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3" w:rsidRPr="004C6470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 – РАСПОРЯДИТЕЛЬНЫЙ ОРГАН МУНИЦИПАЛЬНОГО ОБРАЗОВАНИЯ-</w:t>
      </w:r>
      <w:r w:rsid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ИШТАНСКОГО СЕЛЬСКОГО ПОСЕЛЕНИЯ</w:t>
      </w:r>
    </w:p>
    <w:p w:rsidR="005D7413" w:rsidRPr="004C6470" w:rsidRDefault="005D7413" w:rsidP="004C6470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7413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  <w:r w:rsid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C6470" w:rsidRPr="004C6470" w:rsidRDefault="004C6470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7413" w:rsidRPr="004C6470" w:rsidRDefault="00337004" w:rsidP="003226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14</w:t>
      </w:r>
      <w:r w:rsidR="005D7413"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12.2023</w:t>
      </w:r>
      <w:r w:rsidR="005D7413"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</w:t>
      </w:r>
      <w:r w:rsid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6A41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</w:t>
      </w:r>
      <w:r w:rsidR="005D7413"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90</w:t>
      </w:r>
    </w:p>
    <w:p w:rsidR="005D7413" w:rsidRPr="004C6470" w:rsidRDefault="005D7413" w:rsidP="003226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6470">
        <w:rPr>
          <w:rFonts w:ascii="Times New Roman" w:eastAsia="Times New Roman" w:hAnsi="Times New Roman" w:cs="Times New Roman"/>
          <w:szCs w:val="24"/>
          <w:lang w:eastAsia="ru-RU"/>
        </w:rPr>
        <w:t>с.Иштан</w:t>
      </w:r>
    </w:p>
    <w:p w:rsidR="005D7413" w:rsidRDefault="005D7413" w:rsidP="003226E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6470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4C6470" w:rsidRPr="004C6470" w:rsidRDefault="004C6470" w:rsidP="003226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37004" w:rsidRPr="004C6470" w:rsidRDefault="005D7413" w:rsidP="003226E8">
      <w:pPr>
        <w:pStyle w:val="a4"/>
        <w:ind w:left="567"/>
        <w:jc w:val="center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Об утверждении «</w:t>
      </w:r>
      <w:r w:rsidR="00337004">
        <w:rPr>
          <w:rFonts w:ascii="Times New Roman" w:hAnsi="Times New Roman" w:cs="Times New Roman"/>
          <w:sz w:val="24"/>
          <w:szCs w:val="28"/>
        </w:rPr>
        <w:t>Программы</w:t>
      </w:r>
      <w:r w:rsidR="00337004" w:rsidRPr="004C6470">
        <w:rPr>
          <w:rFonts w:ascii="Times New Roman" w:hAnsi="Times New Roman" w:cs="Times New Roman"/>
          <w:sz w:val="24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337004">
        <w:rPr>
          <w:rFonts w:ascii="Times New Roman" w:hAnsi="Times New Roman" w:cs="Times New Roman"/>
          <w:sz w:val="24"/>
          <w:szCs w:val="28"/>
        </w:rPr>
        <w:t>в сфере благоустройства</w:t>
      </w:r>
      <w:r w:rsidR="00E90B8B">
        <w:rPr>
          <w:rFonts w:ascii="Times New Roman" w:hAnsi="Times New Roman" w:cs="Times New Roman"/>
          <w:sz w:val="24"/>
          <w:szCs w:val="28"/>
        </w:rPr>
        <w:t>»</w:t>
      </w:r>
      <w:r w:rsidR="00337004">
        <w:rPr>
          <w:rFonts w:ascii="Times New Roman" w:hAnsi="Times New Roman" w:cs="Times New Roman"/>
          <w:sz w:val="24"/>
          <w:szCs w:val="28"/>
        </w:rPr>
        <w:t xml:space="preserve"> </w:t>
      </w:r>
      <w:r w:rsidR="00337004" w:rsidRPr="004C6470">
        <w:rPr>
          <w:rFonts w:ascii="Times New Roman" w:hAnsi="Times New Roman" w:cs="Times New Roman"/>
          <w:sz w:val="24"/>
          <w:szCs w:val="28"/>
        </w:rPr>
        <w:t xml:space="preserve"> на </w:t>
      </w:r>
      <w:r w:rsidR="00337004">
        <w:rPr>
          <w:rFonts w:ascii="Times New Roman" w:hAnsi="Times New Roman" w:cs="Times New Roman"/>
          <w:sz w:val="24"/>
          <w:szCs w:val="28"/>
        </w:rPr>
        <w:t>2024</w:t>
      </w:r>
      <w:r w:rsidR="00337004" w:rsidRPr="004C6470"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5D7413" w:rsidRPr="004C6470" w:rsidRDefault="005D7413" w:rsidP="003226E8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337004" w:rsidP="003226E8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5D7413" w:rsidRPr="004C6470">
        <w:rPr>
          <w:rFonts w:ascii="Times New Roman" w:hAnsi="Times New Roman" w:cs="Times New Roman"/>
          <w:sz w:val="24"/>
          <w:szCs w:val="28"/>
        </w:rPr>
        <w:t>В соответствии со статьей 44 Федерального закона от 31 июля 2020 года</w:t>
      </w:r>
    </w:p>
    <w:p w:rsidR="005D7413" w:rsidRPr="004C6470" w:rsidRDefault="005D7413" w:rsidP="003226E8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№ 248-ФЗ «О государственном контроле (надзоре) и муниципальном контроле вРоссийской Федерации»», с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5D7413" w:rsidRPr="004C6470" w:rsidRDefault="005D7413" w:rsidP="003226E8">
      <w:pPr>
        <w:pStyle w:val="a3"/>
        <w:ind w:left="567"/>
        <w:jc w:val="both"/>
        <w:rPr>
          <w:color w:val="000000"/>
          <w:szCs w:val="28"/>
        </w:rPr>
      </w:pPr>
      <w:r w:rsidRPr="004C6470">
        <w:rPr>
          <w:color w:val="000000"/>
          <w:szCs w:val="28"/>
        </w:rPr>
        <w:t>ПОСТАНОВЛЯЮ:</w:t>
      </w:r>
    </w:p>
    <w:p w:rsidR="005D7413" w:rsidRPr="004C6470" w:rsidRDefault="005D7413" w:rsidP="003226E8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1. Утвердить прилагаемую «Программу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37004">
        <w:rPr>
          <w:rFonts w:ascii="Times New Roman" w:hAnsi="Times New Roman" w:cs="Times New Roman"/>
          <w:sz w:val="24"/>
          <w:szCs w:val="28"/>
        </w:rPr>
        <w:t>в сфере благоустройства</w:t>
      </w:r>
      <w:r w:rsidR="00E90B8B">
        <w:rPr>
          <w:rFonts w:ascii="Times New Roman" w:hAnsi="Times New Roman" w:cs="Times New Roman"/>
          <w:sz w:val="24"/>
          <w:szCs w:val="28"/>
        </w:rPr>
        <w:t>»</w:t>
      </w:r>
      <w:r w:rsidR="00337004">
        <w:rPr>
          <w:rFonts w:ascii="Times New Roman" w:hAnsi="Times New Roman" w:cs="Times New Roman"/>
          <w:sz w:val="24"/>
          <w:szCs w:val="28"/>
        </w:rPr>
        <w:t xml:space="preserve"> </w:t>
      </w:r>
      <w:r w:rsidR="00783953" w:rsidRPr="004C6470">
        <w:rPr>
          <w:rFonts w:ascii="Times New Roman" w:hAnsi="Times New Roman" w:cs="Times New Roman"/>
          <w:sz w:val="24"/>
          <w:szCs w:val="28"/>
        </w:rPr>
        <w:t xml:space="preserve"> на </w:t>
      </w:r>
      <w:r w:rsidR="006E545C">
        <w:rPr>
          <w:rFonts w:ascii="Times New Roman" w:hAnsi="Times New Roman" w:cs="Times New Roman"/>
          <w:sz w:val="24"/>
          <w:szCs w:val="28"/>
        </w:rPr>
        <w:t>2024</w:t>
      </w:r>
      <w:r w:rsidR="00E90B8B">
        <w:rPr>
          <w:rFonts w:ascii="Times New Roman" w:hAnsi="Times New Roman" w:cs="Times New Roman"/>
          <w:sz w:val="24"/>
          <w:szCs w:val="28"/>
        </w:rPr>
        <w:t xml:space="preserve"> год. (Приложение).</w:t>
      </w:r>
    </w:p>
    <w:p w:rsidR="005D7413" w:rsidRPr="004C6470" w:rsidRDefault="005D7413" w:rsidP="003226E8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2. 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24206F">
        <w:rPr>
          <w:rFonts w:ascii="Times New Roman" w:hAnsi="Times New Roman" w:cs="Times New Roman"/>
          <w:sz w:val="24"/>
          <w:szCs w:val="28"/>
        </w:rPr>
        <w:t>в сфере благоустройства» на 2024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5D7413" w:rsidRPr="004C6470" w:rsidRDefault="0024206F" w:rsidP="003226E8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3.Постановление № 93 от 20.12</w:t>
      </w:r>
      <w:r w:rsidR="00783953" w:rsidRPr="004C6470">
        <w:rPr>
          <w:rFonts w:ascii="Times New Roman" w:hAnsi="Times New Roman" w:cs="Times New Roman"/>
          <w:sz w:val="24"/>
          <w:szCs w:val="28"/>
        </w:rPr>
        <w:t>.2022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признать  утратившим силу</w:t>
      </w:r>
      <w:r w:rsidR="00E90B8B">
        <w:rPr>
          <w:rFonts w:ascii="Times New Roman" w:hAnsi="Times New Roman" w:cs="Times New Roman"/>
          <w:sz w:val="24"/>
          <w:szCs w:val="28"/>
        </w:rPr>
        <w:t>.</w:t>
      </w:r>
    </w:p>
    <w:p w:rsidR="005D7413" w:rsidRPr="004C6470" w:rsidRDefault="005D7413" w:rsidP="003226E8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4.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</w:t>
      </w:r>
      <w:hyperlink r:id="rId6" w:history="1"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https://</w:t>
        </w:r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ishta</w:t>
        </w:r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nsko</w:t>
        </w:r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e</w:t>
        </w:r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.ru</w:t>
        </w:r>
      </w:hyperlink>
      <w:r w:rsidRPr="004C6470">
        <w:rPr>
          <w:rFonts w:ascii="Times New Roman" w:hAnsi="Times New Roman" w:cs="Times New Roman"/>
          <w:sz w:val="24"/>
          <w:szCs w:val="28"/>
        </w:rPr>
        <w:t>в информационно-телекоммуникационной сети «Интернет».</w:t>
      </w:r>
    </w:p>
    <w:p w:rsidR="005D7413" w:rsidRPr="004C6470" w:rsidRDefault="005D7413" w:rsidP="003226E8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5. Настоящее постановление вступает в силу с даты его официального опубликования (обнародования)</w:t>
      </w:r>
      <w:r w:rsidR="00E90B8B">
        <w:rPr>
          <w:rFonts w:ascii="Times New Roman" w:hAnsi="Times New Roman" w:cs="Times New Roman"/>
          <w:sz w:val="24"/>
          <w:szCs w:val="28"/>
        </w:rPr>
        <w:t>.</w:t>
      </w:r>
    </w:p>
    <w:p w:rsidR="005D7413" w:rsidRDefault="005D7413" w:rsidP="003226E8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6. Контроль за исполнением настоящего постановления оставляю за собой.</w:t>
      </w:r>
    </w:p>
    <w:p w:rsidR="004C6470" w:rsidRDefault="004C6470" w:rsidP="00E90B8B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E90B8B">
      <w:pPr>
        <w:pStyle w:val="a4"/>
        <w:ind w:left="567"/>
        <w:jc w:val="both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4C6470" w:rsidRP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E90B8B" w:rsidRDefault="005D7413" w:rsidP="00E90B8B">
      <w:pPr>
        <w:pStyle w:val="a3"/>
        <w:spacing w:before="0" w:beforeAutospacing="0" w:after="0" w:afterAutospacing="0"/>
        <w:ind w:left="567"/>
        <w:rPr>
          <w:color w:val="000000"/>
          <w:szCs w:val="27"/>
        </w:rPr>
      </w:pPr>
      <w:r w:rsidRPr="004C6470">
        <w:rPr>
          <w:color w:val="000000"/>
          <w:szCs w:val="27"/>
        </w:rPr>
        <w:t>Глава Иштанского сельского поселения</w:t>
      </w:r>
    </w:p>
    <w:p w:rsidR="005D7413" w:rsidRPr="004C6470" w:rsidRDefault="00E90B8B" w:rsidP="00E90B8B">
      <w:pPr>
        <w:pStyle w:val="a3"/>
        <w:spacing w:before="0" w:beforeAutospacing="0" w:after="0" w:afterAutospacing="0"/>
        <w:ind w:left="567"/>
        <w:rPr>
          <w:color w:val="000000"/>
          <w:szCs w:val="27"/>
        </w:rPr>
      </w:pPr>
      <w:r>
        <w:rPr>
          <w:color w:val="000000"/>
          <w:szCs w:val="27"/>
        </w:rPr>
        <w:t>(Глава Администрации)</w:t>
      </w:r>
      <w:r w:rsidR="005D7413" w:rsidRPr="004C6470">
        <w:rPr>
          <w:color w:val="000000"/>
          <w:szCs w:val="27"/>
        </w:rPr>
        <w:t xml:space="preserve">                            </w:t>
      </w:r>
      <w:r w:rsidR="0024206F">
        <w:rPr>
          <w:color w:val="000000"/>
          <w:szCs w:val="27"/>
        </w:rPr>
        <w:t xml:space="preserve">                                  </w:t>
      </w:r>
      <w:r>
        <w:rPr>
          <w:color w:val="000000"/>
          <w:szCs w:val="27"/>
        </w:rPr>
        <w:t xml:space="preserve">              </w:t>
      </w:r>
      <w:r w:rsidR="005D7413" w:rsidRPr="004C6470">
        <w:rPr>
          <w:color w:val="000000"/>
          <w:szCs w:val="27"/>
        </w:rPr>
        <w:t xml:space="preserve"> </w:t>
      </w:r>
      <w:r w:rsidR="0024206F">
        <w:rPr>
          <w:color w:val="000000"/>
          <w:szCs w:val="27"/>
        </w:rPr>
        <w:t>Л.В. Маленкова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873F86" w:rsidRDefault="00873F86" w:rsidP="00873F86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873F86" w:rsidP="00854A01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</w:t>
      </w:r>
      <w:r w:rsidR="005D7413" w:rsidRPr="004C6470">
        <w:rPr>
          <w:rFonts w:ascii="Times New Roman" w:hAnsi="Times New Roman" w:cs="Times New Roman"/>
          <w:sz w:val="24"/>
          <w:szCs w:val="28"/>
        </w:rPr>
        <w:t>Приложение.</w:t>
      </w:r>
    </w:p>
    <w:p w:rsidR="005D7413" w:rsidRPr="004C6470" w:rsidRDefault="00E90B8B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5D7413" w:rsidRPr="004C6470" w:rsidRDefault="00E90B8B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5D7413" w:rsidRPr="004C6470">
        <w:rPr>
          <w:rFonts w:ascii="Times New Roman" w:hAnsi="Times New Roman" w:cs="Times New Roman"/>
          <w:sz w:val="24"/>
          <w:szCs w:val="28"/>
        </w:rPr>
        <w:t>остановлением Администрации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Иштанского сельского поселения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от </w:t>
      </w:r>
      <w:r w:rsidR="00E90B8B">
        <w:rPr>
          <w:rFonts w:ascii="Times New Roman" w:hAnsi="Times New Roman" w:cs="Times New Roman"/>
          <w:sz w:val="24"/>
          <w:szCs w:val="28"/>
        </w:rPr>
        <w:t>«14</w:t>
      </w:r>
      <w:r w:rsidR="00407882" w:rsidRPr="004C6470">
        <w:rPr>
          <w:rFonts w:ascii="Times New Roman" w:hAnsi="Times New Roman" w:cs="Times New Roman"/>
          <w:sz w:val="24"/>
          <w:szCs w:val="28"/>
        </w:rPr>
        <w:t xml:space="preserve">» декабря </w:t>
      </w:r>
      <w:r w:rsidR="0024206F">
        <w:rPr>
          <w:rFonts w:ascii="Times New Roman" w:hAnsi="Times New Roman" w:cs="Times New Roman"/>
          <w:sz w:val="24"/>
          <w:szCs w:val="28"/>
        </w:rPr>
        <w:t>2023</w:t>
      </w:r>
      <w:r w:rsidRPr="004C6470">
        <w:rPr>
          <w:rFonts w:ascii="Times New Roman" w:hAnsi="Times New Roman" w:cs="Times New Roman"/>
          <w:sz w:val="24"/>
          <w:szCs w:val="28"/>
        </w:rPr>
        <w:t xml:space="preserve"> № </w:t>
      </w:r>
      <w:r w:rsidR="00E90B8B">
        <w:rPr>
          <w:rFonts w:ascii="Times New Roman" w:hAnsi="Times New Roman" w:cs="Times New Roman"/>
          <w:sz w:val="24"/>
          <w:szCs w:val="28"/>
        </w:rPr>
        <w:t>90</w:t>
      </w:r>
    </w:p>
    <w:p w:rsidR="003226E8" w:rsidRDefault="003226E8" w:rsidP="003226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Default="003226E8" w:rsidP="003226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  <w:r w:rsidR="005D7413" w:rsidRPr="004C6470">
        <w:rPr>
          <w:rFonts w:ascii="Times New Roman" w:hAnsi="Times New Roman" w:cs="Times New Roman"/>
          <w:color w:val="000000"/>
          <w:sz w:val="24"/>
          <w:szCs w:val="28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5D7413" w:rsidRPr="004C6470">
        <w:rPr>
          <w:rFonts w:ascii="Times New Roman" w:hAnsi="Times New Roman" w:cs="Times New Roman"/>
          <w:color w:val="000000"/>
          <w:sz w:val="24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E90B8B" w:rsidRPr="004C6470" w:rsidRDefault="00E90B8B" w:rsidP="00E90B8B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E90B8B" w:rsidRDefault="005D7413" w:rsidP="003226E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90B8B">
        <w:rPr>
          <w:rFonts w:ascii="Times New Roman" w:hAnsi="Times New Roman" w:cs="Times New Roman"/>
          <w:color w:val="000000"/>
          <w:sz w:val="24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5D7413" w:rsidRDefault="003226E8" w:rsidP="003226E8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5D7413" w:rsidRPr="004C6470">
        <w:rPr>
          <w:rFonts w:ascii="Times New Roman" w:hAnsi="Times New Roman" w:cs="Times New Roman"/>
          <w:sz w:val="24"/>
          <w:szCs w:val="28"/>
        </w:rPr>
        <w:t>Объектами при осуществлении муниципального контроля в сфере благоустройства являются объекты и элементы благоустройства, находящиеся на территории муниципального образования Иштанское сельское поселение.</w:t>
      </w:r>
    </w:p>
    <w:p w:rsidR="006A417D" w:rsidRPr="004C6470" w:rsidRDefault="006A417D" w:rsidP="006A417D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6A417D" w:rsidP="006A417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5D7413" w:rsidRPr="004C6470">
        <w:rPr>
          <w:rFonts w:ascii="Times New Roman" w:hAnsi="Times New Roman" w:cs="Times New Roman"/>
          <w:sz w:val="24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5D7413" w:rsidRPr="004C6470" w:rsidRDefault="003226E8" w:rsidP="006A417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5D7413" w:rsidRPr="004C6470">
        <w:rPr>
          <w:rFonts w:ascii="Times New Roman" w:hAnsi="Times New Roman" w:cs="Times New Roman"/>
          <w:sz w:val="24"/>
          <w:szCs w:val="28"/>
        </w:rPr>
        <w:t>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5D7413" w:rsidRPr="004C6470" w:rsidRDefault="006A417D" w:rsidP="006A417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783953" w:rsidRPr="004C6470">
        <w:rPr>
          <w:rFonts w:ascii="Times New Roman" w:hAnsi="Times New Roman" w:cs="Times New Roman"/>
          <w:sz w:val="24"/>
          <w:szCs w:val="28"/>
        </w:rPr>
        <w:t>В 2022</w:t>
      </w:r>
      <w:r>
        <w:rPr>
          <w:rFonts w:ascii="Times New Roman" w:hAnsi="Times New Roman" w:cs="Times New Roman"/>
          <w:sz w:val="24"/>
          <w:szCs w:val="28"/>
        </w:rPr>
        <w:t>-2023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5D7413" w:rsidRPr="004C6470" w:rsidRDefault="006A417D" w:rsidP="006A417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 в соответствии с программой </w:t>
      </w:r>
      <w:r w:rsidR="00783953" w:rsidRPr="004C6470">
        <w:rPr>
          <w:rFonts w:ascii="Times New Roman" w:hAnsi="Times New Roman" w:cs="Times New Roman"/>
          <w:sz w:val="24"/>
          <w:szCs w:val="28"/>
        </w:rPr>
        <w:t>по профилактике нарушений в 2022</w:t>
      </w:r>
      <w:r>
        <w:rPr>
          <w:rFonts w:ascii="Times New Roman" w:hAnsi="Times New Roman" w:cs="Times New Roman"/>
          <w:sz w:val="24"/>
          <w:szCs w:val="28"/>
        </w:rPr>
        <w:t>-2023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году.</w:t>
      </w:r>
    </w:p>
    <w:p w:rsidR="005D7413" w:rsidRPr="004C6470" w:rsidRDefault="006A417D" w:rsidP="006A417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783953" w:rsidRPr="004C6470">
        <w:rPr>
          <w:rFonts w:ascii="Times New Roman" w:hAnsi="Times New Roman" w:cs="Times New Roman"/>
          <w:sz w:val="24"/>
          <w:szCs w:val="28"/>
        </w:rPr>
        <w:t>В частности, в 2022</w:t>
      </w:r>
      <w:r>
        <w:rPr>
          <w:rFonts w:ascii="Times New Roman" w:hAnsi="Times New Roman" w:cs="Times New Roman"/>
          <w:sz w:val="24"/>
          <w:szCs w:val="28"/>
        </w:rPr>
        <w:t>-2023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5D7413" w:rsidRPr="004C6470" w:rsidRDefault="005D7413" w:rsidP="006A417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5D7413" w:rsidRPr="004C6470" w:rsidRDefault="006A417D" w:rsidP="006A417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5D7413" w:rsidRPr="004C6470">
        <w:rPr>
          <w:rFonts w:ascii="Times New Roman" w:hAnsi="Times New Roman" w:cs="Times New Roman"/>
          <w:sz w:val="24"/>
          <w:szCs w:val="28"/>
        </w:rPr>
        <w:t>Ежегодный план проведения плановых проверок юридических лиц и</w:t>
      </w:r>
    </w:p>
    <w:p w:rsidR="005D7413" w:rsidRDefault="005D7413" w:rsidP="006A417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индивидуальных предпринимателей по муниципальному контролю в сфере благоустройства на территории му</w:t>
      </w:r>
      <w:r w:rsidR="00783953" w:rsidRPr="004C6470">
        <w:rPr>
          <w:rFonts w:ascii="Times New Roman" w:hAnsi="Times New Roman" w:cs="Times New Roman"/>
          <w:sz w:val="24"/>
          <w:szCs w:val="28"/>
        </w:rPr>
        <w:t xml:space="preserve">ниципального образования на </w:t>
      </w:r>
      <w:r w:rsidR="0024206F">
        <w:rPr>
          <w:rFonts w:ascii="Times New Roman" w:hAnsi="Times New Roman" w:cs="Times New Roman"/>
          <w:sz w:val="24"/>
          <w:szCs w:val="28"/>
        </w:rPr>
        <w:t>2023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 не утверждался.</w:t>
      </w:r>
    </w:p>
    <w:p w:rsidR="006A417D" w:rsidRPr="004C6470" w:rsidRDefault="006A417D" w:rsidP="006A417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A417D" w:rsidRDefault="006A417D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A417D" w:rsidRDefault="006A417D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6A417D" w:rsidRDefault="006A417D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Default="005D7413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A417D">
        <w:rPr>
          <w:rFonts w:ascii="Times New Roman" w:hAnsi="Times New Roman" w:cs="Times New Roman"/>
          <w:color w:val="000000"/>
          <w:sz w:val="24"/>
          <w:szCs w:val="28"/>
        </w:rPr>
        <w:t>II. Цели и задачи реализации Программы</w:t>
      </w:r>
    </w:p>
    <w:p w:rsidR="006A417D" w:rsidRPr="006A417D" w:rsidRDefault="006A417D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6A417D">
      <w:pPr>
        <w:pStyle w:val="a4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A417D">
        <w:rPr>
          <w:rFonts w:ascii="Times New Roman" w:hAnsi="Times New Roman" w:cs="Times New Roman"/>
          <w:color w:val="000000"/>
          <w:sz w:val="24"/>
          <w:szCs w:val="28"/>
        </w:rPr>
        <w:t>1. Целями реализации Программы являются</w:t>
      </w:r>
      <w:r w:rsidRPr="004C6470"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1) предупреждение нарушений обязательных требований в сфере благоустройства;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5) повышение прозрачности системы контрольно-надзорной деятельности.</w:t>
      </w:r>
    </w:p>
    <w:p w:rsidR="005D7413" w:rsidRPr="006A417D" w:rsidRDefault="005D7413" w:rsidP="006A417D">
      <w:pPr>
        <w:pStyle w:val="a4"/>
        <w:rPr>
          <w:rFonts w:ascii="Times New Roman" w:hAnsi="Times New Roman" w:cs="Times New Roman"/>
          <w:sz w:val="24"/>
          <w:szCs w:val="28"/>
        </w:rPr>
      </w:pPr>
      <w:r w:rsidRPr="006A417D">
        <w:rPr>
          <w:rFonts w:ascii="Times New Roman" w:hAnsi="Times New Roman" w:cs="Times New Roman"/>
          <w:sz w:val="24"/>
          <w:szCs w:val="28"/>
        </w:rPr>
        <w:t>2. Задачами реализации Программы являются: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6A417D" w:rsidRDefault="005D7413" w:rsidP="005D741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6A417D">
        <w:rPr>
          <w:rFonts w:ascii="Times New Roman" w:hAnsi="Times New Roman" w:cs="Times New Roman"/>
          <w:sz w:val="24"/>
          <w:szCs w:val="28"/>
        </w:rPr>
        <w:t>III. Перечень профилактических мероприятий, сроки</w:t>
      </w:r>
    </w:p>
    <w:p w:rsidR="005D7413" w:rsidRPr="006A417D" w:rsidRDefault="005D7413" w:rsidP="005D7413">
      <w:pPr>
        <w:pStyle w:val="a4"/>
        <w:jc w:val="center"/>
        <w:rPr>
          <w:rFonts w:ascii="Times New Roman" w:hAnsi="Times New Roman" w:cs="Times New Roman"/>
          <w:sz w:val="24"/>
          <w:szCs w:val="28"/>
        </w:rPr>
      </w:pPr>
      <w:r w:rsidRPr="006A417D">
        <w:rPr>
          <w:rFonts w:ascii="Times New Roman" w:hAnsi="Times New Roman" w:cs="Times New Roman"/>
          <w:sz w:val="24"/>
          <w:szCs w:val="28"/>
        </w:rPr>
        <w:t>(периодичность) их проведения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1. В соответствии с «Положением о муниципальном контроле в сфере благоустройства на территории Иштанского сельского поселения», утвержденным решением Совета Иштанского сельского поселения от 07.12.2021 №141, проводятся следующие профилактические мероприятия: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а)</w:t>
      </w:r>
      <w:r w:rsidRPr="004C647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информирование;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б) </w:t>
      </w:r>
      <w:r w:rsidR="0075028F"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обобщение правоприменительной практики;</w:t>
      </w:r>
    </w:p>
    <w:p w:rsidR="00783953" w:rsidRPr="004C6470" w:rsidRDefault="0078395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в)</w:t>
      </w:r>
      <w:r w:rsidR="0075028F" w:rsidRPr="004C6470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объявление предостережения;</w:t>
      </w:r>
    </w:p>
    <w:p w:rsidR="00783953" w:rsidRPr="004C6470" w:rsidRDefault="0078395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г)</w:t>
      </w:r>
      <w:r w:rsidR="0075028F" w:rsidRPr="004C647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5028F"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консультирование;</w:t>
      </w:r>
    </w:p>
    <w:p w:rsidR="00783953" w:rsidRPr="004C6470" w:rsidRDefault="0075028F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д</w:t>
      </w:r>
      <w:r w:rsidR="00783953" w:rsidRPr="004C6470">
        <w:rPr>
          <w:rFonts w:ascii="Times New Roman" w:hAnsi="Times New Roman" w:cs="Times New Roman"/>
          <w:i/>
          <w:color w:val="000000"/>
          <w:sz w:val="24"/>
          <w:szCs w:val="28"/>
        </w:rPr>
        <w:t>)</w:t>
      </w: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профилактический визит.</w:t>
      </w:r>
    </w:p>
    <w:p w:rsidR="005D7413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A417D" w:rsidRPr="004C6470" w:rsidRDefault="006A417D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Default="005D7413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A417D">
        <w:rPr>
          <w:rFonts w:ascii="Times New Roman" w:hAnsi="Times New Roman" w:cs="Times New Roman"/>
          <w:color w:val="000000"/>
          <w:sz w:val="24"/>
          <w:szCs w:val="28"/>
        </w:rPr>
        <w:t>IV. Показатели результативности и эффективности Программы</w:t>
      </w:r>
    </w:p>
    <w:p w:rsidR="006A417D" w:rsidRPr="006A417D" w:rsidRDefault="006A417D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lastRenderedPageBreak/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5D7413" w:rsidRPr="004C6470" w:rsidRDefault="006A417D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  <w:r w:rsidR="005D7413" w:rsidRPr="004C6470">
        <w:rPr>
          <w:rFonts w:ascii="Times New Roman" w:hAnsi="Times New Roman" w:cs="Times New Roman"/>
          <w:color w:val="000000"/>
          <w:sz w:val="24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б) доля профилактических мероприятий в объеме контрольных мероприятий - ____ %.</w:t>
      </w:r>
    </w:p>
    <w:p w:rsidR="005D7413" w:rsidRPr="004C6470" w:rsidRDefault="006A417D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  <w:r w:rsidR="005D7413" w:rsidRPr="004C6470">
        <w:rPr>
          <w:rFonts w:ascii="Times New Roman" w:hAnsi="Times New Roman" w:cs="Times New Roman"/>
          <w:color w:val="000000"/>
          <w:sz w:val="24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в) количество проведенных профилактических мероприятий;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г) количество контролируемых лиц, в отношении которых проведены профилактические мероприятия;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е) снижение количества однотипных и повторяющихся нарушений одним и тем же подконтрольным субъектом.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2. Сведения о достижении показателей результативности и эффективности Программы включаются Администрацией Иштанского сельского поселения в состав доклада о виде муниципального контроля в соответствии со статьей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75028F" w:rsidRPr="004C6470" w:rsidRDefault="0075028F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6A417D" w:rsidRDefault="006A417D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Приложение к Программе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Перечень профилактических мероприятий,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сроки (периодичность) их проведения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1410"/>
        <w:gridCol w:w="4079"/>
        <w:gridCol w:w="2332"/>
        <w:gridCol w:w="1636"/>
      </w:tblGrid>
      <w:tr w:rsidR="005D7413" w:rsidRPr="004C6470" w:rsidTr="004E5A1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«№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Вид мероприятия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Форма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5D7413" w:rsidRPr="004C6470" w:rsidTr="004E5A1F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течении года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413" w:rsidRPr="004C6470" w:rsidTr="004E5A1F"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Публикация на сайте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 мере поступления</w:t>
            </w:r>
          </w:p>
        </w:tc>
      </w:tr>
      <w:tr w:rsidR="005D7413" w:rsidRPr="004C6470" w:rsidTr="004E5A1F">
        <w:trPr>
          <w:trHeight w:val="1089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 мере обновления</w:t>
            </w:r>
          </w:p>
        </w:tc>
      </w:tr>
      <w:tr w:rsidR="0075028F" w:rsidRPr="004C6470" w:rsidTr="004E5A1F">
        <w:trPr>
          <w:trHeight w:val="1089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 и анализ правоприменительной практики контрольно - 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сети "Интернет"</w:t>
            </w:r>
            <w:r w:rsidR="00121365"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8F" w:rsidRPr="004C6470" w:rsidRDefault="00121365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Ежегодно </w:t>
            </w:r>
          </w:p>
        </w:tc>
      </w:tr>
      <w:tr w:rsidR="0075028F" w:rsidRPr="004C6470" w:rsidTr="004E5A1F">
        <w:trPr>
          <w:trHeight w:val="1089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hAnsi="Times New Roman" w:cs="Times New Roman"/>
                <w:sz w:val="24"/>
              </w:rPr>
              <w:t>Объявление предостережения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hAnsi="Times New Roman" w:cs="Times New Roman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hAnsi="Times New Roman" w:cs="Times New Roman"/>
                <w:sz w:val="24"/>
              </w:rPr>
              <w:t>В течение года (при наличии оснований)</w:t>
            </w:r>
          </w:p>
        </w:tc>
      </w:tr>
      <w:tr w:rsidR="005D7413" w:rsidRPr="004C6470" w:rsidTr="0075028F">
        <w:trPr>
          <w:trHeight w:val="6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  <w:r w:rsidR="005D7413"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Консультирование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Проведение должностными лицами Администрации Иштанского сельского поселения консультаций по вопросам муниципального  контроля в сфере благоустройства. </w:t>
            </w:r>
            <w:r w:rsidRPr="004C647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Порядок консультирования, </w:t>
            </w:r>
            <w:r w:rsidRPr="004C647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lastRenderedPageBreak/>
      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контроле в сфере благоустройства, утвержденным Решением Совета Иштанского сельского поселения № 217 от 15.12.2021 «Об утверждении Положения о муниципальном контроле в сфере благоустройства на территории Иштанского сельского поселения», в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4C647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законом</w:t>
              </w:r>
            </w:hyperlink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13" w:rsidRPr="004C6470" w:rsidRDefault="002A0720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75028F" w:rsidRPr="004C6470" w:rsidTr="004E5A1F">
        <w:trPr>
          <w:trHeight w:val="6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требованиях. 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предъявляемы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 к е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 деятельности либо к принадлеж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ащим ему объектам муниципального контроля, их соответствии критериям риска, основаниях и о рекомендуемых способах снижения категории риска, а т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кже о видах содержании и об интенсивности контрольных (надзо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ных) мероприятиях, проводимых в отношении объекта муниципального контроля, исходя из его отнесения к соответствующей категории риска. </w:t>
            </w:r>
          </w:p>
          <w:p w:rsidR="00EF1297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Положения о виде контроля.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8F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Профилактические визиты подлежат проведению в течении года (при наличии оснований).</w:t>
            </w:r>
          </w:p>
          <w:p w:rsidR="00EF1297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Обязательные профилактические визиты проводятся </w:t>
            </w:r>
          </w:p>
          <w:p w:rsidR="002A0720" w:rsidRPr="004C6470" w:rsidRDefault="002A0720" w:rsidP="002A0720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(месяц, квартал)</w:t>
            </w:r>
          </w:p>
        </w:tc>
      </w:tr>
    </w:tbl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153BE" w:rsidRPr="004C6470" w:rsidRDefault="00E153BE">
      <w:pPr>
        <w:rPr>
          <w:rFonts w:ascii="Times New Roman" w:hAnsi="Times New Roman" w:cs="Times New Roman"/>
          <w:sz w:val="20"/>
        </w:rPr>
      </w:pPr>
    </w:p>
    <w:sectPr w:rsidR="00E153BE" w:rsidRPr="004C6470" w:rsidSect="00873F86">
      <w:headerReference w:type="default" r:id="rId8"/>
      <w:pgSz w:w="11906" w:h="16838" w:code="9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68" w:rsidRDefault="00413368" w:rsidP="00873F86">
      <w:pPr>
        <w:spacing w:after="0" w:line="240" w:lineRule="auto"/>
      </w:pPr>
      <w:r>
        <w:separator/>
      </w:r>
    </w:p>
  </w:endnote>
  <w:endnote w:type="continuationSeparator" w:id="1">
    <w:p w:rsidR="00413368" w:rsidRDefault="00413368" w:rsidP="0087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68" w:rsidRDefault="00413368" w:rsidP="00873F86">
      <w:pPr>
        <w:spacing w:after="0" w:line="240" w:lineRule="auto"/>
      </w:pPr>
      <w:r>
        <w:separator/>
      </w:r>
    </w:p>
  </w:footnote>
  <w:footnote w:type="continuationSeparator" w:id="1">
    <w:p w:rsidR="00413368" w:rsidRDefault="00413368" w:rsidP="0087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3286"/>
      <w:docPartObj>
        <w:docPartGallery w:val="Page Numbers (Top of Page)"/>
        <w:docPartUnique/>
      </w:docPartObj>
    </w:sdtPr>
    <w:sdtContent>
      <w:p w:rsidR="00873F86" w:rsidRDefault="00707370">
        <w:pPr>
          <w:pStyle w:val="a5"/>
          <w:jc w:val="center"/>
        </w:pPr>
        <w:fldSimple w:instr=" PAGE   \* MERGEFORMAT ">
          <w:r w:rsidR="00C36C81">
            <w:rPr>
              <w:noProof/>
            </w:rPr>
            <w:t>7</w:t>
          </w:r>
        </w:fldSimple>
      </w:p>
    </w:sdtContent>
  </w:sdt>
  <w:p w:rsidR="00873F86" w:rsidRDefault="00873F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23C"/>
    <w:rsid w:val="00121365"/>
    <w:rsid w:val="00190004"/>
    <w:rsid w:val="0024206F"/>
    <w:rsid w:val="00245B09"/>
    <w:rsid w:val="002A0720"/>
    <w:rsid w:val="003226E8"/>
    <w:rsid w:val="00337004"/>
    <w:rsid w:val="00345AF6"/>
    <w:rsid w:val="00392033"/>
    <w:rsid w:val="00407882"/>
    <w:rsid w:val="00413368"/>
    <w:rsid w:val="004C6470"/>
    <w:rsid w:val="00584F28"/>
    <w:rsid w:val="005D7413"/>
    <w:rsid w:val="006A05D7"/>
    <w:rsid w:val="006A417D"/>
    <w:rsid w:val="006D7AD9"/>
    <w:rsid w:val="006E545C"/>
    <w:rsid w:val="00707370"/>
    <w:rsid w:val="0075028F"/>
    <w:rsid w:val="00783953"/>
    <w:rsid w:val="00854A01"/>
    <w:rsid w:val="00873F86"/>
    <w:rsid w:val="00AB123C"/>
    <w:rsid w:val="00AB6F51"/>
    <w:rsid w:val="00C36C81"/>
    <w:rsid w:val="00C92D72"/>
    <w:rsid w:val="00E153BE"/>
    <w:rsid w:val="00E90B8B"/>
    <w:rsid w:val="00EF1297"/>
    <w:rsid w:val="00F14BDE"/>
    <w:rsid w:val="00F544FC"/>
    <w:rsid w:val="00FD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41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7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F86"/>
  </w:style>
  <w:style w:type="paragraph" w:styleId="a7">
    <w:name w:val="footer"/>
    <w:basedOn w:val="a"/>
    <w:link w:val="a8"/>
    <w:uiPriority w:val="99"/>
    <w:semiHidden/>
    <w:unhideWhenUsed/>
    <w:rsid w:val="0087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3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htanskoe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Ishtan</cp:lastModifiedBy>
  <cp:revision>2</cp:revision>
  <cp:lastPrinted>2023-12-14T10:01:00Z</cp:lastPrinted>
  <dcterms:created xsi:type="dcterms:W3CDTF">2023-12-14T10:11:00Z</dcterms:created>
  <dcterms:modified xsi:type="dcterms:W3CDTF">2023-12-14T10:11:00Z</dcterms:modified>
</cp:coreProperties>
</file>