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9" w:rsidRDefault="00DF20A9" w:rsidP="00A64417">
      <w:pPr>
        <w:ind w:hanging="284"/>
        <w:contextualSpacing/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DF20A9" w:rsidRPr="00C108F1" w:rsidRDefault="00DF20A9" w:rsidP="00DF20A9">
      <w:pPr>
        <w:contextualSpacing/>
        <w:jc w:val="center"/>
        <w:rPr>
          <w:rFonts w:ascii="Times New Roman" w:hAnsi="Times New Roman"/>
          <w:b/>
        </w:rPr>
      </w:pPr>
    </w:p>
    <w:p w:rsidR="00DF20A9" w:rsidRPr="00C108F1" w:rsidRDefault="00DF20A9" w:rsidP="00DF20A9">
      <w:pPr>
        <w:jc w:val="center"/>
        <w:rPr>
          <w:rFonts w:ascii="Times New Roman" w:hAnsi="Times New Roman"/>
          <w:b/>
        </w:rPr>
      </w:pPr>
      <w:r w:rsidRPr="00C108F1">
        <w:rPr>
          <w:rFonts w:ascii="Times New Roman" w:hAnsi="Times New Roman"/>
        </w:rPr>
        <w:t>ПОСТАНОВЛЕНИЕ</w:t>
      </w:r>
    </w:p>
    <w:p w:rsidR="00DF20A9" w:rsidRPr="002A6B10" w:rsidRDefault="00DF20A9" w:rsidP="00DF20A9">
      <w:pPr>
        <w:ind w:left="-720"/>
        <w:jc w:val="center"/>
        <w:rPr>
          <w:rFonts w:ascii="Times New Roman" w:hAnsi="Times New Roman"/>
          <w:b/>
          <w:sz w:val="24"/>
        </w:rPr>
      </w:pPr>
      <w:r w:rsidRPr="002A6B10">
        <w:rPr>
          <w:rFonts w:ascii="Times New Roman" w:hAnsi="Times New Roman"/>
          <w:sz w:val="24"/>
        </w:rPr>
        <w:t xml:space="preserve">                            </w:t>
      </w:r>
      <w:r w:rsidRPr="002A6B10">
        <w:rPr>
          <w:rFonts w:ascii="Times New Roman" w:hAnsi="Times New Roman"/>
          <w:sz w:val="24"/>
        </w:rPr>
        <w:tab/>
      </w:r>
      <w:r w:rsidRPr="002A6B10">
        <w:rPr>
          <w:rFonts w:ascii="Times New Roman" w:hAnsi="Times New Roman"/>
          <w:sz w:val="24"/>
        </w:rPr>
        <w:tab/>
        <w:t xml:space="preserve"> </w:t>
      </w:r>
      <w:r w:rsidRPr="002A6B10">
        <w:rPr>
          <w:rFonts w:ascii="Times New Roman" w:hAnsi="Times New Roman"/>
          <w:sz w:val="24"/>
        </w:rPr>
        <w:tab/>
        <w:t xml:space="preserve">                        </w:t>
      </w:r>
    </w:p>
    <w:p w:rsidR="00DF20A9" w:rsidRPr="002A6B10" w:rsidRDefault="00DF20A9" w:rsidP="00DF20A9">
      <w:pPr>
        <w:tabs>
          <w:tab w:val="left" w:pos="772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19.09</w:t>
      </w:r>
      <w:r w:rsidRPr="002A6B10">
        <w:rPr>
          <w:rFonts w:ascii="Times New Roman" w:hAnsi="Times New Roman"/>
          <w:sz w:val="24"/>
        </w:rPr>
        <w:t>.2023 г.</w:t>
      </w:r>
      <w:r w:rsidRPr="002A6B10">
        <w:rPr>
          <w:rFonts w:ascii="Times New Roman" w:hAnsi="Times New Roman"/>
          <w:sz w:val="24"/>
        </w:rPr>
        <w:tab/>
        <w:t xml:space="preserve">                  № </w:t>
      </w:r>
      <w:r>
        <w:rPr>
          <w:rFonts w:ascii="Times New Roman" w:hAnsi="Times New Roman"/>
          <w:sz w:val="24"/>
        </w:rPr>
        <w:t>67</w:t>
      </w:r>
    </w:p>
    <w:p w:rsidR="00DF20A9" w:rsidRDefault="00DF20A9" w:rsidP="00DF20A9">
      <w:pPr>
        <w:ind w:firstLine="708"/>
        <w:jc w:val="center"/>
        <w:rPr>
          <w:rFonts w:ascii="Times New Roman" w:hAnsi="Times New Roman"/>
        </w:rPr>
      </w:pPr>
    </w:p>
    <w:p w:rsidR="00DF20A9" w:rsidRPr="002A6B10" w:rsidRDefault="00DF20A9" w:rsidP="00DF20A9">
      <w:pPr>
        <w:ind w:firstLine="708"/>
        <w:jc w:val="center"/>
        <w:rPr>
          <w:rFonts w:ascii="Times New Roman" w:hAnsi="Times New Roman"/>
          <w:sz w:val="24"/>
          <w:shd w:val="clear" w:color="auto" w:fill="FFFFFF"/>
        </w:rPr>
      </w:pPr>
      <w:r w:rsidRPr="002A6B10">
        <w:rPr>
          <w:rFonts w:ascii="Times New Roman" w:hAnsi="Times New Roman"/>
          <w:sz w:val="24"/>
        </w:rPr>
        <w:t xml:space="preserve">«О создании </w:t>
      </w:r>
      <w:r>
        <w:rPr>
          <w:rFonts w:ascii="Times New Roman" w:hAnsi="Times New Roman"/>
          <w:sz w:val="24"/>
        </w:rPr>
        <w:t>общественной комиссии по контролю за ходом работ и по приёмке выполненных работ и по приемке выполненных работ по строительству, реконструкции, ремонту автомобильных дорог (участков автомобильных дорог) общего пользования местного значения муниципального образования Иштанское сельское поселение»</w:t>
      </w:r>
    </w:p>
    <w:p w:rsidR="00376DD7" w:rsidRPr="00376DD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D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        № 131-ФЗ «Об общих принципах организации местного самоуправления в  Российской Федерации», от 08 ноября 2007 года № 257-ФЗ «Об автомобильных дорогах и о дорожной деятельности в Российской Федерации и о внесении   изменений в отдельные законодательные акты Российской Федерации», Администрация </w:t>
      </w:r>
      <w:r w:rsidR="009349AF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376DD7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  <w:proofErr w:type="gramEnd"/>
    </w:p>
    <w:p w:rsidR="00376DD7" w:rsidRPr="00376DD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D7">
        <w:rPr>
          <w:rFonts w:ascii="Times New Roman" w:hAnsi="Times New Roman" w:cs="Times New Roman"/>
          <w:sz w:val="24"/>
          <w:szCs w:val="24"/>
        </w:rPr>
        <w:t xml:space="preserve">1. Создать комиссию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9349AF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376DD7">
        <w:rPr>
          <w:rFonts w:ascii="Times New Roman" w:hAnsi="Times New Roman" w:cs="Times New Roman"/>
          <w:sz w:val="24"/>
          <w:szCs w:val="24"/>
        </w:rPr>
        <w:t xml:space="preserve"> в прилагаемом составе.</w:t>
      </w:r>
    </w:p>
    <w:p w:rsidR="00376DD7" w:rsidRPr="00376DD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D7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9349AF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376DD7">
        <w:rPr>
          <w:rFonts w:ascii="Times New Roman" w:hAnsi="Times New Roman" w:cs="Times New Roman"/>
          <w:sz w:val="24"/>
          <w:szCs w:val="24"/>
        </w:rPr>
        <w:t>.</w:t>
      </w:r>
    </w:p>
    <w:p w:rsidR="00376DD7" w:rsidRPr="00376DD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D7">
        <w:rPr>
          <w:rFonts w:ascii="Times New Roman" w:hAnsi="Times New Roman" w:cs="Times New Roman"/>
          <w:sz w:val="24"/>
          <w:szCs w:val="24"/>
        </w:rPr>
        <w:t>3. Утвердить прилагаемую форму акта приемки выполненных работ: по строительству, реконструкции, ремонту автомобильных дорог (участков автомобильных дорог) общего пользования местного значения.</w:t>
      </w:r>
    </w:p>
    <w:p w:rsidR="00376DD7" w:rsidRPr="00376DD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D7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на официальном </w:t>
      </w:r>
      <w:proofErr w:type="gramStart"/>
      <w:r w:rsidRPr="00376DD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76D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349AF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376DD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</w:t>
      </w:r>
      <w:r w:rsidR="009349AF">
        <w:rPr>
          <w:rFonts w:ascii="Times New Roman" w:hAnsi="Times New Roman" w:cs="Times New Roman"/>
          <w:sz w:val="24"/>
          <w:szCs w:val="24"/>
        </w:rPr>
        <w:t>ной сети «Интернет».</w:t>
      </w:r>
    </w:p>
    <w:p w:rsidR="00376DD7" w:rsidRDefault="00376DD7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DD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76D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D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349AF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163DF" w:rsidRDefault="004163DF" w:rsidP="00376DD7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3DF" w:rsidRDefault="004163DF" w:rsidP="004163DF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4163DF" w:rsidRPr="00376DD7" w:rsidRDefault="004163DF" w:rsidP="004163DF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Маленкова Л.В.</w:t>
      </w:r>
    </w:p>
    <w:p w:rsidR="00376DD7" w:rsidRDefault="00376DD7" w:rsidP="00376DD7">
      <w:pPr>
        <w:spacing w:line="360" w:lineRule="atLeast"/>
        <w:jc w:val="both"/>
        <w:rPr>
          <w:b/>
          <w:sz w:val="28"/>
          <w:szCs w:val="28"/>
        </w:rPr>
      </w:pPr>
    </w:p>
    <w:p w:rsidR="00376DD7" w:rsidRDefault="00376DD7" w:rsidP="00376DD7">
      <w:pPr>
        <w:spacing w:line="360" w:lineRule="atLeast"/>
        <w:jc w:val="both"/>
        <w:rPr>
          <w:b/>
          <w:sz w:val="28"/>
          <w:szCs w:val="28"/>
        </w:rPr>
      </w:pPr>
    </w:p>
    <w:p w:rsidR="00376DD7" w:rsidRDefault="00376DD7" w:rsidP="00376DD7">
      <w:pPr>
        <w:spacing w:line="360" w:lineRule="atLeast"/>
        <w:jc w:val="both"/>
        <w:rPr>
          <w:b/>
          <w:sz w:val="28"/>
          <w:szCs w:val="28"/>
        </w:rPr>
        <w:sectPr w:rsidR="00376DD7" w:rsidSect="00A6441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B00FA" w:rsidRPr="001B302C" w:rsidRDefault="002E71FD" w:rsidP="00FB00FA">
      <w:pPr>
        <w:tabs>
          <w:tab w:val="left" w:pos="7425"/>
        </w:tabs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</w:t>
      </w:r>
      <w:r w:rsidR="00FB00FA">
        <w:rPr>
          <w:sz w:val="28"/>
          <w:szCs w:val="28"/>
        </w:rPr>
        <w:t xml:space="preserve">                      </w:t>
      </w:r>
      <w:r w:rsidR="00FB00FA" w:rsidRPr="001B302C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Приложение.</w:t>
      </w:r>
    </w:p>
    <w:p w:rsidR="00FB00FA" w:rsidRPr="001B302C" w:rsidRDefault="00FB00FA" w:rsidP="00FB00FA">
      <w:pPr>
        <w:tabs>
          <w:tab w:val="left" w:pos="7425"/>
        </w:tabs>
        <w:spacing w:after="0"/>
        <w:ind w:left="142"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00FA" w:rsidRPr="001B302C" w:rsidRDefault="00FB00FA" w:rsidP="00FB00FA">
      <w:pPr>
        <w:tabs>
          <w:tab w:val="left" w:pos="7425"/>
        </w:tabs>
        <w:spacing w:after="0"/>
        <w:ind w:left="142"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302C">
        <w:rPr>
          <w:rFonts w:ascii="Times New Roman" w:hAnsi="Times New Roman" w:cs="Times New Roman"/>
          <w:bCs/>
          <w:color w:val="000000"/>
          <w:sz w:val="24"/>
          <w:szCs w:val="24"/>
        </w:rPr>
        <w:t>УТВЕРЖДЕН</w:t>
      </w:r>
    </w:p>
    <w:p w:rsidR="00FB00FA" w:rsidRPr="001B302C" w:rsidRDefault="00FB00FA" w:rsidP="00FB00FA">
      <w:pPr>
        <w:tabs>
          <w:tab w:val="left" w:pos="7425"/>
        </w:tabs>
        <w:spacing w:after="0"/>
        <w:ind w:left="142"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3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</w:t>
      </w:r>
    </w:p>
    <w:p w:rsidR="00FB00FA" w:rsidRPr="001B302C" w:rsidRDefault="00FB00FA" w:rsidP="00FB00FA">
      <w:pPr>
        <w:tabs>
          <w:tab w:val="left" w:pos="7425"/>
        </w:tabs>
        <w:spacing w:after="0"/>
        <w:ind w:left="142"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Иштанского</w:t>
      </w:r>
      <w:r w:rsidRPr="001B3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</w:t>
      </w:r>
    </w:p>
    <w:p w:rsidR="00FB00FA" w:rsidRPr="001B302C" w:rsidRDefault="00FB00FA" w:rsidP="00FB00FA">
      <w:pPr>
        <w:tabs>
          <w:tab w:val="left" w:pos="7425"/>
        </w:tabs>
        <w:spacing w:after="0"/>
        <w:ind w:left="142" w:firstLine="5245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B30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19.09</w:t>
      </w:r>
      <w:r w:rsidRPr="001B302C">
        <w:rPr>
          <w:rFonts w:ascii="Times New Roman" w:hAnsi="Times New Roman" w:cs="Times New Roman"/>
          <w:bCs/>
          <w:color w:val="000000"/>
          <w:sz w:val="24"/>
          <w:szCs w:val="24"/>
        </w:rPr>
        <w:t>.2023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</w:p>
    <w:p w:rsidR="00376DD7" w:rsidRDefault="00376DD7" w:rsidP="00FB00FA">
      <w:pPr>
        <w:tabs>
          <w:tab w:val="left" w:pos="4584"/>
        </w:tabs>
        <w:jc w:val="right"/>
        <w:rPr>
          <w:sz w:val="28"/>
          <w:szCs w:val="28"/>
        </w:rPr>
      </w:pPr>
    </w:p>
    <w:p w:rsidR="00376DD7" w:rsidRPr="00376DD7" w:rsidRDefault="00376DD7" w:rsidP="00376DD7">
      <w:pPr>
        <w:tabs>
          <w:tab w:val="left" w:pos="45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D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76DD7" w:rsidRPr="00376DD7" w:rsidRDefault="00376DD7" w:rsidP="00376DD7">
      <w:pPr>
        <w:tabs>
          <w:tab w:val="left" w:pos="45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D7">
        <w:rPr>
          <w:rFonts w:ascii="Times New Roman" w:hAnsi="Times New Roman" w:cs="Times New Roman"/>
          <w:b/>
          <w:sz w:val="24"/>
          <w:szCs w:val="24"/>
        </w:rPr>
        <w:t>комиссии по приемке выполненных работ: по строительству,</w:t>
      </w:r>
    </w:p>
    <w:p w:rsidR="00376DD7" w:rsidRPr="00376DD7" w:rsidRDefault="00376DD7" w:rsidP="00376DD7">
      <w:pPr>
        <w:tabs>
          <w:tab w:val="left" w:pos="45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DD7">
        <w:rPr>
          <w:rFonts w:ascii="Times New Roman" w:hAnsi="Times New Roman" w:cs="Times New Roman"/>
          <w:b/>
          <w:sz w:val="24"/>
          <w:szCs w:val="24"/>
        </w:rPr>
        <w:t>реконструкции, ремонту автомобильных дорог</w:t>
      </w:r>
    </w:p>
    <w:p w:rsidR="00376DD7" w:rsidRPr="00376DD7" w:rsidRDefault="00376DD7" w:rsidP="00376DD7">
      <w:pPr>
        <w:tabs>
          <w:tab w:val="left" w:pos="4584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76DD7">
        <w:rPr>
          <w:rFonts w:ascii="Times New Roman" w:hAnsi="Times New Roman" w:cs="Times New Roman"/>
          <w:b/>
          <w:sz w:val="24"/>
          <w:szCs w:val="24"/>
        </w:rPr>
        <w:t xml:space="preserve">(участков автомобильных дорог) </w:t>
      </w:r>
      <w:r w:rsidRPr="00376DD7">
        <w:rPr>
          <w:rFonts w:ascii="Times New Roman" w:hAnsi="Times New Roman" w:cs="Times New Roman"/>
          <w:b/>
          <w:spacing w:val="-4"/>
          <w:sz w:val="24"/>
          <w:szCs w:val="24"/>
        </w:rPr>
        <w:t>общего пользования</w:t>
      </w:r>
    </w:p>
    <w:p w:rsidR="00FB00FA" w:rsidRDefault="00376DD7" w:rsidP="00376DD7">
      <w:pPr>
        <w:tabs>
          <w:tab w:val="left" w:pos="4584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76DD7">
        <w:rPr>
          <w:rFonts w:ascii="Times New Roman" w:hAnsi="Times New Roman" w:cs="Times New Roman"/>
          <w:b/>
          <w:spacing w:val="-4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Иштанского сельского поселения</w:t>
      </w:r>
    </w:p>
    <w:p w:rsidR="00FB00FA" w:rsidRDefault="00FB00FA" w:rsidP="00376DD7">
      <w:pPr>
        <w:tabs>
          <w:tab w:val="left" w:pos="4584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4E15" w:rsidRDefault="00FB00FA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Председатель:   </w:t>
      </w:r>
    </w:p>
    <w:p w:rsidR="00376DD7" w:rsidRDefault="00FB00FA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349AF">
        <w:rPr>
          <w:rFonts w:ascii="Times New Roman" w:hAnsi="Times New Roman" w:cs="Times New Roman"/>
          <w:spacing w:val="-4"/>
          <w:sz w:val="24"/>
          <w:szCs w:val="24"/>
        </w:rPr>
        <w:t>Глава Иштанского сельского поселения</w:t>
      </w:r>
      <w:r w:rsidR="009349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CB4E15">
        <w:rPr>
          <w:rFonts w:ascii="Times New Roman" w:hAnsi="Times New Roman" w:cs="Times New Roman"/>
          <w:spacing w:val="-4"/>
          <w:sz w:val="24"/>
          <w:szCs w:val="24"/>
        </w:rPr>
        <w:t>Маленкова Лариса Владимировна</w:t>
      </w:r>
      <w:r w:rsidR="00CB4E15">
        <w:rPr>
          <w:rFonts w:ascii="Times New Roman" w:hAnsi="Times New Roman" w:cs="Times New Roman"/>
          <w:b/>
          <w:spacing w:val="-4"/>
          <w:sz w:val="24"/>
          <w:szCs w:val="24"/>
        </w:rPr>
        <w:t>;</w:t>
      </w: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секретарь: </w:t>
      </w: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9349AF">
        <w:rPr>
          <w:rFonts w:ascii="Times New Roman" w:hAnsi="Times New Roman" w:cs="Times New Roman"/>
          <w:spacing w:val="-4"/>
          <w:sz w:val="24"/>
          <w:szCs w:val="24"/>
        </w:rPr>
        <w:t>Управляющий делами Администрации</w:t>
      </w:r>
      <w:r w:rsidR="009349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CB4E15">
        <w:rPr>
          <w:rFonts w:ascii="Times New Roman" w:hAnsi="Times New Roman" w:cs="Times New Roman"/>
          <w:spacing w:val="-4"/>
          <w:sz w:val="24"/>
          <w:szCs w:val="24"/>
        </w:rPr>
        <w:t>Тутубалина Татьяна Сергеевна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;</w:t>
      </w: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члены комиссии:</w:t>
      </w: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B4E15">
        <w:rPr>
          <w:rFonts w:ascii="Times New Roman" w:hAnsi="Times New Roman" w:cs="Times New Roman"/>
          <w:b/>
          <w:spacing w:val="-4"/>
          <w:sz w:val="24"/>
          <w:szCs w:val="24"/>
        </w:rPr>
        <w:t>Председатель совета Иштанского сельского поселения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– </w:t>
      </w:r>
      <w:r w:rsidRPr="009349AF">
        <w:rPr>
          <w:rFonts w:ascii="Times New Roman" w:hAnsi="Times New Roman" w:cs="Times New Roman"/>
          <w:spacing w:val="-4"/>
          <w:sz w:val="24"/>
          <w:szCs w:val="24"/>
        </w:rPr>
        <w:t>Изотова Галина Николаевна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;</w:t>
      </w:r>
    </w:p>
    <w:p w:rsidR="00CB4E15" w:rsidRPr="009349AF" w:rsidRDefault="00CB4E15" w:rsidP="00CB4E15">
      <w:pPr>
        <w:tabs>
          <w:tab w:val="left" w:pos="4584"/>
        </w:tabs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Жи</w:t>
      </w:r>
      <w:r w:rsidR="009349AF">
        <w:rPr>
          <w:rFonts w:ascii="Times New Roman" w:hAnsi="Times New Roman" w:cs="Times New Roman"/>
          <w:b/>
          <w:spacing w:val="-4"/>
          <w:sz w:val="24"/>
          <w:szCs w:val="24"/>
        </w:rPr>
        <w:t>тели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села Иштан</w:t>
      </w:r>
      <w:r w:rsidRPr="00CB4E1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9349AF">
        <w:rPr>
          <w:rFonts w:ascii="Times New Roman" w:hAnsi="Times New Roman" w:cs="Times New Roman"/>
          <w:spacing w:val="-4"/>
          <w:sz w:val="24"/>
          <w:szCs w:val="24"/>
        </w:rPr>
        <w:t>Каземирчик Лидия Ильинична, Зотова Марина Кузьминична</w:t>
      </w:r>
      <w:r w:rsidR="009349AF" w:rsidRPr="009349AF">
        <w:rPr>
          <w:rFonts w:ascii="Times New Roman" w:hAnsi="Times New Roman" w:cs="Times New Roman"/>
          <w:spacing w:val="-4"/>
          <w:sz w:val="24"/>
          <w:szCs w:val="24"/>
        </w:rPr>
        <w:t>, Масалина Анастасия Николаевна,  Бондарчук Наталия Юрьевна.</w:t>
      </w:r>
    </w:p>
    <w:p w:rsidR="00CB4E15" w:rsidRDefault="00CB4E15" w:rsidP="00CB4E15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4E15" w:rsidRP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B4E15" w:rsidRDefault="00CB4E15" w:rsidP="00FB00FA">
      <w:pPr>
        <w:tabs>
          <w:tab w:val="left" w:pos="4584"/>
        </w:tabs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FB00FA" w:rsidRDefault="00FB00FA" w:rsidP="00376DD7">
      <w:pPr>
        <w:tabs>
          <w:tab w:val="left" w:pos="4584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FB00FA" w:rsidRPr="00FB00FA" w:rsidRDefault="00FB00FA" w:rsidP="00376DD7">
      <w:pPr>
        <w:tabs>
          <w:tab w:val="left" w:pos="4584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2E71FD" w:rsidRPr="00CA7F2B" w:rsidRDefault="002E71FD" w:rsidP="00376DD7">
      <w:pPr>
        <w:tabs>
          <w:tab w:val="left" w:pos="4584"/>
        </w:tabs>
        <w:jc w:val="center"/>
        <w:rPr>
          <w:b/>
          <w:spacing w:val="-4"/>
          <w:szCs w:val="26"/>
        </w:rPr>
      </w:pPr>
    </w:p>
    <w:p w:rsidR="00376DD7" w:rsidRPr="00DC72C7" w:rsidRDefault="00376DD7" w:rsidP="00376DD7">
      <w:pPr>
        <w:tabs>
          <w:tab w:val="left" w:pos="1968"/>
        </w:tabs>
        <w:rPr>
          <w:sz w:val="28"/>
          <w:szCs w:val="28"/>
        </w:rPr>
      </w:pPr>
    </w:p>
    <w:p w:rsidR="00376DD7" w:rsidRDefault="00376DD7" w:rsidP="00376DD7">
      <w:pPr>
        <w:ind w:left="567"/>
        <w:rPr>
          <w:sz w:val="28"/>
          <w:szCs w:val="28"/>
        </w:rPr>
        <w:sectPr w:rsidR="00376DD7" w:rsidSect="00DE15A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302"/>
        <w:gridCol w:w="4269"/>
      </w:tblGrid>
      <w:tr w:rsidR="00376DD7" w:rsidRPr="009310A1" w:rsidTr="008C500A">
        <w:tc>
          <w:tcPr>
            <w:tcW w:w="5495" w:type="dxa"/>
          </w:tcPr>
          <w:p w:rsidR="00376DD7" w:rsidRPr="009310A1" w:rsidRDefault="00376DD7" w:rsidP="009349AF">
            <w:pPr>
              <w:jc w:val="right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9310A1">
              <w:rPr>
                <w:rFonts w:ascii="Calibri" w:eastAsia="Calibri" w:hAnsi="Calibri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376DD7" w:rsidRPr="009349AF" w:rsidRDefault="00376DD7" w:rsidP="009349A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9A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76DD7" w:rsidRPr="009349AF" w:rsidRDefault="00376DD7" w:rsidP="009349A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9A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76DD7" w:rsidRPr="009349AF" w:rsidRDefault="009349AF" w:rsidP="009349A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9AF">
              <w:rPr>
                <w:rFonts w:ascii="Times New Roman" w:eastAsia="Calibri" w:hAnsi="Times New Roman" w:cs="Times New Roman"/>
                <w:sz w:val="24"/>
                <w:szCs w:val="24"/>
              </w:rPr>
              <w:t>Иштанского сельского поселения</w:t>
            </w:r>
          </w:p>
          <w:p w:rsidR="00376DD7" w:rsidRPr="009349AF" w:rsidRDefault="009349AF" w:rsidP="009349A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9AF">
              <w:rPr>
                <w:rFonts w:ascii="Times New Roman" w:eastAsia="Calibri" w:hAnsi="Times New Roman" w:cs="Times New Roman"/>
                <w:sz w:val="24"/>
                <w:szCs w:val="24"/>
              </w:rPr>
              <w:t>от 19.09.2023</w:t>
            </w:r>
            <w:r w:rsidR="00376DD7" w:rsidRPr="00934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9349A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376DD7" w:rsidRDefault="00376DD7" w:rsidP="00376D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D7" w:rsidRDefault="00376DD7" w:rsidP="00376DD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D7" w:rsidRPr="004A3351" w:rsidRDefault="00376DD7" w:rsidP="0037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76DD7" w:rsidRPr="004A3351" w:rsidRDefault="00376DD7" w:rsidP="0037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>о комиссии по приемке выполненных работ: по строительству,</w:t>
      </w:r>
    </w:p>
    <w:p w:rsidR="00376DD7" w:rsidRPr="004A3351" w:rsidRDefault="00376DD7" w:rsidP="0037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 xml:space="preserve">реконструкции, ремонту автомобильных дорог </w:t>
      </w:r>
    </w:p>
    <w:p w:rsidR="00376DD7" w:rsidRPr="004A3351" w:rsidRDefault="00376DD7" w:rsidP="00376DD7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 xml:space="preserve">(участков автомобильных дорог) </w:t>
      </w:r>
      <w:r w:rsidRPr="004A33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общего пользования </w:t>
      </w:r>
    </w:p>
    <w:p w:rsidR="00376DD7" w:rsidRPr="004A3351" w:rsidRDefault="00376DD7" w:rsidP="00376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местного значения </w:t>
      </w:r>
      <w:r w:rsidR="009349AF" w:rsidRPr="004A3351">
        <w:rPr>
          <w:rFonts w:ascii="Times New Roman" w:hAnsi="Times New Roman" w:cs="Times New Roman"/>
          <w:b/>
          <w:spacing w:val="-2"/>
          <w:sz w:val="24"/>
          <w:szCs w:val="24"/>
        </w:rPr>
        <w:t>Иштанского сельского поселения</w:t>
      </w:r>
    </w:p>
    <w:p w:rsidR="00376DD7" w:rsidRPr="004A3351" w:rsidRDefault="00376DD7" w:rsidP="00376DD7">
      <w:pPr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A3351">
        <w:rPr>
          <w:rFonts w:ascii="Times New Roman" w:hAnsi="Times New Roman" w:cs="Times New Roman"/>
          <w:sz w:val="24"/>
          <w:szCs w:val="24"/>
        </w:rPr>
        <w:t xml:space="preserve">Комиссия по приемке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9349AF" w:rsidRPr="004A3351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4A3351">
        <w:rPr>
          <w:rFonts w:ascii="Times New Roman" w:hAnsi="Times New Roman" w:cs="Times New Roman"/>
          <w:sz w:val="24"/>
          <w:szCs w:val="24"/>
        </w:rPr>
        <w:t xml:space="preserve"> (далее - Комиссия) создана с целью осуществления приемки выполненных работ: по строительству, реконструкции, ремонту автомобильных дорог (участков автомобильных дорог) общего пользования местного значения и определения соответствия выполненных работ техническим и иным требованиям и условиям муниципального контракта. </w:t>
      </w:r>
      <w:proofErr w:type="gramEnd"/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1.2. Комиссия образуется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постановлением Администрации </w:t>
      </w:r>
      <w:r w:rsidR="009349AF" w:rsidRPr="004A3351">
        <w:rPr>
          <w:rFonts w:ascii="Times New Roman" w:hAnsi="Times New Roman" w:cs="Times New Roman"/>
          <w:sz w:val="24"/>
          <w:szCs w:val="24"/>
        </w:rPr>
        <w:t>Иштанское сельское поселение</w:t>
      </w:r>
      <w:r w:rsidRPr="004A3351">
        <w:rPr>
          <w:rFonts w:ascii="Times New Roman" w:hAnsi="Times New Roman" w:cs="Times New Roman"/>
          <w:sz w:val="24"/>
          <w:szCs w:val="24"/>
        </w:rPr>
        <w:t>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федеральными и областными законами, муниципальными правовыми актами </w:t>
      </w:r>
      <w:r w:rsidR="009349AF" w:rsidRPr="004A3351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  <w:r w:rsidRPr="004A3351">
        <w:rPr>
          <w:rFonts w:ascii="Times New Roman" w:hAnsi="Times New Roman" w:cs="Times New Roman"/>
          <w:sz w:val="24"/>
          <w:szCs w:val="24"/>
        </w:rPr>
        <w:t>, по вопросам, относящимся к компетенции Комиссии, а также настоящим Положением.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Комиссия с целью осуществления приемки выполненных работ: по строительству, реконструкции, ремонту автомобильных дорог (участков автомобильных дорог) общего пользования местного значения </w:t>
      </w:r>
      <w:r w:rsidR="009349AF" w:rsidRPr="004A3351">
        <w:rPr>
          <w:rFonts w:ascii="Times New Roman" w:hAnsi="Times New Roman" w:cs="Times New Roman"/>
          <w:sz w:val="24"/>
          <w:szCs w:val="24"/>
        </w:rPr>
        <w:t>Иштанского сельского поселения</w:t>
      </w:r>
      <w:r w:rsidRPr="004A3351">
        <w:rPr>
          <w:rFonts w:ascii="Times New Roman" w:hAnsi="Times New Roman" w:cs="Times New Roman"/>
          <w:sz w:val="24"/>
          <w:szCs w:val="24"/>
        </w:rPr>
        <w:t>: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2.1. Организует приемку выполненных работ: по строительству, реконструкции, ремонту автомобильных дорог (участков автомобильных дорог) в соответствии с календарным графиком выполнения работ и условием муниципального контракта;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lastRenderedPageBreak/>
        <w:t>2.2. Определяет соответствие выполненных работ по строительству, реконструкции,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 Права и обязанности Комиссии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3.1. При приемке выполненных работ по строительству, реконструкции, ремонту и содержанию автомобильных дорог (участков автомобильных дорог) Комиссия вправе требовать предъявления следующих документов: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3.1.1. От Администрации муниципального района: муниципальный контракт, утвержденную проектно-сметную документацию, график производства работ;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3.1.2. От подрядчика: Акты выполненных работ КС-2 и КС-3 на все виды работ, предусмотренные муниципальным контрактом работ; исполнительную документацию (журнал производства работ; сертификаты, технические паспорта, акты испытаний и др. документы, удостоверяющие качество материалов, использованных при производстве работ).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3.3. Комиссия обязана: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3.3.4. В случае принятия решения о приемке в эксплуатацию дороги 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lastRenderedPageBreak/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 в произвольной форме, имеющее ссылки на нормативные правовые акты, и предложения по устранению выявленных недостатков, которое подписывается всеми членами Комиссии;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3.3.6. Определить сроки устранения выявленных недостатков и дату проведения повторной Комиссии.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4.2. Работу Комиссии возглавляет ее председатель.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4.3. Председатель Комиссии определяет время и место работы Комиссии, организует </w:t>
      </w:r>
      <w:proofErr w:type="gramStart"/>
      <w:r w:rsidRPr="004A33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3351">
        <w:rPr>
          <w:rFonts w:ascii="Times New Roman" w:hAnsi="Times New Roman" w:cs="Times New Roman"/>
          <w:sz w:val="24"/>
          <w:szCs w:val="24"/>
        </w:rPr>
        <w:t xml:space="preserve"> выполнением принятых Комиссией решений.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4.4. Заместитель председателя Комиссии выполняет поручения председателя Комиссии, а в случае его отсутствия - его полномочия.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4.5. Секретарь Комиссии уведомляет членов Комиссии о месте, дате и времени проведения заседания Комиссии и повестке дня не </w:t>
      </w:r>
      <w:proofErr w:type="gramStart"/>
      <w:r w:rsidRPr="004A33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3351">
        <w:rPr>
          <w:rFonts w:ascii="Times New Roman" w:hAnsi="Times New Roman" w:cs="Times New Roman"/>
          <w:sz w:val="24"/>
          <w:szCs w:val="24"/>
        </w:rPr>
        <w:t xml:space="preserve">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4.6.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4.7. Председатель, заместитель председателя, секретарь Комиссии вправе вести деловую переписку от имени Комиссии и представлять ее в других организациях в рамках полномочий Комиссии.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4.8. Решение Комиссии принимается простым большинством голосов и оформляется в виде акта приемки, который подписывается всеми членами Комиссии, либо в виде мотивированного заключения об отказе в приемке дороги в эксплуатацию. Комиссия принимает решение путем открытого голосования.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4.9. Комиссия правомочна принимать решение по результатам обследования автомобильной дороги (участка автомобильной дороги), если присутствует не менее 2/3 от общего количества членов Комиссии.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lastRenderedPageBreak/>
        <w:t>4.10. Если число голосов "за" и "против" при принятии решения равно, решающим является голос председателя Комиссии.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4.11.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4.12. Оформление акта приемки осуществляется в течение 5 рабочих дней с момента окончания приемки выполненных работ.</w:t>
      </w:r>
    </w:p>
    <w:p w:rsidR="00376DD7" w:rsidRPr="004A3351" w:rsidRDefault="00376DD7" w:rsidP="00376DD7">
      <w:pPr>
        <w:tabs>
          <w:tab w:val="left" w:pos="2004"/>
        </w:tabs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4.13. Копии актов приемки выполненных работ передаются подрядчику.</w:t>
      </w: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37"/>
        <w:gridCol w:w="4134"/>
      </w:tblGrid>
      <w:tr w:rsidR="00376DD7" w:rsidRPr="004A3351" w:rsidTr="008C500A">
        <w:tc>
          <w:tcPr>
            <w:tcW w:w="5636" w:type="dxa"/>
          </w:tcPr>
          <w:p w:rsidR="00376DD7" w:rsidRPr="004A3351" w:rsidRDefault="00376DD7" w:rsidP="004163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3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4218" w:type="dxa"/>
          </w:tcPr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417" w:rsidRDefault="00A6441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6DD7" w:rsidRPr="004A3351" w:rsidRDefault="00376DD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376DD7" w:rsidRPr="004A3351" w:rsidRDefault="00376DD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5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376DD7" w:rsidRPr="004A3351" w:rsidRDefault="00376DD7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5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</w:p>
          <w:p w:rsidR="00376DD7" w:rsidRPr="004A3351" w:rsidRDefault="004163DF" w:rsidP="004163D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351">
              <w:rPr>
                <w:rFonts w:ascii="Times New Roman" w:eastAsia="Calibri" w:hAnsi="Times New Roman" w:cs="Times New Roman"/>
                <w:sz w:val="24"/>
                <w:szCs w:val="24"/>
              </w:rPr>
              <w:t>от 19.09.2023</w:t>
            </w:r>
            <w:r w:rsidR="00376DD7" w:rsidRPr="004A3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4A335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376DD7" w:rsidRPr="004A3351" w:rsidRDefault="00376DD7" w:rsidP="004163DF">
      <w:pPr>
        <w:tabs>
          <w:tab w:val="left" w:pos="439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4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76DD7" w:rsidRPr="004A3351" w:rsidRDefault="00376DD7" w:rsidP="00376DD7">
      <w:pPr>
        <w:tabs>
          <w:tab w:val="left" w:pos="4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>приемки выполненных работ: по строительству, реконструкции,</w:t>
      </w:r>
    </w:p>
    <w:p w:rsidR="00376DD7" w:rsidRPr="004A3351" w:rsidRDefault="00376DD7" w:rsidP="00376DD7">
      <w:pPr>
        <w:tabs>
          <w:tab w:val="left" w:pos="4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 xml:space="preserve">ремонту автомобильных дорог (участков автомобильных дорог) </w:t>
      </w:r>
    </w:p>
    <w:p w:rsidR="00376DD7" w:rsidRPr="004A3351" w:rsidRDefault="00376DD7" w:rsidP="00376DD7">
      <w:pPr>
        <w:tabs>
          <w:tab w:val="left" w:pos="4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51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</w:p>
    <w:p w:rsidR="00376DD7" w:rsidRPr="004A3351" w:rsidRDefault="00376DD7" w:rsidP="00376DD7">
      <w:pPr>
        <w:tabs>
          <w:tab w:val="left" w:pos="43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DD7" w:rsidRPr="004A3351" w:rsidRDefault="00376DD7" w:rsidP="00376DD7">
      <w:pPr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(наименование участка, с какого по какой километр, значение, техническая   категория)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Населенный пункт ___________________________ «____» __________ 20___ г.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Комиссия, действующая на </w:t>
      </w:r>
      <w:proofErr w:type="gramStart"/>
      <w:r w:rsidRPr="004A335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4A335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(указать № и дату постановления)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в составе: председателя 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фамилия, и., о.)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членов 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(должность, фамилия, и., о.)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произвела приемку работ, выполненных 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(указать организацию, выполнявшую работы)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в период с «___» _________ 20___ г. по «___» __________ 20___ г.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351">
        <w:rPr>
          <w:rFonts w:ascii="Times New Roman" w:hAnsi="Times New Roman" w:cs="Times New Roman"/>
          <w:sz w:val="24"/>
          <w:szCs w:val="24"/>
        </w:rPr>
        <w:t>(по строительству,  реконструкции,  ремонту  автомобильной дороги (участка</w:t>
      </w:r>
      <w:proofErr w:type="gramEnd"/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автомобильной дороги)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(наименование дороги, технической категории)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с ____ </w:t>
      </w:r>
      <w:proofErr w:type="gramStart"/>
      <w:r w:rsidRPr="004A335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A3351">
        <w:rPr>
          <w:rFonts w:ascii="Times New Roman" w:hAnsi="Times New Roman" w:cs="Times New Roman"/>
          <w:sz w:val="24"/>
          <w:szCs w:val="24"/>
        </w:rPr>
        <w:t xml:space="preserve"> по _____ км, 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lastRenderedPageBreak/>
        <w:t>Комиссии представлены и ею рассмотрены нижеследующие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документы, относящиеся к производству работ (по строительству, реконструкции, ремонту дороги)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На основании рассмотрения предъявленной документации и осмотра участка в натуре, контрольных измерений и испытаний Комиссия установила следующее: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1. В процессе проведения работ имелись следующие отступления от утвержденного проекта (рабочих чертежей), технических правил по ремонту автомобильных дорог, согласованные с проектной организацией и заказчиком (перечислить все выявленные  отступления, указать, по какой причине эти отступления произошли, с кем и когда согласованы)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2. Полная сметная стоимость ремонта (по утвержденной сметной документации) ______________________ тыс. руб.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3. Фактическая стоимость ремонта ____________________ тыс. руб.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4. Заключение 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351">
        <w:rPr>
          <w:rFonts w:ascii="Times New Roman" w:hAnsi="Times New Roman" w:cs="Times New Roman"/>
          <w:sz w:val="24"/>
          <w:szCs w:val="24"/>
        </w:rPr>
        <w:t>Работы (по строительству, реконструкции, ремонту и содержанию автомобильной дороги (участка автомобильной дороги)</w:t>
      </w:r>
      <w:proofErr w:type="gramEnd"/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(наименование участка дороги)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выполнены в полном объеме в соответствии с муниципальным контрактом, проектно-сметной документацией, строительными нормами и правилами, техническими правилами ремонта автомобильных дорог и отвечают требованиям правил приемки работ.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Решение приемочной Комиссии 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Акт составлен в ____ экземплярах, которые вручены или разосланы следующим организациям 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Передать на хранение рассмотренные Комиссией документы 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(перечислить </w:t>
      </w:r>
      <w:proofErr w:type="gramStart"/>
      <w:r w:rsidRPr="004A3351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4A3351">
        <w:rPr>
          <w:rFonts w:ascii="Times New Roman" w:hAnsi="Times New Roman" w:cs="Times New Roman"/>
          <w:sz w:val="24"/>
          <w:szCs w:val="24"/>
        </w:rPr>
        <w:t>, число экземпляров и организаций)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фамилия, и., о.)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(подписи, фамилии, и., о.)</w:t>
      </w:r>
    </w:p>
    <w:p w:rsidR="00376DD7" w:rsidRPr="004A3351" w:rsidRDefault="00376DD7" w:rsidP="00376DD7">
      <w:pPr>
        <w:tabs>
          <w:tab w:val="left" w:pos="20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376DD7" w:rsidRPr="004A3351" w:rsidRDefault="00376DD7" w:rsidP="00376DD7">
      <w:pPr>
        <w:tabs>
          <w:tab w:val="left" w:pos="44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3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(подписи, фамилии, и., о.)</w:t>
      </w:r>
    </w:p>
    <w:p w:rsidR="00376DD7" w:rsidRPr="00D35D63" w:rsidRDefault="00376DD7" w:rsidP="00376DD7">
      <w:pPr>
        <w:tabs>
          <w:tab w:val="left" w:pos="2004"/>
        </w:tabs>
        <w:jc w:val="both"/>
        <w:rPr>
          <w:sz w:val="28"/>
          <w:szCs w:val="28"/>
        </w:rPr>
      </w:pPr>
    </w:p>
    <w:p w:rsidR="00E41D18" w:rsidRDefault="00E41D18" w:rsidP="00376DD7">
      <w:pPr>
        <w:shd w:val="clear" w:color="auto" w:fill="FFFFFF" w:themeFill="background1"/>
        <w:spacing w:after="0" w:line="360" w:lineRule="atLeast"/>
        <w:textAlignment w:val="baseline"/>
      </w:pPr>
    </w:p>
    <w:sectPr w:rsidR="00E41D18" w:rsidSect="0020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F04"/>
    <w:multiLevelType w:val="multilevel"/>
    <w:tmpl w:val="2ADE0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2474"/>
    <w:multiLevelType w:val="multilevel"/>
    <w:tmpl w:val="695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4783C"/>
    <w:multiLevelType w:val="multilevel"/>
    <w:tmpl w:val="E2FEC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04E05"/>
    <w:multiLevelType w:val="multilevel"/>
    <w:tmpl w:val="BC60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F7B09"/>
    <w:multiLevelType w:val="multilevel"/>
    <w:tmpl w:val="B0C8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F2716"/>
    <w:multiLevelType w:val="multilevel"/>
    <w:tmpl w:val="62027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83BE1"/>
    <w:multiLevelType w:val="multilevel"/>
    <w:tmpl w:val="A86A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0A9"/>
    <w:rsid w:val="001D7253"/>
    <w:rsid w:val="0020445F"/>
    <w:rsid w:val="002E71FD"/>
    <w:rsid w:val="002F31F7"/>
    <w:rsid w:val="00376DD7"/>
    <w:rsid w:val="003B701E"/>
    <w:rsid w:val="003B7AD0"/>
    <w:rsid w:val="004163DF"/>
    <w:rsid w:val="004A3351"/>
    <w:rsid w:val="004C19F4"/>
    <w:rsid w:val="004D0C57"/>
    <w:rsid w:val="006143AD"/>
    <w:rsid w:val="0079515B"/>
    <w:rsid w:val="009349AF"/>
    <w:rsid w:val="00A64417"/>
    <w:rsid w:val="00CB4E15"/>
    <w:rsid w:val="00DD0FAE"/>
    <w:rsid w:val="00DF20A9"/>
    <w:rsid w:val="00E07F53"/>
    <w:rsid w:val="00E41D18"/>
    <w:rsid w:val="00F83083"/>
    <w:rsid w:val="00FB00FA"/>
    <w:rsid w:val="00FD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20A9"/>
  </w:style>
  <w:style w:type="paragraph" w:styleId="a3">
    <w:name w:val="Normal (Web)"/>
    <w:basedOn w:val="a"/>
    <w:uiPriority w:val="99"/>
    <w:unhideWhenUsed/>
    <w:rsid w:val="002F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31F7"/>
    <w:rPr>
      <w:b/>
      <w:bCs/>
    </w:rPr>
  </w:style>
  <w:style w:type="paragraph" w:customStyle="1" w:styleId="ConsPlusNormal">
    <w:name w:val="ConsPlusNormal"/>
    <w:rsid w:val="00376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dcterms:created xsi:type="dcterms:W3CDTF">2023-09-26T09:14:00Z</dcterms:created>
  <dcterms:modified xsi:type="dcterms:W3CDTF">2023-10-09T08:16:00Z</dcterms:modified>
</cp:coreProperties>
</file>