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7E1" w:rsidRDefault="00EE5F3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26.75pt;margin-top:5.95pt;width:321.5pt;height:176.8pt;z-index:251660288;mso-wrap-style:none;mso-position-horizontal-relative:margin;mso-position-vertical-relative:margin;v-text-anchor:middle" fillcolor="#00b050" strokecolor="yellow" strokeweight=".35mm">
            <v:fill color2="#005124" focusposition=".5,.5" focussize="" type="gradientRadial"/>
            <v:stroke color2="blue" joinstyle="miter"/>
            <v:shadow on="t" color="black" opacity="32786f" offset="-.7mm,-1.4mm"/>
            <v:textpath style="font-family:&quot;Lucida Bright&quot;;font-weight:bold;v-text-spacing:58950f;v-text-kern:t" fitpath="t" string="Информационный &#10;бюллетень&#10;"/>
            <w10:wrap type="square" anchorx="margin" anchory="margin"/>
          </v:shape>
        </w:pict>
      </w:r>
      <w:r w:rsidR="00E407ED">
        <w:rPr>
          <w:noProof/>
        </w:rPr>
        <w:pict>
          <v:shape id="_x0000_s1030" type="#_x0000_t136" style="position:absolute;margin-left:388.8pt;margin-top:14.85pt;width:114pt;height:51.95pt;z-index:251661312;mso-position-horizontal-relative:margin;mso-position-vertical-relative:margin" fillcolor="#396" stroked="f">
            <v:shadow on="t" color="#b2b2b2" opacity="52429f" offset="3pt"/>
            <v:textpath style="font-family:&quot;Snap ITC&quot;;font-weight:bold;v-text-kern:t" trim="t" fitpath="t" string="№12"/>
            <w10:wrap type="square" anchorx="margin" anchory="margin"/>
          </v:shape>
        </w:pict>
      </w:r>
    </w:p>
    <w:p w:rsidR="001427E1" w:rsidRDefault="001427E1"/>
    <w:p w:rsidR="00584EAD" w:rsidRDefault="00584EAD" w:rsidP="001427E1">
      <w:pPr>
        <w:pBdr>
          <w:bottom w:val="single" w:sz="8" w:space="1" w:color="000000"/>
        </w:pBdr>
        <w:spacing w:after="0"/>
        <w:ind w:right="-143"/>
        <w:jc w:val="both"/>
        <w:rPr>
          <w:rFonts w:ascii="Times New Roman" w:hAnsi="Times New Roman"/>
          <w:b/>
        </w:rPr>
      </w:pPr>
    </w:p>
    <w:p w:rsidR="00584EAD" w:rsidRDefault="00584EAD" w:rsidP="001427E1">
      <w:pPr>
        <w:pBdr>
          <w:bottom w:val="single" w:sz="8" w:space="1" w:color="000000"/>
        </w:pBdr>
        <w:spacing w:after="0"/>
        <w:ind w:right="-143"/>
        <w:jc w:val="both"/>
        <w:rPr>
          <w:rFonts w:ascii="Times New Roman" w:hAnsi="Times New Roman"/>
          <w:b/>
        </w:rPr>
      </w:pPr>
    </w:p>
    <w:p w:rsidR="00584EAD" w:rsidRDefault="00584EAD" w:rsidP="001427E1">
      <w:pPr>
        <w:pBdr>
          <w:bottom w:val="single" w:sz="8" w:space="1" w:color="000000"/>
        </w:pBdr>
        <w:spacing w:after="0"/>
        <w:ind w:right="-143"/>
        <w:jc w:val="both"/>
        <w:rPr>
          <w:rFonts w:ascii="Times New Roman" w:hAnsi="Times New Roman"/>
          <w:b/>
        </w:rPr>
      </w:pPr>
    </w:p>
    <w:p w:rsidR="001427E1" w:rsidRPr="009513D6" w:rsidRDefault="001427E1" w:rsidP="001427E1">
      <w:pPr>
        <w:pBdr>
          <w:bottom w:val="single" w:sz="8" w:space="1" w:color="000000"/>
        </w:pBdr>
        <w:spacing w:after="0"/>
        <w:ind w:right="-143"/>
        <w:jc w:val="both"/>
        <w:rPr>
          <w:rFonts w:ascii="Times New Roman" w:hAnsi="Times New Roman"/>
        </w:rPr>
      </w:pPr>
      <w:r>
        <w:rPr>
          <w:rFonts w:ascii="Times New Roman" w:hAnsi="Times New Roman"/>
          <w:b/>
        </w:rPr>
        <w:t xml:space="preserve">От  </w:t>
      </w:r>
      <w:r w:rsidR="00B26918" w:rsidRPr="001E59F3">
        <w:rPr>
          <w:rFonts w:ascii="Times New Roman" w:hAnsi="Times New Roman"/>
          <w:b/>
        </w:rPr>
        <w:t>01</w:t>
      </w:r>
      <w:r w:rsidR="00162DA4">
        <w:rPr>
          <w:rFonts w:ascii="Times New Roman" w:hAnsi="Times New Roman"/>
          <w:b/>
        </w:rPr>
        <w:t>.12</w:t>
      </w:r>
      <w:r w:rsidR="000D6EFB">
        <w:rPr>
          <w:rFonts w:ascii="Times New Roman" w:hAnsi="Times New Roman"/>
          <w:b/>
        </w:rPr>
        <w:t>.</w:t>
      </w:r>
      <w:r>
        <w:rPr>
          <w:rFonts w:ascii="Times New Roman" w:hAnsi="Times New Roman"/>
          <w:b/>
        </w:rPr>
        <w:t xml:space="preserve">2022 </w:t>
      </w:r>
      <w:r w:rsidRPr="009513D6">
        <w:rPr>
          <w:rFonts w:ascii="Times New Roman" w:hAnsi="Times New Roman"/>
          <w:b/>
        </w:rPr>
        <w:t>года</w:t>
      </w:r>
      <w:r w:rsidRPr="009513D6">
        <w:rPr>
          <w:rFonts w:ascii="Times New Roman" w:hAnsi="Times New Roman"/>
        </w:rPr>
        <w:tab/>
      </w:r>
    </w:p>
    <w:p w:rsidR="001427E1" w:rsidRPr="009513D6" w:rsidRDefault="001427E1" w:rsidP="001427E1">
      <w:pPr>
        <w:pBdr>
          <w:bottom w:val="single" w:sz="8" w:space="1" w:color="000000"/>
        </w:pBdr>
        <w:spacing w:after="0"/>
        <w:ind w:right="-143"/>
        <w:jc w:val="both"/>
        <w:rPr>
          <w:rFonts w:ascii="Times New Roman" w:hAnsi="Times New Roman"/>
          <w:sz w:val="16"/>
          <w:szCs w:val="16"/>
        </w:rPr>
      </w:pPr>
      <w:r w:rsidRPr="009513D6">
        <w:rPr>
          <w:rFonts w:ascii="Times New Roman" w:hAnsi="Times New Roman"/>
          <w:sz w:val="16"/>
          <w:szCs w:val="16"/>
        </w:rPr>
        <w:t>Учредитель: Администраци</w:t>
      </w:r>
      <w:r>
        <w:rPr>
          <w:rFonts w:ascii="Times New Roman" w:hAnsi="Times New Roman"/>
          <w:sz w:val="16"/>
          <w:szCs w:val="16"/>
        </w:rPr>
        <w:t>я Иштанского сельского поселения</w:t>
      </w:r>
    </w:p>
    <w:p w:rsidR="001427E1" w:rsidRPr="009513D6" w:rsidRDefault="001427E1" w:rsidP="001427E1">
      <w:pPr>
        <w:pStyle w:val="ConsNormal"/>
        <w:widowControl/>
        <w:tabs>
          <w:tab w:val="left" w:pos="6663"/>
        </w:tabs>
        <w:ind w:firstLine="0"/>
        <w:jc w:val="both"/>
        <w:rPr>
          <w:rFonts w:ascii="Times New Roman" w:hAnsi="Times New Roman" w:cs="Times New Roman"/>
          <w:b/>
          <w:bCs/>
          <w:sz w:val="16"/>
          <w:szCs w:val="16"/>
        </w:rPr>
      </w:pPr>
      <w:r w:rsidRPr="009513D6">
        <w:rPr>
          <w:rFonts w:ascii="Times New Roman" w:hAnsi="Times New Roman" w:cs="Times New Roman"/>
          <w:b/>
          <w:bCs/>
          <w:sz w:val="16"/>
          <w:szCs w:val="16"/>
        </w:rPr>
        <w:t>Информационный бюллетень муниципальных правовых актов Иштанского сельского поселения</w:t>
      </w:r>
    </w:p>
    <w:p w:rsidR="001427E1" w:rsidRPr="009513D6" w:rsidRDefault="001427E1" w:rsidP="001427E1">
      <w:pPr>
        <w:pStyle w:val="ConsNormal"/>
        <w:widowControl/>
        <w:tabs>
          <w:tab w:val="left" w:pos="6096"/>
        </w:tabs>
        <w:ind w:left="6096" w:firstLine="0"/>
        <w:jc w:val="both"/>
        <w:rPr>
          <w:rFonts w:ascii="Times New Roman" w:hAnsi="Times New Roman" w:cs="Times New Roman"/>
          <w:sz w:val="16"/>
          <w:szCs w:val="16"/>
        </w:rPr>
      </w:pPr>
      <w:r w:rsidRPr="009513D6">
        <w:rPr>
          <w:rFonts w:ascii="Times New Roman" w:hAnsi="Times New Roman" w:cs="Times New Roman"/>
          <w:sz w:val="16"/>
          <w:szCs w:val="16"/>
        </w:rPr>
        <w:t>Официальное издание, учрежденное решением Совета Иштанского сельского поселения первого созыва 10.11.2005 г. №14 исключительно для издания официальных сообщений и материалов, нормативных и иных актов муниципального образования</w:t>
      </w:r>
      <w:r w:rsidR="00EB3E19">
        <w:rPr>
          <w:rFonts w:ascii="Times New Roman" w:hAnsi="Times New Roman" w:cs="Times New Roman"/>
          <w:sz w:val="16"/>
          <w:szCs w:val="16"/>
        </w:rPr>
        <w:t xml:space="preserve"> </w:t>
      </w:r>
      <w:r w:rsidRPr="009513D6">
        <w:rPr>
          <w:rFonts w:ascii="Times New Roman" w:hAnsi="Times New Roman" w:cs="Times New Roman"/>
          <w:sz w:val="16"/>
          <w:szCs w:val="16"/>
        </w:rPr>
        <w:t>Иштанское сельское поселение.</w:t>
      </w:r>
    </w:p>
    <w:p w:rsidR="001427E1" w:rsidRPr="00584EAD" w:rsidRDefault="001427E1" w:rsidP="001427E1">
      <w:pPr>
        <w:pStyle w:val="ConsNormal"/>
        <w:widowControl/>
        <w:tabs>
          <w:tab w:val="left" w:pos="6096"/>
        </w:tabs>
        <w:ind w:left="6096" w:firstLine="0"/>
        <w:jc w:val="both"/>
        <w:rPr>
          <w:rFonts w:ascii="Times New Roman" w:hAnsi="Times New Roman" w:cs="Times New Roman"/>
          <w:sz w:val="16"/>
          <w:szCs w:val="16"/>
        </w:rPr>
      </w:pPr>
      <w:r w:rsidRPr="00584EAD">
        <w:rPr>
          <w:rFonts w:ascii="Times New Roman" w:hAnsi="Times New Roman" w:cs="Times New Roman"/>
          <w:sz w:val="16"/>
          <w:szCs w:val="16"/>
        </w:rPr>
        <w:t>Количество экземпляров - 6</w:t>
      </w:r>
    </w:p>
    <w:p w:rsidR="00584EAD" w:rsidRDefault="00EE5F34" w:rsidP="00584EAD">
      <w:pPr>
        <w:keepNext/>
        <w:spacing w:after="0" w:line="240" w:lineRule="auto"/>
        <w:jc w:val="right"/>
        <w:outlineLvl w:val="1"/>
        <w:rPr>
          <w:rFonts w:ascii="Times New Roman" w:hAnsi="Times New Roman" w:cs="Times New Roman"/>
          <w:sz w:val="16"/>
          <w:szCs w:val="16"/>
        </w:rPr>
      </w:pPr>
      <w:r>
        <w:rPr>
          <w:rFonts w:ascii="Times New Roman" w:hAnsi="Times New Roman" w:cs="Times New Roman"/>
          <w:sz w:val="16"/>
          <w:szCs w:val="16"/>
        </w:rPr>
        <w:t xml:space="preserve">                            </w:t>
      </w:r>
      <w:r w:rsidR="001427E1" w:rsidRPr="00584EAD">
        <w:rPr>
          <w:rFonts w:ascii="Times New Roman" w:hAnsi="Times New Roman" w:cs="Times New Roman"/>
          <w:sz w:val="16"/>
          <w:szCs w:val="16"/>
        </w:rPr>
        <w:t xml:space="preserve">Адрес издания: 636312 с. Иштан, Томской области, </w:t>
      </w:r>
    </w:p>
    <w:p w:rsidR="001E59F3" w:rsidRDefault="001427E1" w:rsidP="00584EAD">
      <w:pPr>
        <w:keepNext/>
        <w:spacing w:after="0" w:line="240" w:lineRule="auto"/>
        <w:jc w:val="right"/>
        <w:outlineLvl w:val="1"/>
        <w:rPr>
          <w:rFonts w:ascii="Times New Roman" w:hAnsi="Times New Roman" w:cs="Times New Roman"/>
          <w:sz w:val="16"/>
          <w:szCs w:val="16"/>
        </w:rPr>
      </w:pPr>
      <w:r w:rsidRPr="00584EAD">
        <w:rPr>
          <w:rFonts w:ascii="Times New Roman" w:hAnsi="Times New Roman" w:cs="Times New Roman"/>
          <w:sz w:val="16"/>
          <w:szCs w:val="16"/>
        </w:rPr>
        <w:t xml:space="preserve">      Кривошеинского района, ул. Лесная, 1а, тел: 43500</w:t>
      </w:r>
    </w:p>
    <w:p w:rsidR="005D0E0B" w:rsidRDefault="005D0E0B" w:rsidP="00EC7A99">
      <w:pPr>
        <w:pStyle w:val="a7"/>
        <w:rPr>
          <w:rFonts w:eastAsiaTheme="minorEastAsia"/>
          <w:b w:val="0"/>
          <w:bCs w:val="0"/>
          <w:sz w:val="16"/>
          <w:szCs w:val="16"/>
        </w:rPr>
      </w:pPr>
      <w:bookmarkStart w:id="0" w:name="_GoBack"/>
      <w:bookmarkEnd w:id="0"/>
    </w:p>
    <w:p w:rsidR="00526093" w:rsidRDefault="00526093" w:rsidP="00EC7A99">
      <w:pPr>
        <w:pStyle w:val="a7"/>
        <w:rPr>
          <w:rFonts w:eastAsiaTheme="minorEastAsia"/>
          <w:b w:val="0"/>
          <w:bCs w:val="0"/>
          <w:sz w:val="16"/>
          <w:szCs w:val="16"/>
        </w:rPr>
      </w:pPr>
    </w:p>
    <w:p w:rsidR="00526093" w:rsidRDefault="00526093" w:rsidP="008F7F2A">
      <w:pPr>
        <w:pStyle w:val="a7"/>
        <w:jc w:val="center"/>
        <w:rPr>
          <w:rFonts w:eastAsiaTheme="minorEastAsia"/>
          <w:b w:val="0"/>
          <w:bCs w:val="0"/>
          <w:sz w:val="16"/>
          <w:szCs w:val="16"/>
        </w:rPr>
      </w:pPr>
    </w:p>
    <w:p w:rsidR="008F7F2A" w:rsidRDefault="008F7F2A" w:rsidP="008F7F2A">
      <w:pPr>
        <w:pStyle w:val="a7"/>
        <w:jc w:val="center"/>
        <w:rPr>
          <w:b w:val="0"/>
        </w:rPr>
      </w:pPr>
      <w:r w:rsidRPr="008F7F2A">
        <w:rPr>
          <w:b w:val="0"/>
        </w:rPr>
        <w:t>ПОСТАНОВЛЕНИЕ</w:t>
      </w:r>
    </w:p>
    <w:p w:rsidR="00162DA4" w:rsidRPr="00162DA4" w:rsidRDefault="00162DA4" w:rsidP="00162DA4">
      <w:pPr>
        <w:pStyle w:val="a7"/>
        <w:jc w:val="both"/>
        <w:rPr>
          <w:b w:val="0"/>
        </w:rPr>
      </w:pPr>
      <w:r w:rsidRPr="00162DA4">
        <w:rPr>
          <w:b w:val="0"/>
        </w:rPr>
        <w:t>08.11.2022                                                                                                                                 № 71</w:t>
      </w:r>
    </w:p>
    <w:p w:rsidR="00162DA4" w:rsidRPr="00162DA4" w:rsidRDefault="00162DA4" w:rsidP="00162DA4">
      <w:pPr>
        <w:pStyle w:val="a7"/>
        <w:jc w:val="both"/>
        <w:rPr>
          <w:b w:val="0"/>
        </w:rPr>
      </w:pPr>
    </w:p>
    <w:p w:rsidR="00162DA4" w:rsidRPr="00162DA4" w:rsidRDefault="00162DA4" w:rsidP="00162DA4">
      <w:pPr>
        <w:pStyle w:val="a7"/>
        <w:jc w:val="center"/>
        <w:rPr>
          <w:b w:val="0"/>
          <w:color w:val="000000"/>
        </w:rPr>
      </w:pPr>
      <w:r w:rsidRPr="00162DA4">
        <w:rPr>
          <w:b w:val="0"/>
          <w:color w:val="000000"/>
        </w:rPr>
        <w:t>Об утверждении списка граждан нуждающихся в древесине для</w:t>
      </w:r>
    </w:p>
    <w:p w:rsidR="00162DA4" w:rsidRPr="00162DA4" w:rsidRDefault="00162DA4" w:rsidP="00162DA4">
      <w:pPr>
        <w:pStyle w:val="a7"/>
        <w:jc w:val="center"/>
        <w:rPr>
          <w:b w:val="0"/>
          <w:color w:val="000000"/>
        </w:rPr>
      </w:pPr>
      <w:r w:rsidRPr="00162DA4">
        <w:rPr>
          <w:b w:val="0"/>
          <w:color w:val="000000"/>
        </w:rPr>
        <w:t>собственных нужд, проживающих на территории Иштанского  сельского поселения на 2022 год</w:t>
      </w:r>
    </w:p>
    <w:p w:rsidR="00162DA4" w:rsidRPr="00162DA4" w:rsidRDefault="00162DA4" w:rsidP="00162DA4">
      <w:pPr>
        <w:pStyle w:val="a7"/>
        <w:jc w:val="both"/>
        <w:rPr>
          <w:b w:val="0"/>
          <w:color w:val="000000"/>
        </w:rPr>
      </w:pPr>
    </w:p>
    <w:p w:rsidR="00162DA4" w:rsidRPr="00162DA4" w:rsidRDefault="00162DA4" w:rsidP="00162DA4">
      <w:pPr>
        <w:pStyle w:val="a7"/>
        <w:jc w:val="both"/>
        <w:rPr>
          <w:b w:val="0"/>
          <w:color w:val="000000"/>
        </w:rPr>
      </w:pPr>
      <w:r w:rsidRPr="00162DA4">
        <w:rPr>
          <w:b w:val="0"/>
          <w:color w:val="000000"/>
        </w:rPr>
        <w:t>В соответствии с Законом Томской области от 09.08.2007 № 165-ОЗ «Об установлении порядка и нормативов заготовки гражданами древесины для собственных нужд» (с внесенными изменениями), распоряжением Департамента лесного хозяйства Томской области от 22.01.2015 № 1975 «О начале промышленной эксплуатации модуля «СПИСКИ»»</w:t>
      </w:r>
    </w:p>
    <w:p w:rsidR="00162DA4" w:rsidRPr="00162DA4" w:rsidRDefault="00162DA4" w:rsidP="00162DA4">
      <w:pPr>
        <w:pStyle w:val="a7"/>
        <w:jc w:val="both"/>
        <w:rPr>
          <w:b w:val="0"/>
          <w:color w:val="000000"/>
        </w:rPr>
      </w:pPr>
    </w:p>
    <w:p w:rsidR="00162DA4" w:rsidRPr="00162DA4" w:rsidRDefault="00162DA4" w:rsidP="00162DA4">
      <w:pPr>
        <w:pStyle w:val="a7"/>
        <w:jc w:val="both"/>
        <w:rPr>
          <w:b w:val="0"/>
          <w:color w:val="000000"/>
        </w:rPr>
      </w:pPr>
      <w:r w:rsidRPr="00162DA4">
        <w:rPr>
          <w:b w:val="0"/>
          <w:color w:val="000000"/>
        </w:rPr>
        <w:t>ПОСТАНОВЛЯЕТ:</w:t>
      </w:r>
    </w:p>
    <w:p w:rsidR="00162DA4" w:rsidRPr="00162DA4" w:rsidRDefault="00162DA4" w:rsidP="00162DA4">
      <w:pPr>
        <w:pStyle w:val="a7"/>
        <w:jc w:val="both"/>
        <w:rPr>
          <w:b w:val="0"/>
          <w:color w:val="000000"/>
        </w:rPr>
      </w:pPr>
      <w:r w:rsidRPr="00162DA4">
        <w:rPr>
          <w:b w:val="0"/>
          <w:color w:val="000000"/>
        </w:rPr>
        <w:t>1. Утвердить список  граждан, проживающих на территории Иштанского сельского</w:t>
      </w:r>
    </w:p>
    <w:p w:rsidR="00162DA4" w:rsidRPr="00162DA4" w:rsidRDefault="00162DA4" w:rsidP="00162DA4">
      <w:pPr>
        <w:pStyle w:val="a7"/>
        <w:jc w:val="both"/>
        <w:rPr>
          <w:b w:val="0"/>
          <w:color w:val="000000"/>
        </w:rPr>
      </w:pPr>
      <w:r w:rsidRPr="00162DA4">
        <w:rPr>
          <w:b w:val="0"/>
          <w:color w:val="000000"/>
        </w:rPr>
        <w:t>поселения нуждающихся в древесине для собственных нужд, согласно приложению.</w:t>
      </w:r>
    </w:p>
    <w:p w:rsidR="00162DA4" w:rsidRPr="00162DA4" w:rsidRDefault="00162DA4" w:rsidP="00162DA4">
      <w:pPr>
        <w:pStyle w:val="a7"/>
        <w:jc w:val="both"/>
        <w:rPr>
          <w:b w:val="0"/>
          <w:color w:val="000000"/>
        </w:rPr>
      </w:pPr>
      <w:r w:rsidRPr="00162DA4">
        <w:rPr>
          <w:b w:val="0"/>
          <w:color w:val="000000"/>
        </w:rPr>
        <w:t>2. Настоящее постановление в срок до 10 ноября 2022 года направить в отдел</w:t>
      </w:r>
    </w:p>
    <w:p w:rsidR="00162DA4" w:rsidRPr="00162DA4" w:rsidRDefault="00162DA4" w:rsidP="00162DA4">
      <w:pPr>
        <w:pStyle w:val="a7"/>
        <w:jc w:val="both"/>
        <w:rPr>
          <w:b w:val="0"/>
          <w:color w:val="000000"/>
        </w:rPr>
      </w:pPr>
      <w:r w:rsidRPr="00162DA4">
        <w:rPr>
          <w:b w:val="0"/>
          <w:color w:val="000000"/>
        </w:rPr>
        <w:t>организации лесопользования и государственной экспертизы Департамента лесного хозяйства Томской области.</w:t>
      </w:r>
    </w:p>
    <w:p w:rsidR="00162DA4" w:rsidRPr="00162DA4" w:rsidRDefault="00162DA4" w:rsidP="00162DA4">
      <w:pPr>
        <w:pStyle w:val="a7"/>
        <w:jc w:val="both"/>
        <w:rPr>
          <w:b w:val="0"/>
          <w:color w:val="000000"/>
        </w:rPr>
      </w:pPr>
      <w:r w:rsidRPr="00162DA4">
        <w:rPr>
          <w:b w:val="0"/>
          <w:color w:val="000000"/>
        </w:rPr>
        <w:t>3. Настоящее постановление вступает в силу с 08 ноября 2022  года.</w:t>
      </w:r>
    </w:p>
    <w:p w:rsidR="00162DA4" w:rsidRPr="00162DA4" w:rsidRDefault="00162DA4" w:rsidP="00162DA4">
      <w:pPr>
        <w:pStyle w:val="a7"/>
        <w:jc w:val="both"/>
        <w:rPr>
          <w:b w:val="0"/>
          <w:color w:val="000000"/>
        </w:rPr>
      </w:pPr>
      <w:r w:rsidRPr="00162DA4">
        <w:rPr>
          <w:b w:val="0"/>
          <w:color w:val="000000"/>
        </w:rPr>
        <w:t>4. Контроль за исполнением настоящего постановления возложить на Управляющего делами  Администрации Иштанского сельского поселения Королёву В.О.</w:t>
      </w:r>
    </w:p>
    <w:p w:rsidR="00162DA4" w:rsidRDefault="00162DA4" w:rsidP="00162DA4">
      <w:pPr>
        <w:pStyle w:val="a7"/>
        <w:jc w:val="both"/>
        <w:rPr>
          <w:b w:val="0"/>
        </w:rPr>
      </w:pPr>
    </w:p>
    <w:p w:rsidR="00162DA4" w:rsidRPr="00162DA4" w:rsidRDefault="00162DA4" w:rsidP="00162DA4">
      <w:pPr>
        <w:pStyle w:val="a7"/>
        <w:jc w:val="both"/>
        <w:rPr>
          <w:b w:val="0"/>
        </w:rPr>
      </w:pPr>
    </w:p>
    <w:p w:rsidR="00162DA4" w:rsidRPr="00162DA4" w:rsidRDefault="00162DA4" w:rsidP="00162DA4">
      <w:pPr>
        <w:pStyle w:val="a7"/>
        <w:jc w:val="both"/>
        <w:rPr>
          <w:b w:val="0"/>
        </w:rPr>
      </w:pPr>
      <w:r w:rsidRPr="00162DA4">
        <w:rPr>
          <w:b w:val="0"/>
        </w:rPr>
        <w:t xml:space="preserve">             Глава Иштанского сельского поселения     </w:t>
      </w:r>
    </w:p>
    <w:p w:rsidR="00162DA4" w:rsidRPr="00162DA4" w:rsidRDefault="00162DA4" w:rsidP="00162DA4">
      <w:pPr>
        <w:pStyle w:val="a7"/>
        <w:jc w:val="both"/>
        <w:rPr>
          <w:b w:val="0"/>
        </w:rPr>
      </w:pPr>
      <w:r w:rsidRPr="00162DA4">
        <w:rPr>
          <w:b w:val="0"/>
        </w:rPr>
        <w:t xml:space="preserve">             (Глава Администрации)                                                                        С.С. Филиппова</w:t>
      </w:r>
    </w:p>
    <w:p w:rsidR="00162DA4" w:rsidRPr="000418F9" w:rsidRDefault="00162DA4" w:rsidP="00162DA4">
      <w:pPr>
        <w:ind w:left="-720"/>
        <w:rPr>
          <w:rFonts w:ascii="Times New Roman" w:hAnsi="Times New Roman"/>
        </w:rPr>
      </w:pPr>
    </w:p>
    <w:p w:rsidR="00162DA4" w:rsidRPr="000418F9" w:rsidRDefault="00162DA4" w:rsidP="00162DA4">
      <w:pPr>
        <w:rPr>
          <w:rFonts w:ascii="Times New Roman" w:hAnsi="Times New Roman"/>
        </w:rPr>
      </w:pPr>
    </w:p>
    <w:p w:rsidR="00162DA4" w:rsidRPr="000418F9" w:rsidRDefault="00162DA4" w:rsidP="00162DA4">
      <w:pPr>
        <w:rPr>
          <w:rFonts w:ascii="Times New Roman" w:hAnsi="Times New Roman"/>
        </w:rPr>
      </w:pPr>
    </w:p>
    <w:p w:rsidR="00162DA4" w:rsidRPr="000418F9" w:rsidRDefault="00162DA4" w:rsidP="00162DA4">
      <w:pPr>
        <w:rPr>
          <w:rFonts w:ascii="Times New Roman" w:hAnsi="Times New Roman"/>
        </w:rPr>
      </w:pPr>
    </w:p>
    <w:p w:rsidR="00162DA4" w:rsidRDefault="00162DA4" w:rsidP="00162DA4"/>
    <w:p w:rsidR="00162DA4" w:rsidRDefault="00162DA4" w:rsidP="00162DA4"/>
    <w:p w:rsidR="00162DA4" w:rsidRPr="00162DA4" w:rsidRDefault="00162DA4" w:rsidP="00162DA4">
      <w:pPr>
        <w:jc w:val="right"/>
        <w:rPr>
          <w:rFonts w:ascii="Times New Roman" w:hAnsi="Times New Roman" w:cs="Times New Roman"/>
          <w:sz w:val="20"/>
        </w:rPr>
        <w:sectPr w:rsidR="00162DA4" w:rsidRPr="00162DA4" w:rsidSect="00162DA4">
          <w:pgSz w:w="11906" w:h="16838"/>
          <w:pgMar w:top="1134" w:right="1701" w:bottom="1134" w:left="850" w:header="708" w:footer="708" w:gutter="0"/>
          <w:cols w:space="708"/>
          <w:docGrid w:linePitch="360"/>
        </w:sectPr>
      </w:pPr>
      <w:r w:rsidRPr="00162DA4">
        <w:rPr>
          <w:rFonts w:ascii="Times New Roman" w:hAnsi="Times New Roman" w:cs="Times New Roman"/>
          <w:sz w:val="20"/>
        </w:rPr>
        <w:t>Приложение к Постановлению № 71</w:t>
      </w:r>
    </w:p>
    <w:tbl>
      <w:tblPr>
        <w:tblpPr w:leftFromText="180" w:rightFromText="180" w:vertAnchor="text" w:horzAnchor="margin" w:tblpXSpec="center" w:tblpY="173"/>
        <w:tblW w:w="11340" w:type="dxa"/>
        <w:tblLayout w:type="fixed"/>
        <w:tblLook w:val="04A0"/>
      </w:tblPr>
      <w:tblGrid>
        <w:gridCol w:w="850"/>
        <w:gridCol w:w="567"/>
        <w:gridCol w:w="851"/>
        <w:gridCol w:w="1134"/>
        <w:gridCol w:w="425"/>
        <w:gridCol w:w="709"/>
        <w:gridCol w:w="567"/>
        <w:gridCol w:w="567"/>
        <w:gridCol w:w="709"/>
        <w:gridCol w:w="708"/>
        <w:gridCol w:w="851"/>
        <w:gridCol w:w="709"/>
        <w:gridCol w:w="992"/>
        <w:gridCol w:w="1701"/>
      </w:tblGrid>
      <w:tr w:rsidR="00ED52A5" w:rsidRPr="00540C51" w:rsidTr="00F64B81">
        <w:trPr>
          <w:trHeight w:val="720"/>
        </w:trPr>
        <w:tc>
          <w:tcPr>
            <w:tcW w:w="850" w:type="dxa"/>
            <w:tcBorders>
              <w:top w:val="nil"/>
              <w:left w:val="nil"/>
              <w:bottom w:val="nil"/>
              <w:right w:val="nil"/>
            </w:tcBorders>
            <w:shd w:val="clear" w:color="auto" w:fill="auto"/>
            <w:noWrap/>
            <w:vAlign w:val="bottom"/>
            <w:hideMark/>
          </w:tcPr>
          <w:p w:rsidR="00ED52A5" w:rsidRPr="00E84CB1" w:rsidRDefault="00ED52A5" w:rsidP="00ED52A5">
            <w:pPr>
              <w:tabs>
                <w:tab w:val="left" w:pos="284"/>
              </w:tabs>
              <w:ind w:left="163" w:firstLine="43"/>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lastRenderedPageBreak/>
              <w:t>Фамилия</w:t>
            </w:r>
          </w:p>
        </w:tc>
        <w:tc>
          <w:tcPr>
            <w:tcW w:w="567"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Девичья фамилия</w:t>
            </w:r>
          </w:p>
        </w:tc>
        <w:tc>
          <w:tcPr>
            <w:tcW w:w="851"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Имя</w:t>
            </w:r>
          </w:p>
        </w:tc>
        <w:tc>
          <w:tcPr>
            <w:tcW w:w="1134"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Отчество</w:t>
            </w:r>
          </w:p>
        </w:tc>
        <w:tc>
          <w:tcPr>
            <w:tcW w:w="425"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Номер</w:t>
            </w:r>
          </w:p>
        </w:tc>
        <w:tc>
          <w:tcPr>
            <w:tcW w:w="709"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Паспорт</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ИНН</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СНИЛС</w:t>
            </w:r>
          </w:p>
        </w:tc>
        <w:tc>
          <w:tcPr>
            <w:tcW w:w="709"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индекс</w:t>
            </w:r>
          </w:p>
        </w:tc>
        <w:tc>
          <w:tcPr>
            <w:tcW w:w="708"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Район</w:t>
            </w:r>
          </w:p>
        </w:tc>
        <w:tc>
          <w:tcPr>
            <w:tcW w:w="851"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Населенный пункт</w:t>
            </w:r>
          </w:p>
        </w:tc>
        <w:tc>
          <w:tcPr>
            <w:tcW w:w="709"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Улица, дом и т.д</w:t>
            </w:r>
          </w:p>
        </w:tc>
        <w:tc>
          <w:tcPr>
            <w:tcW w:w="992"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Полный адрес</w:t>
            </w:r>
          </w:p>
        </w:tc>
        <w:tc>
          <w:tcPr>
            <w:tcW w:w="1701"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Цель использования</w:t>
            </w:r>
          </w:p>
        </w:tc>
      </w:tr>
      <w:tr w:rsidR="00ED52A5" w:rsidRPr="00BA6D03" w:rsidTr="00F64B81">
        <w:trPr>
          <w:trHeight w:val="1239"/>
        </w:trPr>
        <w:tc>
          <w:tcPr>
            <w:tcW w:w="850" w:type="dxa"/>
            <w:tcBorders>
              <w:top w:val="nil"/>
              <w:left w:val="nil"/>
              <w:bottom w:val="nil"/>
              <w:right w:val="nil"/>
            </w:tcBorders>
            <w:shd w:val="clear" w:color="auto" w:fill="auto"/>
            <w:noWrap/>
            <w:vAlign w:val="bottom"/>
            <w:hideMark/>
          </w:tcPr>
          <w:p w:rsidR="00ED52A5" w:rsidRPr="00E84CB1" w:rsidRDefault="00ED52A5" w:rsidP="00F64B81">
            <w:pPr>
              <w:jc w:val="right"/>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Хренюк</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p>
        </w:tc>
        <w:tc>
          <w:tcPr>
            <w:tcW w:w="851"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Наталья</w:t>
            </w:r>
          </w:p>
        </w:tc>
        <w:tc>
          <w:tcPr>
            <w:tcW w:w="1134"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Кузьминична</w:t>
            </w:r>
          </w:p>
        </w:tc>
        <w:tc>
          <w:tcPr>
            <w:tcW w:w="425"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1</w:t>
            </w:r>
          </w:p>
        </w:tc>
        <w:tc>
          <w:tcPr>
            <w:tcW w:w="709"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6916742668</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700900240082</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04594045466</w:t>
            </w:r>
          </w:p>
        </w:tc>
        <w:tc>
          <w:tcPr>
            <w:tcW w:w="709"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636312</w:t>
            </w:r>
          </w:p>
        </w:tc>
        <w:tc>
          <w:tcPr>
            <w:tcW w:w="708"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Кривошеинский район</w:t>
            </w:r>
          </w:p>
        </w:tc>
        <w:tc>
          <w:tcPr>
            <w:tcW w:w="851"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Иштан</w:t>
            </w:r>
          </w:p>
        </w:tc>
        <w:tc>
          <w:tcPr>
            <w:tcW w:w="709"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Колхозная, д.80</w:t>
            </w:r>
          </w:p>
        </w:tc>
        <w:tc>
          <w:tcPr>
            <w:tcW w:w="992"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636312, Кривошеинский район, Иштан, Колхозная, д.80</w:t>
            </w:r>
          </w:p>
        </w:tc>
        <w:tc>
          <w:tcPr>
            <w:tcW w:w="1701"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Отопление жилых помещений гражданам, проживающим в местностях, приравненных к районам Крайнего Севера (при отсутствии центрального отопления и газификации)</w:t>
            </w:r>
          </w:p>
        </w:tc>
      </w:tr>
      <w:tr w:rsidR="00ED52A5" w:rsidRPr="00BA6D03" w:rsidTr="00F64B81">
        <w:trPr>
          <w:trHeight w:val="1285"/>
        </w:trPr>
        <w:tc>
          <w:tcPr>
            <w:tcW w:w="850" w:type="dxa"/>
            <w:tcBorders>
              <w:top w:val="nil"/>
              <w:left w:val="nil"/>
              <w:bottom w:val="nil"/>
              <w:right w:val="nil"/>
            </w:tcBorders>
            <w:shd w:val="clear" w:color="auto" w:fill="auto"/>
            <w:noWrap/>
            <w:vAlign w:val="bottom"/>
            <w:hideMark/>
          </w:tcPr>
          <w:p w:rsidR="00ED52A5" w:rsidRPr="00E84CB1" w:rsidRDefault="00ED52A5" w:rsidP="00F64B81">
            <w:pPr>
              <w:jc w:val="right"/>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Хренюк</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p>
        </w:tc>
        <w:tc>
          <w:tcPr>
            <w:tcW w:w="851"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Владимир</w:t>
            </w:r>
          </w:p>
        </w:tc>
        <w:tc>
          <w:tcPr>
            <w:tcW w:w="1134"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Александрович</w:t>
            </w:r>
          </w:p>
        </w:tc>
        <w:tc>
          <w:tcPr>
            <w:tcW w:w="425"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2</w:t>
            </w:r>
          </w:p>
        </w:tc>
        <w:tc>
          <w:tcPr>
            <w:tcW w:w="709"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6913585593</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700902335090</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14826297693</w:t>
            </w:r>
          </w:p>
        </w:tc>
        <w:tc>
          <w:tcPr>
            <w:tcW w:w="709"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636312</w:t>
            </w:r>
          </w:p>
        </w:tc>
        <w:tc>
          <w:tcPr>
            <w:tcW w:w="708"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Кривошеинский район</w:t>
            </w:r>
          </w:p>
        </w:tc>
        <w:tc>
          <w:tcPr>
            <w:tcW w:w="851"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Иштан</w:t>
            </w:r>
          </w:p>
        </w:tc>
        <w:tc>
          <w:tcPr>
            <w:tcW w:w="709"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Колхозная, д.22</w:t>
            </w:r>
          </w:p>
        </w:tc>
        <w:tc>
          <w:tcPr>
            <w:tcW w:w="992"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636312, Кривошеинский район, Иштан, Колхозная, д.22</w:t>
            </w:r>
          </w:p>
        </w:tc>
        <w:tc>
          <w:tcPr>
            <w:tcW w:w="1701"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Отопление жилых помещений гражданам, проживающим в местностях, приравненных к районам Крайнего Севера (при отсутствии центрального отопления и газификации)</w:t>
            </w:r>
          </w:p>
        </w:tc>
      </w:tr>
      <w:tr w:rsidR="00ED52A5" w:rsidRPr="00BA6D03" w:rsidTr="00F64B81">
        <w:trPr>
          <w:trHeight w:val="1262"/>
        </w:trPr>
        <w:tc>
          <w:tcPr>
            <w:tcW w:w="850" w:type="dxa"/>
            <w:tcBorders>
              <w:top w:val="nil"/>
              <w:left w:val="nil"/>
              <w:bottom w:val="nil"/>
              <w:right w:val="nil"/>
            </w:tcBorders>
            <w:shd w:val="clear" w:color="auto" w:fill="auto"/>
            <w:noWrap/>
            <w:vAlign w:val="bottom"/>
            <w:hideMark/>
          </w:tcPr>
          <w:p w:rsidR="00ED52A5" w:rsidRPr="00E84CB1" w:rsidRDefault="00ED52A5" w:rsidP="00F64B81">
            <w:pPr>
              <w:jc w:val="right"/>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Фомин</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p>
        </w:tc>
        <w:tc>
          <w:tcPr>
            <w:tcW w:w="851"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Александр</w:t>
            </w:r>
          </w:p>
        </w:tc>
        <w:tc>
          <w:tcPr>
            <w:tcW w:w="1134"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Николаевич</w:t>
            </w:r>
          </w:p>
        </w:tc>
        <w:tc>
          <w:tcPr>
            <w:tcW w:w="425"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3</w:t>
            </w:r>
          </w:p>
        </w:tc>
        <w:tc>
          <w:tcPr>
            <w:tcW w:w="709"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6912532500</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700902230509</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03393746065</w:t>
            </w:r>
          </w:p>
        </w:tc>
        <w:tc>
          <w:tcPr>
            <w:tcW w:w="709"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636312</w:t>
            </w:r>
          </w:p>
        </w:tc>
        <w:tc>
          <w:tcPr>
            <w:tcW w:w="708"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Кривошеинский район</w:t>
            </w:r>
          </w:p>
        </w:tc>
        <w:tc>
          <w:tcPr>
            <w:tcW w:w="851"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с. Иштан</w:t>
            </w:r>
          </w:p>
        </w:tc>
        <w:tc>
          <w:tcPr>
            <w:tcW w:w="709"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ул. Колхозная, д.9</w:t>
            </w:r>
          </w:p>
        </w:tc>
        <w:tc>
          <w:tcPr>
            <w:tcW w:w="992"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636312, Кривошеинский район, с. Иштан, ул. Колхозная, д.9</w:t>
            </w:r>
          </w:p>
        </w:tc>
        <w:tc>
          <w:tcPr>
            <w:tcW w:w="1701"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Отопление жилых помещений гражданам, проживающим в местностях, приравненных к районам Крайнего Севера (при отсутствии центрального отопления и газификации)</w:t>
            </w:r>
          </w:p>
        </w:tc>
      </w:tr>
      <w:tr w:rsidR="00ED52A5" w:rsidRPr="00BA6D03" w:rsidTr="00F64B81">
        <w:trPr>
          <w:trHeight w:val="1151"/>
        </w:trPr>
        <w:tc>
          <w:tcPr>
            <w:tcW w:w="850" w:type="dxa"/>
            <w:tcBorders>
              <w:top w:val="nil"/>
              <w:left w:val="nil"/>
              <w:bottom w:val="nil"/>
              <w:right w:val="nil"/>
            </w:tcBorders>
            <w:shd w:val="clear" w:color="auto" w:fill="auto"/>
            <w:noWrap/>
            <w:vAlign w:val="bottom"/>
            <w:hideMark/>
          </w:tcPr>
          <w:p w:rsidR="00ED52A5" w:rsidRPr="00E84CB1" w:rsidRDefault="00ED52A5" w:rsidP="00F64B81">
            <w:pPr>
              <w:jc w:val="right"/>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Изотов</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p>
        </w:tc>
        <w:tc>
          <w:tcPr>
            <w:tcW w:w="851"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Александр</w:t>
            </w:r>
          </w:p>
        </w:tc>
        <w:tc>
          <w:tcPr>
            <w:tcW w:w="1134"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Ефимович</w:t>
            </w:r>
          </w:p>
        </w:tc>
        <w:tc>
          <w:tcPr>
            <w:tcW w:w="425"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4</w:t>
            </w:r>
          </w:p>
        </w:tc>
        <w:tc>
          <w:tcPr>
            <w:tcW w:w="709"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6915674336</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700900668978</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14905729484</w:t>
            </w:r>
          </w:p>
        </w:tc>
        <w:tc>
          <w:tcPr>
            <w:tcW w:w="709"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636312</w:t>
            </w:r>
          </w:p>
        </w:tc>
        <w:tc>
          <w:tcPr>
            <w:tcW w:w="708"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Кривошеинский район</w:t>
            </w:r>
          </w:p>
        </w:tc>
        <w:tc>
          <w:tcPr>
            <w:tcW w:w="851"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с. Иштан</w:t>
            </w:r>
          </w:p>
        </w:tc>
        <w:tc>
          <w:tcPr>
            <w:tcW w:w="709"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ул. Колхозная, д.37</w:t>
            </w:r>
          </w:p>
        </w:tc>
        <w:tc>
          <w:tcPr>
            <w:tcW w:w="992"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636312, Кривошеинский район, с. Иштан, ул. Колхозная, д.37</w:t>
            </w:r>
          </w:p>
        </w:tc>
        <w:tc>
          <w:tcPr>
            <w:tcW w:w="1701"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Отопление жилых помещений гражданам, проживающим в местностях, приравненных к районам Крайнего Севера (при отсутствии центрального отопления и газификации)</w:t>
            </w:r>
          </w:p>
        </w:tc>
      </w:tr>
      <w:tr w:rsidR="00ED52A5" w:rsidRPr="00BA6D03" w:rsidTr="00F64B81">
        <w:trPr>
          <w:trHeight w:val="1125"/>
        </w:trPr>
        <w:tc>
          <w:tcPr>
            <w:tcW w:w="850" w:type="dxa"/>
            <w:tcBorders>
              <w:top w:val="nil"/>
              <w:left w:val="nil"/>
              <w:bottom w:val="nil"/>
              <w:right w:val="nil"/>
            </w:tcBorders>
            <w:shd w:val="clear" w:color="auto" w:fill="auto"/>
            <w:noWrap/>
            <w:vAlign w:val="bottom"/>
            <w:hideMark/>
          </w:tcPr>
          <w:p w:rsidR="00ED52A5" w:rsidRPr="00E84CB1" w:rsidRDefault="00ED52A5" w:rsidP="00F64B81">
            <w:pPr>
              <w:jc w:val="right"/>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Татубалин</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p>
        </w:tc>
        <w:tc>
          <w:tcPr>
            <w:tcW w:w="851"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Михаил</w:t>
            </w:r>
          </w:p>
        </w:tc>
        <w:tc>
          <w:tcPr>
            <w:tcW w:w="1134"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Михайлович</w:t>
            </w:r>
          </w:p>
        </w:tc>
        <w:tc>
          <w:tcPr>
            <w:tcW w:w="425"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5</w:t>
            </w:r>
          </w:p>
        </w:tc>
        <w:tc>
          <w:tcPr>
            <w:tcW w:w="709"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6904029308</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421206475116</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12399161573</w:t>
            </w:r>
          </w:p>
        </w:tc>
        <w:tc>
          <w:tcPr>
            <w:tcW w:w="709"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636312</w:t>
            </w:r>
          </w:p>
        </w:tc>
        <w:tc>
          <w:tcPr>
            <w:tcW w:w="708"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Кривошеинский район</w:t>
            </w:r>
          </w:p>
        </w:tc>
        <w:tc>
          <w:tcPr>
            <w:tcW w:w="851"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Иштан</w:t>
            </w:r>
          </w:p>
        </w:tc>
        <w:tc>
          <w:tcPr>
            <w:tcW w:w="709"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ул. 50 лет ВЛКСМ, д.37, кв.2</w:t>
            </w:r>
          </w:p>
        </w:tc>
        <w:tc>
          <w:tcPr>
            <w:tcW w:w="992"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636312, Кривошеинский район, Иштан, ул. 50 лет ВЛКСМ, д.37, кв.2</w:t>
            </w:r>
          </w:p>
        </w:tc>
        <w:tc>
          <w:tcPr>
            <w:tcW w:w="1701"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 xml:space="preserve">Отопление жилых помещений гражданам, проживающим в местностях, приравненных к районам Крайнего Севера (при отсутствии центрального отопления и </w:t>
            </w:r>
            <w:r w:rsidRPr="00E84CB1">
              <w:rPr>
                <w:rFonts w:ascii="Times New Roman" w:eastAsia="Times New Roman" w:hAnsi="Times New Roman"/>
                <w:color w:val="000000"/>
                <w:sz w:val="16"/>
                <w:szCs w:val="16"/>
              </w:rPr>
              <w:lastRenderedPageBreak/>
              <w:t>газификации)</w:t>
            </w:r>
          </w:p>
        </w:tc>
      </w:tr>
      <w:tr w:rsidR="00ED52A5" w:rsidRPr="00BA6D03" w:rsidTr="00F64B81">
        <w:trPr>
          <w:trHeight w:val="1269"/>
        </w:trPr>
        <w:tc>
          <w:tcPr>
            <w:tcW w:w="850" w:type="dxa"/>
            <w:tcBorders>
              <w:top w:val="nil"/>
              <w:left w:val="nil"/>
              <w:bottom w:val="nil"/>
              <w:right w:val="nil"/>
            </w:tcBorders>
            <w:shd w:val="clear" w:color="auto" w:fill="auto"/>
            <w:noWrap/>
            <w:vAlign w:val="bottom"/>
            <w:hideMark/>
          </w:tcPr>
          <w:p w:rsidR="00ED52A5" w:rsidRPr="00E84CB1" w:rsidRDefault="00ED52A5" w:rsidP="00F64B81">
            <w:pPr>
              <w:jc w:val="right"/>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lastRenderedPageBreak/>
              <w:t>Щенов</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p>
        </w:tc>
        <w:tc>
          <w:tcPr>
            <w:tcW w:w="851"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Анатолий</w:t>
            </w:r>
          </w:p>
        </w:tc>
        <w:tc>
          <w:tcPr>
            <w:tcW w:w="1134"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Борисович</w:t>
            </w:r>
          </w:p>
        </w:tc>
        <w:tc>
          <w:tcPr>
            <w:tcW w:w="425"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w:t>
            </w:r>
          </w:p>
        </w:tc>
        <w:tc>
          <w:tcPr>
            <w:tcW w:w="709"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6906173205</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700900085990</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03643145434</w:t>
            </w:r>
          </w:p>
        </w:tc>
        <w:tc>
          <w:tcPr>
            <w:tcW w:w="709"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636305</w:t>
            </w:r>
          </w:p>
        </w:tc>
        <w:tc>
          <w:tcPr>
            <w:tcW w:w="708"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Кривошеинский район</w:t>
            </w:r>
          </w:p>
        </w:tc>
        <w:tc>
          <w:tcPr>
            <w:tcW w:w="851"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с. Никольское</w:t>
            </w:r>
          </w:p>
        </w:tc>
        <w:tc>
          <w:tcPr>
            <w:tcW w:w="709" w:type="dxa"/>
            <w:tcBorders>
              <w:top w:val="nil"/>
              <w:left w:val="nil"/>
              <w:bottom w:val="nil"/>
              <w:right w:val="nil"/>
            </w:tcBorders>
            <w:shd w:val="clear" w:color="auto" w:fill="auto"/>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пер. Заозерный, д. 6, кв. 1</w:t>
            </w:r>
          </w:p>
        </w:tc>
        <w:tc>
          <w:tcPr>
            <w:tcW w:w="992"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636305, Кривошеинский район, с. Никольское, пер. Заозерный, д. 6, кв. 1</w:t>
            </w:r>
          </w:p>
        </w:tc>
        <w:tc>
          <w:tcPr>
            <w:tcW w:w="1701"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Отопление жилых помещений гражданам, проживающим в местностях, приравненных к районам Крайнего Севера (при отсутствии центрального отопления и газификации)</w:t>
            </w:r>
          </w:p>
        </w:tc>
      </w:tr>
      <w:tr w:rsidR="00ED52A5" w:rsidRPr="00BA6D03" w:rsidTr="00F64B81">
        <w:trPr>
          <w:trHeight w:val="1145"/>
        </w:trPr>
        <w:tc>
          <w:tcPr>
            <w:tcW w:w="850" w:type="dxa"/>
            <w:tcBorders>
              <w:top w:val="nil"/>
              <w:left w:val="nil"/>
              <w:bottom w:val="nil"/>
              <w:right w:val="nil"/>
            </w:tcBorders>
            <w:shd w:val="clear" w:color="auto" w:fill="auto"/>
            <w:noWrap/>
            <w:vAlign w:val="bottom"/>
            <w:hideMark/>
          </w:tcPr>
          <w:p w:rsidR="00ED52A5" w:rsidRPr="00E84CB1" w:rsidRDefault="00ED52A5" w:rsidP="00F64B81">
            <w:pPr>
              <w:jc w:val="right"/>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Векленко</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p>
        </w:tc>
        <w:tc>
          <w:tcPr>
            <w:tcW w:w="851"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Сергей</w:t>
            </w:r>
          </w:p>
        </w:tc>
        <w:tc>
          <w:tcPr>
            <w:tcW w:w="1134"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Николаевич</w:t>
            </w:r>
          </w:p>
        </w:tc>
        <w:tc>
          <w:tcPr>
            <w:tcW w:w="425"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7</w:t>
            </w:r>
          </w:p>
        </w:tc>
        <w:tc>
          <w:tcPr>
            <w:tcW w:w="709"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6908287902</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700900244560</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04594029367</w:t>
            </w:r>
          </w:p>
        </w:tc>
        <w:tc>
          <w:tcPr>
            <w:tcW w:w="709"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636312</w:t>
            </w:r>
          </w:p>
        </w:tc>
        <w:tc>
          <w:tcPr>
            <w:tcW w:w="708"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Кривошеинский район</w:t>
            </w:r>
          </w:p>
        </w:tc>
        <w:tc>
          <w:tcPr>
            <w:tcW w:w="851"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с. Иштан</w:t>
            </w:r>
          </w:p>
        </w:tc>
        <w:tc>
          <w:tcPr>
            <w:tcW w:w="709" w:type="dxa"/>
            <w:tcBorders>
              <w:top w:val="nil"/>
              <w:left w:val="nil"/>
              <w:bottom w:val="nil"/>
              <w:right w:val="nil"/>
            </w:tcBorders>
            <w:shd w:val="clear" w:color="auto" w:fill="auto"/>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ул. 50 лет ВЛКСМ, д. 10, кв. 1</w:t>
            </w:r>
          </w:p>
        </w:tc>
        <w:tc>
          <w:tcPr>
            <w:tcW w:w="992"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636312, Кривошеинский район, с. Иштан, ул. 50 лет ВЛКСМ, д. 10, кв. 1</w:t>
            </w:r>
          </w:p>
        </w:tc>
        <w:tc>
          <w:tcPr>
            <w:tcW w:w="1701"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Отопление жилых помещений гражданам, проживающим в местностях, приравненных к районам Крайнего Севера (при отсутствии центрального отопления и газификации)</w:t>
            </w:r>
          </w:p>
        </w:tc>
      </w:tr>
      <w:tr w:rsidR="00ED52A5" w:rsidRPr="00BA6D03" w:rsidTr="00F64B81">
        <w:trPr>
          <w:trHeight w:val="1133"/>
        </w:trPr>
        <w:tc>
          <w:tcPr>
            <w:tcW w:w="850" w:type="dxa"/>
            <w:tcBorders>
              <w:top w:val="nil"/>
              <w:left w:val="nil"/>
              <w:bottom w:val="nil"/>
              <w:right w:val="nil"/>
            </w:tcBorders>
            <w:shd w:val="clear" w:color="auto" w:fill="auto"/>
            <w:noWrap/>
            <w:vAlign w:val="bottom"/>
            <w:hideMark/>
          </w:tcPr>
          <w:p w:rsidR="00ED52A5" w:rsidRPr="00E84CB1" w:rsidRDefault="00ED52A5" w:rsidP="00F64B81">
            <w:pPr>
              <w:jc w:val="right"/>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Векленко</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p>
        </w:tc>
        <w:tc>
          <w:tcPr>
            <w:tcW w:w="851"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Игорь</w:t>
            </w:r>
          </w:p>
        </w:tc>
        <w:tc>
          <w:tcPr>
            <w:tcW w:w="1134"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Сергеевич</w:t>
            </w:r>
          </w:p>
        </w:tc>
        <w:tc>
          <w:tcPr>
            <w:tcW w:w="425"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8</w:t>
            </w:r>
          </w:p>
        </w:tc>
        <w:tc>
          <w:tcPr>
            <w:tcW w:w="709"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6908252507</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700901081910</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10815685558</w:t>
            </w:r>
          </w:p>
        </w:tc>
        <w:tc>
          <w:tcPr>
            <w:tcW w:w="709"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636312</w:t>
            </w:r>
          </w:p>
        </w:tc>
        <w:tc>
          <w:tcPr>
            <w:tcW w:w="708"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Кривошеинский район</w:t>
            </w:r>
          </w:p>
        </w:tc>
        <w:tc>
          <w:tcPr>
            <w:tcW w:w="851"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с. Иштан</w:t>
            </w:r>
          </w:p>
        </w:tc>
        <w:tc>
          <w:tcPr>
            <w:tcW w:w="709"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ул. Лесная, д.14, кв. 2</w:t>
            </w:r>
          </w:p>
        </w:tc>
        <w:tc>
          <w:tcPr>
            <w:tcW w:w="992"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636312, Кривошеинский район, с. Иштан, ул. Лесная, д.14, кв. 2</w:t>
            </w:r>
          </w:p>
        </w:tc>
        <w:tc>
          <w:tcPr>
            <w:tcW w:w="1701"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Отопление жилых помещений гражданам, проживающим в местностях, приравненных к районам Крайнего Севера (при отсутствии центрального отопления и газификации)</w:t>
            </w:r>
          </w:p>
        </w:tc>
      </w:tr>
      <w:tr w:rsidR="00ED52A5" w:rsidRPr="00BA6D03" w:rsidTr="00F64B81">
        <w:trPr>
          <w:trHeight w:val="1286"/>
        </w:trPr>
        <w:tc>
          <w:tcPr>
            <w:tcW w:w="850" w:type="dxa"/>
            <w:tcBorders>
              <w:top w:val="nil"/>
              <w:left w:val="nil"/>
              <w:bottom w:val="nil"/>
              <w:right w:val="nil"/>
            </w:tcBorders>
            <w:shd w:val="clear" w:color="auto" w:fill="auto"/>
            <w:noWrap/>
            <w:vAlign w:val="bottom"/>
            <w:hideMark/>
          </w:tcPr>
          <w:p w:rsidR="00ED52A5" w:rsidRPr="00E84CB1" w:rsidRDefault="00ED52A5" w:rsidP="00F64B81">
            <w:pPr>
              <w:jc w:val="right"/>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Кучмарь</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p>
        </w:tc>
        <w:tc>
          <w:tcPr>
            <w:tcW w:w="851"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Игорь</w:t>
            </w:r>
          </w:p>
        </w:tc>
        <w:tc>
          <w:tcPr>
            <w:tcW w:w="1134"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Анатольевич</w:t>
            </w:r>
          </w:p>
        </w:tc>
        <w:tc>
          <w:tcPr>
            <w:tcW w:w="425"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9</w:t>
            </w:r>
          </w:p>
        </w:tc>
        <w:tc>
          <w:tcPr>
            <w:tcW w:w="709"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6910417235</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701406078400</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08646095197</w:t>
            </w:r>
          </w:p>
        </w:tc>
        <w:tc>
          <w:tcPr>
            <w:tcW w:w="709"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636312</w:t>
            </w:r>
          </w:p>
        </w:tc>
        <w:tc>
          <w:tcPr>
            <w:tcW w:w="708"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Кривошеинский район</w:t>
            </w:r>
          </w:p>
        </w:tc>
        <w:tc>
          <w:tcPr>
            <w:tcW w:w="851"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с. Иштан</w:t>
            </w:r>
          </w:p>
        </w:tc>
        <w:tc>
          <w:tcPr>
            <w:tcW w:w="709"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ул. Колхозная, д. 12</w:t>
            </w:r>
          </w:p>
        </w:tc>
        <w:tc>
          <w:tcPr>
            <w:tcW w:w="992"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636312, Кривошеинский район, с. Иштан, ул. Колхозная, д. 12</w:t>
            </w:r>
          </w:p>
        </w:tc>
        <w:tc>
          <w:tcPr>
            <w:tcW w:w="1701"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Отопление жилых помещений гражданам, проживающим в местностях, приравненных к районам Крайнего Севера (при отсутствии центрального отопления и газификации)</w:t>
            </w:r>
          </w:p>
        </w:tc>
      </w:tr>
      <w:tr w:rsidR="00ED52A5" w:rsidRPr="00BA6D03" w:rsidTr="00F64B81">
        <w:trPr>
          <w:trHeight w:val="1261"/>
        </w:trPr>
        <w:tc>
          <w:tcPr>
            <w:tcW w:w="850" w:type="dxa"/>
            <w:tcBorders>
              <w:top w:val="nil"/>
              <w:left w:val="nil"/>
              <w:bottom w:val="nil"/>
              <w:right w:val="nil"/>
            </w:tcBorders>
            <w:shd w:val="clear" w:color="auto" w:fill="auto"/>
            <w:noWrap/>
            <w:vAlign w:val="bottom"/>
            <w:hideMark/>
          </w:tcPr>
          <w:p w:rsidR="00ED52A5" w:rsidRPr="00E84CB1" w:rsidRDefault="00ED52A5" w:rsidP="00F64B81">
            <w:pPr>
              <w:jc w:val="right"/>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Семушин</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p>
        </w:tc>
        <w:tc>
          <w:tcPr>
            <w:tcW w:w="851"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Михаил</w:t>
            </w:r>
          </w:p>
        </w:tc>
        <w:tc>
          <w:tcPr>
            <w:tcW w:w="1134"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Артемьевич</w:t>
            </w:r>
          </w:p>
        </w:tc>
        <w:tc>
          <w:tcPr>
            <w:tcW w:w="425"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10</w:t>
            </w:r>
          </w:p>
        </w:tc>
        <w:tc>
          <w:tcPr>
            <w:tcW w:w="709"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6902433329</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700900242160</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04594042056</w:t>
            </w:r>
          </w:p>
        </w:tc>
        <w:tc>
          <w:tcPr>
            <w:tcW w:w="709"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636312</w:t>
            </w:r>
          </w:p>
        </w:tc>
        <w:tc>
          <w:tcPr>
            <w:tcW w:w="708"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Кривошеинский район</w:t>
            </w:r>
          </w:p>
        </w:tc>
        <w:tc>
          <w:tcPr>
            <w:tcW w:w="851"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с. Иштан</w:t>
            </w:r>
          </w:p>
        </w:tc>
        <w:tc>
          <w:tcPr>
            <w:tcW w:w="709"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ул. Колхозная, д. 44</w:t>
            </w:r>
          </w:p>
        </w:tc>
        <w:tc>
          <w:tcPr>
            <w:tcW w:w="992"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636312, Кривошеинский район, с. Иштан, ул. Колхозная, д. 44</w:t>
            </w:r>
          </w:p>
        </w:tc>
        <w:tc>
          <w:tcPr>
            <w:tcW w:w="1701"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 xml:space="preserve">Отопление жилых помещений гражданам, проживающим в местностях, приравненных к районам Крайнего Севера (при отсутствии центрального отопления и </w:t>
            </w:r>
            <w:r w:rsidRPr="00E84CB1">
              <w:rPr>
                <w:rFonts w:ascii="Times New Roman" w:eastAsia="Times New Roman" w:hAnsi="Times New Roman"/>
                <w:color w:val="000000"/>
                <w:sz w:val="16"/>
                <w:szCs w:val="16"/>
              </w:rPr>
              <w:lastRenderedPageBreak/>
              <w:t>газификации)</w:t>
            </w:r>
          </w:p>
        </w:tc>
      </w:tr>
      <w:tr w:rsidR="00ED52A5" w:rsidRPr="00540C51" w:rsidTr="00F64B81">
        <w:trPr>
          <w:trHeight w:val="856"/>
        </w:trPr>
        <w:tc>
          <w:tcPr>
            <w:tcW w:w="850" w:type="dxa"/>
            <w:tcBorders>
              <w:top w:val="nil"/>
              <w:left w:val="nil"/>
              <w:bottom w:val="nil"/>
              <w:right w:val="nil"/>
            </w:tcBorders>
            <w:shd w:val="clear" w:color="auto" w:fill="auto"/>
            <w:noWrap/>
            <w:vAlign w:val="bottom"/>
            <w:hideMark/>
          </w:tcPr>
          <w:p w:rsidR="00ED52A5" w:rsidRPr="00E84CB1" w:rsidRDefault="00ED52A5" w:rsidP="00F64B81">
            <w:pPr>
              <w:jc w:val="right"/>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lastRenderedPageBreak/>
              <w:t>Зотова</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p>
        </w:tc>
        <w:tc>
          <w:tcPr>
            <w:tcW w:w="851"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Марина</w:t>
            </w:r>
          </w:p>
        </w:tc>
        <w:tc>
          <w:tcPr>
            <w:tcW w:w="1134"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Кузьминична</w:t>
            </w:r>
          </w:p>
        </w:tc>
        <w:tc>
          <w:tcPr>
            <w:tcW w:w="425"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11</w:t>
            </w:r>
          </w:p>
        </w:tc>
        <w:tc>
          <w:tcPr>
            <w:tcW w:w="709"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6903996535</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700900315348</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04594033055</w:t>
            </w:r>
          </w:p>
        </w:tc>
        <w:tc>
          <w:tcPr>
            <w:tcW w:w="709"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636312</w:t>
            </w:r>
          </w:p>
        </w:tc>
        <w:tc>
          <w:tcPr>
            <w:tcW w:w="708"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Кривошеинский район</w:t>
            </w:r>
          </w:p>
        </w:tc>
        <w:tc>
          <w:tcPr>
            <w:tcW w:w="851"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с. Иштан</w:t>
            </w:r>
          </w:p>
        </w:tc>
        <w:tc>
          <w:tcPr>
            <w:tcW w:w="709"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ул. Колхозная, д. 64</w:t>
            </w:r>
          </w:p>
        </w:tc>
        <w:tc>
          <w:tcPr>
            <w:tcW w:w="992"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636312, Кривошеинский район, с. Иштан, ул. Колхозная, д. 64</w:t>
            </w:r>
          </w:p>
        </w:tc>
        <w:tc>
          <w:tcPr>
            <w:tcW w:w="1701"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Строительство хозяйственных построек</w:t>
            </w:r>
          </w:p>
        </w:tc>
      </w:tr>
      <w:tr w:rsidR="00ED52A5" w:rsidRPr="00540C51" w:rsidTr="00F64B81">
        <w:trPr>
          <w:trHeight w:val="1136"/>
        </w:trPr>
        <w:tc>
          <w:tcPr>
            <w:tcW w:w="850" w:type="dxa"/>
            <w:tcBorders>
              <w:top w:val="nil"/>
              <w:left w:val="nil"/>
              <w:bottom w:val="nil"/>
              <w:right w:val="nil"/>
            </w:tcBorders>
            <w:shd w:val="clear" w:color="auto" w:fill="auto"/>
            <w:noWrap/>
            <w:vAlign w:val="bottom"/>
            <w:hideMark/>
          </w:tcPr>
          <w:p w:rsidR="00ED52A5" w:rsidRPr="00E84CB1" w:rsidRDefault="00ED52A5" w:rsidP="00F64B81">
            <w:pPr>
              <w:jc w:val="right"/>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Зотов</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p>
        </w:tc>
        <w:tc>
          <w:tcPr>
            <w:tcW w:w="851"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Александр</w:t>
            </w:r>
          </w:p>
        </w:tc>
        <w:tc>
          <w:tcPr>
            <w:tcW w:w="1134"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Николаевич</w:t>
            </w:r>
          </w:p>
        </w:tc>
        <w:tc>
          <w:tcPr>
            <w:tcW w:w="425"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12</w:t>
            </w:r>
          </w:p>
        </w:tc>
        <w:tc>
          <w:tcPr>
            <w:tcW w:w="709"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6910396411</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700901129457</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10815685255</w:t>
            </w:r>
          </w:p>
        </w:tc>
        <w:tc>
          <w:tcPr>
            <w:tcW w:w="709"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636312</w:t>
            </w:r>
          </w:p>
        </w:tc>
        <w:tc>
          <w:tcPr>
            <w:tcW w:w="708"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Кривошеинский район</w:t>
            </w:r>
          </w:p>
        </w:tc>
        <w:tc>
          <w:tcPr>
            <w:tcW w:w="851"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с. Иштан</w:t>
            </w:r>
          </w:p>
        </w:tc>
        <w:tc>
          <w:tcPr>
            <w:tcW w:w="709"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ул. 50 лет ВЛКСМ, д. 16, кв. 1</w:t>
            </w:r>
          </w:p>
        </w:tc>
        <w:tc>
          <w:tcPr>
            <w:tcW w:w="992"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636312, Кривошеинский район, с. Иштан, ул. 50 лет ВЛКСМ, д. 16, кв. 1</w:t>
            </w:r>
          </w:p>
        </w:tc>
        <w:tc>
          <w:tcPr>
            <w:tcW w:w="1701"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Строительство хозяйственных построек</w:t>
            </w:r>
          </w:p>
        </w:tc>
      </w:tr>
      <w:tr w:rsidR="00ED52A5" w:rsidRPr="00540C51" w:rsidTr="00F64B81">
        <w:trPr>
          <w:trHeight w:val="980"/>
        </w:trPr>
        <w:tc>
          <w:tcPr>
            <w:tcW w:w="850" w:type="dxa"/>
            <w:tcBorders>
              <w:top w:val="nil"/>
              <w:left w:val="nil"/>
              <w:bottom w:val="nil"/>
              <w:right w:val="nil"/>
            </w:tcBorders>
            <w:shd w:val="clear" w:color="auto" w:fill="auto"/>
            <w:noWrap/>
            <w:vAlign w:val="bottom"/>
            <w:hideMark/>
          </w:tcPr>
          <w:p w:rsidR="00ED52A5" w:rsidRPr="00E84CB1" w:rsidRDefault="00ED52A5" w:rsidP="00F64B81">
            <w:pPr>
              <w:jc w:val="right"/>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Сенцов</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p>
        </w:tc>
        <w:tc>
          <w:tcPr>
            <w:tcW w:w="851"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Александр</w:t>
            </w:r>
          </w:p>
        </w:tc>
        <w:tc>
          <w:tcPr>
            <w:tcW w:w="1134"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Владимирович</w:t>
            </w:r>
          </w:p>
        </w:tc>
        <w:tc>
          <w:tcPr>
            <w:tcW w:w="425"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13</w:t>
            </w:r>
          </w:p>
        </w:tc>
        <w:tc>
          <w:tcPr>
            <w:tcW w:w="709"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6905114287</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700900238862</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04594042763</w:t>
            </w:r>
          </w:p>
        </w:tc>
        <w:tc>
          <w:tcPr>
            <w:tcW w:w="709"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636312</w:t>
            </w:r>
          </w:p>
        </w:tc>
        <w:tc>
          <w:tcPr>
            <w:tcW w:w="708"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Кривошеинский район</w:t>
            </w:r>
          </w:p>
        </w:tc>
        <w:tc>
          <w:tcPr>
            <w:tcW w:w="851"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с. Иштан</w:t>
            </w:r>
          </w:p>
        </w:tc>
        <w:tc>
          <w:tcPr>
            <w:tcW w:w="709"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ул. 50 лет ВЛКСМ, д. 30, кв. 1</w:t>
            </w:r>
          </w:p>
        </w:tc>
        <w:tc>
          <w:tcPr>
            <w:tcW w:w="992"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636312, Кривошеинский район, с. Иштан, ул. 50 лет ВЛКСМ, д. 30, кв. 1</w:t>
            </w:r>
          </w:p>
        </w:tc>
        <w:tc>
          <w:tcPr>
            <w:tcW w:w="1701"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Строительство хозяйственных построек</w:t>
            </w:r>
          </w:p>
        </w:tc>
      </w:tr>
      <w:tr w:rsidR="00ED52A5" w:rsidRPr="00BA6D03" w:rsidTr="00F64B81">
        <w:trPr>
          <w:trHeight w:val="1239"/>
        </w:trPr>
        <w:tc>
          <w:tcPr>
            <w:tcW w:w="850" w:type="dxa"/>
            <w:tcBorders>
              <w:top w:val="nil"/>
              <w:left w:val="nil"/>
              <w:bottom w:val="nil"/>
              <w:right w:val="nil"/>
            </w:tcBorders>
            <w:shd w:val="clear" w:color="auto" w:fill="auto"/>
            <w:noWrap/>
            <w:vAlign w:val="bottom"/>
            <w:hideMark/>
          </w:tcPr>
          <w:p w:rsidR="00ED52A5" w:rsidRPr="00E84CB1" w:rsidRDefault="00ED52A5" w:rsidP="00F64B81">
            <w:pPr>
              <w:jc w:val="right"/>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Салахова</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p>
        </w:tc>
        <w:tc>
          <w:tcPr>
            <w:tcW w:w="851"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Татьяна</w:t>
            </w:r>
          </w:p>
        </w:tc>
        <w:tc>
          <w:tcPr>
            <w:tcW w:w="1134"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Олеговна</w:t>
            </w:r>
          </w:p>
        </w:tc>
        <w:tc>
          <w:tcPr>
            <w:tcW w:w="425"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14</w:t>
            </w:r>
          </w:p>
        </w:tc>
        <w:tc>
          <w:tcPr>
            <w:tcW w:w="709"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6910418769</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700902099614</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13631391543</w:t>
            </w:r>
          </w:p>
        </w:tc>
        <w:tc>
          <w:tcPr>
            <w:tcW w:w="709"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636305</w:t>
            </w:r>
          </w:p>
        </w:tc>
        <w:tc>
          <w:tcPr>
            <w:tcW w:w="708"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Кривошеинский район</w:t>
            </w:r>
          </w:p>
        </w:tc>
        <w:tc>
          <w:tcPr>
            <w:tcW w:w="851"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с. Никольское</w:t>
            </w:r>
          </w:p>
        </w:tc>
        <w:tc>
          <w:tcPr>
            <w:tcW w:w="709"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ул. Советская, д. 96, кв. 2</w:t>
            </w:r>
          </w:p>
        </w:tc>
        <w:tc>
          <w:tcPr>
            <w:tcW w:w="992"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636305, Кривошеинский район, с. Никольское, ул. Советская, д. 96, кв. 2</w:t>
            </w:r>
          </w:p>
        </w:tc>
        <w:tc>
          <w:tcPr>
            <w:tcW w:w="1701"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Отопление жилых помещений гражданам, проживающим в местностях, приравненных к районам Крайнего Севера (при отсутствии центрального отопления и газификации)</w:t>
            </w:r>
          </w:p>
        </w:tc>
      </w:tr>
      <w:tr w:rsidR="00ED52A5" w:rsidRPr="00BA6D03" w:rsidTr="00F64B81">
        <w:trPr>
          <w:trHeight w:val="1271"/>
        </w:trPr>
        <w:tc>
          <w:tcPr>
            <w:tcW w:w="850" w:type="dxa"/>
            <w:tcBorders>
              <w:top w:val="nil"/>
              <w:left w:val="nil"/>
              <w:bottom w:val="nil"/>
              <w:right w:val="nil"/>
            </w:tcBorders>
            <w:shd w:val="clear" w:color="auto" w:fill="auto"/>
            <w:noWrap/>
            <w:vAlign w:val="bottom"/>
            <w:hideMark/>
          </w:tcPr>
          <w:p w:rsidR="00ED52A5" w:rsidRPr="00E84CB1" w:rsidRDefault="00ED52A5" w:rsidP="00F64B81">
            <w:pPr>
              <w:jc w:val="right"/>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Смакотин</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p>
        </w:tc>
        <w:tc>
          <w:tcPr>
            <w:tcW w:w="851"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Александр</w:t>
            </w:r>
          </w:p>
        </w:tc>
        <w:tc>
          <w:tcPr>
            <w:tcW w:w="1134"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Иванович</w:t>
            </w:r>
          </w:p>
        </w:tc>
        <w:tc>
          <w:tcPr>
            <w:tcW w:w="425"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15</w:t>
            </w:r>
          </w:p>
        </w:tc>
        <w:tc>
          <w:tcPr>
            <w:tcW w:w="709"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6902590011</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700900235332</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04594043462</w:t>
            </w:r>
          </w:p>
        </w:tc>
        <w:tc>
          <w:tcPr>
            <w:tcW w:w="709"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636312</w:t>
            </w:r>
          </w:p>
        </w:tc>
        <w:tc>
          <w:tcPr>
            <w:tcW w:w="708"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Кривошеинский район</w:t>
            </w:r>
          </w:p>
        </w:tc>
        <w:tc>
          <w:tcPr>
            <w:tcW w:w="851"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с. Иштан</w:t>
            </w:r>
          </w:p>
        </w:tc>
        <w:tc>
          <w:tcPr>
            <w:tcW w:w="709"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ул. Лесная, д. 9, кв. 1</w:t>
            </w:r>
          </w:p>
        </w:tc>
        <w:tc>
          <w:tcPr>
            <w:tcW w:w="992"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636312, Кривошеинский район, с. Иштан, ул. Лесная, д. 9, кв. 1</w:t>
            </w:r>
          </w:p>
        </w:tc>
        <w:tc>
          <w:tcPr>
            <w:tcW w:w="1701"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Отопление жилых помещений гражданам, проживающим в местностях, приравненных к районам Крайнего Севера (при отсутствии центрального отопления и газификации)</w:t>
            </w:r>
          </w:p>
        </w:tc>
      </w:tr>
      <w:tr w:rsidR="00ED52A5" w:rsidRPr="00BA6D03" w:rsidTr="00F64B81">
        <w:trPr>
          <w:trHeight w:val="1276"/>
        </w:trPr>
        <w:tc>
          <w:tcPr>
            <w:tcW w:w="850" w:type="dxa"/>
            <w:tcBorders>
              <w:top w:val="nil"/>
              <w:left w:val="nil"/>
              <w:bottom w:val="nil"/>
              <w:right w:val="nil"/>
            </w:tcBorders>
            <w:shd w:val="clear" w:color="auto" w:fill="auto"/>
            <w:noWrap/>
            <w:vAlign w:val="bottom"/>
            <w:hideMark/>
          </w:tcPr>
          <w:p w:rsidR="00ED52A5" w:rsidRPr="00E84CB1" w:rsidRDefault="00ED52A5" w:rsidP="00F64B81">
            <w:pPr>
              <w:jc w:val="right"/>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Денисенко</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p>
        </w:tc>
        <w:tc>
          <w:tcPr>
            <w:tcW w:w="851"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Леонид</w:t>
            </w:r>
          </w:p>
        </w:tc>
        <w:tc>
          <w:tcPr>
            <w:tcW w:w="1134"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Ильич</w:t>
            </w:r>
          </w:p>
        </w:tc>
        <w:tc>
          <w:tcPr>
            <w:tcW w:w="425"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16</w:t>
            </w:r>
          </w:p>
        </w:tc>
        <w:tc>
          <w:tcPr>
            <w:tcW w:w="709"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6902655135</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700900239506</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04594031253</w:t>
            </w:r>
          </w:p>
        </w:tc>
        <w:tc>
          <w:tcPr>
            <w:tcW w:w="709"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636312</w:t>
            </w:r>
          </w:p>
        </w:tc>
        <w:tc>
          <w:tcPr>
            <w:tcW w:w="708"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Кривошеинский район</w:t>
            </w:r>
          </w:p>
        </w:tc>
        <w:tc>
          <w:tcPr>
            <w:tcW w:w="851"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с. Иштан</w:t>
            </w:r>
          </w:p>
        </w:tc>
        <w:tc>
          <w:tcPr>
            <w:tcW w:w="709"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ул. Новая, д. 5, кв. 2</w:t>
            </w:r>
          </w:p>
        </w:tc>
        <w:tc>
          <w:tcPr>
            <w:tcW w:w="992"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636312, Кривошеинский район, с. Иштан, ул. Новая, д. 5, кв. 2</w:t>
            </w:r>
          </w:p>
        </w:tc>
        <w:tc>
          <w:tcPr>
            <w:tcW w:w="1701"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 xml:space="preserve">Отопление жилых помещений гражданам, проживающим в местностях, приравненных к районам Крайнего Севера (при отсутствии центрального отопления и </w:t>
            </w:r>
            <w:r w:rsidRPr="00E84CB1">
              <w:rPr>
                <w:rFonts w:ascii="Times New Roman" w:eastAsia="Times New Roman" w:hAnsi="Times New Roman"/>
                <w:color w:val="000000"/>
                <w:sz w:val="16"/>
                <w:szCs w:val="16"/>
              </w:rPr>
              <w:lastRenderedPageBreak/>
              <w:t>газификации)</w:t>
            </w:r>
          </w:p>
        </w:tc>
      </w:tr>
      <w:tr w:rsidR="00ED52A5" w:rsidRPr="00BA6D03" w:rsidTr="00F64B81">
        <w:trPr>
          <w:trHeight w:val="1428"/>
        </w:trPr>
        <w:tc>
          <w:tcPr>
            <w:tcW w:w="850" w:type="dxa"/>
            <w:tcBorders>
              <w:top w:val="nil"/>
              <w:left w:val="nil"/>
              <w:bottom w:val="nil"/>
              <w:right w:val="nil"/>
            </w:tcBorders>
            <w:shd w:val="clear" w:color="auto" w:fill="auto"/>
            <w:noWrap/>
            <w:vAlign w:val="bottom"/>
            <w:hideMark/>
          </w:tcPr>
          <w:p w:rsidR="00ED52A5" w:rsidRPr="00E84CB1" w:rsidRDefault="00ED52A5" w:rsidP="00F64B81">
            <w:pPr>
              <w:jc w:val="right"/>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lastRenderedPageBreak/>
              <w:t>Деружинский</w:t>
            </w:r>
          </w:p>
        </w:tc>
        <w:tc>
          <w:tcPr>
            <w:tcW w:w="567" w:type="dxa"/>
            <w:tcBorders>
              <w:top w:val="nil"/>
              <w:left w:val="nil"/>
              <w:bottom w:val="nil"/>
              <w:right w:val="nil"/>
            </w:tcBorders>
            <w:shd w:val="clear" w:color="auto" w:fill="auto"/>
            <w:vAlign w:val="bottom"/>
          </w:tcPr>
          <w:p w:rsidR="00ED52A5" w:rsidRPr="00E84CB1" w:rsidRDefault="00ED52A5" w:rsidP="00ED52A5">
            <w:pPr>
              <w:rPr>
                <w:rFonts w:ascii="Times New Roman" w:eastAsia="Times New Roman" w:hAnsi="Times New Roman"/>
                <w:color w:val="000000"/>
                <w:sz w:val="16"/>
                <w:szCs w:val="16"/>
              </w:rPr>
            </w:pPr>
          </w:p>
        </w:tc>
        <w:tc>
          <w:tcPr>
            <w:tcW w:w="851"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Сергей</w:t>
            </w:r>
          </w:p>
        </w:tc>
        <w:tc>
          <w:tcPr>
            <w:tcW w:w="1134"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Геннадьевич</w:t>
            </w:r>
          </w:p>
        </w:tc>
        <w:tc>
          <w:tcPr>
            <w:tcW w:w="425"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17</w:t>
            </w:r>
          </w:p>
        </w:tc>
        <w:tc>
          <w:tcPr>
            <w:tcW w:w="709"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6915674417</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700900240220</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04594030756</w:t>
            </w:r>
          </w:p>
        </w:tc>
        <w:tc>
          <w:tcPr>
            <w:tcW w:w="709"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636312</w:t>
            </w:r>
          </w:p>
        </w:tc>
        <w:tc>
          <w:tcPr>
            <w:tcW w:w="708"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Кривошеинский район</w:t>
            </w:r>
          </w:p>
        </w:tc>
        <w:tc>
          <w:tcPr>
            <w:tcW w:w="851"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д. Чагино</w:t>
            </w:r>
          </w:p>
        </w:tc>
        <w:tc>
          <w:tcPr>
            <w:tcW w:w="709"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ул. Колхозная, д. 23, кв. 2</w:t>
            </w:r>
          </w:p>
        </w:tc>
        <w:tc>
          <w:tcPr>
            <w:tcW w:w="992"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636312, Кривошеинский район, д. Чагино, ул. Колхозная, д. 23, кв. 2</w:t>
            </w:r>
          </w:p>
        </w:tc>
        <w:tc>
          <w:tcPr>
            <w:tcW w:w="1701"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Отопление жилых помещений гражданам, проживающим в местностях, приравненных к районам Крайнего Севера (при отсутствии центрального отопления и газификации)</w:t>
            </w:r>
          </w:p>
        </w:tc>
      </w:tr>
      <w:tr w:rsidR="00ED52A5" w:rsidRPr="00540C51" w:rsidTr="00F64B81">
        <w:trPr>
          <w:trHeight w:val="989"/>
        </w:trPr>
        <w:tc>
          <w:tcPr>
            <w:tcW w:w="850" w:type="dxa"/>
            <w:tcBorders>
              <w:top w:val="nil"/>
              <w:left w:val="nil"/>
              <w:bottom w:val="nil"/>
              <w:right w:val="nil"/>
            </w:tcBorders>
            <w:shd w:val="clear" w:color="auto" w:fill="auto"/>
            <w:noWrap/>
            <w:vAlign w:val="bottom"/>
            <w:hideMark/>
          </w:tcPr>
          <w:p w:rsidR="00ED52A5" w:rsidRPr="00E84CB1" w:rsidRDefault="00ED52A5" w:rsidP="00F64B81">
            <w:pPr>
              <w:jc w:val="right"/>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Спринц</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p>
        </w:tc>
        <w:tc>
          <w:tcPr>
            <w:tcW w:w="851"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Петр</w:t>
            </w:r>
          </w:p>
        </w:tc>
        <w:tc>
          <w:tcPr>
            <w:tcW w:w="1134"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Петрович</w:t>
            </w:r>
          </w:p>
        </w:tc>
        <w:tc>
          <w:tcPr>
            <w:tcW w:w="425"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18</w:t>
            </w:r>
          </w:p>
        </w:tc>
        <w:tc>
          <w:tcPr>
            <w:tcW w:w="709"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6909371729</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700900236858</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04594043159</w:t>
            </w:r>
          </w:p>
        </w:tc>
        <w:tc>
          <w:tcPr>
            <w:tcW w:w="709"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636312</w:t>
            </w:r>
          </w:p>
        </w:tc>
        <w:tc>
          <w:tcPr>
            <w:tcW w:w="708"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Кривошеинский район</w:t>
            </w:r>
          </w:p>
        </w:tc>
        <w:tc>
          <w:tcPr>
            <w:tcW w:w="851"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д. Рыбалово</w:t>
            </w:r>
          </w:p>
        </w:tc>
        <w:tc>
          <w:tcPr>
            <w:tcW w:w="709"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ул. Колхозная, д. 20, кв. 1</w:t>
            </w:r>
          </w:p>
        </w:tc>
        <w:tc>
          <w:tcPr>
            <w:tcW w:w="992"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636312, Кривошеинский район, д. Рыбалово, ул. Колхозная, д. 20, кв. 1</w:t>
            </w:r>
          </w:p>
        </w:tc>
        <w:tc>
          <w:tcPr>
            <w:tcW w:w="1701"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Ремонт объектов недвижимости</w:t>
            </w:r>
          </w:p>
        </w:tc>
      </w:tr>
      <w:tr w:rsidR="00ED52A5" w:rsidRPr="00BA6D03" w:rsidTr="00F64B81">
        <w:trPr>
          <w:trHeight w:val="1154"/>
        </w:trPr>
        <w:tc>
          <w:tcPr>
            <w:tcW w:w="850" w:type="dxa"/>
            <w:tcBorders>
              <w:top w:val="nil"/>
              <w:left w:val="nil"/>
              <w:bottom w:val="nil"/>
              <w:right w:val="nil"/>
            </w:tcBorders>
            <w:shd w:val="clear" w:color="auto" w:fill="auto"/>
            <w:noWrap/>
            <w:vAlign w:val="bottom"/>
            <w:hideMark/>
          </w:tcPr>
          <w:p w:rsidR="00ED52A5" w:rsidRPr="00E84CB1" w:rsidRDefault="00ED52A5" w:rsidP="00F64B81">
            <w:pPr>
              <w:jc w:val="right"/>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Андреев</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p>
        </w:tc>
        <w:tc>
          <w:tcPr>
            <w:tcW w:w="851"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Николай</w:t>
            </w:r>
          </w:p>
        </w:tc>
        <w:tc>
          <w:tcPr>
            <w:tcW w:w="1134"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Ильич</w:t>
            </w:r>
          </w:p>
        </w:tc>
        <w:tc>
          <w:tcPr>
            <w:tcW w:w="425"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19</w:t>
            </w:r>
          </w:p>
        </w:tc>
        <w:tc>
          <w:tcPr>
            <w:tcW w:w="709"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6912993970</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700900447665</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03643123222</w:t>
            </w:r>
          </w:p>
        </w:tc>
        <w:tc>
          <w:tcPr>
            <w:tcW w:w="709"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636312</w:t>
            </w:r>
          </w:p>
        </w:tc>
        <w:tc>
          <w:tcPr>
            <w:tcW w:w="708"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Кривошеинский район</w:t>
            </w:r>
          </w:p>
        </w:tc>
        <w:tc>
          <w:tcPr>
            <w:tcW w:w="851"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с. Иштан</w:t>
            </w:r>
          </w:p>
        </w:tc>
        <w:tc>
          <w:tcPr>
            <w:tcW w:w="709"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ул. Молодежная, д. 2, кв. 2</w:t>
            </w:r>
          </w:p>
        </w:tc>
        <w:tc>
          <w:tcPr>
            <w:tcW w:w="992"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636312, Кривошеинский район, с. Иштан, ул. Молодежная, д. 2, кв. 2</w:t>
            </w:r>
          </w:p>
        </w:tc>
        <w:tc>
          <w:tcPr>
            <w:tcW w:w="1701"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Отопление жилых помещений гражданам, проживающим в местностях, приравненных к районам Крайнего Севера (при отсутствии центрального отопления и газификации)</w:t>
            </w:r>
          </w:p>
        </w:tc>
      </w:tr>
      <w:tr w:rsidR="00ED52A5" w:rsidRPr="00BA6D03" w:rsidTr="00F64B81">
        <w:trPr>
          <w:trHeight w:val="1269"/>
        </w:trPr>
        <w:tc>
          <w:tcPr>
            <w:tcW w:w="850" w:type="dxa"/>
            <w:tcBorders>
              <w:top w:val="nil"/>
              <w:left w:val="nil"/>
              <w:bottom w:val="nil"/>
              <w:right w:val="nil"/>
            </w:tcBorders>
            <w:shd w:val="clear" w:color="auto" w:fill="auto"/>
            <w:noWrap/>
            <w:vAlign w:val="bottom"/>
            <w:hideMark/>
          </w:tcPr>
          <w:p w:rsidR="00ED52A5" w:rsidRPr="00E84CB1" w:rsidRDefault="00ED52A5" w:rsidP="00F64B81">
            <w:pPr>
              <w:jc w:val="right"/>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Моисеев</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p>
        </w:tc>
        <w:tc>
          <w:tcPr>
            <w:tcW w:w="851"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Виктор</w:t>
            </w:r>
          </w:p>
        </w:tc>
        <w:tc>
          <w:tcPr>
            <w:tcW w:w="1134"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Анатольевич</w:t>
            </w:r>
          </w:p>
        </w:tc>
        <w:tc>
          <w:tcPr>
            <w:tcW w:w="425"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20</w:t>
            </w:r>
          </w:p>
        </w:tc>
        <w:tc>
          <w:tcPr>
            <w:tcW w:w="709"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6907214338</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700900239351</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04594039067</w:t>
            </w:r>
          </w:p>
        </w:tc>
        <w:tc>
          <w:tcPr>
            <w:tcW w:w="709"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636312</w:t>
            </w:r>
          </w:p>
        </w:tc>
        <w:tc>
          <w:tcPr>
            <w:tcW w:w="708"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Кривошеинский район</w:t>
            </w:r>
          </w:p>
        </w:tc>
        <w:tc>
          <w:tcPr>
            <w:tcW w:w="851"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с. Иштан</w:t>
            </w:r>
          </w:p>
        </w:tc>
        <w:tc>
          <w:tcPr>
            <w:tcW w:w="709"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ул. Молодежная, д. 2, кв. 1</w:t>
            </w:r>
          </w:p>
        </w:tc>
        <w:tc>
          <w:tcPr>
            <w:tcW w:w="992"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636312, Кривошеинский район, с. Иштан, ул. Молодежная, д. 2, кв. 1</w:t>
            </w:r>
          </w:p>
        </w:tc>
        <w:tc>
          <w:tcPr>
            <w:tcW w:w="1701"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Отопление жилых помещений гражданам, проживающим в местностях, приравненных к районам Крайнего Севера (при отсутствии центрального отопления и газификации)</w:t>
            </w:r>
          </w:p>
        </w:tc>
      </w:tr>
      <w:tr w:rsidR="00ED52A5" w:rsidRPr="00BA6D03" w:rsidTr="00F64B81">
        <w:trPr>
          <w:trHeight w:val="1301"/>
        </w:trPr>
        <w:tc>
          <w:tcPr>
            <w:tcW w:w="850" w:type="dxa"/>
            <w:tcBorders>
              <w:top w:val="nil"/>
              <w:left w:val="nil"/>
              <w:bottom w:val="nil"/>
              <w:right w:val="nil"/>
            </w:tcBorders>
            <w:shd w:val="clear" w:color="auto" w:fill="auto"/>
            <w:noWrap/>
            <w:vAlign w:val="bottom"/>
            <w:hideMark/>
          </w:tcPr>
          <w:p w:rsidR="00ED52A5" w:rsidRPr="00E84CB1" w:rsidRDefault="00ED52A5" w:rsidP="00F64B81">
            <w:pPr>
              <w:jc w:val="right"/>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Дыбо</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p>
        </w:tc>
        <w:tc>
          <w:tcPr>
            <w:tcW w:w="851"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Надежда</w:t>
            </w:r>
          </w:p>
        </w:tc>
        <w:tc>
          <w:tcPr>
            <w:tcW w:w="1134"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Михайловна</w:t>
            </w:r>
          </w:p>
        </w:tc>
        <w:tc>
          <w:tcPr>
            <w:tcW w:w="425"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21</w:t>
            </w:r>
          </w:p>
        </w:tc>
        <w:tc>
          <w:tcPr>
            <w:tcW w:w="709"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6900156178</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702201993305</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03538461052</w:t>
            </w:r>
          </w:p>
        </w:tc>
        <w:tc>
          <w:tcPr>
            <w:tcW w:w="709"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636312</w:t>
            </w:r>
          </w:p>
        </w:tc>
        <w:tc>
          <w:tcPr>
            <w:tcW w:w="708"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Кривошеинский район</w:t>
            </w:r>
          </w:p>
        </w:tc>
        <w:tc>
          <w:tcPr>
            <w:tcW w:w="851"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с. Иштан</w:t>
            </w:r>
          </w:p>
        </w:tc>
        <w:tc>
          <w:tcPr>
            <w:tcW w:w="709"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ул. Новая, д. 10</w:t>
            </w:r>
          </w:p>
        </w:tc>
        <w:tc>
          <w:tcPr>
            <w:tcW w:w="992"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636312, Кривошеинский район, с. Иштан, ул. Новая, д. 10</w:t>
            </w:r>
          </w:p>
        </w:tc>
        <w:tc>
          <w:tcPr>
            <w:tcW w:w="1701"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Отопление жилых помещений гражданам, проживающим в местностях, приравненных к районам Крайнего Севера (при отсутствии центрального отопления и газификации)</w:t>
            </w:r>
          </w:p>
        </w:tc>
      </w:tr>
      <w:tr w:rsidR="00ED52A5" w:rsidRPr="00BA6D03" w:rsidTr="00F64B81">
        <w:trPr>
          <w:trHeight w:val="1263"/>
        </w:trPr>
        <w:tc>
          <w:tcPr>
            <w:tcW w:w="850" w:type="dxa"/>
            <w:tcBorders>
              <w:top w:val="nil"/>
              <w:left w:val="nil"/>
              <w:bottom w:val="nil"/>
              <w:right w:val="nil"/>
            </w:tcBorders>
            <w:shd w:val="clear" w:color="auto" w:fill="auto"/>
            <w:noWrap/>
            <w:vAlign w:val="bottom"/>
            <w:hideMark/>
          </w:tcPr>
          <w:p w:rsidR="00ED52A5" w:rsidRPr="00E84CB1" w:rsidRDefault="00ED52A5" w:rsidP="00F64B81">
            <w:pPr>
              <w:jc w:val="right"/>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lastRenderedPageBreak/>
              <w:t>Сенцов</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p>
        </w:tc>
        <w:tc>
          <w:tcPr>
            <w:tcW w:w="851"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Александр</w:t>
            </w:r>
          </w:p>
        </w:tc>
        <w:tc>
          <w:tcPr>
            <w:tcW w:w="1134"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Владимирович</w:t>
            </w:r>
          </w:p>
        </w:tc>
        <w:tc>
          <w:tcPr>
            <w:tcW w:w="425"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22</w:t>
            </w:r>
          </w:p>
        </w:tc>
        <w:tc>
          <w:tcPr>
            <w:tcW w:w="709"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6905114287</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700900238862</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04594042763</w:t>
            </w:r>
          </w:p>
        </w:tc>
        <w:tc>
          <w:tcPr>
            <w:tcW w:w="709"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636312</w:t>
            </w:r>
          </w:p>
        </w:tc>
        <w:tc>
          <w:tcPr>
            <w:tcW w:w="708"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Кривошеинский район</w:t>
            </w:r>
          </w:p>
        </w:tc>
        <w:tc>
          <w:tcPr>
            <w:tcW w:w="851"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с. Иштан</w:t>
            </w:r>
          </w:p>
        </w:tc>
        <w:tc>
          <w:tcPr>
            <w:tcW w:w="709"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ул. 50 лет ВЛКСМ, д. 30, кв. 1</w:t>
            </w:r>
          </w:p>
        </w:tc>
        <w:tc>
          <w:tcPr>
            <w:tcW w:w="992"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636312, Кривошеинский район, с. Иштан, ул. 50 лет ВЛКСМ, д. 30, кв. 1</w:t>
            </w:r>
          </w:p>
        </w:tc>
        <w:tc>
          <w:tcPr>
            <w:tcW w:w="1701"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Отопление жилых помещений гражданам, проживающим в местностях, приравненных к районам Крайнего Севера (при отсутствии центрального отопления и газификации)</w:t>
            </w:r>
          </w:p>
        </w:tc>
      </w:tr>
      <w:tr w:rsidR="00ED52A5" w:rsidRPr="00BA6D03" w:rsidTr="00F64B81">
        <w:trPr>
          <w:trHeight w:val="1268"/>
        </w:trPr>
        <w:tc>
          <w:tcPr>
            <w:tcW w:w="850" w:type="dxa"/>
            <w:tcBorders>
              <w:top w:val="nil"/>
              <w:left w:val="nil"/>
              <w:bottom w:val="nil"/>
              <w:right w:val="nil"/>
            </w:tcBorders>
            <w:shd w:val="clear" w:color="auto" w:fill="auto"/>
            <w:noWrap/>
            <w:vAlign w:val="bottom"/>
            <w:hideMark/>
          </w:tcPr>
          <w:p w:rsidR="00ED52A5" w:rsidRPr="00E84CB1" w:rsidRDefault="00ED52A5" w:rsidP="00F64B81">
            <w:pPr>
              <w:jc w:val="right"/>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Давыдов</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p>
        </w:tc>
        <w:tc>
          <w:tcPr>
            <w:tcW w:w="851"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Виктор</w:t>
            </w:r>
          </w:p>
        </w:tc>
        <w:tc>
          <w:tcPr>
            <w:tcW w:w="1134"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Андреевич</w:t>
            </w:r>
          </w:p>
        </w:tc>
        <w:tc>
          <w:tcPr>
            <w:tcW w:w="425"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23</w:t>
            </w:r>
          </w:p>
        </w:tc>
        <w:tc>
          <w:tcPr>
            <w:tcW w:w="709"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6900081862</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700900239030</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04594031354</w:t>
            </w:r>
          </w:p>
        </w:tc>
        <w:tc>
          <w:tcPr>
            <w:tcW w:w="709"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636312</w:t>
            </w:r>
          </w:p>
        </w:tc>
        <w:tc>
          <w:tcPr>
            <w:tcW w:w="708"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Кривошеинский район</w:t>
            </w:r>
          </w:p>
        </w:tc>
        <w:tc>
          <w:tcPr>
            <w:tcW w:w="851"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с. Иштан</w:t>
            </w:r>
          </w:p>
        </w:tc>
        <w:tc>
          <w:tcPr>
            <w:tcW w:w="709"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ул. Колхозная, д. 42, кв. 2</w:t>
            </w:r>
          </w:p>
        </w:tc>
        <w:tc>
          <w:tcPr>
            <w:tcW w:w="992"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636312, Кривошеинский район, с. Иштан, ул. Колхозная, д. 42, кв. 2</w:t>
            </w:r>
          </w:p>
        </w:tc>
        <w:tc>
          <w:tcPr>
            <w:tcW w:w="1701"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Отопление жилых помещений гражданам, проживающим в местностях, приравненных к районам Крайнего Севера (при отсутствии центрального отопления и газификации)</w:t>
            </w:r>
          </w:p>
        </w:tc>
      </w:tr>
      <w:tr w:rsidR="00ED52A5" w:rsidRPr="00BA6D03" w:rsidTr="00F64B81">
        <w:trPr>
          <w:trHeight w:val="1286"/>
        </w:trPr>
        <w:tc>
          <w:tcPr>
            <w:tcW w:w="850" w:type="dxa"/>
            <w:tcBorders>
              <w:top w:val="nil"/>
              <w:left w:val="nil"/>
              <w:bottom w:val="nil"/>
              <w:right w:val="nil"/>
            </w:tcBorders>
            <w:shd w:val="clear" w:color="auto" w:fill="auto"/>
            <w:noWrap/>
            <w:vAlign w:val="bottom"/>
            <w:hideMark/>
          </w:tcPr>
          <w:p w:rsidR="00ED52A5" w:rsidRPr="00E84CB1" w:rsidRDefault="00ED52A5" w:rsidP="00F64B81">
            <w:pPr>
              <w:jc w:val="right"/>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Коломников</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p>
        </w:tc>
        <w:tc>
          <w:tcPr>
            <w:tcW w:w="851"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Александр</w:t>
            </w:r>
          </w:p>
        </w:tc>
        <w:tc>
          <w:tcPr>
            <w:tcW w:w="1134"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Михайлович</w:t>
            </w:r>
          </w:p>
        </w:tc>
        <w:tc>
          <w:tcPr>
            <w:tcW w:w="425"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24</w:t>
            </w:r>
          </w:p>
        </w:tc>
        <w:tc>
          <w:tcPr>
            <w:tcW w:w="709"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6904002777</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700900232050</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04594035564</w:t>
            </w:r>
          </w:p>
        </w:tc>
        <w:tc>
          <w:tcPr>
            <w:tcW w:w="709"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636312</w:t>
            </w:r>
          </w:p>
        </w:tc>
        <w:tc>
          <w:tcPr>
            <w:tcW w:w="708"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Кривошеинский район</w:t>
            </w:r>
          </w:p>
        </w:tc>
        <w:tc>
          <w:tcPr>
            <w:tcW w:w="851"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д. Рыбалово</w:t>
            </w:r>
          </w:p>
        </w:tc>
        <w:tc>
          <w:tcPr>
            <w:tcW w:w="709"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ул. Молодежная, д. 1, кв. 2</w:t>
            </w:r>
          </w:p>
        </w:tc>
        <w:tc>
          <w:tcPr>
            <w:tcW w:w="992"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636312, Кривошеинский район, д. Рыбалово, ул. Молодежная, д. 1, кв. 2</w:t>
            </w:r>
          </w:p>
        </w:tc>
        <w:tc>
          <w:tcPr>
            <w:tcW w:w="1701"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Отопление жилых помещений гражданам, проживающим в местностях, приравненных к районам Крайнего Севера (при отсутствии центрального отопления и газификации)</w:t>
            </w:r>
          </w:p>
        </w:tc>
      </w:tr>
      <w:tr w:rsidR="00ED52A5" w:rsidRPr="00540C51" w:rsidTr="00F64B81">
        <w:trPr>
          <w:trHeight w:val="850"/>
        </w:trPr>
        <w:tc>
          <w:tcPr>
            <w:tcW w:w="850" w:type="dxa"/>
            <w:tcBorders>
              <w:top w:val="nil"/>
              <w:left w:val="nil"/>
              <w:bottom w:val="nil"/>
              <w:right w:val="nil"/>
            </w:tcBorders>
            <w:shd w:val="clear" w:color="auto" w:fill="auto"/>
            <w:noWrap/>
            <w:vAlign w:val="bottom"/>
            <w:hideMark/>
          </w:tcPr>
          <w:p w:rsidR="00ED52A5" w:rsidRPr="00E84CB1" w:rsidRDefault="00ED52A5" w:rsidP="00F64B81">
            <w:pPr>
              <w:jc w:val="right"/>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Желтова</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p>
        </w:tc>
        <w:tc>
          <w:tcPr>
            <w:tcW w:w="851"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Кристина</w:t>
            </w:r>
          </w:p>
        </w:tc>
        <w:tc>
          <w:tcPr>
            <w:tcW w:w="1134"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Сергеевна</w:t>
            </w:r>
          </w:p>
        </w:tc>
        <w:tc>
          <w:tcPr>
            <w:tcW w:w="425"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25</w:t>
            </w:r>
          </w:p>
        </w:tc>
        <w:tc>
          <w:tcPr>
            <w:tcW w:w="709"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6916718561</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700502404119</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14041503803</w:t>
            </w:r>
          </w:p>
        </w:tc>
        <w:tc>
          <w:tcPr>
            <w:tcW w:w="709"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636305</w:t>
            </w:r>
          </w:p>
        </w:tc>
        <w:tc>
          <w:tcPr>
            <w:tcW w:w="708"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Кривошеинский район</w:t>
            </w:r>
          </w:p>
        </w:tc>
        <w:tc>
          <w:tcPr>
            <w:tcW w:w="851"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с. Никольское</w:t>
            </w:r>
          </w:p>
        </w:tc>
        <w:tc>
          <w:tcPr>
            <w:tcW w:w="709"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ул. Советская д. 8 а</w:t>
            </w:r>
          </w:p>
        </w:tc>
        <w:tc>
          <w:tcPr>
            <w:tcW w:w="992"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636305, Кривошеинский район, с. Никольское, ул. Советская д. 8 а</w:t>
            </w:r>
          </w:p>
        </w:tc>
        <w:tc>
          <w:tcPr>
            <w:tcW w:w="1701"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Строительство индивидуальных жилых домов</w:t>
            </w:r>
          </w:p>
        </w:tc>
      </w:tr>
      <w:tr w:rsidR="00ED52A5" w:rsidRPr="00BA6D03" w:rsidTr="00F64B81">
        <w:trPr>
          <w:trHeight w:val="1214"/>
        </w:trPr>
        <w:tc>
          <w:tcPr>
            <w:tcW w:w="850" w:type="dxa"/>
            <w:tcBorders>
              <w:top w:val="nil"/>
              <w:left w:val="nil"/>
              <w:bottom w:val="nil"/>
              <w:right w:val="nil"/>
            </w:tcBorders>
            <w:shd w:val="clear" w:color="auto" w:fill="auto"/>
            <w:noWrap/>
            <w:vAlign w:val="bottom"/>
            <w:hideMark/>
          </w:tcPr>
          <w:p w:rsidR="00ED52A5" w:rsidRPr="00E84CB1" w:rsidRDefault="00ED52A5" w:rsidP="00F64B81">
            <w:pPr>
              <w:jc w:val="right"/>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Фомин</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p>
        </w:tc>
        <w:tc>
          <w:tcPr>
            <w:tcW w:w="851"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Юрий</w:t>
            </w:r>
          </w:p>
        </w:tc>
        <w:tc>
          <w:tcPr>
            <w:tcW w:w="1134"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Васильевич</w:t>
            </w:r>
          </w:p>
        </w:tc>
        <w:tc>
          <w:tcPr>
            <w:tcW w:w="425"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26</w:t>
            </w:r>
          </w:p>
        </w:tc>
        <w:tc>
          <w:tcPr>
            <w:tcW w:w="709"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6900178895</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700900235974</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04594044565</w:t>
            </w:r>
          </w:p>
        </w:tc>
        <w:tc>
          <w:tcPr>
            <w:tcW w:w="709"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636312</w:t>
            </w:r>
          </w:p>
        </w:tc>
        <w:tc>
          <w:tcPr>
            <w:tcW w:w="708"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Кривошеинский район</w:t>
            </w:r>
          </w:p>
        </w:tc>
        <w:tc>
          <w:tcPr>
            <w:tcW w:w="851"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с. Иштан</w:t>
            </w:r>
          </w:p>
        </w:tc>
        <w:tc>
          <w:tcPr>
            <w:tcW w:w="709"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ул. Новая, д 5, кв. 1</w:t>
            </w:r>
          </w:p>
        </w:tc>
        <w:tc>
          <w:tcPr>
            <w:tcW w:w="992"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636312, Кривошеинский район, с. Иштан, ул. Новая, д 5, кв. 1</w:t>
            </w:r>
          </w:p>
        </w:tc>
        <w:tc>
          <w:tcPr>
            <w:tcW w:w="1701"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Отопление жилых помещений гражданам, проживающим в местностях, приравненных к районам Крайнего Севера (при отсутствии центрального отопления и газификации)</w:t>
            </w:r>
          </w:p>
        </w:tc>
      </w:tr>
      <w:tr w:rsidR="00ED52A5" w:rsidRPr="00BA6D03" w:rsidTr="00F64B81">
        <w:trPr>
          <w:trHeight w:val="1269"/>
        </w:trPr>
        <w:tc>
          <w:tcPr>
            <w:tcW w:w="850" w:type="dxa"/>
            <w:tcBorders>
              <w:top w:val="nil"/>
              <w:left w:val="nil"/>
              <w:bottom w:val="nil"/>
              <w:right w:val="nil"/>
            </w:tcBorders>
            <w:shd w:val="clear" w:color="auto" w:fill="auto"/>
            <w:noWrap/>
            <w:vAlign w:val="bottom"/>
            <w:hideMark/>
          </w:tcPr>
          <w:p w:rsidR="00ED52A5" w:rsidRPr="00E84CB1" w:rsidRDefault="00ED52A5" w:rsidP="00F64B81">
            <w:pPr>
              <w:jc w:val="right"/>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Новичонок</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p>
        </w:tc>
        <w:tc>
          <w:tcPr>
            <w:tcW w:w="851"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Евгений</w:t>
            </w:r>
          </w:p>
        </w:tc>
        <w:tc>
          <w:tcPr>
            <w:tcW w:w="1134"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Николаевич</w:t>
            </w:r>
          </w:p>
        </w:tc>
        <w:tc>
          <w:tcPr>
            <w:tcW w:w="425"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27</w:t>
            </w:r>
          </w:p>
        </w:tc>
        <w:tc>
          <w:tcPr>
            <w:tcW w:w="709"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6910396391</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700902088161</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13601631923</w:t>
            </w:r>
          </w:p>
        </w:tc>
        <w:tc>
          <w:tcPr>
            <w:tcW w:w="709"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636305</w:t>
            </w:r>
          </w:p>
        </w:tc>
        <w:tc>
          <w:tcPr>
            <w:tcW w:w="708"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Кривошеинский район</w:t>
            </w:r>
          </w:p>
        </w:tc>
        <w:tc>
          <w:tcPr>
            <w:tcW w:w="851"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с. Никольское</w:t>
            </w:r>
          </w:p>
        </w:tc>
        <w:tc>
          <w:tcPr>
            <w:tcW w:w="709"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ул. Советская, д. 85, кв. 2</w:t>
            </w:r>
          </w:p>
        </w:tc>
        <w:tc>
          <w:tcPr>
            <w:tcW w:w="992"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 xml:space="preserve">636305, Кривошеинский район, с. Никольское, ул. Советская, </w:t>
            </w:r>
            <w:r w:rsidRPr="00E84CB1">
              <w:rPr>
                <w:rFonts w:ascii="Times New Roman" w:eastAsia="Times New Roman" w:hAnsi="Times New Roman"/>
                <w:color w:val="000000"/>
                <w:sz w:val="16"/>
                <w:szCs w:val="16"/>
              </w:rPr>
              <w:lastRenderedPageBreak/>
              <w:t>д. 85, кв. 2</w:t>
            </w:r>
          </w:p>
        </w:tc>
        <w:tc>
          <w:tcPr>
            <w:tcW w:w="1701"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lastRenderedPageBreak/>
              <w:t xml:space="preserve">Отопление жилых помещений гражданам, проживающим в местностях, приравненных к районам Крайнего Севера (при </w:t>
            </w:r>
            <w:r w:rsidRPr="00E84CB1">
              <w:rPr>
                <w:rFonts w:ascii="Times New Roman" w:eastAsia="Times New Roman" w:hAnsi="Times New Roman"/>
                <w:color w:val="000000"/>
                <w:sz w:val="16"/>
                <w:szCs w:val="16"/>
              </w:rPr>
              <w:lastRenderedPageBreak/>
              <w:t>отсутствии центрального отопления и газификации)</w:t>
            </w:r>
          </w:p>
        </w:tc>
      </w:tr>
      <w:tr w:rsidR="00ED52A5" w:rsidRPr="00BA6D03" w:rsidTr="00F64B81">
        <w:trPr>
          <w:trHeight w:val="1293"/>
        </w:trPr>
        <w:tc>
          <w:tcPr>
            <w:tcW w:w="850" w:type="dxa"/>
            <w:tcBorders>
              <w:top w:val="nil"/>
              <w:left w:val="nil"/>
              <w:bottom w:val="nil"/>
              <w:right w:val="nil"/>
            </w:tcBorders>
            <w:shd w:val="clear" w:color="auto" w:fill="auto"/>
            <w:noWrap/>
            <w:vAlign w:val="bottom"/>
            <w:hideMark/>
          </w:tcPr>
          <w:p w:rsidR="00ED52A5" w:rsidRPr="00E84CB1" w:rsidRDefault="00ED52A5" w:rsidP="00F64B81">
            <w:pPr>
              <w:jc w:val="right"/>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lastRenderedPageBreak/>
              <w:t>Епифанцев</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p>
        </w:tc>
        <w:tc>
          <w:tcPr>
            <w:tcW w:w="851"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Вячеслав</w:t>
            </w:r>
          </w:p>
        </w:tc>
        <w:tc>
          <w:tcPr>
            <w:tcW w:w="1134"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Евгеньевич</w:t>
            </w:r>
          </w:p>
        </w:tc>
        <w:tc>
          <w:tcPr>
            <w:tcW w:w="425"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28</w:t>
            </w:r>
          </w:p>
        </w:tc>
        <w:tc>
          <w:tcPr>
            <w:tcW w:w="709"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6908245060</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700902024129</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13283657365</w:t>
            </w:r>
          </w:p>
        </w:tc>
        <w:tc>
          <w:tcPr>
            <w:tcW w:w="709"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636305</w:t>
            </w:r>
          </w:p>
        </w:tc>
        <w:tc>
          <w:tcPr>
            <w:tcW w:w="708"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Кривошеинский район</w:t>
            </w:r>
          </w:p>
        </w:tc>
        <w:tc>
          <w:tcPr>
            <w:tcW w:w="851"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с. Никольское</w:t>
            </w:r>
          </w:p>
        </w:tc>
        <w:tc>
          <w:tcPr>
            <w:tcW w:w="709"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ул. Советская. д. 72</w:t>
            </w:r>
          </w:p>
        </w:tc>
        <w:tc>
          <w:tcPr>
            <w:tcW w:w="992"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636305, Кривошеинский район, с. Никольское, ул. Советская. д. 72</w:t>
            </w:r>
          </w:p>
        </w:tc>
        <w:tc>
          <w:tcPr>
            <w:tcW w:w="1701"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Отопление жилых помещений гражданам, проживающим в местностях, приравненных к районам Крайнего Севера (при отсутствии центрального отопления и газификации)</w:t>
            </w:r>
          </w:p>
        </w:tc>
      </w:tr>
      <w:tr w:rsidR="00ED52A5" w:rsidRPr="00BA6D03" w:rsidTr="00F64B81">
        <w:trPr>
          <w:trHeight w:val="1267"/>
        </w:trPr>
        <w:tc>
          <w:tcPr>
            <w:tcW w:w="850" w:type="dxa"/>
            <w:tcBorders>
              <w:top w:val="nil"/>
              <w:left w:val="nil"/>
              <w:bottom w:val="nil"/>
              <w:right w:val="nil"/>
            </w:tcBorders>
            <w:shd w:val="clear" w:color="auto" w:fill="auto"/>
            <w:noWrap/>
            <w:vAlign w:val="bottom"/>
            <w:hideMark/>
          </w:tcPr>
          <w:p w:rsidR="00ED52A5" w:rsidRPr="00E84CB1" w:rsidRDefault="00ED52A5" w:rsidP="00F64B81">
            <w:pPr>
              <w:jc w:val="right"/>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Тайлашев</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p>
        </w:tc>
        <w:tc>
          <w:tcPr>
            <w:tcW w:w="851"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Антон</w:t>
            </w:r>
          </w:p>
        </w:tc>
        <w:tc>
          <w:tcPr>
            <w:tcW w:w="1134"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Сергеевич</w:t>
            </w:r>
          </w:p>
        </w:tc>
        <w:tc>
          <w:tcPr>
            <w:tcW w:w="425"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29</w:t>
            </w:r>
          </w:p>
        </w:tc>
        <w:tc>
          <w:tcPr>
            <w:tcW w:w="709"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6908252482</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700902034705</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13424762143</w:t>
            </w:r>
          </w:p>
        </w:tc>
        <w:tc>
          <w:tcPr>
            <w:tcW w:w="709"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636305</w:t>
            </w:r>
          </w:p>
        </w:tc>
        <w:tc>
          <w:tcPr>
            <w:tcW w:w="708"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Кривошеинский район</w:t>
            </w:r>
          </w:p>
        </w:tc>
        <w:tc>
          <w:tcPr>
            <w:tcW w:w="851"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с. Никольское</w:t>
            </w:r>
          </w:p>
        </w:tc>
        <w:tc>
          <w:tcPr>
            <w:tcW w:w="709"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ул. Советская, д. 69</w:t>
            </w:r>
          </w:p>
        </w:tc>
        <w:tc>
          <w:tcPr>
            <w:tcW w:w="992"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636305, Кривошеинский район, с. Никольское, ул. Советская, д. 69</w:t>
            </w:r>
          </w:p>
        </w:tc>
        <w:tc>
          <w:tcPr>
            <w:tcW w:w="1701"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Отопление жилых помещений гражданам, проживающим в местностях, приравненных к районам Крайнего Севера (при отсутствии центрального отопления и газификации)</w:t>
            </w:r>
          </w:p>
        </w:tc>
      </w:tr>
      <w:tr w:rsidR="00ED52A5" w:rsidRPr="00BA6D03" w:rsidTr="00F64B81">
        <w:trPr>
          <w:trHeight w:val="1261"/>
        </w:trPr>
        <w:tc>
          <w:tcPr>
            <w:tcW w:w="850" w:type="dxa"/>
            <w:tcBorders>
              <w:top w:val="nil"/>
              <w:left w:val="nil"/>
              <w:bottom w:val="nil"/>
              <w:right w:val="nil"/>
            </w:tcBorders>
            <w:shd w:val="clear" w:color="auto" w:fill="auto"/>
            <w:noWrap/>
            <w:vAlign w:val="bottom"/>
            <w:hideMark/>
          </w:tcPr>
          <w:p w:rsidR="00ED52A5" w:rsidRPr="00E84CB1" w:rsidRDefault="00ED52A5" w:rsidP="00F64B81">
            <w:pPr>
              <w:jc w:val="right"/>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Пашков</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p>
        </w:tc>
        <w:tc>
          <w:tcPr>
            <w:tcW w:w="851"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Виктор</w:t>
            </w:r>
          </w:p>
        </w:tc>
        <w:tc>
          <w:tcPr>
            <w:tcW w:w="1134"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Владимирович</w:t>
            </w:r>
          </w:p>
        </w:tc>
        <w:tc>
          <w:tcPr>
            <w:tcW w:w="425"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30</w:t>
            </w:r>
          </w:p>
        </w:tc>
        <w:tc>
          <w:tcPr>
            <w:tcW w:w="709"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6903826883</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701738399422</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11076711425</w:t>
            </w:r>
          </w:p>
        </w:tc>
        <w:tc>
          <w:tcPr>
            <w:tcW w:w="709"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636305</w:t>
            </w:r>
          </w:p>
        </w:tc>
        <w:tc>
          <w:tcPr>
            <w:tcW w:w="708"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Кривошеинский район</w:t>
            </w:r>
          </w:p>
        </w:tc>
        <w:tc>
          <w:tcPr>
            <w:tcW w:w="851"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с. Никольское</w:t>
            </w:r>
          </w:p>
        </w:tc>
        <w:tc>
          <w:tcPr>
            <w:tcW w:w="709"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пер. Школьный, д. 6</w:t>
            </w:r>
          </w:p>
        </w:tc>
        <w:tc>
          <w:tcPr>
            <w:tcW w:w="992"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636305, Кривошеинский район, с. Никольское, пер. Школьный, д. 6</w:t>
            </w:r>
          </w:p>
        </w:tc>
        <w:tc>
          <w:tcPr>
            <w:tcW w:w="1701"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Отопление жилых помещений гражданам, проживающим в местностях, приравненных к районам Крайнего Севера (при отсутствии центрального отопления и газификации)</w:t>
            </w:r>
          </w:p>
        </w:tc>
      </w:tr>
      <w:tr w:rsidR="00ED52A5" w:rsidRPr="00BA6D03" w:rsidTr="00F64B81">
        <w:trPr>
          <w:trHeight w:val="1289"/>
        </w:trPr>
        <w:tc>
          <w:tcPr>
            <w:tcW w:w="850" w:type="dxa"/>
            <w:tcBorders>
              <w:top w:val="nil"/>
              <w:left w:val="nil"/>
              <w:bottom w:val="nil"/>
              <w:right w:val="nil"/>
            </w:tcBorders>
            <w:shd w:val="clear" w:color="auto" w:fill="auto"/>
            <w:noWrap/>
            <w:vAlign w:val="bottom"/>
            <w:hideMark/>
          </w:tcPr>
          <w:p w:rsidR="00ED52A5" w:rsidRPr="00E84CB1" w:rsidRDefault="00ED52A5" w:rsidP="00F64B81">
            <w:pPr>
              <w:jc w:val="right"/>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Ширинкин</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p>
        </w:tc>
        <w:tc>
          <w:tcPr>
            <w:tcW w:w="851"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Александр</w:t>
            </w:r>
          </w:p>
        </w:tc>
        <w:tc>
          <w:tcPr>
            <w:tcW w:w="1134"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Федорович</w:t>
            </w:r>
          </w:p>
        </w:tc>
        <w:tc>
          <w:tcPr>
            <w:tcW w:w="425"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31</w:t>
            </w:r>
          </w:p>
        </w:tc>
        <w:tc>
          <w:tcPr>
            <w:tcW w:w="709"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6910418702</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700900095503</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05663633778</w:t>
            </w:r>
          </w:p>
        </w:tc>
        <w:tc>
          <w:tcPr>
            <w:tcW w:w="709"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636305</w:t>
            </w:r>
          </w:p>
        </w:tc>
        <w:tc>
          <w:tcPr>
            <w:tcW w:w="708"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Кривошеинский район</w:t>
            </w:r>
          </w:p>
        </w:tc>
        <w:tc>
          <w:tcPr>
            <w:tcW w:w="851"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с. Никольское</w:t>
            </w:r>
          </w:p>
        </w:tc>
        <w:tc>
          <w:tcPr>
            <w:tcW w:w="709"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пер. Центральный, д. 14. кв. 2</w:t>
            </w:r>
          </w:p>
        </w:tc>
        <w:tc>
          <w:tcPr>
            <w:tcW w:w="992"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636305, Кривошеинский район, с. Никольское, пер. Центральный, д. 14. кв. 2</w:t>
            </w:r>
          </w:p>
        </w:tc>
        <w:tc>
          <w:tcPr>
            <w:tcW w:w="1701"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Отопление жилых помещений гражданам, проживающим в местностях, приравненных к районам Крайнего Севера (при отсутствии центрального отопления и газификации)</w:t>
            </w:r>
          </w:p>
        </w:tc>
      </w:tr>
      <w:tr w:rsidR="00ED52A5" w:rsidRPr="00BA6D03" w:rsidTr="00F64B81">
        <w:trPr>
          <w:trHeight w:val="1266"/>
        </w:trPr>
        <w:tc>
          <w:tcPr>
            <w:tcW w:w="850" w:type="dxa"/>
            <w:tcBorders>
              <w:top w:val="nil"/>
              <w:left w:val="nil"/>
              <w:bottom w:val="nil"/>
              <w:right w:val="nil"/>
            </w:tcBorders>
            <w:shd w:val="clear" w:color="auto" w:fill="auto"/>
            <w:noWrap/>
            <w:vAlign w:val="bottom"/>
            <w:hideMark/>
          </w:tcPr>
          <w:p w:rsidR="00ED52A5" w:rsidRPr="00E84CB1" w:rsidRDefault="00ED52A5" w:rsidP="00F64B81">
            <w:pPr>
              <w:jc w:val="right"/>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Кайрис</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p>
        </w:tc>
        <w:tc>
          <w:tcPr>
            <w:tcW w:w="851"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Сергей</w:t>
            </w:r>
          </w:p>
        </w:tc>
        <w:tc>
          <w:tcPr>
            <w:tcW w:w="1134"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Иванович</w:t>
            </w:r>
          </w:p>
        </w:tc>
        <w:tc>
          <w:tcPr>
            <w:tcW w:w="425"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32</w:t>
            </w:r>
          </w:p>
        </w:tc>
        <w:tc>
          <w:tcPr>
            <w:tcW w:w="709"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6902366901</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700900585908</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05141803215</w:t>
            </w:r>
          </w:p>
        </w:tc>
        <w:tc>
          <w:tcPr>
            <w:tcW w:w="709"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636305</w:t>
            </w:r>
          </w:p>
        </w:tc>
        <w:tc>
          <w:tcPr>
            <w:tcW w:w="708"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Кривошеинский район</w:t>
            </w:r>
          </w:p>
        </w:tc>
        <w:tc>
          <w:tcPr>
            <w:tcW w:w="851"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с. Никольское</w:t>
            </w:r>
          </w:p>
        </w:tc>
        <w:tc>
          <w:tcPr>
            <w:tcW w:w="709"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ул. Советская, д. 87, кв. 1</w:t>
            </w:r>
          </w:p>
        </w:tc>
        <w:tc>
          <w:tcPr>
            <w:tcW w:w="992"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636305, Кривошеинский район, с. Никольское, ул. Советская, д. 87, кв. 1</w:t>
            </w:r>
          </w:p>
        </w:tc>
        <w:tc>
          <w:tcPr>
            <w:tcW w:w="1701"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 xml:space="preserve">Отопление жилых помещений гражданам, проживающим в местностях, приравненных к районам Крайнего Севера (при отсутствии центрального отопления и </w:t>
            </w:r>
            <w:r w:rsidRPr="00E84CB1">
              <w:rPr>
                <w:rFonts w:ascii="Times New Roman" w:eastAsia="Times New Roman" w:hAnsi="Times New Roman"/>
                <w:color w:val="000000"/>
                <w:sz w:val="16"/>
                <w:szCs w:val="16"/>
              </w:rPr>
              <w:lastRenderedPageBreak/>
              <w:t>газификации)</w:t>
            </w:r>
          </w:p>
        </w:tc>
      </w:tr>
      <w:tr w:rsidR="00ED52A5" w:rsidRPr="00BA6D03" w:rsidTr="00F64B81">
        <w:trPr>
          <w:trHeight w:val="1297"/>
        </w:trPr>
        <w:tc>
          <w:tcPr>
            <w:tcW w:w="850" w:type="dxa"/>
            <w:tcBorders>
              <w:top w:val="nil"/>
              <w:left w:val="nil"/>
              <w:bottom w:val="nil"/>
              <w:right w:val="nil"/>
            </w:tcBorders>
            <w:shd w:val="clear" w:color="auto" w:fill="auto"/>
            <w:noWrap/>
            <w:vAlign w:val="bottom"/>
            <w:hideMark/>
          </w:tcPr>
          <w:p w:rsidR="00ED52A5" w:rsidRPr="00E84CB1" w:rsidRDefault="00ED52A5" w:rsidP="00F64B81">
            <w:pPr>
              <w:jc w:val="right"/>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lastRenderedPageBreak/>
              <w:t>Мелешко</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p>
        </w:tc>
        <w:tc>
          <w:tcPr>
            <w:tcW w:w="851"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Галина</w:t>
            </w:r>
          </w:p>
        </w:tc>
        <w:tc>
          <w:tcPr>
            <w:tcW w:w="1134"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Сергеевна</w:t>
            </w:r>
          </w:p>
        </w:tc>
        <w:tc>
          <w:tcPr>
            <w:tcW w:w="425"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33</w:t>
            </w:r>
          </w:p>
        </w:tc>
        <w:tc>
          <w:tcPr>
            <w:tcW w:w="709"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6914600022</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700901017351</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17438268496</w:t>
            </w:r>
          </w:p>
        </w:tc>
        <w:tc>
          <w:tcPr>
            <w:tcW w:w="709"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636305</w:t>
            </w:r>
          </w:p>
        </w:tc>
        <w:tc>
          <w:tcPr>
            <w:tcW w:w="708"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Кривошеинский район</w:t>
            </w:r>
          </w:p>
        </w:tc>
        <w:tc>
          <w:tcPr>
            <w:tcW w:w="851"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с. Никольское</w:t>
            </w:r>
          </w:p>
        </w:tc>
        <w:tc>
          <w:tcPr>
            <w:tcW w:w="709"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ул. Советская. д. 79, кв. 1</w:t>
            </w:r>
          </w:p>
        </w:tc>
        <w:tc>
          <w:tcPr>
            <w:tcW w:w="992"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636305, Кривошеинский район, с. Никольское, ул. Советская. д. 79, кв. 1</w:t>
            </w:r>
          </w:p>
        </w:tc>
        <w:tc>
          <w:tcPr>
            <w:tcW w:w="1701"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Отопление жилых помещений гражданам, проживающим в местностях, приравненных к районам Крайнего Севера (при отсутствии центрального отопления и газификации)</w:t>
            </w:r>
          </w:p>
        </w:tc>
      </w:tr>
      <w:tr w:rsidR="00ED52A5" w:rsidRPr="00BA6D03" w:rsidTr="00F64B81">
        <w:trPr>
          <w:trHeight w:val="1259"/>
        </w:trPr>
        <w:tc>
          <w:tcPr>
            <w:tcW w:w="850" w:type="dxa"/>
            <w:tcBorders>
              <w:top w:val="nil"/>
              <w:left w:val="nil"/>
              <w:bottom w:val="nil"/>
              <w:right w:val="nil"/>
            </w:tcBorders>
            <w:shd w:val="clear" w:color="auto" w:fill="auto"/>
            <w:noWrap/>
            <w:vAlign w:val="bottom"/>
            <w:hideMark/>
          </w:tcPr>
          <w:p w:rsidR="00ED52A5" w:rsidRPr="00E84CB1" w:rsidRDefault="00ED52A5" w:rsidP="00F64B81">
            <w:pPr>
              <w:jc w:val="right"/>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Войтиков</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p>
        </w:tc>
        <w:tc>
          <w:tcPr>
            <w:tcW w:w="851"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Михаил</w:t>
            </w:r>
          </w:p>
        </w:tc>
        <w:tc>
          <w:tcPr>
            <w:tcW w:w="1134"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Николаевич</w:t>
            </w:r>
          </w:p>
        </w:tc>
        <w:tc>
          <w:tcPr>
            <w:tcW w:w="425"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34</w:t>
            </w:r>
          </w:p>
        </w:tc>
        <w:tc>
          <w:tcPr>
            <w:tcW w:w="709"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6913557662</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700902033282</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04594029771</w:t>
            </w:r>
          </w:p>
        </w:tc>
        <w:tc>
          <w:tcPr>
            <w:tcW w:w="709"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636305</w:t>
            </w:r>
          </w:p>
        </w:tc>
        <w:tc>
          <w:tcPr>
            <w:tcW w:w="708"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Кривошеинский район</w:t>
            </w:r>
          </w:p>
        </w:tc>
        <w:tc>
          <w:tcPr>
            <w:tcW w:w="851"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с. Никольское</w:t>
            </w:r>
          </w:p>
        </w:tc>
        <w:tc>
          <w:tcPr>
            <w:tcW w:w="709"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пер. Центральный, д. 9, кв. 2</w:t>
            </w:r>
          </w:p>
        </w:tc>
        <w:tc>
          <w:tcPr>
            <w:tcW w:w="992"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636305, Кривошеинский район, с. Никольское, пер. Центральный, д. 9, кв. 2</w:t>
            </w:r>
          </w:p>
        </w:tc>
        <w:tc>
          <w:tcPr>
            <w:tcW w:w="1701"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Отопление жилых помещений гражданам, проживающим в местностях, приравненных к районам Крайнего Севера (при отсутствии центрального отопления и газификации)</w:t>
            </w:r>
          </w:p>
        </w:tc>
      </w:tr>
      <w:tr w:rsidR="00ED52A5" w:rsidRPr="00BA6D03" w:rsidTr="00F64B81">
        <w:trPr>
          <w:trHeight w:val="1277"/>
        </w:trPr>
        <w:tc>
          <w:tcPr>
            <w:tcW w:w="850" w:type="dxa"/>
            <w:tcBorders>
              <w:top w:val="nil"/>
              <w:left w:val="nil"/>
              <w:bottom w:val="nil"/>
              <w:right w:val="nil"/>
            </w:tcBorders>
            <w:shd w:val="clear" w:color="auto" w:fill="auto"/>
            <w:noWrap/>
            <w:vAlign w:val="bottom"/>
            <w:hideMark/>
          </w:tcPr>
          <w:p w:rsidR="00ED52A5" w:rsidRPr="00E84CB1" w:rsidRDefault="00ED52A5" w:rsidP="00F64B81">
            <w:pPr>
              <w:jc w:val="right"/>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Ерёмин</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p>
        </w:tc>
        <w:tc>
          <w:tcPr>
            <w:tcW w:w="851"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Алексей</w:t>
            </w:r>
          </w:p>
        </w:tc>
        <w:tc>
          <w:tcPr>
            <w:tcW w:w="1134"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Сергеевич</w:t>
            </w:r>
          </w:p>
        </w:tc>
        <w:tc>
          <w:tcPr>
            <w:tcW w:w="425"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35</w:t>
            </w:r>
          </w:p>
        </w:tc>
        <w:tc>
          <w:tcPr>
            <w:tcW w:w="709"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6906137441</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700901130325</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11813842041</w:t>
            </w:r>
          </w:p>
        </w:tc>
        <w:tc>
          <w:tcPr>
            <w:tcW w:w="709"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636305</w:t>
            </w:r>
          </w:p>
        </w:tc>
        <w:tc>
          <w:tcPr>
            <w:tcW w:w="708"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Кривошеинский район</w:t>
            </w:r>
          </w:p>
        </w:tc>
        <w:tc>
          <w:tcPr>
            <w:tcW w:w="851"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с. Никольское</w:t>
            </w:r>
          </w:p>
        </w:tc>
        <w:tc>
          <w:tcPr>
            <w:tcW w:w="709"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ул. Советская, д. 98, кв. 2</w:t>
            </w:r>
          </w:p>
        </w:tc>
        <w:tc>
          <w:tcPr>
            <w:tcW w:w="992"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636305, Кривошеинский район, с. Никольское, ул. Советская, д. 98, кв. 2</w:t>
            </w:r>
          </w:p>
        </w:tc>
        <w:tc>
          <w:tcPr>
            <w:tcW w:w="1701"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Отопление жилых помещений гражданам, проживающим в местностях, приравненных к районам Крайнего Севера (при отсутствии центрального отопления и газификации)</w:t>
            </w:r>
          </w:p>
        </w:tc>
      </w:tr>
      <w:tr w:rsidR="00ED52A5" w:rsidRPr="00BA6D03" w:rsidTr="00F64B81">
        <w:trPr>
          <w:trHeight w:val="1281"/>
        </w:trPr>
        <w:tc>
          <w:tcPr>
            <w:tcW w:w="850" w:type="dxa"/>
            <w:tcBorders>
              <w:top w:val="nil"/>
              <w:left w:val="nil"/>
              <w:bottom w:val="nil"/>
              <w:right w:val="nil"/>
            </w:tcBorders>
            <w:shd w:val="clear" w:color="auto" w:fill="auto"/>
            <w:noWrap/>
            <w:vAlign w:val="bottom"/>
            <w:hideMark/>
          </w:tcPr>
          <w:p w:rsidR="00ED52A5" w:rsidRPr="00E84CB1" w:rsidRDefault="00ED52A5" w:rsidP="00F64B81">
            <w:pPr>
              <w:jc w:val="right"/>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Ерёмин</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p>
        </w:tc>
        <w:tc>
          <w:tcPr>
            <w:tcW w:w="851"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Алексей</w:t>
            </w:r>
          </w:p>
        </w:tc>
        <w:tc>
          <w:tcPr>
            <w:tcW w:w="1134"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Анатольевич</w:t>
            </w:r>
          </w:p>
        </w:tc>
        <w:tc>
          <w:tcPr>
            <w:tcW w:w="425"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36</w:t>
            </w:r>
          </w:p>
        </w:tc>
        <w:tc>
          <w:tcPr>
            <w:tcW w:w="709"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6919881795</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700901119272</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10815667354</w:t>
            </w:r>
          </w:p>
        </w:tc>
        <w:tc>
          <w:tcPr>
            <w:tcW w:w="709"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636305</w:t>
            </w:r>
          </w:p>
        </w:tc>
        <w:tc>
          <w:tcPr>
            <w:tcW w:w="708"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Кривошеинский район</w:t>
            </w:r>
          </w:p>
        </w:tc>
        <w:tc>
          <w:tcPr>
            <w:tcW w:w="851"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с. Никольское</w:t>
            </w:r>
          </w:p>
        </w:tc>
        <w:tc>
          <w:tcPr>
            <w:tcW w:w="709"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ул. Советская, д.104, кв. 2</w:t>
            </w:r>
          </w:p>
        </w:tc>
        <w:tc>
          <w:tcPr>
            <w:tcW w:w="992"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636305, Кривошеинский район, с. Никольское, ул. Советская, д.104, кв. 2</w:t>
            </w:r>
          </w:p>
        </w:tc>
        <w:tc>
          <w:tcPr>
            <w:tcW w:w="1701"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Отопление жилых помещений гражданам, проживающим в местностях, приравненных к районам Крайнего Севера (при отсутствии центрального отопления и газификации)</w:t>
            </w:r>
          </w:p>
        </w:tc>
      </w:tr>
      <w:tr w:rsidR="00ED52A5" w:rsidRPr="00BA6D03" w:rsidTr="00F64B81">
        <w:trPr>
          <w:trHeight w:val="1272"/>
        </w:trPr>
        <w:tc>
          <w:tcPr>
            <w:tcW w:w="850" w:type="dxa"/>
            <w:tcBorders>
              <w:top w:val="nil"/>
              <w:left w:val="nil"/>
              <w:bottom w:val="nil"/>
              <w:right w:val="nil"/>
            </w:tcBorders>
            <w:shd w:val="clear" w:color="auto" w:fill="auto"/>
            <w:noWrap/>
            <w:vAlign w:val="bottom"/>
            <w:hideMark/>
          </w:tcPr>
          <w:p w:rsidR="00ED52A5" w:rsidRPr="00E84CB1" w:rsidRDefault="00ED52A5" w:rsidP="00F64B81">
            <w:pPr>
              <w:jc w:val="right"/>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Чернышев</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p>
        </w:tc>
        <w:tc>
          <w:tcPr>
            <w:tcW w:w="851"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Виктор</w:t>
            </w:r>
          </w:p>
        </w:tc>
        <w:tc>
          <w:tcPr>
            <w:tcW w:w="1134"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Владимирович</w:t>
            </w:r>
          </w:p>
        </w:tc>
        <w:tc>
          <w:tcPr>
            <w:tcW w:w="425"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37</w:t>
            </w:r>
          </w:p>
        </w:tc>
        <w:tc>
          <w:tcPr>
            <w:tcW w:w="709"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6913557672</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700902020420</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08351431854</w:t>
            </w:r>
          </w:p>
        </w:tc>
        <w:tc>
          <w:tcPr>
            <w:tcW w:w="709"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636305</w:t>
            </w:r>
          </w:p>
        </w:tc>
        <w:tc>
          <w:tcPr>
            <w:tcW w:w="708"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Кривошеинский район</w:t>
            </w:r>
          </w:p>
        </w:tc>
        <w:tc>
          <w:tcPr>
            <w:tcW w:w="851"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с. Никольское</w:t>
            </w:r>
          </w:p>
        </w:tc>
        <w:tc>
          <w:tcPr>
            <w:tcW w:w="709"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ул. Советская, д. 71</w:t>
            </w:r>
          </w:p>
        </w:tc>
        <w:tc>
          <w:tcPr>
            <w:tcW w:w="992"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636305, Кривошеинский район, с. Никольское, ул. Советская, д. 71</w:t>
            </w:r>
          </w:p>
        </w:tc>
        <w:tc>
          <w:tcPr>
            <w:tcW w:w="1701"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 xml:space="preserve">Отопление жилых помещений гражданам, проживающим в местностях, приравненных к районам Крайнего Севера (при отсутствии центрального отопления и </w:t>
            </w:r>
            <w:r w:rsidRPr="00E84CB1">
              <w:rPr>
                <w:rFonts w:ascii="Times New Roman" w:eastAsia="Times New Roman" w:hAnsi="Times New Roman"/>
                <w:color w:val="000000"/>
                <w:sz w:val="16"/>
                <w:szCs w:val="16"/>
              </w:rPr>
              <w:lastRenderedPageBreak/>
              <w:t>газификации)</w:t>
            </w:r>
          </w:p>
        </w:tc>
      </w:tr>
      <w:tr w:rsidR="00ED52A5" w:rsidRPr="00BA6D03" w:rsidTr="00F64B81">
        <w:trPr>
          <w:trHeight w:val="1285"/>
        </w:trPr>
        <w:tc>
          <w:tcPr>
            <w:tcW w:w="850" w:type="dxa"/>
            <w:tcBorders>
              <w:top w:val="nil"/>
              <w:left w:val="nil"/>
              <w:bottom w:val="nil"/>
              <w:right w:val="nil"/>
            </w:tcBorders>
            <w:shd w:val="clear" w:color="auto" w:fill="auto"/>
            <w:noWrap/>
            <w:vAlign w:val="bottom"/>
            <w:hideMark/>
          </w:tcPr>
          <w:p w:rsidR="00ED52A5" w:rsidRPr="00E84CB1" w:rsidRDefault="00ED52A5" w:rsidP="00F64B81">
            <w:pPr>
              <w:jc w:val="right"/>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lastRenderedPageBreak/>
              <w:t>Епифанцев</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p>
        </w:tc>
        <w:tc>
          <w:tcPr>
            <w:tcW w:w="851"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Александр</w:t>
            </w:r>
          </w:p>
        </w:tc>
        <w:tc>
          <w:tcPr>
            <w:tcW w:w="1134"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Александрович</w:t>
            </w:r>
          </w:p>
        </w:tc>
        <w:tc>
          <w:tcPr>
            <w:tcW w:w="425"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38</w:t>
            </w:r>
          </w:p>
        </w:tc>
        <w:tc>
          <w:tcPr>
            <w:tcW w:w="709"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6903820129</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700901009008</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05141803720</w:t>
            </w:r>
          </w:p>
        </w:tc>
        <w:tc>
          <w:tcPr>
            <w:tcW w:w="709"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636305</w:t>
            </w:r>
          </w:p>
        </w:tc>
        <w:tc>
          <w:tcPr>
            <w:tcW w:w="708"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Кривошеинский район</w:t>
            </w:r>
          </w:p>
        </w:tc>
        <w:tc>
          <w:tcPr>
            <w:tcW w:w="851"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с. Никольское</w:t>
            </w:r>
          </w:p>
        </w:tc>
        <w:tc>
          <w:tcPr>
            <w:tcW w:w="709"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ул. Советская, д. 5</w:t>
            </w:r>
          </w:p>
        </w:tc>
        <w:tc>
          <w:tcPr>
            <w:tcW w:w="992"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636305, Кривошеинский район, с. Никольское, ул. Советская, д. 5</w:t>
            </w:r>
          </w:p>
        </w:tc>
        <w:tc>
          <w:tcPr>
            <w:tcW w:w="1701"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Отопление жилых помещений гражданам, проживающим в местностях, приравненных к районам Крайнего Севера (при отсутствии центрального отопления и газификации)</w:t>
            </w:r>
          </w:p>
        </w:tc>
      </w:tr>
      <w:tr w:rsidR="00ED52A5" w:rsidRPr="00BA6D03" w:rsidTr="00F64B81">
        <w:trPr>
          <w:trHeight w:val="1277"/>
        </w:trPr>
        <w:tc>
          <w:tcPr>
            <w:tcW w:w="850" w:type="dxa"/>
            <w:tcBorders>
              <w:top w:val="nil"/>
              <w:left w:val="nil"/>
              <w:bottom w:val="nil"/>
              <w:right w:val="nil"/>
            </w:tcBorders>
            <w:shd w:val="clear" w:color="auto" w:fill="auto"/>
            <w:noWrap/>
            <w:vAlign w:val="bottom"/>
            <w:hideMark/>
          </w:tcPr>
          <w:p w:rsidR="00ED52A5" w:rsidRPr="00E84CB1" w:rsidRDefault="00ED52A5" w:rsidP="00F64B81">
            <w:pPr>
              <w:jc w:val="right"/>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Петров</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p>
        </w:tc>
        <w:tc>
          <w:tcPr>
            <w:tcW w:w="851"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Александр</w:t>
            </w:r>
          </w:p>
        </w:tc>
        <w:tc>
          <w:tcPr>
            <w:tcW w:w="1134"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Михайлович</w:t>
            </w:r>
          </w:p>
        </w:tc>
        <w:tc>
          <w:tcPr>
            <w:tcW w:w="425"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39</w:t>
            </w:r>
          </w:p>
        </w:tc>
        <w:tc>
          <w:tcPr>
            <w:tcW w:w="709"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6902366887</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700902516032</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10815662445</w:t>
            </w:r>
          </w:p>
        </w:tc>
        <w:tc>
          <w:tcPr>
            <w:tcW w:w="709"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636305</w:t>
            </w:r>
          </w:p>
        </w:tc>
        <w:tc>
          <w:tcPr>
            <w:tcW w:w="708"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Кривошеинский район</w:t>
            </w:r>
          </w:p>
        </w:tc>
        <w:tc>
          <w:tcPr>
            <w:tcW w:w="851"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с. Никольское</w:t>
            </w:r>
          </w:p>
        </w:tc>
        <w:tc>
          <w:tcPr>
            <w:tcW w:w="709"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ул. Советская. д. 7, кв. 1</w:t>
            </w:r>
          </w:p>
        </w:tc>
        <w:tc>
          <w:tcPr>
            <w:tcW w:w="992"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636305, Кривошеинский район, с. Никольское, ул. Советская. д. 7, кв. 1</w:t>
            </w:r>
          </w:p>
        </w:tc>
        <w:tc>
          <w:tcPr>
            <w:tcW w:w="1701"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Отопление жилых помещений гражданам, проживающим в местностях, приравненных к районам Крайнего Севера (при отсутствии центрального отопления и газификации)</w:t>
            </w:r>
          </w:p>
        </w:tc>
      </w:tr>
      <w:tr w:rsidR="00ED52A5" w:rsidRPr="00BA6D03" w:rsidTr="00F64B81">
        <w:trPr>
          <w:trHeight w:val="1251"/>
        </w:trPr>
        <w:tc>
          <w:tcPr>
            <w:tcW w:w="850" w:type="dxa"/>
            <w:tcBorders>
              <w:top w:val="nil"/>
              <w:left w:val="nil"/>
              <w:bottom w:val="nil"/>
              <w:right w:val="nil"/>
            </w:tcBorders>
            <w:shd w:val="clear" w:color="auto" w:fill="auto"/>
            <w:noWrap/>
            <w:vAlign w:val="bottom"/>
            <w:hideMark/>
          </w:tcPr>
          <w:p w:rsidR="00ED52A5" w:rsidRPr="00E84CB1" w:rsidRDefault="00ED52A5" w:rsidP="00F64B81">
            <w:pPr>
              <w:jc w:val="right"/>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Желтова</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p>
        </w:tc>
        <w:tc>
          <w:tcPr>
            <w:tcW w:w="851"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Людмила</w:t>
            </w:r>
          </w:p>
        </w:tc>
        <w:tc>
          <w:tcPr>
            <w:tcW w:w="1134"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Михайловна</w:t>
            </w:r>
          </w:p>
        </w:tc>
        <w:tc>
          <w:tcPr>
            <w:tcW w:w="425"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40</w:t>
            </w:r>
          </w:p>
        </w:tc>
        <w:tc>
          <w:tcPr>
            <w:tcW w:w="709"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6910396229</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700900475415</w:t>
            </w:r>
          </w:p>
        </w:tc>
        <w:tc>
          <w:tcPr>
            <w:tcW w:w="567"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04604899373</w:t>
            </w:r>
          </w:p>
        </w:tc>
        <w:tc>
          <w:tcPr>
            <w:tcW w:w="709"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636305</w:t>
            </w:r>
          </w:p>
        </w:tc>
        <w:tc>
          <w:tcPr>
            <w:tcW w:w="708"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Кривошеинский район</w:t>
            </w:r>
          </w:p>
        </w:tc>
        <w:tc>
          <w:tcPr>
            <w:tcW w:w="851" w:type="dxa"/>
            <w:tcBorders>
              <w:top w:val="nil"/>
              <w:left w:val="nil"/>
              <w:bottom w:val="nil"/>
              <w:right w:val="nil"/>
            </w:tcBorders>
            <w:shd w:val="clear" w:color="auto" w:fill="auto"/>
            <w:noWrap/>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с. Никольское</w:t>
            </w:r>
          </w:p>
        </w:tc>
        <w:tc>
          <w:tcPr>
            <w:tcW w:w="709"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ул. Советская, д. 6, кв. 2</w:t>
            </w:r>
          </w:p>
        </w:tc>
        <w:tc>
          <w:tcPr>
            <w:tcW w:w="992"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636305, Кривошеинский район, с. Никольское, ул. Советская, д. 6, кв. 2</w:t>
            </w:r>
          </w:p>
        </w:tc>
        <w:tc>
          <w:tcPr>
            <w:tcW w:w="1701" w:type="dxa"/>
            <w:tcBorders>
              <w:top w:val="nil"/>
              <w:left w:val="nil"/>
              <w:bottom w:val="nil"/>
              <w:right w:val="nil"/>
            </w:tcBorders>
            <w:shd w:val="clear" w:color="auto" w:fill="auto"/>
            <w:vAlign w:val="bottom"/>
            <w:hideMark/>
          </w:tcPr>
          <w:p w:rsidR="00ED52A5" w:rsidRPr="00E84CB1" w:rsidRDefault="00ED52A5" w:rsidP="00ED52A5">
            <w:pPr>
              <w:rPr>
                <w:rFonts w:ascii="Times New Roman" w:eastAsia="Times New Roman" w:hAnsi="Times New Roman"/>
                <w:color w:val="000000"/>
                <w:sz w:val="16"/>
                <w:szCs w:val="16"/>
              </w:rPr>
            </w:pPr>
            <w:r w:rsidRPr="00E84CB1">
              <w:rPr>
                <w:rFonts w:ascii="Times New Roman" w:eastAsia="Times New Roman" w:hAnsi="Times New Roman"/>
                <w:color w:val="000000"/>
                <w:sz w:val="16"/>
                <w:szCs w:val="16"/>
              </w:rPr>
              <w:t>Отопление жилых помещений гражданам, проживающим в местностях, приравненных к районам Крайнего Севера (при отсутствии центрального отопления и газификации)</w:t>
            </w:r>
          </w:p>
        </w:tc>
      </w:tr>
    </w:tbl>
    <w:p w:rsidR="00162DA4" w:rsidRDefault="00162DA4" w:rsidP="00162DA4"/>
    <w:p w:rsidR="000219EA" w:rsidRDefault="000219EA" w:rsidP="000219EA">
      <w:pPr>
        <w:pStyle w:val="ConsPlusTitle"/>
        <w:widowControl/>
        <w:rPr>
          <w:rFonts w:ascii="Times New Roman" w:hAnsi="Times New Roman" w:cs="Times New Roman"/>
          <w:b w:val="0"/>
        </w:rPr>
      </w:pPr>
    </w:p>
    <w:p w:rsidR="00162DA4" w:rsidRDefault="00162DA4" w:rsidP="00162DA4">
      <w:pPr>
        <w:pStyle w:val="ConsPlusTitle"/>
        <w:widowControl/>
        <w:jc w:val="center"/>
        <w:rPr>
          <w:rFonts w:ascii="Times New Roman" w:hAnsi="Times New Roman" w:cs="Times New Roman"/>
          <w:b w:val="0"/>
          <w:sz w:val="20"/>
        </w:rPr>
      </w:pPr>
    </w:p>
    <w:p w:rsidR="00162DA4" w:rsidRDefault="00162DA4" w:rsidP="00F64B81">
      <w:pPr>
        <w:pStyle w:val="ConsPlusTitle"/>
        <w:widowControl/>
        <w:ind w:right="-1136"/>
        <w:jc w:val="center"/>
        <w:rPr>
          <w:rFonts w:ascii="Times New Roman" w:hAnsi="Times New Roman" w:cs="Times New Roman"/>
          <w:b w:val="0"/>
        </w:rPr>
      </w:pPr>
      <w:r w:rsidRPr="00162DA4">
        <w:rPr>
          <w:rFonts w:ascii="Times New Roman" w:hAnsi="Times New Roman" w:cs="Times New Roman"/>
          <w:b w:val="0"/>
          <w:sz w:val="20"/>
        </w:rPr>
        <w:t>ПОСТАНОВЛЕНИЕ</w:t>
      </w:r>
    </w:p>
    <w:p w:rsidR="00162DA4" w:rsidRPr="00162DA4" w:rsidRDefault="00162DA4" w:rsidP="00F64B81">
      <w:pPr>
        <w:pStyle w:val="a7"/>
        <w:ind w:right="-1136"/>
        <w:rPr>
          <w:b w:val="0"/>
        </w:rPr>
      </w:pPr>
      <w:r w:rsidRPr="00162DA4">
        <w:rPr>
          <w:b w:val="0"/>
        </w:rPr>
        <w:t xml:space="preserve">08.11.2022                                                                                                                     </w:t>
      </w:r>
      <w:r>
        <w:rPr>
          <w:b w:val="0"/>
        </w:rPr>
        <w:t xml:space="preserve">           </w:t>
      </w:r>
      <w:r w:rsidR="00F64B81">
        <w:rPr>
          <w:b w:val="0"/>
        </w:rPr>
        <w:t xml:space="preserve">                                </w:t>
      </w:r>
      <w:r w:rsidRPr="00162DA4">
        <w:rPr>
          <w:b w:val="0"/>
        </w:rPr>
        <w:t>№ 72</w:t>
      </w:r>
    </w:p>
    <w:p w:rsidR="00162DA4" w:rsidRPr="00162DA4" w:rsidRDefault="00162DA4" w:rsidP="00F64B81">
      <w:pPr>
        <w:pStyle w:val="a7"/>
        <w:ind w:right="-1136"/>
        <w:rPr>
          <w:b w:val="0"/>
        </w:rPr>
      </w:pPr>
    </w:p>
    <w:p w:rsidR="00162DA4" w:rsidRPr="00162DA4" w:rsidRDefault="00162DA4" w:rsidP="00F64B81">
      <w:pPr>
        <w:pStyle w:val="a7"/>
        <w:ind w:right="-1136"/>
        <w:jc w:val="center"/>
        <w:rPr>
          <w:b w:val="0"/>
        </w:rPr>
      </w:pPr>
      <w:r w:rsidRPr="00162DA4">
        <w:rPr>
          <w:b w:val="0"/>
        </w:rPr>
        <w:t>О внесении изменений в постановление Администрации Иштанского сельского поселения от 25.10.2022 №66 «Об утверждении Перечня муниципальных услуг,</w:t>
      </w:r>
    </w:p>
    <w:p w:rsidR="00162DA4" w:rsidRPr="00162DA4" w:rsidRDefault="00162DA4" w:rsidP="00F64B81">
      <w:pPr>
        <w:pStyle w:val="a7"/>
        <w:ind w:right="-1136"/>
        <w:jc w:val="center"/>
        <w:rPr>
          <w:b w:val="0"/>
        </w:rPr>
      </w:pPr>
      <w:r w:rsidRPr="00162DA4">
        <w:rPr>
          <w:b w:val="0"/>
        </w:rPr>
        <w:t>предоставляемых Администрацией Иштанского сельского поселения»</w:t>
      </w:r>
    </w:p>
    <w:p w:rsidR="00162DA4" w:rsidRPr="00162DA4" w:rsidRDefault="00162DA4" w:rsidP="00F64B81">
      <w:pPr>
        <w:pStyle w:val="a7"/>
        <w:ind w:right="-1136"/>
        <w:jc w:val="both"/>
        <w:rPr>
          <w:b w:val="0"/>
        </w:rPr>
      </w:pPr>
    </w:p>
    <w:p w:rsidR="00162DA4" w:rsidRPr="00162DA4" w:rsidRDefault="00162DA4" w:rsidP="00F64B81">
      <w:pPr>
        <w:pStyle w:val="a7"/>
        <w:ind w:right="-1136" w:firstLine="709"/>
        <w:jc w:val="both"/>
        <w:rPr>
          <w:b w:val="0"/>
        </w:rPr>
      </w:pPr>
      <w:r w:rsidRPr="00162DA4">
        <w:rPr>
          <w:b w:val="0"/>
        </w:rPr>
        <w:t>В соответствии с Федеральным законом от 27 июля 2010 года № 210-ФЗ «Об организации предоставления государственных и муниципальных услуг», Приказом Министерства цифрового развития, связи и массовых коммуникаций Российской Федерации от 18.11.2020 № 600</w:t>
      </w:r>
    </w:p>
    <w:p w:rsidR="00162DA4" w:rsidRPr="00162DA4" w:rsidRDefault="00162DA4" w:rsidP="00F64B81">
      <w:pPr>
        <w:pStyle w:val="a7"/>
        <w:ind w:right="-1136" w:firstLine="709"/>
        <w:jc w:val="both"/>
        <w:rPr>
          <w:b w:val="0"/>
        </w:rPr>
      </w:pPr>
      <w:r w:rsidRPr="00162DA4">
        <w:rPr>
          <w:b w:val="0"/>
        </w:rPr>
        <w:t>ПОСТАНОВЛЯЮ:</w:t>
      </w:r>
    </w:p>
    <w:p w:rsidR="00162DA4" w:rsidRPr="00162DA4" w:rsidRDefault="00162DA4" w:rsidP="00961E4E">
      <w:pPr>
        <w:pStyle w:val="a7"/>
        <w:numPr>
          <w:ilvl w:val="0"/>
          <w:numId w:val="1"/>
        </w:numPr>
        <w:ind w:left="1134" w:right="-1136" w:hanging="425"/>
        <w:jc w:val="both"/>
        <w:rPr>
          <w:b w:val="0"/>
        </w:rPr>
      </w:pPr>
      <w:r w:rsidRPr="00162DA4">
        <w:rPr>
          <w:b w:val="0"/>
        </w:rPr>
        <w:t>Внести в постановление Администрации Петровского сельского поселения от</w:t>
      </w:r>
    </w:p>
    <w:p w:rsidR="00162DA4" w:rsidRPr="00162DA4" w:rsidRDefault="00162DA4" w:rsidP="00F64B81">
      <w:pPr>
        <w:pStyle w:val="a7"/>
        <w:ind w:right="-1136"/>
        <w:jc w:val="both"/>
        <w:rPr>
          <w:b w:val="0"/>
        </w:rPr>
      </w:pPr>
      <w:r w:rsidRPr="00162DA4">
        <w:rPr>
          <w:b w:val="0"/>
        </w:rPr>
        <w:t>25.10.2022 №66 «Об утверждении Перечня муниципальных услуг, предоставляемых Администрацией Иштанского сельского поселения» следующие изменения:</w:t>
      </w:r>
    </w:p>
    <w:p w:rsidR="00162DA4" w:rsidRPr="00162DA4" w:rsidRDefault="00162DA4" w:rsidP="00961E4E">
      <w:pPr>
        <w:pStyle w:val="a7"/>
        <w:numPr>
          <w:ilvl w:val="1"/>
          <w:numId w:val="1"/>
        </w:numPr>
        <w:ind w:right="-1136"/>
        <w:jc w:val="both"/>
        <w:rPr>
          <w:b w:val="0"/>
        </w:rPr>
      </w:pPr>
      <w:r w:rsidRPr="00162DA4">
        <w:rPr>
          <w:b w:val="0"/>
        </w:rPr>
        <w:t>прилагаемый Перечень муниципальных услуг, предоставляемых Администрацией Иштанского сельского поселения изложить в редакции согласно приложению к настоящему постановлению.</w:t>
      </w:r>
    </w:p>
    <w:p w:rsidR="00162DA4" w:rsidRPr="00162DA4" w:rsidRDefault="00162DA4" w:rsidP="00F64B81">
      <w:pPr>
        <w:pStyle w:val="a7"/>
        <w:ind w:right="-1136" w:firstLine="709"/>
        <w:jc w:val="both"/>
        <w:rPr>
          <w:b w:val="0"/>
        </w:rPr>
      </w:pPr>
      <w:r w:rsidRPr="00162DA4">
        <w:rPr>
          <w:rFonts w:eastAsia="PMingLiU"/>
          <w:b w:val="0"/>
        </w:rPr>
        <w:lastRenderedPageBreak/>
        <w:t xml:space="preserve">3. </w:t>
      </w:r>
      <w:r w:rsidRPr="00162DA4">
        <w:rPr>
          <w:b w:val="0"/>
          <w:spacing w:val="2"/>
        </w:rPr>
        <w:t xml:space="preserve">Настоящее постановление  </w:t>
      </w:r>
      <w:r w:rsidRPr="00162DA4">
        <w:rPr>
          <w:b w:val="0"/>
        </w:rPr>
        <w:t xml:space="preserve">опубликовать в официальном источнике средства массовой информации органа местного самоуправления – «Информационный бюллетень  Иштанского сельского поселения» и разместить на официальном сайте Иштанского сельского поселения  </w:t>
      </w:r>
      <w:r w:rsidRPr="00162DA4">
        <w:rPr>
          <w:b w:val="0"/>
          <w:spacing w:val="2"/>
        </w:rPr>
        <w:t>в информационно - коммуникационной сети «Интернет».</w:t>
      </w:r>
    </w:p>
    <w:p w:rsidR="00162DA4" w:rsidRPr="00162DA4" w:rsidRDefault="00162DA4" w:rsidP="00F64B81">
      <w:pPr>
        <w:pStyle w:val="a7"/>
        <w:ind w:right="-1136" w:firstLine="709"/>
        <w:jc w:val="both"/>
        <w:rPr>
          <w:b w:val="0"/>
        </w:rPr>
      </w:pPr>
      <w:r w:rsidRPr="00162DA4">
        <w:rPr>
          <w:b w:val="0"/>
        </w:rPr>
        <w:t>4. Настоящее постановление вступает в силу с  даты его официального опубликования.</w:t>
      </w:r>
    </w:p>
    <w:p w:rsidR="00162DA4" w:rsidRPr="00162DA4" w:rsidRDefault="00162DA4" w:rsidP="00F64B81">
      <w:pPr>
        <w:pStyle w:val="a7"/>
        <w:ind w:right="-1136" w:firstLine="709"/>
        <w:jc w:val="both"/>
        <w:rPr>
          <w:b w:val="0"/>
        </w:rPr>
      </w:pPr>
      <w:r w:rsidRPr="00162DA4">
        <w:rPr>
          <w:b w:val="0"/>
        </w:rPr>
        <w:t>5. Контроль за исполнением настоящего постановления оставляю за собой.</w:t>
      </w:r>
    </w:p>
    <w:p w:rsidR="00162DA4" w:rsidRPr="00162DA4" w:rsidRDefault="00162DA4" w:rsidP="00F64B81">
      <w:pPr>
        <w:pStyle w:val="a7"/>
        <w:ind w:right="-1136"/>
        <w:jc w:val="both"/>
        <w:rPr>
          <w:b w:val="0"/>
        </w:rPr>
      </w:pPr>
    </w:p>
    <w:p w:rsidR="00162DA4" w:rsidRPr="00162DA4" w:rsidRDefault="00162DA4" w:rsidP="00F64B81">
      <w:pPr>
        <w:pStyle w:val="a7"/>
        <w:ind w:right="-1136"/>
        <w:jc w:val="both"/>
        <w:rPr>
          <w:b w:val="0"/>
        </w:rPr>
      </w:pPr>
      <w:r w:rsidRPr="00162DA4">
        <w:rPr>
          <w:b w:val="0"/>
        </w:rPr>
        <w:t>Глава  Иштанского сельского поселения</w:t>
      </w:r>
    </w:p>
    <w:p w:rsidR="00162DA4" w:rsidRPr="00162DA4" w:rsidRDefault="00162DA4" w:rsidP="00F64B81">
      <w:pPr>
        <w:pStyle w:val="a7"/>
        <w:ind w:right="-1136"/>
        <w:jc w:val="both"/>
        <w:rPr>
          <w:b w:val="0"/>
        </w:rPr>
      </w:pPr>
      <w:r w:rsidRPr="00162DA4">
        <w:rPr>
          <w:b w:val="0"/>
        </w:rPr>
        <w:t>(Глава  Администрации)                                                                               С.С.Филиппова</w:t>
      </w:r>
    </w:p>
    <w:p w:rsidR="00162DA4" w:rsidRPr="00A4136F" w:rsidRDefault="00162DA4" w:rsidP="00162DA4">
      <w:pPr>
        <w:pStyle w:val="a7"/>
        <w:rPr>
          <w:sz w:val="24"/>
        </w:rPr>
      </w:pPr>
    </w:p>
    <w:p w:rsidR="00162DA4" w:rsidRPr="00162DA4" w:rsidRDefault="00162DA4" w:rsidP="00162DA4">
      <w:pPr>
        <w:pStyle w:val="a7"/>
        <w:jc w:val="right"/>
        <w:rPr>
          <w:b w:val="0"/>
          <w:szCs w:val="20"/>
        </w:rPr>
      </w:pPr>
    </w:p>
    <w:p w:rsidR="00162DA4" w:rsidRPr="00162DA4" w:rsidRDefault="00162DA4" w:rsidP="00F64B81">
      <w:pPr>
        <w:pStyle w:val="a7"/>
        <w:ind w:right="-1136"/>
        <w:jc w:val="right"/>
        <w:rPr>
          <w:b w:val="0"/>
          <w:szCs w:val="20"/>
        </w:rPr>
      </w:pPr>
      <w:r w:rsidRPr="00162DA4">
        <w:rPr>
          <w:b w:val="0"/>
          <w:szCs w:val="20"/>
        </w:rPr>
        <w:t>Приложение.</w:t>
      </w:r>
    </w:p>
    <w:p w:rsidR="00162DA4" w:rsidRPr="00162DA4" w:rsidRDefault="00162DA4" w:rsidP="00F64B81">
      <w:pPr>
        <w:pStyle w:val="a7"/>
        <w:ind w:right="-1136"/>
        <w:jc w:val="right"/>
        <w:rPr>
          <w:b w:val="0"/>
          <w:szCs w:val="20"/>
        </w:rPr>
      </w:pPr>
    </w:p>
    <w:p w:rsidR="00162DA4" w:rsidRPr="00162DA4" w:rsidRDefault="00162DA4" w:rsidP="00F64B81">
      <w:pPr>
        <w:pStyle w:val="a7"/>
        <w:ind w:right="-1136"/>
        <w:jc w:val="right"/>
        <w:rPr>
          <w:b w:val="0"/>
          <w:szCs w:val="20"/>
        </w:rPr>
      </w:pPr>
      <w:r w:rsidRPr="00162DA4">
        <w:rPr>
          <w:b w:val="0"/>
          <w:szCs w:val="20"/>
        </w:rPr>
        <w:t>УТВЕРЖДЁН</w:t>
      </w:r>
    </w:p>
    <w:p w:rsidR="00162DA4" w:rsidRPr="00162DA4" w:rsidRDefault="00162DA4" w:rsidP="00F64B81">
      <w:pPr>
        <w:pStyle w:val="a7"/>
        <w:ind w:right="-1136"/>
        <w:jc w:val="right"/>
        <w:rPr>
          <w:b w:val="0"/>
          <w:szCs w:val="20"/>
        </w:rPr>
      </w:pPr>
      <w:r w:rsidRPr="00162DA4">
        <w:rPr>
          <w:b w:val="0"/>
          <w:szCs w:val="20"/>
        </w:rPr>
        <w:t>постановлением Администрации</w:t>
      </w:r>
    </w:p>
    <w:p w:rsidR="00162DA4" w:rsidRPr="00162DA4" w:rsidRDefault="00162DA4" w:rsidP="00F64B81">
      <w:pPr>
        <w:pStyle w:val="a7"/>
        <w:ind w:right="-1136"/>
        <w:jc w:val="right"/>
        <w:rPr>
          <w:b w:val="0"/>
          <w:szCs w:val="20"/>
        </w:rPr>
      </w:pPr>
      <w:r w:rsidRPr="00162DA4">
        <w:rPr>
          <w:b w:val="0"/>
          <w:szCs w:val="20"/>
        </w:rPr>
        <w:t>Иштанского сельского поселения</w:t>
      </w:r>
    </w:p>
    <w:p w:rsidR="00162DA4" w:rsidRPr="00162DA4" w:rsidRDefault="00162DA4" w:rsidP="00F64B81">
      <w:pPr>
        <w:pStyle w:val="a7"/>
        <w:ind w:right="-1136"/>
        <w:jc w:val="right"/>
        <w:rPr>
          <w:b w:val="0"/>
          <w:szCs w:val="20"/>
        </w:rPr>
      </w:pPr>
      <w:r w:rsidRPr="00162DA4">
        <w:rPr>
          <w:b w:val="0"/>
          <w:szCs w:val="20"/>
        </w:rPr>
        <w:t>от 08.11.2022 № 72</w:t>
      </w:r>
    </w:p>
    <w:p w:rsidR="00162DA4" w:rsidRPr="00162DA4" w:rsidRDefault="00162DA4" w:rsidP="00F64B81">
      <w:pPr>
        <w:pStyle w:val="a7"/>
        <w:ind w:right="-1136"/>
        <w:rPr>
          <w:b w:val="0"/>
          <w:szCs w:val="20"/>
        </w:rPr>
      </w:pPr>
    </w:p>
    <w:p w:rsidR="00162DA4" w:rsidRPr="00162DA4" w:rsidRDefault="00162DA4" w:rsidP="00F64B81">
      <w:pPr>
        <w:pStyle w:val="a7"/>
        <w:ind w:right="-1136"/>
        <w:jc w:val="center"/>
        <w:rPr>
          <w:b w:val="0"/>
          <w:szCs w:val="20"/>
        </w:rPr>
      </w:pPr>
      <w:r w:rsidRPr="00162DA4">
        <w:rPr>
          <w:b w:val="0"/>
          <w:szCs w:val="20"/>
        </w:rPr>
        <w:t>Перечень муниципальных услуг, предоставляемых Администрацией Иштанского сельского поселения</w:t>
      </w:r>
    </w:p>
    <w:p w:rsidR="00162DA4" w:rsidRPr="00162DA4" w:rsidRDefault="00162DA4" w:rsidP="00F64B81">
      <w:pPr>
        <w:pStyle w:val="a7"/>
        <w:ind w:right="-1136"/>
        <w:rPr>
          <w:b w:val="0"/>
          <w:szCs w:val="20"/>
        </w:rPr>
      </w:pPr>
    </w:p>
    <w:p w:rsidR="00162DA4" w:rsidRPr="00162DA4" w:rsidRDefault="00162DA4" w:rsidP="00F64B81">
      <w:pPr>
        <w:pStyle w:val="a7"/>
        <w:ind w:right="-1136"/>
        <w:rPr>
          <w:b w:val="0"/>
          <w:szCs w:val="20"/>
        </w:rPr>
      </w:pPr>
      <w:r w:rsidRPr="00162DA4">
        <w:rPr>
          <w:b w:val="0"/>
          <w:szCs w:val="20"/>
        </w:rPr>
        <w:t>1. Муниципальные услуги</w:t>
      </w:r>
    </w:p>
    <w:p w:rsidR="00162DA4" w:rsidRPr="00162DA4" w:rsidRDefault="00162DA4" w:rsidP="00F64B81">
      <w:pPr>
        <w:pStyle w:val="a7"/>
        <w:ind w:right="-1136"/>
        <w:rPr>
          <w:b w:val="0"/>
          <w:szCs w:val="20"/>
        </w:rPr>
      </w:pPr>
      <w:r w:rsidRPr="00162DA4">
        <w:rPr>
          <w:b w:val="0"/>
          <w:szCs w:val="20"/>
        </w:rPr>
        <w:t>(социально значимые)</w:t>
      </w:r>
    </w:p>
    <w:p w:rsidR="00162DA4" w:rsidRPr="00162DA4" w:rsidRDefault="00162DA4" w:rsidP="00F64B81">
      <w:pPr>
        <w:pStyle w:val="a7"/>
        <w:ind w:right="-1136"/>
        <w:rPr>
          <w:b w:val="0"/>
          <w:szCs w:val="20"/>
        </w:rPr>
      </w:pPr>
      <w:r w:rsidRPr="00162DA4">
        <w:rPr>
          <w:b w:val="0"/>
          <w:szCs w:val="20"/>
        </w:rPr>
        <w:t>1. Выдача разрешения на ввод объекта в эксплуатацию;</w:t>
      </w:r>
    </w:p>
    <w:p w:rsidR="00162DA4" w:rsidRPr="00162DA4" w:rsidRDefault="00162DA4" w:rsidP="00F64B81">
      <w:pPr>
        <w:pStyle w:val="a7"/>
        <w:ind w:right="-1136"/>
        <w:rPr>
          <w:b w:val="0"/>
          <w:szCs w:val="20"/>
        </w:rPr>
      </w:pPr>
      <w:r w:rsidRPr="00162DA4">
        <w:rPr>
          <w:b w:val="0"/>
          <w:szCs w:val="20"/>
        </w:rPr>
        <w:t>2.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162DA4" w:rsidRPr="00162DA4" w:rsidRDefault="00162DA4" w:rsidP="00F64B81">
      <w:pPr>
        <w:pStyle w:val="a7"/>
        <w:ind w:right="-1136"/>
        <w:rPr>
          <w:b w:val="0"/>
          <w:szCs w:val="20"/>
        </w:rPr>
      </w:pPr>
      <w:r w:rsidRPr="00162DA4">
        <w:rPr>
          <w:b w:val="0"/>
          <w:szCs w:val="20"/>
        </w:rPr>
        <w:t>3.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162DA4" w:rsidRPr="00162DA4" w:rsidRDefault="00162DA4" w:rsidP="00F64B81">
      <w:pPr>
        <w:pStyle w:val="a7"/>
        <w:ind w:right="-1136"/>
        <w:rPr>
          <w:b w:val="0"/>
          <w:szCs w:val="20"/>
        </w:rPr>
      </w:pPr>
      <w:r w:rsidRPr="00162DA4">
        <w:rPr>
          <w:b w:val="0"/>
          <w:szCs w:val="20"/>
        </w:rPr>
        <w:t>4.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162DA4" w:rsidRPr="00162DA4" w:rsidRDefault="00162DA4" w:rsidP="00F64B81">
      <w:pPr>
        <w:pStyle w:val="a7"/>
        <w:ind w:right="-1136"/>
        <w:rPr>
          <w:b w:val="0"/>
          <w:szCs w:val="20"/>
        </w:rPr>
      </w:pPr>
      <w:r w:rsidRPr="00162DA4">
        <w:rPr>
          <w:b w:val="0"/>
          <w:szCs w:val="20"/>
        </w:rPr>
        <w:t>5. Выдача градостроительного плана земельного участка;</w:t>
      </w:r>
    </w:p>
    <w:p w:rsidR="00162DA4" w:rsidRPr="00162DA4" w:rsidRDefault="00162DA4" w:rsidP="00F64B81">
      <w:pPr>
        <w:pStyle w:val="a7"/>
        <w:ind w:right="-1136"/>
        <w:rPr>
          <w:b w:val="0"/>
          <w:szCs w:val="20"/>
        </w:rPr>
      </w:pPr>
      <w:r w:rsidRPr="00162DA4">
        <w:rPr>
          <w:b w:val="0"/>
          <w:szCs w:val="20"/>
        </w:rPr>
        <w:t>6. Выдача разрешений на право вырубки зеленых насаждений;</w:t>
      </w:r>
    </w:p>
    <w:p w:rsidR="00162DA4" w:rsidRPr="00162DA4" w:rsidRDefault="00162DA4" w:rsidP="00F64B81">
      <w:pPr>
        <w:pStyle w:val="a7"/>
        <w:ind w:right="-1136"/>
        <w:rPr>
          <w:b w:val="0"/>
          <w:szCs w:val="20"/>
        </w:rPr>
      </w:pPr>
      <w:r w:rsidRPr="00162DA4">
        <w:rPr>
          <w:b w:val="0"/>
          <w:szCs w:val="20"/>
        </w:rPr>
        <w:t>7.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162DA4" w:rsidRPr="00162DA4" w:rsidRDefault="00162DA4" w:rsidP="00F64B81">
      <w:pPr>
        <w:pStyle w:val="a7"/>
        <w:ind w:right="-1136"/>
        <w:rPr>
          <w:b w:val="0"/>
          <w:szCs w:val="20"/>
        </w:rPr>
      </w:pPr>
      <w:r w:rsidRPr="00162DA4">
        <w:rPr>
          <w:b w:val="0"/>
          <w:szCs w:val="20"/>
        </w:rPr>
        <w:t>8. Предоставление разрешения на осуществление земляных работ;</w:t>
      </w:r>
    </w:p>
    <w:p w:rsidR="00162DA4" w:rsidRPr="00162DA4" w:rsidRDefault="00162DA4" w:rsidP="00F64B81">
      <w:pPr>
        <w:pStyle w:val="a7"/>
        <w:ind w:right="-1136"/>
        <w:rPr>
          <w:b w:val="0"/>
          <w:szCs w:val="20"/>
        </w:rPr>
      </w:pPr>
      <w:r w:rsidRPr="00162DA4">
        <w:rPr>
          <w:b w:val="0"/>
          <w:szCs w:val="20"/>
        </w:rPr>
        <w:t>9. Присвоение адреса объекту адресации, изменение и аннулирование такого адреса;</w:t>
      </w:r>
    </w:p>
    <w:p w:rsidR="00162DA4" w:rsidRPr="00162DA4" w:rsidRDefault="00162DA4" w:rsidP="00F64B81">
      <w:pPr>
        <w:pStyle w:val="a7"/>
        <w:ind w:right="-1136"/>
        <w:rPr>
          <w:b w:val="0"/>
          <w:szCs w:val="20"/>
        </w:rPr>
      </w:pPr>
      <w:r w:rsidRPr="00162DA4">
        <w:rPr>
          <w:b w:val="0"/>
          <w:szCs w:val="20"/>
        </w:rPr>
        <w:t>10. Согласование проведения переустройства и (или) перепланировки помещения в многоквартирном доме;</w:t>
      </w:r>
    </w:p>
    <w:p w:rsidR="00162DA4" w:rsidRPr="00162DA4" w:rsidRDefault="00162DA4" w:rsidP="00F64B81">
      <w:pPr>
        <w:pStyle w:val="a7"/>
        <w:ind w:right="-1136"/>
        <w:rPr>
          <w:b w:val="0"/>
          <w:szCs w:val="20"/>
        </w:rPr>
      </w:pPr>
      <w:r w:rsidRPr="00162DA4">
        <w:rPr>
          <w:b w:val="0"/>
          <w:szCs w:val="20"/>
        </w:rPr>
        <w:t>11.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rsidR="00162DA4" w:rsidRPr="00162DA4" w:rsidRDefault="00162DA4" w:rsidP="00F64B81">
      <w:pPr>
        <w:pStyle w:val="a7"/>
        <w:ind w:right="-1136"/>
        <w:rPr>
          <w:b w:val="0"/>
          <w:szCs w:val="20"/>
        </w:rPr>
      </w:pPr>
      <w:r w:rsidRPr="00162DA4">
        <w:rPr>
          <w:b w:val="0"/>
          <w:szCs w:val="20"/>
        </w:rPr>
        <w:t>12.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162DA4" w:rsidRPr="00162DA4" w:rsidRDefault="00162DA4" w:rsidP="00F64B81">
      <w:pPr>
        <w:pStyle w:val="a7"/>
        <w:ind w:right="-1136"/>
        <w:rPr>
          <w:b w:val="0"/>
          <w:szCs w:val="20"/>
        </w:rPr>
      </w:pPr>
      <w:r w:rsidRPr="00162DA4">
        <w:rPr>
          <w:b w:val="0"/>
          <w:szCs w:val="20"/>
        </w:rPr>
        <w:t>13. Признание садового дома жилым домом и жилого дома садовым домом;</w:t>
      </w:r>
    </w:p>
    <w:p w:rsidR="00162DA4" w:rsidRPr="00162DA4" w:rsidRDefault="00162DA4" w:rsidP="00F64B81">
      <w:pPr>
        <w:pStyle w:val="a7"/>
        <w:ind w:right="-1136"/>
        <w:rPr>
          <w:b w:val="0"/>
          <w:szCs w:val="20"/>
        </w:rPr>
      </w:pPr>
      <w:r w:rsidRPr="00162DA4">
        <w:rPr>
          <w:b w:val="0"/>
          <w:szCs w:val="20"/>
        </w:rPr>
        <w:t>14. Перевод жилого помещения в нежилое помещение и нежилого помещения в жилое помещение;</w:t>
      </w:r>
    </w:p>
    <w:p w:rsidR="00162DA4" w:rsidRPr="00162DA4" w:rsidRDefault="00162DA4" w:rsidP="00F64B81">
      <w:pPr>
        <w:pStyle w:val="a7"/>
        <w:ind w:right="-1136"/>
        <w:rPr>
          <w:b w:val="0"/>
          <w:szCs w:val="20"/>
        </w:rPr>
      </w:pPr>
      <w:r w:rsidRPr="00162DA4">
        <w:rPr>
          <w:b w:val="0"/>
          <w:szCs w:val="20"/>
        </w:rPr>
        <w:t>15.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162DA4" w:rsidRPr="00162DA4" w:rsidRDefault="00162DA4" w:rsidP="00F64B81">
      <w:pPr>
        <w:pStyle w:val="a7"/>
        <w:ind w:right="-1136"/>
        <w:rPr>
          <w:b w:val="0"/>
          <w:szCs w:val="20"/>
        </w:rPr>
      </w:pPr>
      <w:r w:rsidRPr="00162DA4">
        <w:rPr>
          <w:b w:val="0"/>
          <w:szCs w:val="20"/>
        </w:rPr>
        <w:t>16.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162DA4" w:rsidRPr="00162DA4" w:rsidRDefault="00162DA4" w:rsidP="00F64B81">
      <w:pPr>
        <w:pStyle w:val="a7"/>
        <w:ind w:right="-1136"/>
        <w:rPr>
          <w:b w:val="0"/>
          <w:szCs w:val="20"/>
        </w:rPr>
      </w:pPr>
      <w:r w:rsidRPr="00162DA4">
        <w:rPr>
          <w:b w:val="0"/>
          <w:szCs w:val="20"/>
        </w:rPr>
        <w:t>17.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p w:rsidR="00162DA4" w:rsidRPr="00162DA4" w:rsidRDefault="00162DA4" w:rsidP="00F64B81">
      <w:pPr>
        <w:pStyle w:val="a7"/>
        <w:ind w:right="-1136"/>
        <w:rPr>
          <w:b w:val="0"/>
          <w:szCs w:val="20"/>
        </w:rPr>
      </w:pPr>
      <w:r w:rsidRPr="00162DA4">
        <w:rPr>
          <w:b w:val="0"/>
          <w:szCs w:val="20"/>
        </w:rPr>
        <w:t>18. Установление сервитута (публичного сервитута) в отношении земельного участка, находящегося в государственной или муниципальной собственности;</w:t>
      </w:r>
    </w:p>
    <w:p w:rsidR="00162DA4" w:rsidRPr="00162DA4" w:rsidRDefault="00162DA4" w:rsidP="00F64B81">
      <w:pPr>
        <w:pStyle w:val="a7"/>
        <w:ind w:right="-1136"/>
        <w:rPr>
          <w:b w:val="0"/>
          <w:szCs w:val="20"/>
        </w:rPr>
      </w:pPr>
      <w:r w:rsidRPr="00162DA4">
        <w:rPr>
          <w:b w:val="0"/>
          <w:szCs w:val="20"/>
        </w:rPr>
        <w:t>19.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162DA4" w:rsidRPr="00162DA4" w:rsidRDefault="00162DA4" w:rsidP="00F64B81">
      <w:pPr>
        <w:pStyle w:val="a7"/>
        <w:ind w:right="-1136"/>
        <w:rPr>
          <w:b w:val="0"/>
          <w:szCs w:val="20"/>
        </w:rPr>
      </w:pPr>
      <w:r w:rsidRPr="00162DA4">
        <w:rPr>
          <w:b w:val="0"/>
          <w:szCs w:val="20"/>
        </w:rPr>
        <w:t>20. Подготовка и утверждение документации по планировке территории;</w:t>
      </w:r>
    </w:p>
    <w:p w:rsidR="00162DA4" w:rsidRPr="00162DA4" w:rsidRDefault="00162DA4" w:rsidP="00F64B81">
      <w:pPr>
        <w:pStyle w:val="a7"/>
        <w:ind w:right="-1136"/>
        <w:rPr>
          <w:b w:val="0"/>
          <w:szCs w:val="20"/>
        </w:rPr>
      </w:pPr>
      <w:r w:rsidRPr="00162DA4">
        <w:rPr>
          <w:b w:val="0"/>
          <w:szCs w:val="20"/>
        </w:rPr>
        <w:t>21. Предоставление разрешения на условно разрешенный вид использования земельного участка или объекта капитального строительства;</w:t>
      </w:r>
    </w:p>
    <w:p w:rsidR="00162DA4" w:rsidRPr="00162DA4" w:rsidRDefault="00162DA4" w:rsidP="00F64B81">
      <w:pPr>
        <w:pStyle w:val="a7"/>
        <w:ind w:right="-1136"/>
        <w:rPr>
          <w:b w:val="0"/>
          <w:szCs w:val="20"/>
        </w:rPr>
      </w:pPr>
      <w:r w:rsidRPr="00162DA4">
        <w:rPr>
          <w:b w:val="0"/>
          <w:szCs w:val="20"/>
        </w:rPr>
        <w:t>22.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162DA4" w:rsidRPr="00162DA4" w:rsidRDefault="00162DA4" w:rsidP="00F64B81">
      <w:pPr>
        <w:pStyle w:val="a7"/>
        <w:ind w:right="-1136"/>
        <w:rPr>
          <w:b w:val="0"/>
          <w:szCs w:val="20"/>
        </w:rPr>
      </w:pPr>
      <w:r w:rsidRPr="00162DA4">
        <w:rPr>
          <w:b w:val="0"/>
          <w:szCs w:val="20"/>
        </w:rPr>
        <w:t>23.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162DA4" w:rsidRPr="00162DA4" w:rsidRDefault="00162DA4" w:rsidP="00F64B81">
      <w:pPr>
        <w:pStyle w:val="a7"/>
        <w:ind w:right="-1136"/>
        <w:rPr>
          <w:b w:val="0"/>
          <w:szCs w:val="20"/>
        </w:rPr>
      </w:pPr>
      <w:r w:rsidRPr="00162DA4">
        <w:rPr>
          <w:b w:val="0"/>
          <w:szCs w:val="20"/>
        </w:rPr>
        <w:t>24. Принятие на учет граждан в качестве нуждающихся в жилых помещениях;</w:t>
      </w:r>
    </w:p>
    <w:p w:rsidR="00162DA4" w:rsidRPr="00162DA4" w:rsidRDefault="00162DA4" w:rsidP="00F64B81">
      <w:pPr>
        <w:pStyle w:val="a7"/>
        <w:ind w:right="-1136"/>
        <w:rPr>
          <w:b w:val="0"/>
          <w:szCs w:val="20"/>
        </w:rPr>
      </w:pPr>
      <w:r w:rsidRPr="00162DA4">
        <w:rPr>
          <w:b w:val="0"/>
          <w:szCs w:val="20"/>
        </w:rPr>
        <w:lastRenderedPageBreak/>
        <w:t>25. Предоставление жилого помещения по договору социального найма или в собственность бесплатно;</w:t>
      </w:r>
    </w:p>
    <w:p w:rsidR="00162DA4" w:rsidRPr="00162DA4" w:rsidRDefault="00162DA4" w:rsidP="00F64B81">
      <w:pPr>
        <w:pStyle w:val="a7"/>
        <w:ind w:right="-1136"/>
        <w:rPr>
          <w:b w:val="0"/>
          <w:szCs w:val="20"/>
        </w:rPr>
      </w:pPr>
      <w:r w:rsidRPr="00162DA4">
        <w:rPr>
          <w:b w:val="0"/>
          <w:szCs w:val="20"/>
        </w:rPr>
        <w:t>26. Предоставление информации об объектах учета из реестра муниципального имущества;</w:t>
      </w:r>
    </w:p>
    <w:p w:rsidR="00162DA4" w:rsidRPr="00162DA4" w:rsidRDefault="00162DA4" w:rsidP="00F64B81">
      <w:pPr>
        <w:pStyle w:val="a7"/>
        <w:ind w:right="-1136"/>
        <w:rPr>
          <w:b w:val="0"/>
          <w:szCs w:val="20"/>
        </w:rPr>
      </w:pPr>
      <w:r w:rsidRPr="00162DA4">
        <w:rPr>
          <w:b w:val="0"/>
          <w:szCs w:val="20"/>
        </w:rPr>
        <w:t>27. Передача в собственность граждан занимаемых ими жилых помещений жилищного фонда (приватизация жилищного фонда).</w:t>
      </w:r>
    </w:p>
    <w:p w:rsidR="00162DA4" w:rsidRPr="00162DA4" w:rsidRDefault="00162DA4" w:rsidP="00F64B81">
      <w:pPr>
        <w:pStyle w:val="a7"/>
        <w:ind w:right="-1136"/>
        <w:rPr>
          <w:b w:val="0"/>
          <w:szCs w:val="20"/>
        </w:rPr>
      </w:pPr>
      <w:r w:rsidRPr="00162DA4">
        <w:rPr>
          <w:b w:val="0"/>
          <w:szCs w:val="20"/>
        </w:rPr>
        <w:t>2. Муниципальные услуги (иные)</w:t>
      </w:r>
    </w:p>
    <w:p w:rsidR="00162DA4" w:rsidRPr="00162DA4" w:rsidRDefault="00162DA4" w:rsidP="00F64B81">
      <w:pPr>
        <w:pStyle w:val="a7"/>
        <w:ind w:right="-1136"/>
        <w:rPr>
          <w:b w:val="0"/>
          <w:szCs w:val="20"/>
          <w:bdr w:val="none" w:sz="0" w:space="0" w:color="auto" w:frame="1"/>
        </w:rPr>
      </w:pPr>
      <w:r w:rsidRPr="00162DA4">
        <w:rPr>
          <w:b w:val="0"/>
          <w:szCs w:val="20"/>
        </w:rPr>
        <w:t>28.</w:t>
      </w:r>
      <w:r w:rsidRPr="00162DA4">
        <w:rPr>
          <w:b w:val="0"/>
          <w:szCs w:val="20"/>
          <w:bdr w:val="none" w:sz="0" w:space="0" w:color="auto" w:frame="1"/>
        </w:rPr>
        <w:t>Дача письменных разъяснений налогоплательщикам по вопросам применения нормативных правовых актов Иштанского сельского поселения о местных налогах и сборах;</w:t>
      </w:r>
    </w:p>
    <w:p w:rsidR="00162DA4" w:rsidRPr="00162DA4" w:rsidRDefault="00162DA4" w:rsidP="00F64B81">
      <w:pPr>
        <w:pStyle w:val="a7"/>
        <w:ind w:right="-1136"/>
        <w:rPr>
          <w:b w:val="0"/>
          <w:szCs w:val="20"/>
        </w:rPr>
      </w:pPr>
      <w:r w:rsidRPr="00162DA4">
        <w:rPr>
          <w:b w:val="0"/>
          <w:szCs w:val="20"/>
        </w:rPr>
        <w:t>29.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162DA4" w:rsidRPr="00162DA4" w:rsidRDefault="00162DA4" w:rsidP="00F64B81">
      <w:pPr>
        <w:pStyle w:val="a7"/>
        <w:ind w:right="-1136"/>
        <w:rPr>
          <w:b w:val="0"/>
          <w:szCs w:val="20"/>
        </w:rPr>
      </w:pPr>
      <w:r w:rsidRPr="00162DA4">
        <w:rPr>
          <w:b w:val="0"/>
          <w:szCs w:val="20"/>
        </w:rPr>
        <w:t>30.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162DA4" w:rsidRPr="00162DA4" w:rsidRDefault="00162DA4" w:rsidP="00F64B81">
      <w:pPr>
        <w:pStyle w:val="a7"/>
        <w:ind w:right="-1136"/>
        <w:rPr>
          <w:b w:val="0"/>
          <w:szCs w:val="20"/>
        </w:rPr>
      </w:pPr>
      <w:r w:rsidRPr="00162DA4">
        <w:rPr>
          <w:b w:val="0"/>
          <w:szCs w:val="20"/>
        </w:rPr>
        <w:t>31. Предоставление жилого помещения специализированного жилищного фонда;</w:t>
      </w:r>
    </w:p>
    <w:p w:rsidR="00162DA4" w:rsidRPr="00162DA4" w:rsidRDefault="00162DA4" w:rsidP="00F64B81">
      <w:pPr>
        <w:pStyle w:val="a7"/>
        <w:ind w:right="-1136"/>
        <w:rPr>
          <w:b w:val="0"/>
          <w:szCs w:val="20"/>
        </w:rPr>
      </w:pPr>
      <w:r w:rsidRPr="00162DA4">
        <w:rPr>
          <w:b w:val="0"/>
          <w:szCs w:val="20"/>
        </w:rPr>
        <w:t>32. Выдача согласия на обмен жилыми помещениями, предоставленными по договорам социального найма;</w:t>
      </w:r>
    </w:p>
    <w:p w:rsidR="00162DA4" w:rsidRPr="00162DA4" w:rsidRDefault="00162DA4" w:rsidP="00F64B81">
      <w:pPr>
        <w:pStyle w:val="a7"/>
        <w:ind w:right="-1136"/>
        <w:rPr>
          <w:b w:val="0"/>
          <w:szCs w:val="20"/>
        </w:rPr>
      </w:pPr>
      <w:r w:rsidRPr="00162DA4">
        <w:rPr>
          <w:b w:val="0"/>
          <w:szCs w:val="20"/>
        </w:rPr>
        <w:t>33.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62DA4" w:rsidRPr="00162DA4" w:rsidRDefault="00162DA4" w:rsidP="00F64B81">
      <w:pPr>
        <w:pStyle w:val="a7"/>
        <w:ind w:right="-1136"/>
        <w:rPr>
          <w:b w:val="0"/>
          <w:szCs w:val="20"/>
        </w:rPr>
      </w:pPr>
      <w:r w:rsidRPr="00162DA4">
        <w:rPr>
          <w:b w:val="0"/>
          <w:szCs w:val="20"/>
        </w:rPr>
        <w:t>34. Передача принадлежащего гражданам на праве собственности жилого помещения в государственную или муниципальную собственность;</w:t>
      </w:r>
    </w:p>
    <w:p w:rsidR="00162DA4" w:rsidRPr="00162DA4" w:rsidRDefault="00162DA4" w:rsidP="00F64B81">
      <w:pPr>
        <w:pStyle w:val="a7"/>
        <w:ind w:right="-1136"/>
        <w:rPr>
          <w:b w:val="0"/>
          <w:szCs w:val="20"/>
        </w:rPr>
      </w:pPr>
      <w:r w:rsidRPr="00162DA4">
        <w:rPr>
          <w:b w:val="0"/>
          <w:szCs w:val="20"/>
        </w:rPr>
        <w:t>35. 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p>
    <w:p w:rsidR="00162DA4" w:rsidRPr="00162DA4" w:rsidRDefault="00162DA4" w:rsidP="00F64B81">
      <w:pPr>
        <w:pStyle w:val="a7"/>
        <w:ind w:right="-1136"/>
        <w:rPr>
          <w:b w:val="0"/>
          <w:szCs w:val="20"/>
        </w:rPr>
      </w:pPr>
      <w:r w:rsidRPr="00162DA4">
        <w:rPr>
          <w:b w:val="0"/>
          <w:szCs w:val="20"/>
        </w:rPr>
        <w:t>36. 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162DA4" w:rsidRPr="00162DA4" w:rsidRDefault="00162DA4" w:rsidP="00F64B81">
      <w:pPr>
        <w:pStyle w:val="a7"/>
        <w:ind w:right="-1136"/>
        <w:rPr>
          <w:b w:val="0"/>
          <w:szCs w:val="20"/>
        </w:rPr>
      </w:pPr>
      <w:r w:rsidRPr="00162DA4">
        <w:rPr>
          <w:b w:val="0"/>
          <w:szCs w:val="20"/>
        </w:rPr>
        <w:t>37.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162DA4" w:rsidRPr="00162DA4" w:rsidRDefault="00162DA4" w:rsidP="00F64B81">
      <w:pPr>
        <w:pStyle w:val="a7"/>
        <w:ind w:right="-1136"/>
        <w:rPr>
          <w:b w:val="0"/>
          <w:szCs w:val="20"/>
        </w:rPr>
      </w:pPr>
      <w:r w:rsidRPr="00162DA4">
        <w:rPr>
          <w:b w:val="0"/>
          <w:szCs w:val="20"/>
        </w:rPr>
        <w:t>38. Включение в реестр мест (площадок) накопления твердых коммунальных отходов.</w:t>
      </w:r>
    </w:p>
    <w:p w:rsidR="00162DA4" w:rsidRDefault="00162DA4" w:rsidP="00F64B81">
      <w:pPr>
        <w:pStyle w:val="ConsPlusTitle"/>
        <w:widowControl/>
        <w:ind w:right="-1136"/>
        <w:rPr>
          <w:rFonts w:ascii="Times New Roman" w:hAnsi="Times New Roman" w:cs="Times New Roman"/>
          <w:b w:val="0"/>
        </w:rPr>
      </w:pPr>
    </w:p>
    <w:p w:rsidR="00F64B81" w:rsidRDefault="00F64B81" w:rsidP="00F64B81">
      <w:pPr>
        <w:pStyle w:val="ConsPlusTitle"/>
        <w:widowControl/>
        <w:ind w:right="-1136"/>
        <w:rPr>
          <w:rFonts w:ascii="Times New Roman" w:hAnsi="Times New Roman" w:cs="Times New Roman"/>
          <w:b w:val="0"/>
        </w:rPr>
      </w:pPr>
    </w:p>
    <w:p w:rsidR="00F64B81" w:rsidRDefault="00F64B81" w:rsidP="00F64B81">
      <w:pPr>
        <w:pStyle w:val="ConsPlusTitle"/>
        <w:widowControl/>
        <w:ind w:right="-1136"/>
        <w:rPr>
          <w:rFonts w:ascii="Times New Roman" w:hAnsi="Times New Roman" w:cs="Times New Roman"/>
          <w:b w:val="0"/>
        </w:rPr>
      </w:pPr>
    </w:p>
    <w:p w:rsidR="00F64B81" w:rsidRDefault="00F64B81" w:rsidP="00F64B81">
      <w:pPr>
        <w:pStyle w:val="ConsPlusTitle"/>
        <w:widowControl/>
        <w:ind w:right="-1136"/>
        <w:rPr>
          <w:rFonts w:ascii="Times New Roman" w:hAnsi="Times New Roman" w:cs="Times New Roman"/>
          <w:b w:val="0"/>
        </w:rPr>
      </w:pPr>
    </w:p>
    <w:p w:rsidR="00F64B81" w:rsidRDefault="00F64B81" w:rsidP="00F64B81">
      <w:pPr>
        <w:pStyle w:val="ConsPlusTitle"/>
        <w:widowControl/>
        <w:ind w:right="-1136"/>
        <w:rPr>
          <w:rFonts w:ascii="Times New Roman" w:hAnsi="Times New Roman" w:cs="Times New Roman"/>
          <w:b w:val="0"/>
        </w:rPr>
      </w:pPr>
    </w:p>
    <w:p w:rsidR="00F64B81" w:rsidRDefault="00F64B81" w:rsidP="00F64B81">
      <w:pPr>
        <w:pStyle w:val="ConsPlusTitle"/>
        <w:widowControl/>
        <w:ind w:right="-1136"/>
        <w:rPr>
          <w:rFonts w:ascii="Times New Roman" w:hAnsi="Times New Roman" w:cs="Times New Roman"/>
          <w:b w:val="0"/>
        </w:rPr>
      </w:pPr>
    </w:p>
    <w:p w:rsidR="00162DA4" w:rsidRPr="00162DA4" w:rsidRDefault="00162DA4" w:rsidP="00F64B81">
      <w:pPr>
        <w:pStyle w:val="ConsPlusTitle"/>
        <w:widowControl/>
        <w:ind w:right="-1136"/>
        <w:jc w:val="center"/>
        <w:rPr>
          <w:rFonts w:ascii="Times New Roman" w:hAnsi="Times New Roman" w:cs="Times New Roman"/>
          <w:b w:val="0"/>
          <w:sz w:val="20"/>
        </w:rPr>
      </w:pPr>
      <w:r w:rsidRPr="00162DA4">
        <w:rPr>
          <w:rFonts w:ascii="Times New Roman" w:hAnsi="Times New Roman" w:cs="Times New Roman"/>
          <w:b w:val="0"/>
          <w:sz w:val="20"/>
        </w:rPr>
        <w:t>ПОСТАНОВЛЕНИЕ</w:t>
      </w:r>
    </w:p>
    <w:p w:rsidR="00162DA4" w:rsidRPr="00162DA4" w:rsidRDefault="00162DA4" w:rsidP="00F64B81">
      <w:pPr>
        <w:pStyle w:val="p1"/>
        <w:shd w:val="clear" w:color="auto" w:fill="FFFFFF"/>
        <w:ind w:right="-1136"/>
        <w:rPr>
          <w:rStyle w:val="s1"/>
          <w:color w:val="000000"/>
          <w:sz w:val="20"/>
          <w:szCs w:val="20"/>
        </w:rPr>
      </w:pPr>
      <w:r w:rsidRPr="00162DA4">
        <w:rPr>
          <w:sz w:val="20"/>
          <w:szCs w:val="20"/>
        </w:rPr>
        <w:t xml:space="preserve">09.11.2022 г.                              </w:t>
      </w:r>
      <w:r>
        <w:rPr>
          <w:sz w:val="20"/>
          <w:szCs w:val="20"/>
        </w:rPr>
        <w:t xml:space="preserve">                                                                                                                              </w:t>
      </w:r>
      <w:r w:rsidRPr="00162DA4">
        <w:rPr>
          <w:sz w:val="20"/>
          <w:szCs w:val="20"/>
        </w:rPr>
        <w:t>№ 73</w:t>
      </w:r>
    </w:p>
    <w:p w:rsidR="00162DA4" w:rsidRPr="00162DA4" w:rsidRDefault="00162DA4" w:rsidP="00F64B81">
      <w:pPr>
        <w:shd w:val="clear" w:color="auto" w:fill="FFFFFF"/>
        <w:spacing w:after="0" w:line="240" w:lineRule="auto"/>
        <w:ind w:right="-1136"/>
        <w:jc w:val="center"/>
        <w:rPr>
          <w:rFonts w:ascii="Times New Roman" w:hAnsi="Times New Roman"/>
          <w:color w:val="000000"/>
          <w:sz w:val="20"/>
          <w:szCs w:val="20"/>
        </w:rPr>
      </w:pPr>
      <w:r w:rsidRPr="00162DA4">
        <w:rPr>
          <w:rFonts w:ascii="Times New Roman" w:hAnsi="Times New Roman"/>
          <w:color w:val="000000"/>
          <w:sz w:val="20"/>
          <w:szCs w:val="20"/>
        </w:rPr>
        <w:t>О внесении изменений в постановление Администрации Иштанского сельского поселения № 57 от 17.09.2021 «Об утверждении перечня автомобильных дорог</w:t>
      </w:r>
    </w:p>
    <w:p w:rsidR="00162DA4" w:rsidRPr="00162DA4" w:rsidRDefault="00162DA4" w:rsidP="00F64B81">
      <w:pPr>
        <w:shd w:val="clear" w:color="auto" w:fill="FFFFFF"/>
        <w:spacing w:after="0" w:line="240" w:lineRule="auto"/>
        <w:ind w:right="-1136"/>
        <w:jc w:val="center"/>
        <w:rPr>
          <w:rFonts w:ascii="Times New Roman" w:hAnsi="Times New Roman"/>
          <w:color w:val="000000"/>
          <w:sz w:val="20"/>
          <w:szCs w:val="20"/>
        </w:rPr>
      </w:pPr>
      <w:r w:rsidRPr="00162DA4">
        <w:rPr>
          <w:rFonts w:ascii="Times New Roman" w:hAnsi="Times New Roman"/>
          <w:color w:val="000000"/>
          <w:sz w:val="20"/>
          <w:szCs w:val="20"/>
        </w:rPr>
        <w:t>общего пользования местного значения»</w:t>
      </w:r>
    </w:p>
    <w:p w:rsidR="00162DA4" w:rsidRPr="00162DA4" w:rsidRDefault="00162DA4" w:rsidP="00F64B81">
      <w:pPr>
        <w:spacing w:after="0" w:line="240" w:lineRule="auto"/>
        <w:ind w:right="-1136" w:firstLine="708"/>
        <w:jc w:val="both"/>
        <w:rPr>
          <w:rFonts w:ascii="Times New Roman" w:hAnsi="Times New Roman"/>
          <w:sz w:val="20"/>
          <w:szCs w:val="20"/>
        </w:rPr>
      </w:pPr>
      <w:r w:rsidRPr="00162DA4">
        <w:rPr>
          <w:rFonts w:ascii="Times New Roman" w:hAnsi="Times New Roman"/>
          <w:sz w:val="20"/>
          <w:szCs w:val="20"/>
        </w:rPr>
        <w:t>В соответствии с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Иштанское сельское поселение,</w:t>
      </w:r>
    </w:p>
    <w:p w:rsidR="00162DA4" w:rsidRPr="00162DA4" w:rsidRDefault="00162DA4" w:rsidP="00F64B81">
      <w:pPr>
        <w:autoSpaceDE w:val="0"/>
        <w:autoSpaceDN w:val="0"/>
        <w:adjustRightInd w:val="0"/>
        <w:spacing w:line="240" w:lineRule="auto"/>
        <w:ind w:right="-1136"/>
        <w:jc w:val="both"/>
        <w:rPr>
          <w:rFonts w:ascii="Times New Roman" w:hAnsi="Times New Roman"/>
          <w:color w:val="000000"/>
          <w:sz w:val="20"/>
          <w:szCs w:val="20"/>
        </w:rPr>
      </w:pPr>
      <w:r w:rsidRPr="00162DA4">
        <w:rPr>
          <w:rFonts w:ascii="Times New Roman" w:hAnsi="Times New Roman"/>
          <w:color w:val="000000"/>
          <w:sz w:val="20"/>
          <w:szCs w:val="20"/>
        </w:rPr>
        <w:t>ПОСТАНОВЛЯЕТ:</w:t>
      </w:r>
    </w:p>
    <w:p w:rsidR="00162DA4" w:rsidRPr="00162DA4" w:rsidRDefault="00162DA4" w:rsidP="00F64B81">
      <w:pPr>
        <w:shd w:val="clear" w:color="auto" w:fill="FFFFFF"/>
        <w:spacing w:after="0" w:line="240" w:lineRule="auto"/>
        <w:ind w:right="-1136"/>
        <w:jc w:val="both"/>
        <w:rPr>
          <w:rFonts w:ascii="Times New Roman" w:hAnsi="Times New Roman"/>
          <w:color w:val="000000"/>
          <w:sz w:val="20"/>
          <w:szCs w:val="20"/>
        </w:rPr>
      </w:pPr>
      <w:r w:rsidRPr="00162DA4">
        <w:rPr>
          <w:rFonts w:ascii="Times New Roman" w:hAnsi="Times New Roman"/>
          <w:color w:val="000000"/>
          <w:sz w:val="20"/>
          <w:szCs w:val="20"/>
        </w:rPr>
        <w:t>1. Внести в постановление Администрации Иштанского сельского поселения № 57 от 17.09.2021 «Об утверждении перечня автомобильных дорогобщего пользования местного значения» следующие изменения:</w:t>
      </w:r>
    </w:p>
    <w:p w:rsidR="00162DA4" w:rsidRPr="00162DA4" w:rsidRDefault="00162DA4" w:rsidP="00F64B81">
      <w:pPr>
        <w:shd w:val="clear" w:color="auto" w:fill="FFFFFF"/>
        <w:spacing w:after="0" w:line="240" w:lineRule="auto"/>
        <w:ind w:right="-1136"/>
        <w:jc w:val="both"/>
        <w:rPr>
          <w:rFonts w:ascii="Times New Roman" w:hAnsi="Times New Roman"/>
          <w:color w:val="000000"/>
          <w:sz w:val="20"/>
          <w:szCs w:val="20"/>
        </w:rPr>
      </w:pPr>
      <w:r w:rsidRPr="00162DA4">
        <w:rPr>
          <w:rFonts w:ascii="Times New Roman" w:hAnsi="Times New Roman"/>
          <w:color w:val="000000"/>
          <w:sz w:val="20"/>
          <w:szCs w:val="20"/>
        </w:rPr>
        <w:t xml:space="preserve">- в приложении   постановления Администрации Иштанского сельского поселения № 57 от 17.09.2021 «Об утверждении перечня автомобильных дорогобщего пользования местного значения»в строке 6 показатель протяженности гравийной дороги перенести в графу асфальтобетонная. </w:t>
      </w:r>
    </w:p>
    <w:p w:rsidR="00162DA4" w:rsidRPr="00162DA4" w:rsidRDefault="00162DA4" w:rsidP="00F64B81">
      <w:pPr>
        <w:tabs>
          <w:tab w:val="left" w:pos="567"/>
        </w:tabs>
        <w:spacing w:after="0" w:line="240" w:lineRule="auto"/>
        <w:ind w:right="-1136"/>
        <w:jc w:val="both"/>
        <w:rPr>
          <w:rFonts w:ascii="Times New Roman" w:hAnsi="Times New Roman"/>
          <w:sz w:val="20"/>
          <w:szCs w:val="20"/>
        </w:rPr>
      </w:pPr>
      <w:r w:rsidRPr="00162DA4">
        <w:rPr>
          <w:rFonts w:ascii="Times New Roman" w:hAnsi="Times New Roman"/>
          <w:sz w:val="20"/>
          <w:szCs w:val="20"/>
        </w:rPr>
        <w:t>2. Настоящее постановление вступает в силу со дня его официального опубликования.</w:t>
      </w:r>
    </w:p>
    <w:p w:rsidR="00162DA4" w:rsidRPr="00162DA4" w:rsidRDefault="00162DA4" w:rsidP="00F64B81">
      <w:pPr>
        <w:tabs>
          <w:tab w:val="left" w:pos="567"/>
        </w:tabs>
        <w:spacing w:after="0" w:line="240" w:lineRule="auto"/>
        <w:ind w:right="-1136"/>
        <w:jc w:val="both"/>
        <w:rPr>
          <w:rFonts w:ascii="Times New Roman" w:hAnsi="Times New Roman"/>
          <w:color w:val="000000"/>
          <w:sz w:val="20"/>
          <w:szCs w:val="20"/>
        </w:rPr>
      </w:pPr>
      <w:r w:rsidRPr="00162DA4">
        <w:rPr>
          <w:rFonts w:ascii="Times New Roman" w:hAnsi="Times New Roman"/>
          <w:color w:val="000000"/>
          <w:sz w:val="20"/>
          <w:szCs w:val="20"/>
        </w:rPr>
        <w:t>3. Контроль за исполнением данного постановления оставляю за собой.</w:t>
      </w:r>
    </w:p>
    <w:p w:rsidR="00162DA4" w:rsidRPr="00162DA4" w:rsidRDefault="00162DA4" w:rsidP="00F64B81">
      <w:pPr>
        <w:shd w:val="clear" w:color="auto" w:fill="FFFFFF"/>
        <w:spacing w:after="0" w:line="240" w:lineRule="auto"/>
        <w:ind w:right="-1136"/>
        <w:rPr>
          <w:rFonts w:ascii="Times New Roman" w:hAnsi="Times New Roman"/>
          <w:color w:val="000000"/>
          <w:sz w:val="20"/>
          <w:szCs w:val="20"/>
        </w:rPr>
      </w:pPr>
    </w:p>
    <w:p w:rsidR="00162DA4" w:rsidRPr="00162DA4" w:rsidRDefault="00162DA4" w:rsidP="00F64B81">
      <w:pPr>
        <w:shd w:val="clear" w:color="auto" w:fill="FFFFFF"/>
        <w:spacing w:after="0" w:line="240" w:lineRule="auto"/>
        <w:ind w:right="-1136"/>
        <w:rPr>
          <w:rFonts w:ascii="Times New Roman" w:hAnsi="Times New Roman"/>
          <w:color w:val="000000"/>
          <w:sz w:val="20"/>
          <w:szCs w:val="20"/>
        </w:rPr>
      </w:pPr>
      <w:r w:rsidRPr="00162DA4">
        <w:rPr>
          <w:rFonts w:ascii="Times New Roman" w:hAnsi="Times New Roman"/>
          <w:color w:val="000000"/>
          <w:sz w:val="20"/>
          <w:szCs w:val="20"/>
        </w:rPr>
        <w:t>Глава  Иштанского сельского поселения                                      С.С.Филиппова</w:t>
      </w:r>
    </w:p>
    <w:p w:rsidR="00162DA4" w:rsidRPr="00162DA4" w:rsidRDefault="00162DA4" w:rsidP="00F64B81">
      <w:pPr>
        <w:shd w:val="clear" w:color="auto" w:fill="FFFFFF"/>
        <w:spacing w:after="0" w:line="240" w:lineRule="auto"/>
        <w:ind w:right="-1136"/>
        <w:rPr>
          <w:rFonts w:ascii="Times New Roman" w:hAnsi="Times New Roman"/>
          <w:color w:val="000000"/>
          <w:sz w:val="20"/>
          <w:szCs w:val="20"/>
        </w:rPr>
      </w:pPr>
      <w:r w:rsidRPr="00162DA4">
        <w:rPr>
          <w:rFonts w:ascii="Times New Roman" w:hAnsi="Times New Roman"/>
          <w:color w:val="000000"/>
          <w:sz w:val="20"/>
          <w:szCs w:val="20"/>
        </w:rPr>
        <w:t>(Глава Администрации)</w:t>
      </w:r>
    </w:p>
    <w:p w:rsidR="00162DA4" w:rsidRDefault="00162DA4" w:rsidP="00162DA4">
      <w:pPr>
        <w:shd w:val="clear" w:color="auto" w:fill="FFFFFF"/>
        <w:spacing w:after="0" w:line="240" w:lineRule="auto"/>
        <w:jc w:val="right"/>
        <w:rPr>
          <w:rFonts w:ascii="Times New Roman" w:hAnsi="Times New Roman"/>
          <w:color w:val="000000"/>
          <w:sz w:val="24"/>
          <w:szCs w:val="24"/>
        </w:rPr>
      </w:pPr>
    </w:p>
    <w:p w:rsidR="00162DA4" w:rsidRDefault="00162DA4" w:rsidP="00ED52A5">
      <w:pPr>
        <w:framePr w:w="10854" w:wrap="auto" w:hAnchor="text" w:x="426"/>
        <w:shd w:val="clear" w:color="auto" w:fill="FFFFFF"/>
        <w:spacing w:after="0" w:line="240" w:lineRule="auto"/>
        <w:jc w:val="right"/>
        <w:rPr>
          <w:rFonts w:ascii="Times New Roman" w:hAnsi="Times New Roman"/>
          <w:color w:val="000000"/>
          <w:sz w:val="24"/>
          <w:szCs w:val="24"/>
        </w:rPr>
        <w:sectPr w:rsidR="00162DA4" w:rsidSect="00162DA4">
          <w:pgSz w:w="11906" w:h="16838"/>
          <w:pgMar w:top="1134" w:right="1701" w:bottom="1134" w:left="851" w:header="709" w:footer="709" w:gutter="0"/>
          <w:cols w:space="708"/>
          <w:docGrid w:linePitch="360"/>
        </w:sectPr>
      </w:pPr>
    </w:p>
    <w:p w:rsidR="00162DA4" w:rsidRDefault="00162DA4" w:rsidP="00162DA4">
      <w:pPr>
        <w:shd w:val="clear" w:color="auto" w:fill="FFFFFF"/>
        <w:spacing w:after="0" w:line="240" w:lineRule="auto"/>
        <w:jc w:val="right"/>
        <w:rPr>
          <w:rFonts w:ascii="Times New Roman" w:hAnsi="Times New Roman"/>
          <w:color w:val="000000"/>
          <w:sz w:val="24"/>
          <w:szCs w:val="24"/>
        </w:rPr>
      </w:pPr>
    </w:p>
    <w:tbl>
      <w:tblPr>
        <w:tblW w:w="11369" w:type="dxa"/>
        <w:tblInd w:w="-743" w:type="dxa"/>
        <w:tblLayout w:type="fixed"/>
        <w:tblLook w:val="04A0"/>
      </w:tblPr>
      <w:tblGrid>
        <w:gridCol w:w="326"/>
        <w:gridCol w:w="242"/>
        <w:gridCol w:w="850"/>
        <w:gridCol w:w="218"/>
        <w:gridCol w:w="775"/>
        <w:gridCol w:w="535"/>
        <w:gridCol w:w="740"/>
        <w:gridCol w:w="242"/>
        <w:gridCol w:w="404"/>
        <w:gridCol w:w="1197"/>
        <w:gridCol w:w="332"/>
        <w:gridCol w:w="1794"/>
        <w:gridCol w:w="1134"/>
        <w:gridCol w:w="941"/>
        <w:gridCol w:w="335"/>
        <w:gridCol w:w="1276"/>
        <w:gridCol w:w="28"/>
      </w:tblGrid>
      <w:tr w:rsidR="00ED52A5" w:rsidRPr="001C1ED3" w:rsidTr="00F64B81">
        <w:trPr>
          <w:gridAfter w:val="1"/>
          <w:wAfter w:w="28" w:type="dxa"/>
          <w:trHeight w:val="80"/>
        </w:trPr>
        <w:tc>
          <w:tcPr>
            <w:tcW w:w="568" w:type="dxa"/>
            <w:gridSpan w:val="2"/>
            <w:tcBorders>
              <w:top w:val="nil"/>
              <w:left w:val="nil"/>
              <w:bottom w:val="nil"/>
              <w:right w:val="nil"/>
            </w:tcBorders>
            <w:shd w:val="clear" w:color="auto" w:fill="auto"/>
            <w:noWrap/>
            <w:vAlign w:val="bottom"/>
            <w:hideMark/>
          </w:tcPr>
          <w:p w:rsidR="00ED52A5" w:rsidRPr="001C1ED3" w:rsidRDefault="00ED52A5" w:rsidP="00E57A06">
            <w:pPr>
              <w:spacing w:after="0" w:line="240" w:lineRule="auto"/>
              <w:rPr>
                <w:rFonts w:ascii="Times New Roman" w:hAnsi="Times New Roman"/>
                <w:sz w:val="24"/>
                <w:szCs w:val="24"/>
              </w:rPr>
            </w:pPr>
          </w:p>
        </w:tc>
        <w:tc>
          <w:tcPr>
            <w:tcW w:w="1068" w:type="dxa"/>
            <w:gridSpan w:val="2"/>
            <w:tcBorders>
              <w:top w:val="nil"/>
              <w:left w:val="nil"/>
              <w:bottom w:val="nil"/>
              <w:right w:val="nil"/>
            </w:tcBorders>
            <w:shd w:val="clear" w:color="auto" w:fill="auto"/>
            <w:noWrap/>
            <w:vAlign w:val="bottom"/>
            <w:hideMark/>
          </w:tcPr>
          <w:p w:rsidR="00ED52A5" w:rsidRPr="001C1ED3" w:rsidRDefault="00ED52A5" w:rsidP="00E57A06">
            <w:pPr>
              <w:spacing w:after="0" w:line="240" w:lineRule="auto"/>
              <w:rPr>
                <w:rFonts w:ascii="Times New Roman" w:hAnsi="Times New Roman"/>
                <w:sz w:val="24"/>
                <w:szCs w:val="24"/>
              </w:rPr>
            </w:pPr>
          </w:p>
        </w:tc>
        <w:tc>
          <w:tcPr>
            <w:tcW w:w="1310" w:type="dxa"/>
            <w:gridSpan w:val="2"/>
            <w:tcBorders>
              <w:top w:val="nil"/>
              <w:left w:val="nil"/>
              <w:bottom w:val="nil"/>
              <w:right w:val="nil"/>
            </w:tcBorders>
            <w:shd w:val="clear" w:color="auto" w:fill="auto"/>
            <w:noWrap/>
            <w:vAlign w:val="bottom"/>
            <w:hideMark/>
          </w:tcPr>
          <w:p w:rsidR="00ED52A5" w:rsidRPr="001C1ED3" w:rsidRDefault="00ED52A5" w:rsidP="00E57A06">
            <w:pPr>
              <w:spacing w:after="0" w:line="240" w:lineRule="auto"/>
              <w:rPr>
                <w:rFonts w:ascii="Times New Roman" w:hAnsi="Times New Roman"/>
                <w:sz w:val="24"/>
                <w:szCs w:val="24"/>
              </w:rPr>
            </w:pPr>
          </w:p>
        </w:tc>
        <w:tc>
          <w:tcPr>
            <w:tcW w:w="982" w:type="dxa"/>
            <w:gridSpan w:val="2"/>
            <w:tcBorders>
              <w:top w:val="nil"/>
              <w:left w:val="nil"/>
              <w:bottom w:val="nil"/>
              <w:right w:val="nil"/>
            </w:tcBorders>
            <w:shd w:val="clear" w:color="auto" w:fill="auto"/>
            <w:noWrap/>
            <w:vAlign w:val="bottom"/>
            <w:hideMark/>
          </w:tcPr>
          <w:p w:rsidR="00ED52A5" w:rsidRPr="001C1ED3" w:rsidRDefault="00ED52A5" w:rsidP="00E57A06">
            <w:pPr>
              <w:spacing w:after="0" w:line="240" w:lineRule="auto"/>
              <w:rPr>
                <w:rFonts w:ascii="Times New Roman" w:hAnsi="Times New Roman"/>
                <w:sz w:val="24"/>
                <w:szCs w:val="24"/>
              </w:rPr>
            </w:pPr>
          </w:p>
        </w:tc>
        <w:tc>
          <w:tcPr>
            <w:tcW w:w="404" w:type="dxa"/>
            <w:tcBorders>
              <w:top w:val="nil"/>
              <w:left w:val="nil"/>
              <w:bottom w:val="nil"/>
              <w:right w:val="nil"/>
            </w:tcBorders>
            <w:shd w:val="clear" w:color="auto" w:fill="auto"/>
            <w:noWrap/>
            <w:vAlign w:val="bottom"/>
            <w:hideMark/>
          </w:tcPr>
          <w:p w:rsidR="00ED52A5" w:rsidRPr="001C1ED3" w:rsidRDefault="00ED52A5" w:rsidP="00E57A06">
            <w:pPr>
              <w:spacing w:after="0" w:line="240" w:lineRule="auto"/>
              <w:rPr>
                <w:rFonts w:ascii="Times New Roman" w:hAnsi="Times New Roman"/>
                <w:sz w:val="24"/>
                <w:szCs w:val="24"/>
              </w:rPr>
            </w:pPr>
          </w:p>
        </w:tc>
        <w:tc>
          <w:tcPr>
            <w:tcW w:w="1529" w:type="dxa"/>
            <w:gridSpan w:val="2"/>
            <w:tcBorders>
              <w:top w:val="nil"/>
              <w:left w:val="nil"/>
              <w:bottom w:val="nil"/>
              <w:right w:val="nil"/>
            </w:tcBorders>
            <w:shd w:val="clear" w:color="auto" w:fill="auto"/>
            <w:noWrap/>
            <w:vAlign w:val="bottom"/>
            <w:hideMark/>
          </w:tcPr>
          <w:p w:rsidR="00ED52A5" w:rsidRPr="001C1ED3" w:rsidRDefault="00ED52A5" w:rsidP="00E57A06">
            <w:pPr>
              <w:spacing w:after="0" w:line="240" w:lineRule="auto"/>
              <w:rPr>
                <w:rFonts w:ascii="Times New Roman" w:hAnsi="Times New Roman"/>
                <w:sz w:val="24"/>
                <w:szCs w:val="24"/>
              </w:rPr>
            </w:pPr>
          </w:p>
        </w:tc>
        <w:tc>
          <w:tcPr>
            <w:tcW w:w="5480" w:type="dxa"/>
            <w:gridSpan w:val="5"/>
            <w:tcBorders>
              <w:top w:val="nil"/>
              <w:left w:val="nil"/>
              <w:bottom w:val="nil"/>
              <w:right w:val="nil"/>
            </w:tcBorders>
            <w:shd w:val="clear" w:color="auto" w:fill="auto"/>
            <w:noWrap/>
            <w:vAlign w:val="bottom"/>
            <w:hideMark/>
          </w:tcPr>
          <w:p w:rsidR="00ED52A5" w:rsidRPr="001C1ED3" w:rsidRDefault="00ED52A5" w:rsidP="00E57A06">
            <w:pPr>
              <w:spacing w:after="0" w:line="240" w:lineRule="auto"/>
              <w:jc w:val="right"/>
              <w:rPr>
                <w:rFonts w:ascii="Times New Roman" w:hAnsi="Times New Roman"/>
                <w:color w:val="000000"/>
                <w:sz w:val="24"/>
                <w:szCs w:val="24"/>
              </w:rPr>
            </w:pPr>
            <w:r w:rsidRPr="001C1ED3">
              <w:rPr>
                <w:rFonts w:ascii="Times New Roman" w:hAnsi="Times New Roman"/>
                <w:color w:val="000000"/>
                <w:sz w:val="24"/>
                <w:szCs w:val="24"/>
              </w:rPr>
              <w:t xml:space="preserve">Приложение </w:t>
            </w:r>
          </w:p>
        </w:tc>
      </w:tr>
      <w:tr w:rsidR="00ED52A5" w:rsidRPr="001C1ED3" w:rsidTr="00F64B81">
        <w:trPr>
          <w:gridAfter w:val="1"/>
          <w:wAfter w:w="28" w:type="dxa"/>
          <w:trHeight w:val="313"/>
        </w:trPr>
        <w:tc>
          <w:tcPr>
            <w:tcW w:w="568" w:type="dxa"/>
            <w:gridSpan w:val="2"/>
            <w:tcBorders>
              <w:top w:val="nil"/>
              <w:left w:val="nil"/>
              <w:bottom w:val="nil"/>
              <w:right w:val="nil"/>
            </w:tcBorders>
            <w:shd w:val="clear" w:color="auto" w:fill="auto"/>
            <w:noWrap/>
            <w:vAlign w:val="bottom"/>
            <w:hideMark/>
          </w:tcPr>
          <w:p w:rsidR="00ED52A5" w:rsidRPr="001C1ED3" w:rsidRDefault="00ED52A5" w:rsidP="00E57A06">
            <w:pPr>
              <w:spacing w:after="0" w:line="240" w:lineRule="auto"/>
              <w:jc w:val="right"/>
              <w:rPr>
                <w:rFonts w:ascii="Times New Roman" w:hAnsi="Times New Roman"/>
                <w:color w:val="000000"/>
                <w:sz w:val="24"/>
                <w:szCs w:val="24"/>
              </w:rPr>
            </w:pPr>
          </w:p>
        </w:tc>
        <w:tc>
          <w:tcPr>
            <w:tcW w:w="1068" w:type="dxa"/>
            <w:gridSpan w:val="2"/>
            <w:tcBorders>
              <w:top w:val="nil"/>
              <w:left w:val="nil"/>
              <w:bottom w:val="nil"/>
              <w:right w:val="nil"/>
            </w:tcBorders>
            <w:shd w:val="clear" w:color="auto" w:fill="auto"/>
            <w:noWrap/>
            <w:vAlign w:val="bottom"/>
            <w:hideMark/>
          </w:tcPr>
          <w:p w:rsidR="00ED52A5" w:rsidRPr="001C1ED3" w:rsidRDefault="00ED52A5" w:rsidP="00E57A06">
            <w:pPr>
              <w:spacing w:after="0" w:line="240" w:lineRule="auto"/>
              <w:rPr>
                <w:rFonts w:ascii="Times New Roman" w:hAnsi="Times New Roman"/>
                <w:sz w:val="24"/>
                <w:szCs w:val="24"/>
              </w:rPr>
            </w:pPr>
          </w:p>
        </w:tc>
        <w:tc>
          <w:tcPr>
            <w:tcW w:w="1310" w:type="dxa"/>
            <w:gridSpan w:val="2"/>
            <w:tcBorders>
              <w:top w:val="nil"/>
              <w:left w:val="nil"/>
              <w:bottom w:val="nil"/>
              <w:right w:val="nil"/>
            </w:tcBorders>
            <w:shd w:val="clear" w:color="auto" w:fill="auto"/>
            <w:noWrap/>
            <w:vAlign w:val="bottom"/>
            <w:hideMark/>
          </w:tcPr>
          <w:p w:rsidR="00ED52A5" w:rsidRPr="001C1ED3" w:rsidRDefault="00ED52A5" w:rsidP="00E57A06">
            <w:pPr>
              <w:spacing w:after="0" w:line="240" w:lineRule="auto"/>
              <w:rPr>
                <w:rFonts w:ascii="Times New Roman" w:hAnsi="Times New Roman"/>
                <w:sz w:val="24"/>
                <w:szCs w:val="24"/>
              </w:rPr>
            </w:pPr>
          </w:p>
        </w:tc>
        <w:tc>
          <w:tcPr>
            <w:tcW w:w="982" w:type="dxa"/>
            <w:gridSpan w:val="2"/>
            <w:tcBorders>
              <w:top w:val="nil"/>
              <w:left w:val="nil"/>
              <w:bottom w:val="nil"/>
              <w:right w:val="nil"/>
            </w:tcBorders>
            <w:shd w:val="clear" w:color="auto" w:fill="auto"/>
            <w:noWrap/>
            <w:vAlign w:val="bottom"/>
            <w:hideMark/>
          </w:tcPr>
          <w:p w:rsidR="00ED52A5" w:rsidRPr="001C1ED3" w:rsidRDefault="00ED52A5" w:rsidP="00E57A06">
            <w:pPr>
              <w:spacing w:after="0" w:line="240" w:lineRule="auto"/>
              <w:rPr>
                <w:rFonts w:ascii="Times New Roman" w:hAnsi="Times New Roman"/>
                <w:sz w:val="24"/>
                <w:szCs w:val="24"/>
              </w:rPr>
            </w:pPr>
          </w:p>
        </w:tc>
        <w:tc>
          <w:tcPr>
            <w:tcW w:w="404" w:type="dxa"/>
            <w:tcBorders>
              <w:top w:val="nil"/>
              <w:left w:val="nil"/>
              <w:bottom w:val="nil"/>
              <w:right w:val="nil"/>
            </w:tcBorders>
            <w:shd w:val="clear" w:color="auto" w:fill="auto"/>
            <w:noWrap/>
            <w:vAlign w:val="bottom"/>
            <w:hideMark/>
          </w:tcPr>
          <w:p w:rsidR="00ED52A5" w:rsidRPr="001C1ED3" w:rsidRDefault="00ED52A5" w:rsidP="00E57A06">
            <w:pPr>
              <w:spacing w:after="0" w:line="240" w:lineRule="auto"/>
              <w:rPr>
                <w:rFonts w:ascii="Times New Roman" w:hAnsi="Times New Roman"/>
                <w:sz w:val="24"/>
                <w:szCs w:val="24"/>
              </w:rPr>
            </w:pPr>
          </w:p>
        </w:tc>
        <w:tc>
          <w:tcPr>
            <w:tcW w:w="7009" w:type="dxa"/>
            <w:gridSpan w:val="7"/>
            <w:vMerge w:val="restart"/>
            <w:tcBorders>
              <w:top w:val="nil"/>
              <w:left w:val="nil"/>
              <w:right w:val="nil"/>
            </w:tcBorders>
            <w:shd w:val="clear" w:color="auto" w:fill="auto"/>
            <w:noWrap/>
            <w:vAlign w:val="bottom"/>
            <w:hideMark/>
          </w:tcPr>
          <w:p w:rsidR="00ED52A5" w:rsidRPr="001C1ED3" w:rsidRDefault="00ED52A5" w:rsidP="00E57A06">
            <w:pPr>
              <w:spacing w:after="0" w:line="240" w:lineRule="auto"/>
              <w:jc w:val="right"/>
              <w:rPr>
                <w:rFonts w:ascii="Times New Roman" w:hAnsi="Times New Roman"/>
                <w:color w:val="000000"/>
                <w:sz w:val="24"/>
                <w:szCs w:val="24"/>
              </w:rPr>
            </w:pPr>
            <w:r w:rsidRPr="001C1ED3">
              <w:rPr>
                <w:rFonts w:ascii="Times New Roman" w:hAnsi="Times New Roman"/>
                <w:color w:val="000000"/>
                <w:sz w:val="24"/>
                <w:szCs w:val="24"/>
              </w:rPr>
              <w:t xml:space="preserve"> к Постановлению Администрации</w:t>
            </w:r>
          </w:p>
          <w:p w:rsidR="00ED52A5" w:rsidRPr="001C1ED3" w:rsidRDefault="00ED52A5" w:rsidP="00E57A06">
            <w:pPr>
              <w:spacing w:after="0" w:line="240" w:lineRule="auto"/>
              <w:jc w:val="right"/>
              <w:rPr>
                <w:rFonts w:ascii="Times New Roman" w:hAnsi="Times New Roman"/>
                <w:color w:val="000000"/>
                <w:sz w:val="24"/>
                <w:szCs w:val="24"/>
              </w:rPr>
            </w:pPr>
            <w:r w:rsidRPr="001C1ED3">
              <w:rPr>
                <w:rFonts w:ascii="Times New Roman" w:hAnsi="Times New Roman"/>
                <w:color w:val="000000"/>
                <w:sz w:val="24"/>
                <w:szCs w:val="24"/>
              </w:rPr>
              <w:t>Иштанского сельского поселения</w:t>
            </w:r>
          </w:p>
          <w:p w:rsidR="00ED52A5" w:rsidRPr="001C1ED3" w:rsidRDefault="00ED52A5" w:rsidP="00E57A06">
            <w:pPr>
              <w:spacing w:after="0" w:line="240" w:lineRule="auto"/>
              <w:jc w:val="right"/>
              <w:rPr>
                <w:rFonts w:ascii="Times New Roman" w:hAnsi="Times New Roman"/>
                <w:color w:val="000000"/>
                <w:sz w:val="24"/>
                <w:szCs w:val="24"/>
              </w:rPr>
            </w:pPr>
            <w:r w:rsidRPr="001C1ED3">
              <w:rPr>
                <w:rFonts w:ascii="Times New Roman" w:hAnsi="Times New Roman"/>
                <w:color w:val="000000"/>
                <w:sz w:val="24"/>
                <w:szCs w:val="24"/>
                <w:u w:val="single"/>
              </w:rPr>
              <w:t>от 17.09.2021 г. № 57</w:t>
            </w:r>
          </w:p>
        </w:tc>
      </w:tr>
      <w:tr w:rsidR="00ED52A5" w:rsidRPr="001C1ED3" w:rsidTr="00F64B81">
        <w:trPr>
          <w:gridAfter w:val="1"/>
          <w:wAfter w:w="28" w:type="dxa"/>
          <w:trHeight w:val="313"/>
        </w:trPr>
        <w:tc>
          <w:tcPr>
            <w:tcW w:w="568" w:type="dxa"/>
            <w:gridSpan w:val="2"/>
            <w:tcBorders>
              <w:top w:val="nil"/>
              <w:left w:val="nil"/>
              <w:bottom w:val="nil"/>
              <w:right w:val="nil"/>
            </w:tcBorders>
            <w:shd w:val="clear" w:color="auto" w:fill="auto"/>
            <w:noWrap/>
            <w:vAlign w:val="bottom"/>
            <w:hideMark/>
          </w:tcPr>
          <w:p w:rsidR="00ED52A5" w:rsidRPr="001C1ED3" w:rsidRDefault="00ED52A5" w:rsidP="00E57A06">
            <w:pPr>
              <w:spacing w:after="0" w:line="240" w:lineRule="auto"/>
              <w:jc w:val="right"/>
              <w:rPr>
                <w:rFonts w:ascii="Times New Roman" w:hAnsi="Times New Roman"/>
                <w:color w:val="000000"/>
                <w:sz w:val="24"/>
                <w:szCs w:val="24"/>
              </w:rPr>
            </w:pPr>
          </w:p>
        </w:tc>
        <w:tc>
          <w:tcPr>
            <w:tcW w:w="1068" w:type="dxa"/>
            <w:gridSpan w:val="2"/>
            <w:tcBorders>
              <w:top w:val="nil"/>
              <w:left w:val="nil"/>
              <w:bottom w:val="nil"/>
              <w:right w:val="nil"/>
            </w:tcBorders>
            <w:shd w:val="clear" w:color="auto" w:fill="auto"/>
            <w:noWrap/>
            <w:vAlign w:val="bottom"/>
            <w:hideMark/>
          </w:tcPr>
          <w:p w:rsidR="00ED52A5" w:rsidRPr="001C1ED3" w:rsidRDefault="00ED52A5" w:rsidP="00E57A06">
            <w:pPr>
              <w:spacing w:after="0" w:line="240" w:lineRule="auto"/>
              <w:rPr>
                <w:rFonts w:ascii="Times New Roman" w:hAnsi="Times New Roman"/>
                <w:sz w:val="24"/>
                <w:szCs w:val="24"/>
              </w:rPr>
            </w:pPr>
          </w:p>
        </w:tc>
        <w:tc>
          <w:tcPr>
            <w:tcW w:w="1310" w:type="dxa"/>
            <w:gridSpan w:val="2"/>
            <w:tcBorders>
              <w:top w:val="nil"/>
              <w:left w:val="nil"/>
              <w:bottom w:val="nil"/>
              <w:right w:val="nil"/>
            </w:tcBorders>
            <w:shd w:val="clear" w:color="auto" w:fill="auto"/>
            <w:noWrap/>
            <w:vAlign w:val="bottom"/>
            <w:hideMark/>
          </w:tcPr>
          <w:p w:rsidR="00ED52A5" w:rsidRPr="001C1ED3" w:rsidRDefault="00ED52A5" w:rsidP="00E57A06">
            <w:pPr>
              <w:spacing w:after="0" w:line="240" w:lineRule="auto"/>
              <w:rPr>
                <w:rFonts w:ascii="Times New Roman" w:hAnsi="Times New Roman"/>
                <w:sz w:val="24"/>
                <w:szCs w:val="24"/>
              </w:rPr>
            </w:pPr>
          </w:p>
        </w:tc>
        <w:tc>
          <w:tcPr>
            <w:tcW w:w="982" w:type="dxa"/>
            <w:gridSpan w:val="2"/>
            <w:tcBorders>
              <w:top w:val="nil"/>
              <w:left w:val="nil"/>
              <w:bottom w:val="nil"/>
              <w:right w:val="nil"/>
            </w:tcBorders>
            <w:shd w:val="clear" w:color="auto" w:fill="auto"/>
            <w:noWrap/>
            <w:vAlign w:val="bottom"/>
            <w:hideMark/>
          </w:tcPr>
          <w:p w:rsidR="00ED52A5" w:rsidRPr="001C1ED3" w:rsidRDefault="00ED52A5" w:rsidP="00E57A06">
            <w:pPr>
              <w:spacing w:after="0" w:line="240" w:lineRule="auto"/>
              <w:rPr>
                <w:rFonts w:ascii="Times New Roman" w:hAnsi="Times New Roman"/>
                <w:sz w:val="24"/>
                <w:szCs w:val="24"/>
              </w:rPr>
            </w:pPr>
          </w:p>
        </w:tc>
        <w:tc>
          <w:tcPr>
            <w:tcW w:w="404" w:type="dxa"/>
            <w:tcBorders>
              <w:top w:val="nil"/>
              <w:left w:val="nil"/>
              <w:bottom w:val="nil"/>
              <w:right w:val="nil"/>
            </w:tcBorders>
            <w:shd w:val="clear" w:color="auto" w:fill="auto"/>
            <w:noWrap/>
            <w:vAlign w:val="bottom"/>
            <w:hideMark/>
          </w:tcPr>
          <w:p w:rsidR="00ED52A5" w:rsidRPr="001C1ED3" w:rsidRDefault="00ED52A5" w:rsidP="00E57A06">
            <w:pPr>
              <w:spacing w:after="0" w:line="240" w:lineRule="auto"/>
              <w:rPr>
                <w:rFonts w:ascii="Times New Roman" w:hAnsi="Times New Roman"/>
                <w:sz w:val="24"/>
                <w:szCs w:val="24"/>
              </w:rPr>
            </w:pPr>
          </w:p>
        </w:tc>
        <w:tc>
          <w:tcPr>
            <w:tcW w:w="7009" w:type="dxa"/>
            <w:gridSpan w:val="7"/>
            <w:vMerge/>
            <w:tcBorders>
              <w:left w:val="nil"/>
              <w:right w:val="nil"/>
            </w:tcBorders>
            <w:shd w:val="clear" w:color="auto" w:fill="auto"/>
            <w:noWrap/>
            <w:vAlign w:val="bottom"/>
            <w:hideMark/>
          </w:tcPr>
          <w:p w:rsidR="00ED52A5" w:rsidRPr="001C1ED3" w:rsidRDefault="00ED52A5" w:rsidP="00E57A06">
            <w:pPr>
              <w:spacing w:after="0" w:line="240" w:lineRule="auto"/>
              <w:jc w:val="right"/>
              <w:rPr>
                <w:rFonts w:ascii="Times New Roman" w:hAnsi="Times New Roman"/>
                <w:color w:val="000000"/>
                <w:sz w:val="24"/>
                <w:szCs w:val="24"/>
              </w:rPr>
            </w:pPr>
          </w:p>
        </w:tc>
      </w:tr>
      <w:tr w:rsidR="00ED52A5" w:rsidRPr="001C1ED3" w:rsidTr="00F64B81">
        <w:trPr>
          <w:gridAfter w:val="1"/>
          <w:wAfter w:w="28" w:type="dxa"/>
          <w:trHeight w:val="313"/>
        </w:trPr>
        <w:tc>
          <w:tcPr>
            <w:tcW w:w="568" w:type="dxa"/>
            <w:gridSpan w:val="2"/>
            <w:tcBorders>
              <w:top w:val="nil"/>
              <w:left w:val="nil"/>
              <w:bottom w:val="nil"/>
              <w:right w:val="nil"/>
            </w:tcBorders>
            <w:shd w:val="clear" w:color="auto" w:fill="auto"/>
            <w:noWrap/>
            <w:vAlign w:val="bottom"/>
            <w:hideMark/>
          </w:tcPr>
          <w:p w:rsidR="00ED52A5" w:rsidRPr="001C1ED3" w:rsidRDefault="00ED52A5" w:rsidP="00E57A06">
            <w:pPr>
              <w:spacing w:after="0" w:line="240" w:lineRule="auto"/>
              <w:jc w:val="right"/>
              <w:rPr>
                <w:rFonts w:ascii="Times New Roman" w:hAnsi="Times New Roman"/>
                <w:color w:val="000000"/>
                <w:sz w:val="24"/>
                <w:szCs w:val="24"/>
              </w:rPr>
            </w:pPr>
          </w:p>
        </w:tc>
        <w:tc>
          <w:tcPr>
            <w:tcW w:w="1068" w:type="dxa"/>
            <w:gridSpan w:val="2"/>
            <w:tcBorders>
              <w:top w:val="nil"/>
              <w:left w:val="nil"/>
              <w:bottom w:val="nil"/>
              <w:right w:val="nil"/>
            </w:tcBorders>
            <w:shd w:val="clear" w:color="auto" w:fill="auto"/>
            <w:noWrap/>
            <w:vAlign w:val="bottom"/>
            <w:hideMark/>
          </w:tcPr>
          <w:p w:rsidR="00ED52A5" w:rsidRPr="001C1ED3" w:rsidRDefault="00ED52A5" w:rsidP="00E57A06">
            <w:pPr>
              <w:spacing w:after="0" w:line="240" w:lineRule="auto"/>
              <w:rPr>
                <w:rFonts w:ascii="Times New Roman" w:hAnsi="Times New Roman"/>
                <w:sz w:val="24"/>
                <w:szCs w:val="24"/>
              </w:rPr>
            </w:pPr>
          </w:p>
        </w:tc>
        <w:tc>
          <w:tcPr>
            <w:tcW w:w="1310" w:type="dxa"/>
            <w:gridSpan w:val="2"/>
            <w:tcBorders>
              <w:top w:val="nil"/>
              <w:left w:val="nil"/>
              <w:bottom w:val="nil"/>
              <w:right w:val="nil"/>
            </w:tcBorders>
            <w:shd w:val="clear" w:color="auto" w:fill="auto"/>
            <w:noWrap/>
            <w:vAlign w:val="bottom"/>
            <w:hideMark/>
          </w:tcPr>
          <w:p w:rsidR="00ED52A5" w:rsidRPr="001C1ED3" w:rsidRDefault="00ED52A5" w:rsidP="00E57A06">
            <w:pPr>
              <w:spacing w:after="0" w:line="240" w:lineRule="auto"/>
              <w:rPr>
                <w:rFonts w:ascii="Times New Roman" w:hAnsi="Times New Roman"/>
                <w:sz w:val="24"/>
                <w:szCs w:val="24"/>
              </w:rPr>
            </w:pPr>
          </w:p>
        </w:tc>
        <w:tc>
          <w:tcPr>
            <w:tcW w:w="982" w:type="dxa"/>
            <w:gridSpan w:val="2"/>
            <w:tcBorders>
              <w:top w:val="nil"/>
              <w:left w:val="nil"/>
              <w:bottom w:val="nil"/>
              <w:right w:val="nil"/>
            </w:tcBorders>
            <w:shd w:val="clear" w:color="auto" w:fill="auto"/>
            <w:noWrap/>
            <w:vAlign w:val="bottom"/>
            <w:hideMark/>
          </w:tcPr>
          <w:p w:rsidR="00ED52A5" w:rsidRPr="001C1ED3" w:rsidRDefault="00ED52A5" w:rsidP="00E57A06">
            <w:pPr>
              <w:spacing w:after="0" w:line="240" w:lineRule="auto"/>
              <w:rPr>
                <w:rFonts w:ascii="Times New Roman" w:hAnsi="Times New Roman"/>
                <w:sz w:val="24"/>
                <w:szCs w:val="24"/>
              </w:rPr>
            </w:pPr>
          </w:p>
        </w:tc>
        <w:tc>
          <w:tcPr>
            <w:tcW w:w="404" w:type="dxa"/>
            <w:tcBorders>
              <w:top w:val="nil"/>
              <w:left w:val="nil"/>
              <w:bottom w:val="nil"/>
              <w:right w:val="nil"/>
            </w:tcBorders>
            <w:shd w:val="clear" w:color="auto" w:fill="auto"/>
            <w:noWrap/>
            <w:vAlign w:val="bottom"/>
            <w:hideMark/>
          </w:tcPr>
          <w:p w:rsidR="00ED52A5" w:rsidRPr="001C1ED3" w:rsidRDefault="00ED52A5" w:rsidP="00E57A06">
            <w:pPr>
              <w:spacing w:after="0" w:line="240" w:lineRule="auto"/>
              <w:rPr>
                <w:rFonts w:ascii="Times New Roman" w:hAnsi="Times New Roman"/>
                <w:sz w:val="24"/>
                <w:szCs w:val="24"/>
              </w:rPr>
            </w:pPr>
          </w:p>
        </w:tc>
        <w:tc>
          <w:tcPr>
            <w:tcW w:w="7009" w:type="dxa"/>
            <w:gridSpan w:val="7"/>
            <w:vMerge/>
            <w:tcBorders>
              <w:left w:val="nil"/>
              <w:bottom w:val="nil"/>
              <w:right w:val="nil"/>
            </w:tcBorders>
            <w:shd w:val="clear" w:color="auto" w:fill="auto"/>
            <w:noWrap/>
            <w:vAlign w:val="bottom"/>
            <w:hideMark/>
          </w:tcPr>
          <w:p w:rsidR="00ED52A5" w:rsidRPr="001C1ED3" w:rsidRDefault="00ED52A5" w:rsidP="00E57A06">
            <w:pPr>
              <w:spacing w:after="0" w:line="240" w:lineRule="auto"/>
              <w:jc w:val="right"/>
              <w:rPr>
                <w:rFonts w:ascii="Times New Roman" w:hAnsi="Times New Roman"/>
                <w:color w:val="000000"/>
                <w:sz w:val="24"/>
                <w:szCs w:val="24"/>
                <w:u w:val="single"/>
              </w:rPr>
            </w:pPr>
          </w:p>
        </w:tc>
      </w:tr>
      <w:tr w:rsidR="00162DA4" w:rsidRPr="001C1ED3" w:rsidTr="00F64B81">
        <w:trPr>
          <w:trHeight w:val="373"/>
        </w:trPr>
        <w:tc>
          <w:tcPr>
            <w:tcW w:w="9730" w:type="dxa"/>
            <w:gridSpan w:val="14"/>
            <w:tcBorders>
              <w:top w:val="nil"/>
              <w:left w:val="nil"/>
              <w:bottom w:val="nil"/>
              <w:right w:val="nil"/>
            </w:tcBorders>
            <w:shd w:val="clear" w:color="auto" w:fill="auto"/>
            <w:vAlign w:val="center"/>
            <w:hideMark/>
          </w:tcPr>
          <w:p w:rsidR="00162DA4" w:rsidRPr="001C1ED3" w:rsidRDefault="00162DA4" w:rsidP="00E57A06">
            <w:pPr>
              <w:spacing w:after="0" w:line="240" w:lineRule="auto"/>
              <w:jc w:val="center"/>
              <w:rPr>
                <w:rFonts w:ascii="Times New Roman" w:hAnsi="Times New Roman"/>
                <w:b/>
                <w:bCs/>
                <w:color w:val="000000"/>
                <w:sz w:val="24"/>
                <w:szCs w:val="24"/>
              </w:rPr>
            </w:pPr>
            <w:r w:rsidRPr="001C1ED3">
              <w:rPr>
                <w:rFonts w:ascii="Times New Roman" w:hAnsi="Times New Roman"/>
                <w:b/>
                <w:bCs/>
                <w:color w:val="000000"/>
                <w:sz w:val="24"/>
                <w:szCs w:val="24"/>
              </w:rPr>
              <w:t xml:space="preserve">Перечень автомобильных дорог общего пользования местного значения  </w:t>
            </w:r>
          </w:p>
        </w:tc>
        <w:tc>
          <w:tcPr>
            <w:tcW w:w="1639" w:type="dxa"/>
            <w:gridSpan w:val="3"/>
            <w:tcBorders>
              <w:top w:val="nil"/>
              <w:left w:val="nil"/>
              <w:bottom w:val="nil"/>
              <w:right w:val="nil"/>
            </w:tcBorders>
            <w:shd w:val="clear" w:color="auto" w:fill="auto"/>
            <w:noWrap/>
            <w:vAlign w:val="bottom"/>
            <w:hideMark/>
          </w:tcPr>
          <w:p w:rsidR="00162DA4" w:rsidRPr="001C1ED3" w:rsidRDefault="00162DA4" w:rsidP="00E57A06">
            <w:pPr>
              <w:spacing w:after="0" w:line="240" w:lineRule="auto"/>
              <w:jc w:val="center"/>
              <w:rPr>
                <w:rFonts w:ascii="Times New Roman" w:hAnsi="Times New Roman"/>
                <w:b/>
                <w:bCs/>
                <w:color w:val="000000"/>
                <w:sz w:val="24"/>
                <w:szCs w:val="24"/>
              </w:rPr>
            </w:pPr>
          </w:p>
        </w:tc>
      </w:tr>
      <w:tr w:rsidR="00ED52A5" w:rsidRPr="001C1ED3" w:rsidTr="00F64B81">
        <w:trPr>
          <w:trHeight w:val="895"/>
        </w:trPr>
        <w:tc>
          <w:tcPr>
            <w:tcW w:w="3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b/>
                <w:bCs/>
                <w:color w:val="000000"/>
                <w:sz w:val="20"/>
                <w:szCs w:val="20"/>
              </w:rPr>
            </w:pPr>
            <w:r w:rsidRPr="001C1ED3">
              <w:rPr>
                <w:rFonts w:ascii="Times New Roman" w:hAnsi="Times New Roman"/>
                <w:b/>
                <w:bCs/>
                <w:color w:val="000000"/>
                <w:sz w:val="20"/>
                <w:szCs w:val="20"/>
              </w:rPr>
              <w:t>№ п/п</w:t>
            </w:r>
          </w:p>
        </w:tc>
        <w:tc>
          <w:tcPr>
            <w:tcW w:w="10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b/>
                <w:bCs/>
                <w:color w:val="000000"/>
                <w:sz w:val="20"/>
                <w:szCs w:val="20"/>
              </w:rPr>
            </w:pPr>
            <w:r w:rsidRPr="001C1ED3">
              <w:rPr>
                <w:rFonts w:ascii="Times New Roman" w:hAnsi="Times New Roman"/>
                <w:b/>
                <w:bCs/>
                <w:color w:val="000000"/>
                <w:sz w:val="20"/>
                <w:szCs w:val="20"/>
              </w:rPr>
              <w:t>Наименование автомобильной дороги</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b/>
                <w:bCs/>
                <w:color w:val="000000"/>
                <w:sz w:val="20"/>
                <w:szCs w:val="20"/>
              </w:rPr>
            </w:pPr>
            <w:r w:rsidRPr="001C1ED3">
              <w:rPr>
                <w:rFonts w:ascii="Times New Roman" w:hAnsi="Times New Roman"/>
                <w:b/>
                <w:bCs/>
                <w:color w:val="000000"/>
                <w:sz w:val="20"/>
                <w:szCs w:val="20"/>
              </w:rPr>
              <w:t>Протяжённость, м</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b/>
                <w:bCs/>
                <w:color w:val="000000"/>
                <w:sz w:val="20"/>
                <w:szCs w:val="20"/>
              </w:rPr>
            </w:pPr>
            <w:r w:rsidRPr="001C1ED3">
              <w:rPr>
                <w:rFonts w:ascii="Times New Roman" w:hAnsi="Times New Roman"/>
                <w:b/>
                <w:bCs/>
                <w:color w:val="000000"/>
                <w:sz w:val="20"/>
                <w:szCs w:val="20"/>
              </w:rPr>
              <w:t>Идентификационный номер автомобильной дороги</w:t>
            </w:r>
          </w:p>
        </w:tc>
        <w:tc>
          <w:tcPr>
            <w:tcW w:w="184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b/>
                <w:bCs/>
                <w:color w:val="000000"/>
                <w:sz w:val="20"/>
                <w:szCs w:val="20"/>
              </w:rPr>
            </w:pPr>
            <w:r w:rsidRPr="001C1ED3">
              <w:rPr>
                <w:rFonts w:ascii="Times New Roman" w:hAnsi="Times New Roman"/>
                <w:b/>
                <w:bCs/>
                <w:color w:val="000000"/>
                <w:sz w:val="20"/>
                <w:szCs w:val="20"/>
              </w:rPr>
              <w:t xml:space="preserve">Кадастровый номер ОКС </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b/>
                <w:bCs/>
                <w:color w:val="000000"/>
                <w:sz w:val="20"/>
                <w:szCs w:val="20"/>
              </w:rPr>
            </w:pPr>
            <w:r w:rsidRPr="001C1ED3">
              <w:rPr>
                <w:rFonts w:ascii="Times New Roman" w:hAnsi="Times New Roman"/>
                <w:b/>
                <w:bCs/>
                <w:color w:val="000000"/>
                <w:sz w:val="20"/>
                <w:szCs w:val="20"/>
              </w:rPr>
              <w:t>Кадастровый номер земельного участка</w:t>
            </w:r>
          </w:p>
        </w:tc>
        <w:tc>
          <w:tcPr>
            <w:tcW w:w="3714" w:type="dxa"/>
            <w:gridSpan w:val="5"/>
            <w:tcBorders>
              <w:top w:val="single" w:sz="4" w:space="0" w:color="auto"/>
              <w:left w:val="nil"/>
              <w:bottom w:val="single" w:sz="4" w:space="0" w:color="auto"/>
              <w:right w:val="single" w:sz="4" w:space="0" w:color="000000"/>
            </w:tcBorders>
            <w:shd w:val="clear" w:color="auto" w:fill="auto"/>
            <w:vAlign w:val="center"/>
            <w:hideMark/>
          </w:tcPr>
          <w:p w:rsidR="00162DA4" w:rsidRPr="001C1ED3" w:rsidRDefault="00162DA4" w:rsidP="00E57A06">
            <w:pPr>
              <w:spacing w:after="0" w:line="240" w:lineRule="auto"/>
              <w:jc w:val="center"/>
              <w:rPr>
                <w:rFonts w:ascii="Times New Roman" w:hAnsi="Times New Roman"/>
                <w:b/>
                <w:bCs/>
                <w:color w:val="000000"/>
                <w:sz w:val="20"/>
                <w:szCs w:val="20"/>
              </w:rPr>
            </w:pPr>
            <w:r w:rsidRPr="001C1ED3">
              <w:rPr>
                <w:rFonts w:ascii="Times New Roman" w:hAnsi="Times New Roman"/>
                <w:b/>
                <w:bCs/>
                <w:color w:val="000000"/>
                <w:sz w:val="20"/>
                <w:szCs w:val="20"/>
              </w:rPr>
              <w:t>Покрытие дорог</w:t>
            </w:r>
          </w:p>
        </w:tc>
      </w:tr>
      <w:tr w:rsidR="00ED52A5" w:rsidRPr="001C1ED3" w:rsidTr="00F64B81">
        <w:trPr>
          <w:trHeight w:val="895"/>
        </w:trPr>
        <w:tc>
          <w:tcPr>
            <w:tcW w:w="326" w:type="dxa"/>
            <w:vMerge/>
            <w:tcBorders>
              <w:top w:val="single" w:sz="4" w:space="0" w:color="auto"/>
              <w:left w:val="single" w:sz="4" w:space="0" w:color="auto"/>
              <w:bottom w:val="single" w:sz="4" w:space="0" w:color="auto"/>
              <w:right w:val="single" w:sz="4" w:space="0" w:color="auto"/>
            </w:tcBorders>
            <w:vAlign w:val="center"/>
            <w:hideMark/>
          </w:tcPr>
          <w:p w:rsidR="00162DA4" w:rsidRPr="001C1ED3" w:rsidRDefault="00162DA4" w:rsidP="00E57A06">
            <w:pPr>
              <w:spacing w:after="0" w:line="240" w:lineRule="auto"/>
              <w:rPr>
                <w:rFonts w:ascii="Times New Roman" w:hAnsi="Times New Roman"/>
                <w:b/>
                <w:bCs/>
                <w:color w:val="000000"/>
                <w:sz w:val="20"/>
                <w:szCs w:val="20"/>
              </w:rPr>
            </w:pPr>
          </w:p>
        </w:tc>
        <w:tc>
          <w:tcPr>
            <w:tcW w:w="1092" w:type="dxa"/>
            <w:gridSpan w:val="2"/>
            <w:vMerge/>
            <w:tcBorders>
              <w:top w:val="single" w:sz="4" w:space="0" w:color="auto"/>
              <w:left w:val="single" w:sz="4" w:space="0" w:color="auto"/>
              <w:bottom w:val="single" w:sz="4" w:space="0" w:color="auto"/>
              <w:right w:val="single" w:sz="4" w:space="0" w:color="auto"/>
            </w:tcBorders>
            <w:vAlign w:val="center"/>
            <w:hideMark/>
          </w:tcPr>
          <w:p w:rsidR="00162DA4" w:rsidRPr="001C1ED3" w:rsidRDefault="00162DA4" w:rsidP="00E57A06">
            <w:pPr>
              <w:spacing w:after="0" w:line="240" w:lineRule="auto"/>
              <w:rPr>
                <w:rFonts w:ascii="Times New Roman" w:hAnsi="Times New Roman"/>
                <w:b/>
                <w:bCs/>
                <w:color w:val="000000"/>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162DA4" w:rsidRPr="001C1ED3" w:rsidRDefault="00162DA4" w:rsidP="00E57A06">
            <w:pPr>
              <w:spacing w:after="0" w:line="240" w:lineRule="auto"/>
              <w:rPr>
                <w:rFonts w:ascii="Times New Roman" w:hAnsi="Times New Roman"/>
                <w:b/>
                <w:bCs/>
                <w:color w:val="000000"/>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162DA4" w:rsidRPr="001C1ED3" w:rsidRDefault="00162DA4" w:rsidP="00E57A06">
            <w:pPr>
              <w:spacing w:after="0" w:line="240" w:lineRule="auto"/>
              <w:rPr>
                <w:rFonts w:ascii="Times New Roman" w:hAnsi="Times New Roman"/>
                <w:b/>
                <w:bCs/>
                <w:color w:val="000000"/>
                <w:sz w:val="20"/>
                <w:szCs w:val="20"/>
              </w:rPr>
            </w:pPr>
          </w:p>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rsidR="00162DA4" w:rsidRPr="001C1ED3" w:rsidRDefault="00162DA4" w:rsidP="00E57A06">
            <w:pPr>
              <w:spacing w:after="0" w:line="240" w:lineRule="auto"/>
              <w:rPr>
                <w:rFonts w:ascii="Times New Roman" w:hAnsi="Times New Roman"/>
                <w:b/>
                <w:bCs/>
                <w:color w:val="000000"/>
                <w:sz w:val="20"/>
                <w:szCs w:val="20"/>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162DA4" w:rsidRPr="001C1ED3" w:rsidRDefault="00162DA4" w:rsidP="00E57A06">
            <w:pPr>
              <w:spacing w:after="0" w:line="240" w:lineRule="auto"/>
              <w:rPr>
                <w:rFonts w:ascii="Times New Roman" w:hAnsi="Times New Roman"/>
                <w:b/>
                <w:bCs/>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b/>
                <w:bCs/>
                <w:color w:val="000000"/>
                <w:sz w:val="20"/>
                <w:szCs w:val="20"/>
              </w:rPr>
            </w:pPr>
            <w:r w:rsidRPr="001C1ED3">
              <w:rPr>
                <w:rFonts w:ascii="Times New Roman" w:hAnsi="Times New Roman"/>
                <w:b/>
                <w:bCs/>
                <w:color w:val="000000"/>
                <w:sz w:val="20"/>
                <w:szCs w:val="20"/>
              </w:rPr>
              <w:t>Асфальтобетонная</w:t>
            </w:r>
          </w:p>
        </w:tc>
        <w:tc>
          <w:tcPr>
            <w:tcW w:w="1276" w:type="dxa"/>
            <w:gridSpan w:val="2"/>
            <w:tcBorders>
              <w:top w:val="nil"/>
              <w:left w:val="single" w:sz="4" w:space="0" w:color="auto"/>
              <w:bottom w:val="single" w:sz="4" w:space="0" w:color="auto"/>
              <w:right w:val="nil"/>
            </w:tcBorders>
            <w:shd w:val="clear" w:color="auto" w:fill="auto"/>
            <w:vAlign w:val="center"/>
            <w:hideMark/>
          </w:tcPr>
          <w:p w:rsidR="00162DA4" w:rsidRPr="001C1ED3" w:rsidRDefault="00162DA4" w:rsidP="00E57A06">
            <w:pPr>
              <w:spacing w:after="0" w:line="240" w:lineRule="auto"/>
              <w:jc w:val="center"/>
              <w:rPr>
                <w:rFonts w:ascii="Times New Roman" w:hAnsi="Times New Roman"/>
                <w:b/>
                <w:bCs/>
                <w:color w:val="000000"/>
                <w:sz w:val="20"/>
                <w:szCs w:val="20"/>
              </w:rPr>
            </w:pPr>
            <w:r w:rsidRPr="001C1ED3">
              <w:rPr>
                <w:rFonts w:ascii="Times New Roman" w:hAnsi="Times New Roman"/>
                <w:b/>
                <w:bCs/>
                <w:color w:val="000000"/>
                <w:sz w:val="20"/>
                <w:szCs w:val="20"/>
              </w:rPr>
              <w:t>Гравийная</w:t>
            </w:r>
          </w:p>
        </w:tc>
        <w:tc>
          <w:tcPr>
            <w:tcW w:w="1304" w:type="dxa"/>
            <w:gridSpan w:val="2"/>
            <w:tcBorders>
              <w:top w:val="nil"/>
              <w:left w:val="single" w:sz="4" w:space="0" w:color="auto"/>
              <w:bottom w:val="single" w:sz="4" w:space="0" w:color="auto"/>
              <w:right w:val="single" w:sz="4" w:space="0" w:color="auto"/>
            </w:tcBorders>
            <w:shd w:val="clear" w:color="auto" w:fill="auto"/>
            <w:noWrap/>
            <w:vAlign w:val="center"/>
            <w:hideMark/>
          </w:tcPr>
          <w:p w:rsidR="00162DA4" w:rsidRPr="001C1ED3" w:rsidRDefault="00162DA4" w:rsidP="00E57A06">
            <w:pPr>
              <w:spacing w:after="0" w:line="240" w:lineRule="auto"/>
              <w:jc w:val="center"/>
              <w:rPr>
                <w:rFonts w:ascii="Times New Roman" w:hAnsi="Times New Roman"/>
                <w:b/>
                <w:bCs/>
                <w:color w:val="000000"/>
                <w:sz w:val="20"/>
                <w:szCs w:val="20"/>
              </w:rPr>
            </w:pPr>
            <w:r w:rsidRPr="001C1ED3">
              <w:rPr>
                <w:rFonts w:ascii="Times New Roman" w:hAnsi="Times New Roman"/>
                <w:b/>
                <w:bCs/>
                <w:color w:val="000000"/>
                <w:sz w:val="20"/>
                <w:szCs w:val="20"/>
              </w:rPr>
              <w:t>Грунтовая</w:t>
            </w:r>
          </w:p>
        </w:tc>
      </w:tr>
      <w:tr w:rsidR="00162DA4" w:rsidRPr="001C1ED3" w:rsidTr="00F64B81">
        <w:trPr>
          <w:trHeight w:val="313"/>
        </w:trPr>
        <w:tc>
          <w:tcPr>
            <w:tcW w:w="10065" w:type="dxa"/>
            <w:gridSpan w:val="15"/>
            <w:tcBorders>
              <w:top w:val="nil"/>
              <w:left w:val="single" w:sz="4" w:space="0" w:color="auto"/>
              <w:bottom w:val="nil"/>
              <w:right w:val="nil"/>
            </w:tcBorders>
            <w:shd w:val="clear" w:color="auto" w:fill="auto"/>
            <w:vAlign w:val="center"/>
            <w:hideMark/>
          </w:tcPr>
          <w:p w:rsidR="00162DA4" w:rsidRPr="001C1ED3" w:rsidRDefault="00162DA4" w:rsidP="00E57A06">
            <w:pPr>
              <w:spacing w:after="0" w:line="240" w:lineRule="auto"/>
              <w:jc w:val="center"/>
              <w:rPr>
                <w:rFonts w:ascii="Times New Roman" w:hAnsi="Times New Roman"/>
                <w:b/>
                <w:bCs/>
                <w:sz w:val="20"/>
                <w:szCs w:val="20"/>
              </w:rPr>
            </w:pPr>
            <w:r w:rsidRPr="001C1ED3">
              <w:rPr>
                <w:rFonts w:ascii="Times New Roman" w:hAnsi="Times New Roman"/>
                <w:b/>
                <w:bCs/>
                <w:sz w:val="20"/>
                <w:szCs w:val="20"/>
              </w:rPr>
              <w:t xml:space="preserve">                  с. Иштан</w:t>
            </w:r>
          </w:p>
        </w:tc>
        <w:tc>
          <w:tcPr>
            <w:tcW w:w="1304" w:type="dxa"/>
            <w:gridSpan w:val="2"/>
            <w:tcBorders>
              <w:top w:val="nil"/>
              <w:left w:val="single" w:sz="4" w:space="0" w:color="auto"/>
              <w:bottom w:val="single" w:sz="4" w:space="0" w:color="auto"/>
              <w:right w:val="single" w:sz="4" w:space="0" w:color="auto"/>
            </w:tcBorders>
            <w:shd w:val="clear" w:color="auto" w:fill="auto"/>
            <w:noWrap/>
            <w:vAlign w:val="bottom"/>
            <w:hideMark/>
          </w:tcPr>
          <w:p w:rsidR="00162DA4" w:rsidRPr="001C1ED3" w:rsidRDefault="00162DA4" w:rsidP="00E57A06">
            <w:pPr>
              <w:spacing w:after="0" w:line="240" w:lineRule="auto"/>
              <w:rPr>
                <w:rFonts w:ascii="Times New Roman" w:hAnsi="Times New Roman"/>
                <w:color w:val="000000"/>
                <w:sz w:val="20"/>
                <w:szCs w:val="20"/>
              </w:rPr>
            </w:pPr>
            <w:r w:rsidRPr="001C1ED3">
              <w:rPr>
                <w:rFonts w:ascii="Times New Roman" w:hAnsi="Times New Roman"/>
                <w:color w:val="000000"/>
                <w:sz w:val="20"/>
                <w:szCs w:val="20"/>
              </w:rPr>
              <w:t> </w:t>
            </w:r>
          </w:p>
        </w:tc>
      </w:tr>
      <w:tr w:rsidR="00ED52A5" w:rsidRPr="001C1ED3" w:rsidTr="00F64B81">
        <w:trPr>
          <w:trHeight w:val="776"/>
        </w:trPr>
        <w:tc>
          <w:tcPr>
            <w:tcW w:w="3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1</w:t>
            </w:r>
          </w:p>
        </w:tc>
        <w:tc>
          <w:tcPr>
            <w:tcW w:w="1092" w:type="dxa"/>
            <w:gridSpan w:val="2"/>
            <w:tcBorders>
              <w:top w:val="single" w:sz="4" w:space="0" w:color="auto"/>
              <w:left w:val="nil"/>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ул. Колхозная</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2249,00</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69-236-882 ОП МП 001</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70:09:0100008:465</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70:09:0000000:95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2249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 </w:t>
            </w:r>
          </w:p>
        </w:tc>
        <w:tc>
          <w:tcPr>
            <w:tcW w:w="1304" w:type="dxa"/>
            <w:gridSpan w:val="2"/>
            <w:tcBorders>
              <w:top w:val="nil"/>
              <w:left w:val="nil"/>
              <w:bottom w:val="single" w:sz="4" w:space="0" w:color="auto"/>
              <w:right w:val="single" w:sz="4" w:space="0" w:color="auto"/>
            </w:tcBorders>
            <w:shd w:val="clear" w:color="auto" w:fill="auto"/>
            <w:noWrap/>
            <w:vAlign w:val="bottom"/>
            <w:hideMark/>
          </w:tcPr>
          <w:p w:rsidR="00162DA4" w:rsidRPr="001C1ED3" w:rsidRDefault="00162DA4" w:rsidP="00E57A06">
            <w:pPr>
              <w:spacing w:after="0" w:line="240" w:lineRule="auto"/>
              <w:rPr>
                <w:rFonts w:ascii="Times New Roman" w:hAnsi="Times New Roman"/>
                <w:color w:val="000000"/>
                <w:sz w:val="20"/>
                <w:szCs w:val="20"/>
              </w:rPr>
            </w:pPr>
            <w:r w:rsidRPr="001C1ED3">
              <w:rPr>
                <w:rFonts w:ascii="Times New Roman" w:hAnsi="Times New Roman"/>
                <w:color w:val="000000"/>
                <w:sz w:val="20"/>
                <w:szCs w:val="20"/>
              </w:rPr>
              <w:t> </w:t>
            </w:r>
          </w:p>
        </w:tc>
      </w:tr>
      <w:tr w:rsidR="00ED52A5" w:rsidRPr="001C1ED3" w:rsidTr="00F64B81">
        <w:trPr>
          <w:trHeight w:val="507"/>
        </w:trPr>
        <w:tc>
          <w:tcPr>
            <w:tcW w:w="326" w:type="dxa"/>
            <w:tcBorders>
              <w:top w:val="nil"/>
              <w:left w:val="single" w:sz="4" w:space="0" w:color="auto"/>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2</w:t>
            </w:r>
          </w:p>
        </w:tc>
        <w:tc>
          <w:tcPr>
            <w:tcW w:w="1092" w:type="dxa"/>
            <w:gridSpan w:val="2"/>
            <w:tcBorders>
              <w:top w:val="nil"/>
              <w:left w:val="nil"/>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ул. Лесная</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529,00</w:t>
            </w:r>
          </w:p>
        </w:tc>
        <w:tc>
          <w:tcPr>
            <w:tcW w:w="1275" w:type="dxa"/>
            <w:gridSpan w:val="2"/>
            <w:tcBorders>
              <w:top w:val="nil"/>
              <w:left w:val="nil"/>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69-236-882 ОП МП 002</w:t>
            </w:r>
          </w:p>
        </w:tc>
        <w:tc>
          <w:tcPr>
            <w:tcW w:w="1843" w:type="dxa"/>
            <w:gridSpan w:val="3"/>
            <w:tcBorders>
              <w:top w:val="nil"/>
              <w:left w:val="nil"/>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70:09:0100008:467</w:t>
            </w:r>
          </w:p>
        </w:tc>
        <w:tc>
          <w:tcPr>
            <w:tcW w:w="2126" w:type="dxa"/>
            <w:gridSpan w:val="2"/>
            <w:tcBorders>
              <w:top w:val="nil"/>
              <w:left w:val="nil"/>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70:09:0000000:95</w:t>
            </w:r>
          </w:p>
        </w:tc>
        <w:tc>
          <w:tcPr>
            <w:tcW w:w="1134" w:type="dxa"/>
            <w:tcBorders>
              <w:top w:val="nil"/>
              <w:left w:val="nil"/>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529</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 </w:t>
            </w:r>
          </w:p>
        </w:tc>
        <w:tc>
          <w:tcPr>
            <w:tcW w:w="1304" w:type="dxa"/>
            <w:gridSpan w:val="2"/>
            <w:tcBorders>
              <w:top w:val="nil"/>
              <w:left w:val="nil"/>
              <w:bottom w:val="single" w:sz="4" w:space="0" w:color="auto"/>
              <w:right w:val="single" w:sz="4" w:space="0" w:color="auto"/>
            </w:tcBorders>
            <w:shd w:val="clear" w:color="auto" w:fill="auto"/>
            <w:noWrap/>
            <w:vAlign w:val="bottom"/>
            <w:hideMark/>
          </w:tcPr>
          <w:p w:rsidR="00162DA4" w:rsidRPr="001C1ED3" w:rsidRDefault="00162DA4" w:rsidP="00E57A06">
            <w:pPr>
              <w:spacing w:after="0" w:line="240" w:lineRule="auto"/>
              <w:rPr>
                <w:rFonts w:ascii="Times New Roman" w:hAnsi="Times New Roman"/>
                <w:color w:val="000000"/>
                <w:sz w:val="20"/>
                <w:szCs w:val="20"/>
              </w:rPr>
            </w:pPr>
            <w:r w:rsidRPr="001C1ED3">
              <w:rPr>
                <w:rFonts w:ascii="Times New Roman" w:hAnsi="Times New Roman"/>
                <w:color w:val="000000"/>
                <w:sz w:val="20"/>
                <w:szCs w:val="20"/>
              </w:rPr>
              <w:t> </w:t>
            </w:r>
          </w:p>
        </w:tc>
      </w:tr>
      <w:tr w:rsidR="00ED52A5" w:rsidRPr="001C1ED3" w:rsidTr="00F64B81">
        <w:trPr>
          <w:trHeight w:val="433"/>
        </w:trPr>
        <w:tc>
          <w:tcPr>
            <w:tcW w:w="326" w:type="dxa"/>
            <w:tcBorders>
              <w:top w:val="nil"/>
              <w:left w:val="single" w:sz="4" w:space="0" w:color="auto"/>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3</w:t>
            </w:r>
          </w:p>
        </w:tc>
        <w:tc>
          <w:tcPr>
            <w:tcW w:w="1092" w:type="dxa"/>
            <w:gridSpan w:val="2"/>
            <w:tcBorders>
              <w:top w:val="nil"/>
              <w:left w:val="nil"/>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ул. 50 лет ВЛКСМ</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1006,00</w:t>
            </w:r>
          </w:p>
        </w:tc>
        <w:tc>
          <w:tcPr>
            <w:tcW w:w="1275" w:type="dxa"/>
            <w:gridSpan w:val="2"/>
            <w:tcBorders>
              <w:top w:val="nil"/>
              <w:left w:val="nil"/>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69-236-882 ОП МП 003</w:t>
            </w:r>
          </w:p>
        </w:tc>
        <w:tc>
          <w:tcPr>
            <w:tcW w:w="1843" w:type="dxa"/>
            <w:gridSpan w:val="3"/>
            <w:tcBorders>
              <w:top w:val="nil"/>
              <w:left w:val="nil"/>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70:09:0100008:466</w:t>
            </w:r>
          </w:p>
        </w:tc>
        <w:tc>
          <w:tcPr>
            <w:tcW w:w="2126" w:type="dxa"/>
            <w:gridSpan w:val="2"/>
            <w:tcBorders>
              <w:top w:val="nil"/>
              <w:left w:val="nil"/>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70:09:0000000:95</w:t>
            </w:r>
          </w:p>
        </w:tc>
        <w:tc>
          <w:tcPr>
            <w:tcW w:w="1134" w:type="dxa"/>
            <w:tcBorders>
              <w:top w:val="nil"/>
              <w:left w:val="nil"/>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1006</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 </w:t>
            </w:r>
          </w:p>
        </w:tc>
        <w:tc>
          <w:tcPr>
            <w:tcW w:w="1304" w:type="dxa"/>
            <w:gridSpan w:val="2"/>
            <w:tcBorders>
              <w:top w:val="nil"/>
              <w:left w:val="nil"/>
              <w:bottom w:val="single" w:sz="4" w:space="0" w:color="auto"/>
              <w:right w:val="single" w:sz="4" w:space="0" w:color="auto"/>
            </w:tcBorders>
            <w:shd w:val="clear" w:color="auto" w:fill="auto"/>
            <w:noWrap/>
            <w:vAlign w:val="bottom"/>
            <w:hideMark/>
          </w:tcPr>
          <w:p w:rsidR="00162DA4" w:rsidRPr="001C1ED3" w:rsidRDefault="00162DA4" w:rsidP="00E57A06">
            <w:pPr>
              <w:spacing w:after="0" w:line="240" w:lineRule="auto"/>
              <w:rPr>
                <w:rFonts w:ascii="Times New Roman" w:hAnsi="Times New Roman"/>
                <w:color w:val="000000"/>
                <w:sz w:val="20"/>
                <w:szCs w:val="20"/>
              </w:rPr>
            </w:pPr>
            <w:r w:rsidRPr="001C1ED3">
              <w:rPr>
                <w:rFonts w:ascii="Times New Roman" w:hAnsi="Times New Roman"/>
                <w:color w:val="000000"/>
                <w:sz w:val="20"/>
                <w:szCs w:val="20"/>
              </w:rPr>
              <w:t> </w:t>
            </w:r>
          </w:p>
        </w:tc>
      </w:tr>
      <w:tr w:rsidR="00ED52A5" w:rsidRPr="001C1ED3" w:rsidTr="00F64B81">
        <w:trPr>
          <w:trHeight w:val="496"/>
        </w:trPr>
        <w:tc>
          <w:tcPr>
            <w:tcW w:w="326" w:type="dxa"/>
            <w:tcBorders>
              <w:top w:val="nil"/>
              <w:left w:val="single" w:sz="4" w:space="0" w:color="auto"/>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4</w:t>
            </w:r>
          </w:p>
        </w:tc>
        <w:tc>
          <w:tcPr>
            <w:tcW w:w="1092" w:type="dxa"/>
            <w:gridSpan w:val="2"/>
            <w:tcBorders>
              <w:top w:val="nil"/>
              <w:left w:val="nil"/>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ул. Молодежная</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862,00</w:t>
            </w:r>
          </w:p>
        </w:tc>
        <w:tc>
          <w:tcPr>
            <w:tcW w:w="1275" w:type="dxa"/>
            <w:gridSpan w:val="2"/>
            <w:tcBorders>
              <w:top w:val="nil"/>
              <w:left w:val="nil"/>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69-236-882 ОП МП 006</w:t>
            </w:r>
          </w:p>
        </w:tc>
        <w:tc>
          <w:tcPr>
            <w:tcW w:w="1843" w:type="dxa"/>
            <w:gridSpan w:val="3"/>
            <w:tcBorders>
              <w:top w:val="nil"/>
              <w:left w:val="nil"/>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70:09:0000000:120</w:t>
            </w:r>
          </w:p>
        </w:tc>
        <w:tc>
          <w:tcPr>
            <w:tcW w:w="2126" w:type="dxa"/>
            <w:gridSpan w:val="2"/>
            <w:tcBorders>
              <w:top w:val="nil"/>
              <w:left w:val="nil"/>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70:09:0000000:95</w:t>
            </w:r>
          </w:p>
        </w:tc>
        <w:tc>
          <w:tcPr>
            <w:tcW w:w="1134" w:type="dxa"/>
            <w:tcBorders>
              <w:top w:val="nil"/>
              <w:left w:val="nil"/>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 </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162DA4" w:rsidRPr="001C1ED3" w:rsidRDefault="00162DA4" w:rsidP="00E57A06">
            <w:pPr>
              <w:spacing w:after="0" w:line="240" w:lineRule="auto"/>
              <w:rPr>
                <w:rFonts w:ascii="Times New Roman" w:hAnsi="Times New Roman"/>
                <w:color w:val="000000"/>
                <w:sz w:val="20"/>
                <w:szCs w:val="20"/>
              </w:rPr>
            </w:pPr>
            <w:r w:rsidRPr="001C1ED3">
              <w:rPr>
                <w:rFonts w:ascii="Times New Roman" w:hAnsi="Times New Roman"/>
                <w:color w:val="000000"/>
                <w:sz w:val="20"/>
                <w:szCs w:val="20"/>
              </w:rPr>
              <w:t> </w:t>
            </w:r>
          </w:p>
        </w:tc>
        <w:tc>
          <w:tcPr>
            <w:tcW w:w="1304" w:type="dxa"/>
            <w:gridSpan w:val="2"/>
            <w:tcBorders>
              <w:top w:val="nil"/>
              <w:left w:val="nil"/>
              <w:bottom w:val="single" w:sz="4" w:space="0" w:color="auto"/>
              <w:right w:val="single" w:sz="4" w:space="0" w:color="auto"/>
            </w:tcBorders>
            <w:shd w:val="clear" w:color="auto" w:fill="auto"/>
            <w:noWrap/>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862,00</w:t>
            </w:r>
          </w:p>
        </w:tc>
      </w:tr>
      <w:tr w:rsidR="00ED52A5" w:rsidRPr="001C1ED3" w:rsidTr="00F64B81">
        <w:trPr>
          <w:trHeight w:val="496"/>
        </w:trPr>
        <w:tc>
          <w:tcPr>
            <w:tcW w:w="326" w:type="dxa"/>
            <w:tcBorders>
              <w:top w:val="nil"/>
              <w:left w:val="single" w:sz="4" w:space="0" w:color="auto"/>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5</w:t>
            </w:r>
          </w:p>
        </w:tc>
        <w:tc>
          <w:tcPr>
            <w:tcW w:w="1092" w:type="dxa"/>
            <w:gridSpan w:val="2"/>
            <w:tcBorders>
              <w:top w:val="nil"/>
              <w:left w:val="nil"/>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ул. Новая</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621,00</w:t>
            </w:r>
          </w:p>
        </w:tc>
        <w:tc>
          <w:tcPr>
            <w:tcW w:w="1275" w:type="dxa"/>
            <w:gridSpan w:val="2"/>
            <w:tcBorders>
              <w:top w:val="nil"/>
              <w:left w:val="nil"/>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69-236-882 ОП МП 005</w:t>
            </w:r>
          </w:p>
        </w:tc>
        <w:tc>
          <w:tcPr>
            <w:tcW w:w="1843" w:type="dxa"/>
            <w:gridSpan w:val="3"/>
            <w:tcBorders>
              <w:top w:val="nil"/>
              <w:left w:val="nil"/>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70:09:0100008:463</w:t>
            </w:r>
          </w:p>
        </w:tc>
        <w:tc>
          <w:tcPr>
            <w:tcW w:w="2126" w:type="dxa"/>
            <w:gridSpan w:val="2"/>
            <w:tcBorders>
              <w:top w:val="nil"/>
              <w:left w:val="nil"/>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70:09:0000000:95</w:t>
            </w:r>
          </w:p>
        </w:tc>
        <w:tc>
          <w:tcPr>
            <w:tcW w:w="1134" w:type="dxa"/>
            <w:tcBorders>
              <w:top w:val="nil"/>
              <w:left w:val="nil"/>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 </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162DA4" w:rsidRPr="001C1ED3" w:rsidRDefault="00162DA4" w:rsidP="00E57A06">
            <w:pPr>
              <w:spacing w:after="0" w:line="240" w:lineRule="auto"/>
              <w:rPr>
                <w:rFonts w:ascii="Times New Roman" w:hAnsi="Times New Roman"/>
                <w:color w:val="000000"/>
                <w:sz w:val="20"/>
                <w:szCs w:val="20"/>
              </w:rPr>
            </w:pPr>
            <w:r w:rsidRPr="001C1ED3">
              <w:rPr>
                <w:rFonts w:ascii="Times New Roman" w:hAnsi="Times New Roman"/>
                <w:color w:val="000000"/>
                <w:sz w:val="20"/>
                <w:szCs w:val="20"/>
              </w:rPr>
              <w:t> </w:t>
            </w:r>
          </w:p>
        </w:tc>
        <w:tc>
          <w:tcPr>
            <w:tcW w:w="1304" w:type="dxa"/>
            <w:gridSpan w:val="2"/>
            <w:tcBorders>
              <w:top w:val="nil"/>
              <w:left w:val="nil"/>
              <w:bottom w:val="single" w:sz="4" w:space="0" w:color="auto"/>
              <w:right w:val="single" w:sz="4" w:space="0" w:color="auto"/>
            </w:tcBorders>
            <w:shd w:val="clear" w:color="auto" w:fill="auto"/>
            <w:noWrap/>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621,00</w:t>
            </w:r>
          </w:p>
        </w:tc>
      </w:tr>
      <w:tr w:rsidR="00ED52A5" w:rsidRPr="001C1ED3" w:rsidTr="00F64B81">
        <w:trPr>
          <w:gridAfter w:val="1"/>
          <w:wAfter w:w="28" w:type="dxa"/>
          <w:trHeight w:val="496"/>
        </w:trPr>
        <w:tc>
          <w:tcPr>
            <w:tcW w:w="326" w:type="dxa"/>
            <w:tcBorders>
              <w:top w:val="nil"/>
              <w:left w:val="single" w:sz="4" w:space="0" w:color="auto"/>
              <w:bottom w:val="nil"/>
              <w:right w:val="single" w:sz="4" w:space="0" w:color="auto"/>
            </w:tcBorders>
            <w:shd w:val="clear" w:color="auto" w:fill="auto"/>
            <w:vAlign w:val="center"/>
            <w:hideMark/>
          </w:tcPr>
          <w:p w:rsidR="00ED52A5" w:rsidRPr="001C1ED3" w:rsidRDefault="00ED52A5" w:rsidP="00E57A06">
            <w:pPr>
              <w:spacing w:after="0" w:line="240" w:lineRule="auto"/>
              <w:jc w:val="center"/>
              <w:rPr>
                <w:rFonts w:ascii="Times New Roman" w:hAnsi="Times New Roman"/>
                <w:sz w:val="20"/>
                <w:szCs w:val="20"/>
              </w:rPr>
            </w:pPr>
            <w:r w:rsidRPr="001C1ED3">
              <w:rPr>
                <w:rFonts w:ascii="Times New Roman" w:hAnsi="Times New Roman"/>
                <w:sz w:val="20"/>
                <w:szCs w:val="20"/>
              </w:rPr>
              <w:t>6</w:t>
            </w:r>
          </w:p>
        </w:tc>
        <w:tc>
          <w:tcPr>
            <w:tcW w:w="1092" w:type="dxa"/>
            <w:gridSpan w:val="2"/>
            <w:tcBorders>
              <w:top w:val="nil"/>
              <w:left w:val="nil"/>
              <w:bottom w:val="nil"/>
              <w:right w:val="single" w:sz="4" w:space="0" w:color="auto"/>
            </w:tcBorders>
            <w:shd w:val="clear" w:color="auto" w:fill="auto"/>
            <w:vAlign w:val="center"/>
            <w:hideMark/>
          </w:tcPr>
          <w:p w:rsidR="00ED52A5" w:rsidRPr="001C1ED3" w:rsidRDefault="00ED52A5" w:rsidP="00E57A06">
            <w:pPr>
              <w:spacing w:after="0" w:line="240" w:lineRule="auto"/>
              <w:jc w:val="center"/>
              <w:rPr>
                <w:rFonts w:ascii="Times New Roman" w:hAnsi="Times New Roman"/>
                <w:sz w:val="20"/>
                <w:szCs w:val="20"/>
              </w:rPr>
            </w:pPr>
            <w:r w:rsidRPr="001C1ED3">
              <w:rPr>
                <w:rFonts w:ascii="Times New Roman" w:hAnsi="Times New Roman"/>
                <w:sz w:val="20"/>
                <w:szCs w:val="20"/>
              </w:rPr>
              <w:t>ул. Школьная</w:t>
            </w:r>
          </w:p>
        </w:tc>
        <w:tc>
          <w:tcPr>
            <w:tcW w:w="993" w:type="dxa"/>
            <w:gridSpan w:val="2"/>
            <w:tcBorders>
              <w:top w:val="nil"/>
              <w:left w:val="nil"/>
              <w:bottom w:val="nil"/>
              <w:right w:val="single" w:sz="4" w:space="0" w:color="auto"/>
            </w:tcBorders>
            <w:shd w:val="clear" w:color="auto" w:fill="auto"/>
            <w:noWrap/>
            <w:vAlign w:val="center"/>
            <w:hideMark/>
          </w:tcPr>
          <w:p w:rsidR="00ED52A5" w:rsidRPr="001C1ED3" w:rsidRDefault="00ED52A5" w:rsidP="00E57A06">
            <w:pPr>
              <w:spacing w:after="0" w:line="240" w:lineRule="auto"/>
              <w:jc w:val="center"/>
              <w:rPr>
                <w:rFonts w:ascii="Times New Roman" w:hAnsi="Times New Roman"/>
                <w:sz w:val="20"/>
                <w:szCs w:val="20"/>
              </w:rPr>
            </w:pPr>
            <w:r w:rsidRPr="001C1ED3">
              <w:rPr>
                <w:rFonts w:ascii="Times New Roman" w:hAnsi="Times New Roman"/>
                <w:sz w:val="20"/>
                <w:szCs w:val="20"/>
              </w:rPr>
              <w:t>765,00</w:t>
            </w:r>
          </w:p>
        </w:tc>
        <w:tc>
          <w:tcPr>
            <w:tcW w:w="1275" w:type="dxa"/>
            <w:gridSpan w:val="2"/>
            <w:tcBorders>
              <w:top w:val="nil"/>
              <w:left w:val="nil"/>
              <w:bottom w:val="nil"/>
              <w:right w:val="single" w:sz="4" w:space="0" w:color="auto"/>
            </w:tcBorders>
            <w:shd w:val="clear" w:color="auto" w:fill="auto"/>
            <w:vAlign w:val="center"/>
            <w:hideMark/>
          </w:tcPr>
          <w:p w:rsidR="00ED52A5" w:rsidRPr="001C1ED3" w:rsidRDefault="00ED52A5" w:rsidP="00E57A06">
            <w:pPr>
              <w:spacing w:after="0" w:line="240" w:lineRule="auto"/>
              <w:jc w:val="center"/>
              <w:rPr>
                <w:rFonts w:ascii="Times New Roman" w:hAnsi="Times New Roman"/>
                <w:sz w:val="20"/>
                <w:szCs w:val="20"/>
              </w:rPr>
            </w:pPr>
            <w:r w:rsidRPr="001C1ED3">
              <w:rPr>
                <w:rFonts w:ascii="Times New Roman" w:hAnsi="Times New Roman"/>
                <w:sz w:val="20"/>
                <w:szCs w:val="20"/>
              </w:rPr>
              <w:t>69-236-882 ОП МП 004</w:t>
            </w:r>
          </w:p>
        </w:tc>
        <w:tc>
          <w:tcPr>
            <w:tcW w:w="1843" w:type="dxa"/>
            <w:gridSpan w:val="3"/>
            <w:tcBorders>
              <w:top w:val="nil"/>
              <w:left w:val="nil"/>
              <w:bottom w:val="nil"/>
              <w:right w:val="single" w:sz="4" w:space="0" w:color="auto"/>
            </w:tcBorders>
            <w:shd w:val="clear" w:color="auto" w:fill="auto"/>
            <w:vAlign w:val="center"/>
            <w:hideMark/>
          </w:tcPr>
          <w:p w:rsidR="00ED52A5" w:rsidRPr="001C1ED3" w:rsidRDefault="00ED52A5" w:rsidP="00E57A06">
            <w:pPr>
              <w:spacing w:after="0" w:line="240" w:lineRule="auto"/>
              <w:jc w:val="center"/>
              <w:rPr>
                <w:rFonts w:ascii="Times New Roman" w:hAnsi="Times New Roman"/>
                <w:sz w:val="20"/>
                <w:szCs w:val="20"/>
              </w:rPr>
            </w:pPr>
            <w:r w:rsidRPr="001C1ED3">
              <w:rPr>
                <w:rFonts w:ascii="Times New Roman" w:hAnsi="Times New Roman"/>
                <w:sz w:val="20"/>
                <w:szCs w:val="20"/>
              </w:rPr>
              <w:t>70:09:0100008:468</w:t>
            </w:r>
          </w:p>
        </w:tc>
        <w:tc>
          <w:tcPr>
            <w:tcW w:w="2126" w:type="dxa"/>
            <w:gridSpan w:val="2"/>
            <w:tcBorders>
              <w:top w:val="nil"/>
              <w:left w:val="nil"/>
              <w:bottom w:val="single" w:sz="4" w:space="0" w:color="auto"/>
              <w:right w:val="single" w:sz="4" w:space="0" w:color="auto"/>
            </w:tcBorders>
            <w:shd w:val="clear" w:color="auto" w:fill="auto"/>
            <w:vAlign w:val="center"/>
            <w:hideMark/>
          </w:tcPr>
          <w:p w:rsidR="00ED52A5" w:rsidRPr="001C1ED3" w:rsidRDefault="00ED52A5" w:rsidP="00E57A06">
            <w:pPr>
              <w:spacing w:after="0" w:line="240" w:lineRule="auto"/>
              <w:jc w:val="center"/>
              <w:rPr>
                <w:rFonts w:ascii="Times New Roman" w:hAnsi="Times New Roman"/>
                <w:sz w:val="20"/>
                <w:szCs w:val="20"/>
              </w:rPr>
            </w:pPr>
            <w:r w:rsidRPr="001C1ED3">
              <w:rPr>
                <w:rFonts w:ascii="Times New Roman" w:hAnsi="Times New Roman"/>
                <w:sz w:val="20"/>
                <w:szCs w:val="20"/>
              </w:rPr>
              <w:t>70:09:0000000:95</w:t>
            </w:r>
          </w:p>
        </w:tc>
        <w:tc>
          <w:tcPr>
            <w:tcW w:w="1134" w:type="dxa"/>
            <w:tcBorders>
              <w:top w:val="nil"/>
              <w:left w:val="nil"/>
              <w:bottom w:val="nil"/>
              <w:right w:val="nil"/>
            </w:tcBorders>
            <w:shd w:val="clear" w:color="auto" w:fill="auto"/>
            <w:noWrap/>
            <w:vAlign w:val="bottom"/>
            <w:hideMark/>
          </w:tcPr>
          <w:p w:rsidR="00ED52A5" w:rsidRPr="001C1ED3" w:rsidRDefault="00ED52A5" w:rsidP="00E57A06">
            <w:pPr>
              <w:spacing w:after="0" w:line="240" w:lineRule="auto"/>
              <w:jc w:val="center"/>
              <w:rPr>
                <w:rFonts w:ascii="Times New Roman" w:hAnsi="Times New Roman"/>
                <w:sz w:val="20"/>
                <w:szCs w:val="20"/>
              </w:rPr>
            </w:pPr>
          </w:p>
        </w:tc>
        <w:tc>
          <w:tcPr>
            <w:tcW w:w="1276" w:type="dxa"/>
            <w:gridSpan w:val="2"/>
            <w:tcBorders>
              <w:top w:val="nil"/>
              <w:left w:val="single" w:sz="4" w:space="0" w:color="auto"/>
              <w:bottom w:val="nil"/>
              <w:right w:val="nil"/>
            </w:tcBorders>
            <w:shd w:val="clear" w:color="auto" w:fill="auto"/>
            <w:noWrap/>
            <w:vAlign w:val="center"/>
            <w:hideMark/>
          </w:tcPr>
          <w:p w:rsidR="00ED52A5" w:rsidRPr="001C1ED3" w:rsidRDefault="00ED52A5" w:rsidP="00E57A06">
            <w:pPr>
              <w:spacing w:after="0" w:line="240" w:lineRule="auto"/>
              <w:jc w:val="center"/>
              <w:rPr>
                <w:rFonts w:ascii="Times New Roman" w:hAnsi="Times New Roman"/>
                <w:sz w:val="20"/>
                <w:szCs w:val="20"/>
              </w:rPr>
            </w:pPr>
            <w:r w:rsidRPr="001C1ED3">
              <w:rPr>
                <w:rFonts w:ascii="Times New Roman" w:hAnsi="Times New Roman"/>
                <w:sz w:val="20"/>
                <w:szCs w:val="20"/>
              </w:rPr>
              <w:t>489,00</w:t>
            </w:r>
          </w:p>
        </w:tc>
        <w:tc>
          <w:tcPr>
            <w:tcW w:w="1276" w:type="dxa"/>
            <w:tcBorders>
              <w:top w:val="nil"/>
              <w:left w:val="single" w:sz="4" w:space="0" w:color="auto"/>
              <w:bottom w:val="nil"/>
              <w:right w:val="single" w:sz="4" w:space="0" w:color="auto"/>
            </w:tcBorders>
            <w:shd w:val="clear" w:color="auto" w:fill="auto"/>
            <w:noWrap/>
            <w:vAlign w:val="center"/>
            <w:hideMark/>
          </w:tcPr>
          <w:p w:rsidR="00ED52A5" w:rsidRPr="001C1ED3" w:rsidRDefault="00ED52A5" w:rsidP="00E57A06">
            <w:pPr>
              <w:spacing w:after="0" w:line="240" w:lineRule="auto"/>
              <w:jc w:val="center"/>
              <w:rPr>
                <w:rFonts w:ascii="Times New Roman" w:hAnsi="Times New Roman"/>
                <w:color w:val="000000"/>
                <w:sz w:val="20"/>
                <w:szCs w:val="20"/>
              </w:rPr>
            </w:pPr>
            <w:r w:rsidRPr="001C1ED3">
              <w:rPr>
                <w:rFonts w:ascii="Times New Roman" w:hAnsi="Times New Roman"/>
                <w:color w:val="000000"/>
                <w:sz w:val="20"/>
                <w:szCs w:val="20"/>
              </w:rPr>
              <w:t>276</w:t>
            </w:r>
          </w:p>
        </w:tc>
      </w:tr>
      <w:tr w:rsidR="00ED52A5" w:rsidRPr="001C1ED3" w:rsidTr="00F64B81">
        <w:trPr>
          <w:trHeight w:val="496"/>
        </w:trPr>
        <w:tc>
          <w:tcPr>
            <w:tcW w:w="3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7</w:t>
            </w:r>
          </w:p>
        </w:tc>
        <w:tc>
          <w:tcPr>
            <w:tcW w:w="1092" w:type="dxa"/>
            <w:gridSpan w:val="2"/>
            <w:tcBorders>
              <w:top w:val="single" w:sz="4" w:space="0" w:color="auto"/>
              <w:left w:val="nil"/>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дор. к кладбищу</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765,00</w:t>
            </w:r>
          </w:p>
        </w:tc>
        <w:tc>
          <w:tcPr>
            <w:tcW w:w="1275" w:type="dxa"/>
            <w:gridSpan w:val="2"/>
            <w:tcBorders>
              <w:top w:val="single" w:sz="4" w:space="0" w:color="auto"/>
              <w:left w:val="nil"/>
              <w:bottom w:val="nil"/>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 </w:t>
            </w:r>
          </w:p>
        </w:tc>
        <w:tc>
          <w:tcPr>
            <w:tcW w:w="1843" w:type="dxa"/>
            <w:gridSpan w:val="3"/>
            <w:tcBorders>
              <w:top w:val="single" w:sz="4" w:space="0" w:color="auto"/>
              <w:left w:val="nil"/>
              <w:bottom w:val="nil"/>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70:09:0100008:464</w:t>
            </w:r>
          </w:p>
        </w:tc>
        <w:tc>
          <w:tcPr>
            <w:tcW w:w="2126" w:type="dxa"/>
            <w:gridSpan w:val="2"/>
            <w:tcBorders>
              <w:top w:val="nil"/>
              <w:left w:val="nil"/>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70:09:0000000:95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62DA4" w:rsidRPr="001C1ED3" w:rsidRDefault="00162DA4" w:rsidP="00E57A06">
            <w:pPr>
              <w:spacing w:after="0" w:line="240" w:lineRule="auto"/>
              <w:rPr>
                <w:rFonts w:ascii="Times New Roman" w:hAnsi="Times New Roman"/>
                <w:color w:val="000000"/>
                <w:sz w:val="20"/>
                <w:szCs w:val="20"/>
              </w:rPr>
            </w:pPr>
            <w:r w:rsidRPr="001C1ED3">
              <w:rPr>
                <w:rFonts w:ascii="Times New Roman" w:hAnsi="Times New Roman"/>
                <w:color w:val="000000"/>
                <w:sz w:val="20"/>
                <w:szCs w:val="20"/>
              </w:rPr>
              <w:t> </w:t>
            </w:r>
          </w:p>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 </w:t>
            </w:r>
          </w:p>
        </w:tc>
        <w:tc>
          <w:tcPr>
            <w:tcW w:w="1304" w:type="dxa"/>
            <w:gridSpan w:val="2"/>
            <w:tcBorders>
              <w:top w:val="single" w:sz="4" w:space="0" w:color="auto"/>
              <w:left w:val="nil"/>
              <w:bottom w:val="single" w:sz="4" w:space="0" w:color="auto"/>
              <w:right w:val="single" w:sz="4" w:space="0" w:color="auto"/>
            </w:tcBorders>
            <w:shd w:val="clear" w:color="auto" w:fill="auto"/>
            <w:noWrap/>
            <w:vAlign w:val="center"/>
            <w:hideMark/>
          </w:tcPr>
          <w:p w:rsidR="00162DA4" w:rsidRPr="001C1ED3" w:rsidRDefault="00162DA4" w:rsidP="00E57A06">
            <w:pPr>
              <w:spacing w:after="0" w:line="240" w:lineRule="auto"/>
              <w:jc w:val="center"/>
              <w:rPr>
                <w:rFonts w:ascii="Times New Roman" w:hAnsi="Times New Roman"/>
                <w:color w:val="000000"/>
                <w:sz w:val="20"/>
                <w:szCs w:val="20"/>
              </w:rPr>
            </w:pPr>
            <w:r w:rsidRPr="001C1ED3">
              <w:rPr>
                <w:rFonts w:ascii="Times New Roman" w:hAnsi="Times New Roman"/>
                <w:color w:val="000000"/>
                <w:sz w:val="20"/>
                <w:szCs w:val="20"/>
              </w:rPr>
              <w:t>765</w:t>
            </w:r>
          </w:p>
        </w:tc>
      </w:tr>
      <w:tr w:rsidR="00ED52A5" w:rsidRPr="001C1ED3" w:rsidTr="00F64B81">
        <w:trPr>
          <w:trHeight w:val="496"/>
        </w:trPr>
        <w:tc>
          <w:tcPr>
            <w:tcW w:w="1418" w:type="dxa"/>
            <w:gridSpan w:val="3"/>
            <w:tcBorders>
              <w:top w:val="nil"/>
              <w:left w:val="single" w:sz="8" w:space="0" w:color="auto"/>
              <w:bottom w:val="single" w:sz="8" w:space="0" w:color="auto"/>
              <w:right w:val="single" w:sz="4" w:space="0" w:color="000000"/>
            </w:tcBorders>
            <w:shd w:val="clear" w:color="auto" w:fill="auto"/>
            <w:vAlign w:val="center"/>
            <w:hideMark/>
          </w:tcPr>
          <w:p w:rsidR="00162DA4" w:rsidRPr="001C1ED3" w:rsidRDefault="00162DA4" w:rsidP="00E57A06">
            <w:pPr>
              <w:spacing w:after="0" w:line="240" w:lineRule="auto"/>
              <w:jc w:val="center"/>
              <w:rPr>
                <w:rFonts w:ascii="Times New Roman" w:hAnsi="Times New Roman"/>
                <w:b/>
                <w:bCs/>
                <w:sz w:val="20"/>
                <w:szCs w:val="20"/>
              </w:rPr>
            </w:pPr>
            <w:r w:rsidRPr="001C1ED3">
              <w:rPr>
                <w:rFonts w:ascii="Times New Roman" w:hAnsi="Times New Roman"/>
                <w:b/>
                <w:bCs/>
                <w:sz w:val="20"/>
                <w:szCs w:val="20"/>
              </w:rPr>
              <w:t>Всего по с. Иштан:</w:t>
            </w:r>
          </w:p>
        </w:tc>
        <w:tc>
          <w:tcPr>
            <w:tcW w:w="993" w:type="dxa"/>
            <w:gridSpan w:val="2"/>
            <w:tcBorders>
              <w:top w:val="nil"/>
              <w:left w:val="nil"/>
              <w:bottom w:val="single" w:sz="8" w:space="0" w:color="auto"/>
              <w:right w:val="single" w:sz="4" w:space="0" w:color="auto"/>
            </w:tcBorders>
            <w:shd w:val="clear" w:color="auto" w:fill="auto"/>
            <w:noWrap/>
            <w:vAlign w:val="center"/>
            <w:hideMark/>
          </w:tcPr>
          <w:p w:rsidR="00162DA4" w:rsidRPr="001C1ED3" w:rsidRDefault="00162DA4" w:rsidP="00E57A06">
            <w:pPr>
              <w:spacing w:after="0" w:line="240" w:lineRule="auto"/>
              <w:jc w:val="center"/>
              <w:rPr>
                <w:rFonts w:ascii="Times New Roman" w:hAnsi="Times New Roman"/>
                <w:b/>
                <w:bCs/>
                <w:sz w:val="20"/>
                <w:szCs w:val="20"/>
              </w:rPr>
            </w:pPr>
            <w:r w:rsidRPr="001C1ED3">
              <w:rPr>
                <w:rFonts w:ascii="Times New Roman" w:hAnsi="Times New Roman"/>
                <w:b/>
                <w:bCs/>
                <w:sz w:val="20"/>
                <w:szCs w:val="20"/>
              </w:rPr>
              <w:t>6797,00</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b/>
                <w:bCs/>
                <w:sz w:val="20"/>
                <w:szCs w:val="20"/>
              </w:rPr>
            </w:pPr>
            <w:r w:rsidRPr="001C1ED3">
              <w:rPr>
                <w:rFonts w:ascii="Times New Roman" w:hAnsi="Times New Roman"/>
                <w:b/>
                <w:bCs/>
                <w:sz w:val="20"/>
                <w:szCs w:val="20"/>
              </w:rPr>
              <w:t> </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b/>
                <w:bCs/>
                <w:sz w:val="20"/>
                <w:szCs w:val="20"/>
              </w:rPr>
            </w:pPr>
            <w:r w:rsidRPr="001C1ED3">
              <w:rPr>
                <w:rFonts w:ascii="Times New Roman" w:hAnsi="Times New Roman"/>
                <w:b/>
                <w:bCs/>
                <w:sz w:val="20"/>
                <w:szCs w:val="20"/>
              </w:rPr>
              <w:t> </w:t>
            </w:r>
          </w:p>
        </w:tc>
        <w:tc>
          <w:tcPr>
            <w:tcW w:w="2126" w:type="dxa"/>
            <w:gridSpan w:val="2"/>
            <w:tcBorders>
              <w:top w:val="nil"/>
              <w:left w:val="nil"/>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b/>
                <w:bCs/>
                <w:sz w:val="20"/>
                <w:szCs w:val="20"/>
              </w:rPr>
            </w:pPr>
            <w:r w:rsidRPr="001C1ED3">
              <w:rPr>
                <w:rFonts w:ascii="Times New Roman" w:hAnsi="Times New Roman"/>
                <w:b/>
                <w:bCs/>
                <w:sz w:val="20"/>
                <w:szCs w:val="20"/>
              </w:rPr>
              <w:t> </w:t>
            </w:r>
          </w:p>
        </w:tc>
        <w:tc>
          <w:tcPr>
            <w:tcW w:w="1134" w:type="dxa"/>
            <w:tcBorders>
              <w:top w:val="nil"/>
              <w:left w:val="nil"/>
              <w:bottom w:val="single" w:sz="8" w:space="0" w:color="auto"/>
              <w:right w:val="single" w:sz="4" w:space="0" w:color="auto"/>
            </w:tcBorders>
            <w:shd w:val="clear" w:color="auto" w:fill="auto"/>
            <w:noWrap/>
            <w:vAlign w:val="center"/>
            <w:hideMark/>
          </w:tcPr>
          <w:p w:rsidR="00162DA4" w:rsidRPr="001C1ED3" w:rsidRDefault="00162DA4" w:rsidP="00E57A06">
            <w:pPr>
              <w:spacing w:after="0" w:line="240" w:lineRule="auto"/>
              <w:jc w:val="right"/>
              <w:rPr>
                <w:rFonts w:ascii="Times New Roman" w:hAnsi="Times New Roman"/>
                <w:b/>
                <w:bCs/>
                <w:color w:val="000000"/>
                <w:sz w:val="20"/>
                <w:szCs w:val="20"/>
              </w:rPr>
            </w:pPr>
            <w:r w:rsidRPr="001C1ED3">
              <w:rPr>
                <w:rFonts w:ascii="Times New Roman" w:hAnsi="Times New Roman"/>
                <w:b/>
                <w:bCs/>
                <w:color w:val="000000"/>
                <w:sz w:val="20"/>
                <w:szCs w:val="20"/>
              </w:rPr>
              <w:t>3784</w:t>
            </w:r>
          </w:p>
          <w:p w:rsidR="00162DA4" w:rsidRPr="001C1ED3" w:rsidRDefault="00162DA4" w:rsidP="00E57A06">
            <w:pPr>
              <w:spacing w:after="0" w:line="240" w:lineRule="auto"/>
              <w:jc w:val="center"/>
              <w:rPr>
                <w:rFonts w:ascii="Times New Roman" w:hAnsi="Times New Roman"/>
                <w:b/>
                <w:bCs/>
                <w:sz w:val="20"/>
                <w:szCs w:val="20"/>
              </w:rPr>
            </w:pPr>
            <w:r w:rsidRPr="001C1ED3">
              <w:rPr>
                <w:rFonts w:ascii="Times New Roman" w:hAnsi="Times New Roman"/>
                <w:b/>
                <w:bCs/>
                <w:sz w:val="20"/>
                <w:szCs w:val="20"/>
              </w:rPr>
              <w:t> </w:t>
            </w:r>
          </w:p>
        </w:tc>
        <w:tc>
          <w:tcPr>
            <w:tcW w:w="1276" w:type="dxa"/>
            <w:gridSpan w:val="2"/>
            <w:tcBorders>
              <w:top w:val="nil"/>
              <w:left w:val="nil"/>
              <w:bottom w:val="single" w:sz="8" w:space="0" w:color="auto"/>
              <w:right w:val="single" w:sz="4" w:space="0" w:color="auto"/>
            </w:tcBorders>
            <w:shd w:val="clear" w:color="auto" w:fill="auto"/>
            <w:noWrap/>
            <w:vAlign w:val="center"/>
            <w:hideMark/>
          </w:tcPr>
          <w:p w:rsidR="00162DA4" w:rsidRPr="001C1ED3" w:rsidRDefault="00162DA4" w:rsidP="00E57A06">
            <w:pPr>
              <w:spacing w:after="0" w:line="240" w:lineRule="auto"/>
              <w:jc w:val="center"/>
              <w:rPr>
                <w:rFonts w:ascii="Times New Roman" w:hAnsi="Times New Roman"/>
                <w:b/>
                <w:bCs/>
                <w:sz w:val="20"/>
                <w:szCs w:val="20"/>
              </w:rPr>
            </w:pPr>
            <w:r w:rsidRPr="001C1ED3">
              <w:rPr>
                <w:rFonts w:ascii="Times New Roman" w:hAnsi="Times New Roman"/>
                <w:b/>
                <w:bCs/>
                <w:sz w:val="20"/>
                <w:szCs w:val="20"/>
              </w:rPr>
              <w:t>489,00</w:t>
            </w:r>
          </w:p>
        </w:tc>
        <w:tc>
          <w:tcPr>
            <w:tcW w:w="1304" w:type="dxa"/>
            <w:gridSpan w:val="2"/>
            <w:tcBorders>
              <w:top w:val="nil"/>
              <w:left w:val="nil"/>
              <w:bottom w:val="single" w:sz="8" w:space="0" w:color="auto"/>
              <w:right w:val="single" w:sz="8" w:space="0" w:color="auto"/>
            </w:tcBorders>
            <w:shd w:val="clear" w:color="auto" w:fill="auto"/>
            <w:noWrap/>
            <w:vAlign w:val="center"/>
            <w:hideMark/>
          </w:tcPr>
          <w:p w:rsidR="00162DA4" w:rsidRPr="001C1ED3" w:rsidRDefault="00162DA4" w:rsidP="00E57A06">
            <w:pPr>
              <w:spacing w:after="0" w:line="240" w:lineRule="auto"/>
              <w:jc w:val="center"/>
              <w:rPr>
                <w:rFonts w:ascii="Times New Roman" w:hAnsi="Times New Roman"/>
                <w:b/>
                <w:bCs/>
                <w:color w:val="000000"/>
                <w:sz w:val="20"/>
                <w:szCs w:val="20"/>
              </w:rPr>
            </w:pPr>
            <w:r w:rsidRPr="001C1ED3">
              <w:rPr>
                <w:rFonts w:ascii="Times New Roman" w:hAnsi="Times New Roman"/>
                <w:b/>
                <w:bCs/>
                <w:color w:val="000000"/>
                <w:sz w:val="20"/>
                <w:szCs w:val="20"/>
              </w:rPr>
              <w:t>2524</w:t>
            </w:r>
          </w:p>
        </w:tc>
      </w:tr>
      <w:tr w:rsidR="00162DA4" w:rsidRPr="001C1ED3" w:rsidTr="00F64B81">
        <w:trPr>
          <w:trHeight w:val="496"/>
        </w:trPr>
        <w:tc>
          <w:tcPr>
            <w:tcW w:w="11369" w:type="dxa"/>
            <w:gridSpan w:val="17"/>
            <w:tcBorders>
              <w:top w:val="nil"/>
              <w:left w:val="single" w:sz="4" w:space="0" w:color="auto"/>
              <w:bottom w:val="nil"/>
              <w:right w:val="nil"/>
            </w:tcBorders>
            <w:shd w:val="clear" w:color="auto" w:fill="auto"/>
            <w:vAlign w:val="center"/>
            <w:hideMark/>
          </w:tcPr>
          <w:p w:rsidR="00162DA4" w:rsidRPr="001C1ED3" w:rsidRDefault="00162DA4" w:rsidP="00E57A06">
            <w:pPr>
              <w:spacing w:after="0" w:line="240" w:lineRule="auto"/>
              <w:jc w:val="center"/>
              <w:rPr>
                <w:rFonts w:ascii="Times New Roman" w:hAnsi="Times New Roman"/>
                <w:b/>
                <w:bCs/>
                <w:sz w:val="20"/>
                <w:szCs w:val="20"/>
              </w:rPr>
            </w:pPr>
            <w:r w:rsidRPr="001C1ED3">
              <w:rPr>
                <w:rFonts w:ascii="Times New Roman" w:hAnsi="Times New Roman"/>
                <w:b/>
                <w:bCs/>
                <w:sz w:val="20"/>
                <w:szCs w:val="20"/>
              </w:rPr>
              <w:t>с. Никольское</w:t>
            </w:r>
          </w:p>
        </w:tc>
      </w:tr>
      <w:tr w:rsidR="00ED52A5" w:rsidRPr="001C1ED3" w:rsidTr="00F64B81">
        <w:trPr>
          <w:trHeight w:val="496"/>
        </w:trPr>
        <w:tc>
          <w:tcPr>
            <w:tcW w:w="3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8</w:t>
            </w:r>
          </w:p>
        </w:tc>
        <w:tc>
          <w:tcPr>
            <w:tcW w:w="1092" w:type="dxa"/>
            <w:gridSpan w:val="2"/>
            <w:tcBorders>
              <w:top w:val="single" w:sz="4" w:space="0" w:color="auto"/>
              <w:left w:val="nil"/>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ул. Советская</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2722,00</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69-236-882 ОП МП 007</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70:09:0100013:288</w:t>
            </w:r>
          </w:p>
        </w:tc>
        <w:tc>
          <w:tcPr>
            <w:tcW w:w="2126" w:type="dxa"/>
            <w:gridSpan w:val="2"/>
            <w:tcBorders>
              <w:top w:val="single" w:sz="4" w:space="0" w:color="auto"/>
              <w:left w:val="nil"/>
              <w:bottom w:val="single" w:sz="4" w:space="0" w:color="auto"/>
              <w:right w:val="nil"/>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70:09:0100013:277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 </w:t>
            </w:r>
          </w:p>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2722,00</w:t>
            </w:r>
          </w:p>
        </w:tc>
        <w:tc>
          <w:tcPr>
            <w:tcW w:w="1304" w:type="dxa"/>
            <w:gridSpan w:val="2"/>
            <w:tcBorders>
              <w:top w:val="single" w:sz="4" w:space="0" w:color="auto"/>
              <w:left w:val="nil"/>
              <w:bottom w:val="single" w:sz="4" w:space="0" w:color="auto"/>
              <w:right w:val="single" w:sz="4" w:space="0" w:color="auto"/>
            </w:tcBorders>
            <w:shd w:val="clear" w:color="auto" w:fill="auto"/>
            <w:noWrap/>
            <w:vAlign w:val="bottom"/>
            <w:hideMark/>
          </w:tcPr>
          <w:p w:rsidR="00162DA4" w:rsidRPr="001C1ED3" w:rsidRDefault="00162DA4" w:rsidP="00E57A06">
            <w:pPr>
              <w:spacing w:after="0" w:line="240" w:lineRule="auto"/>
              <w:rPr>
                <w:rFonts w:ascii="Times New Roman" w:hAnsi="Times New Roman"/>
                <w:color w:val="000000"/>
                <w:sz w:val="20"/>
                <w:szCs w:val="20"/>
              </w:rPr>
            </w:pPr>
            <w:r w:rsidRPr="001C1ED3">
              <w:rPr>
                <w:rFonts w:ascii="Times New Roman" w:hAnsi="Times New Roman"/>
                <w:color w:val="000000"/>
                <w:sz w:val="20"/>
                <w:szCs w:val="20"/>
              </w:rPr>
              <w:t> </w:t>
            </w:r>
          </w:p>
        </w:tc>
      </w:tr>
      <w:tr w:rsidR="00ED52A5" w:rsidRPr="001C1ED3" w:rsidTr="00F64B81">
        <w:trPr>
          <w:trHeight w:val="496"/>
        </w:trPr>
        <w:tc>
          <w:tcPr>
            <w:tcW w:w="326" w:type="dxa"/>
            <w:tcBorders>
              <w:top w:val="nil"/>
              <w:left w:val="single" w:sz="4" w:space="0" w:color="auto"/>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9</w:t>
            </w:r>
          </w:p>
        </w:tc>
        <w:tc>
          <w:tcPr>
            <w:tcW w:w="1092" w:type="dxa"/>
            <w:gridSpan w:val="2"/>
            <w:tcBorders>
              <w:top w:val="nil"/>
              <w:left w:val="nil"/>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пер. Заозерный</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428,00</w:t>
            </w:r>
          </w:p>
        </w:tc>
        <w:tc>
          <w:tcPr>
            <w:tcW w:w="1275" w:type="dxa"/>
            <w:gridSpan w:val="2"/>
            <w:tcBorders>
              <w:top w:val="nil"/>
              <w:left w:val="nil"/>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69-236-882 ОП МП 008</w:t>
            </w:r>
          </w:p>
        </w:tc>
        <w:tc>
          <w:tcPr>
            <w:tcW w:w="1843" w:type="dxa"/>
            <w:gridSpan w:val="3"/>
            <w:tcBorders>
              <w:top w:val="nil"/>
              <w:left w:val="nil"/>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70:09:0100013:286</w:t>
            </w:r>
          </w:p>
        </w:tc>
        <w:tc>
          <w:tcPr>
            <w:tcW w:w="2126" w:type="dxa"/>
            <w:gridSpan w:val="2"/>
            <w:tcBorders>
              <w:top w:val="nil"/>
              <w:left w:val="nil"/>
              <w:bottom w:val="single" w:sz="4" w:space="0" w:color="auto"/>
              <w:right w:val="nil"/>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70:09:0100013:277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 </w:t>
            </w:r>
          </w:p>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62DA4" w:rsidRPr="001C1ED3" w:rsidRDefault="00162DA4" w:rsidP="00E57A06">
            <w:pPr>
              <w:spacing w:after="0" w:line="240" w:lineRule="auto"/>
              <w:jc w:val="center"/>
              <w:rPr>
                <w:rFonts w:ascii="Times New Roman" w:hAnsi="Times New Roman"/>
                <w:sz w:val="20"/>
                <w:szCs w:val="20"/>
              </w:rPr>
            </w:pPr>
          </w:p>
        </w:tc>
        <w:tc>
          <w:tcPr>
            <w:tcW w:w="1304" w:type="dxa"/>
            <w:gridSpan w:val="2"/>
            <w:tcBorders>
              <w:top w:val="nil"/>
              <w:left w:val="nil"/>
              <w:bottom w:val="single" w:sz="4" w:space="0" w:color="auto"/>
              <w:right w:val="single" w:sz="4" w:space="0" w:color="auto"/>
            </w:tcBorders>
            <w:shd w:val="clear" w:color="auto" w:fill="auto"/>
            <w:noWrap/>
            <w:vAlign w:val="center"/>
            <w:hideMark/>
          </w:tcPr>
          <w:p w:rsidR="00162DA4" w:rsidRPr="001C1ED3" w:rsidRDefault="00162DA4" w:rsidP="00E57A06">
            <w:pPr>
              <w:spacing w:after="0" w:line="240" w:lineRule="auto"/>
              <w:jc w:val="center"/>
              <w:rPr>
                <w:rFonts w:ascii="Times New Roman" w:hAnsi="Times New Roman"/>
                <w:color w:val="000000"/>
                <w:sz w:val="20"/>
                <w:szCs w:val="20"/>
              </w:rPr>
            </w:pPr>
            <w:r w:rsidRPr="001C1ED3">
              <w:rPr>
                <w:rFonts w:ascii="Times New Roman" w:hAnsi="Times New Roman"/>
                <w:color w:val="000000"/>
                <w:sz w:val="20"/>
                <w:szCs w:val="20"/>
              </w:rPr>
              <w:t>428</w:t>
            </w:r>
          </w:p>
        </w:tc>
      </w:tr>
      <w:tr w:rsidR="00ED52A5" w:rsidRPr="001C1ED3" w:rsidTr="00F64B81">
        <w:trPr>
          <w:trHeight w:val="496"/>
        </w:trPr>
        <w:tc>
          <w:tcPr>
            <w:tcW w:w="326" w:type="dxa"/>
            <w:tcBorders>
              <w:top w:val="nil"/>
              <w:left w:val="single" w:sz="4" w:space="0" w:color="auto"/>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10</w:t>
            </w:r>
          </w:p>
        </w:tc>
        <w:tc>
          <w:tcPr>
            <w:tcW w:w="1092" w:type="dxa"/>
            <w:gridSpan w:val="2"/>
            <w:tcBorders>
              <w:top w:val="nil"/>
              <w:left w:val="nil"/>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пер. Центральный</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553,00</w:t>
            </w:r>
          </w:p>
        </w:tc>
        <w:tc>
          <w:tcPr>
            <w:tcW w:w="1275" w:type="dxa"/>
            <w:gridSpan w:val="2"/>
            <w:tcBorders>
              <w:top w:val="nil"/>
              <w:left w:val="nil"/>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69-236-882 ОП МП 012</w:t>
            </w:r>
          </w:p>
        </w:tc>
        <w:tc>
          <w:tcPr>
            <w:tcW w:w="1843" w:type="dxa"/>
            <w:gridSpan w:val="3"/>
            <w:tcBorders>
              <w:top w:val="nil"/>
              <w:left w:val="nil"/>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70:09:0100013:284</w:t>
            </w:r>
          </w:p>
        </w:tc>
        <w:tc>
          <w:tcPr>
            <w:tcW w:w="2126" w:type="dxa"/>
            <w:gridSpan w:val="2"/>
            <w:tcBorders>
              <w:top w:val="nil"/>
              <w:left w:val="nil"/>
              <w:bottom w:val="single" w:sz="4" w:space="0" w:color="auto"/>
              <w:right w:val="nil"/>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70:09:0100013:277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 </w:t>
            </w:r>
          </w:p>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553,00</w:t>
            </w:r>
          </w:p>
        </w:tc>
        <w:tc>
          <w:tcPr>
            <w:tcW w:w="1304" w:type="dxa"/>
            <w:gridSpan w:val="2"/>
            <w:tcBorders>
              <w:top w:val="nil"/>
              <w:left w:val="nil"/>
              <w:bottom w:val="single" w:sz="4" w:space="0" w:color="auto"/>
              <w:right w:val="single" w:sz="4" w:space="0" w:color="auto"/>
            </w:tcBorders>
            <w:shd w:val="clear" w:color="auto" w:fill="auto"/>
            <w:noWrap/>
            <w:vAlign w:val="bottom"/>
            <w:hideMark/>
          </w:tcPr>
          <w:p w:rsidR="00162DA4" w:rsidRPr="001C1ED3" w:rsidRDefault="00162DA4" w:rsidP="00E57A06">
            <w:pPr>
              <w:spacing w:after="0" w:line="240" w:lineRule="auto"/>
              <w:rPr>
                <w:rFonts w:ascii="Times New Roman" w:hAnsi="Times New Roman"/>
                <w:color w:val="000000"/>
                <w:sz w:val="20"/>
                <w:szCs w:val="20"/>
              </w:rPr>
            </w:pPr>
            <w:r w:rsidRPr="001C1ED3">
              <w:rPr>
                <w:rFonts w:ascii="Times New Roman" w:hAnsi="Times New Roman"/>
                <w:color w:val="000000"/>
                <w:sz w:val="20"/>
                <w:szCs w:val="20"/>
              </w:rPr>
              <w:t> </w:t>
            </w:r>
          </w:p>
        </w:tc>
      </w:tr>
      <w:tr w:rsidR="00ED52A5" w:rsidRPr="001C1ED3" w:rsidTr="00F64B81">
        <w:trPr>
          <w:trHeight w:val="496"/>
        </w:trPr>
        <w:tc>
          <w:tcPr>
            <w:tcW w:w="326" w:type="dxa"/>
            <w:tcBorders>
              <w:top w:val="nil"/>
              <w:left w:val="single" w:sz="4" w:space="0" w:color="auto"/>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11</w:t>
            </w:r>
          </w:p>
        </w:tc>
        <w:tc>
          <w:tcPr>
            <w:tcW w:w="1092" w:type="dxa"/>
            <w:gridSpan w:val="2"/>
            <w:tcBorders>
              <w:top w:val="nil"/>
              <w:left w:val="nil"/>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пер. Школьный</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448,00</w:t>
            </w:r>
          </w:p>
        </w:tc>
        <w:tc>
          <w:tcPr>
            <w:tcW w:w="1275" w:type="dxa"/>
            <w:gridSpan w:val="2"/>
            <w:tcBorders>
              <w:top w:val="nil"/>
              <w:left w:val="nil"/>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69-236-882 ОП МП 009</w:t>
            </w:r>
          </w:p>
        </w:tc>
        <w:tc>
          <w:tcPr>
            <w:tcW w:w="1843" w:type="dxa"/>
            <w:gridSpan w:val="3"/>
            <w:tcBorders>
              <w:top w:val="nil"/>
              <w:left w:val="nil"/>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70:09:0100013:283</w:t>
            </w:r>
          </w:p>
        </w:tc>
        <w:tc>
          <w:tcPr>
            <w:tcW w:w="2126" w:type="dxa"/>
            <w:gridSpan w:val="2"/>
            <w:tcBorders>
              <w:top w:val="nil"/>
              <w:left w:val="nil"/>
              <w:bottom w:val="single" w:sz="4" w:space="0" w:color="auto"/>
              <w:right w:val="nil"/>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70:09:0100013:277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 </w:t>
            </w:r>
          </w:p>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448,00</w:t>
            </w:r>
          </w:p>
        </w:tc>
        <w:tc>
          <w:tcPr>
            <w:tcW w:w="1304" w:type="dxa"/>
            <w:gridSpan w:val="2"/>
            <w:tcBorders>
              <w:top w:val="nil"/>
              <w:left w:val="nil"/>
              <w:bottom w:val="single" w:sz="4" w:space="0" w:color="auto"/>
              <w:right w:val="single" w:sz="4" w:space="0" w:color="auto"/>
            </w:tcBorders>
            <w:shd w:val="clear" w:color="auto" w:fill="auto"/>
            <w:noWrap/>
            <w:vAlign w:val="bottom"/>
            <w:hideMark/>
          </w:tcPr>
          <w:p w:rsidR="00162DA4" w:rsidRPr="001C1ED3" w:rsidRDefault="00162DA4" w:rsidP="00E57A06">
            <w:pPr>
              <w:spacing w:after="0" w:line="240" w:lineRule="auto"/>
              <w:rPr>
                <w:rFonts w:ascii="Times New Roman" w:hAnsi="Times New Roman"/>
                <w:color w:val="000000"/>
                <w:sz w:val="20"/>
                <w:szCs w:val="20"/>
              </w:rPr>
            </w:pPr>
            <w:r w:rsidRPr="001C1ED3">
              <w:rPr>
                <w:rFonts w:ascii="Times New Roman" w:hAnsi="Times New Roman"/>
                <w:color w:val="000000"/>
                <w:sz w:val="20"/>
                <w:szCs w:val="20"/>
              </w:rPr>
              <w:t> </w:t>
            </w:r>
          </w:p>
        </w:tc>
      </w:tr>
      <w:tr w:rsidR="00ED52A5" w:rsidRPr="001C1ED3" w:rsidTr="00F64B81">
        <w:trPr>
          <w:trHeight w:val="496"/>
        </w:trPr>
        <w:tc>
          <w:tcPr>
            <w:tcW w:w="326" w:type="dxa"/>
            <w:tcBorders>
              <w:top w:val="nil"/>
              <w:left w:val="single" w:sz="4" w:space="0" w:color="auto"/>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12</w:t>
            </w:r>
          </w:p>
        </w:tc>
        <w:tc>
          <w:tcPr>
            <w:tcW w:w="1092" w:type="dxa"/>
            <w:gridSpan w:val="2"/>
            <w:tcBorders>
              <w:top w:val="nil"/>
              <w:left w:val="nil"/>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ул. Луговая</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594,00</w:t>
            </w:r>
          </w:p>
        </w:tc>
        <w:tc>
          <w:tcPr>
            <w:tcW w:w="1275" w:type="dxa"/>
            <w:gridSpan w:val="2"/>
            <w:tcBorders>
              <w:top w:val="nil"/>
              <w:left w:val="nil"/>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69-236-882 ОП МП 010</w:t>
            </w:r>
          </w:p>
        </w:tc>
        <w:tc>
          <w:tcPr>
            <w:tcW w:w="1843" w:type="dxa"/>
            <w:gridSpan w:val="3"/>
            <w:tcBorders>
              <w:top w:val="nil"/>
              <w:left w:val="nil"/>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70:09:0100013:287</w:t>
            </w:r>
          </w:p>
        </w:tc>
        <w:tc>
          <w:tcPr>
            <w:tcW w:w="2126" w:type="dxa"/>
            <w:gridSpan w:val="2"/>
            <w:tcBorders>
              <w:top w:val="nil"/>
              <w:left w:val="nil"/>
              <w:bottom w:val="single" w:sz="4" w:space="0" w:color="auto"/>
              <w:right w:val="nil"/>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70:09:0100013:277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 </w:t>
            </w:r>
          </w:p>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594,00</w:t>
            </w:r>
          </w:p>
        </w:tc>
        <w:tc>
          <w:tcPr>
            <w:tcW w:w="1304" w:type="dxa"/>
            <w:gridSpan w:val="2"/>
            <w:tcBorders>
              <w:top w:val="nil"/>
              <w:left w:val="nil"/>
              <w:bottom w:val="single" w:sz="4" w:space="0" w:color="auto"/>
              <w:right w:val="single" w:sz="4" w:space="0" w:color="auto"/>
            </w:tcBorders>
            <w:shd w:val="clear" w:color="auto" w:fill="auto"/>
            <w:noWrap/>
            <w:vAlign w:val="bottom"/>
            <w:hideMark/>
          </w:tcPr>
          <w:p w:rsidR="00162DA4" w:rsidRPr="001C1ED3" w:rsidRDefault="00162DA4" w:rsidP="00E57A06">
            <w:pPr>
              <w:spacing w:after="0" w:line="240" w:lineRule="auto"/>
              <w:rPr>
                <w:rFonts w:ascii="Times New Roman" w:hAnsi="Times New Roman"/>
                <w:color w:val="000000"/>
                <w:sz w:val="20"/>
                <w:szCs w:val="20"/>
              </w:rPr>
            </w:pPr>
            <w:r w:rsidRPr="001C1ED3">
              <w:rPr>
                <w:rFonts w:ascii="Times New Roman" w:hAnsi="Times New Roman"/>
                <w:color w:val="000000"/>
                <w:sz w:val="20"/>
                <w:szCs w:val="20"/>
              </w:rPr>
              <w:t> </w:t>
            </w:r>
          </w:p>
        </w:tc>
      </w:tr>
      <w:tr w:rsidR="00ED52A5" w:rsidRPr="001C1ED3" w:rsidTr="00F64B81">
        <w:trPr>
          <w:trHeight w:val="496"/>
        </w:trPr>
        <w:tc>
          <w:tcPr>
            <w:tcW w:w="326" w:type="dxa"/>
            <w:tcBorders>
              <w:top w:val="nil"/>
              <w:left w:val="single" w:sz="4" w:space="0" w:color="auto"/>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13</w:t>
            </w:r>
          </w:p>
        </w:tc>
        <w:tc>
          <w:tcPr>
            <w:tcW w:w="1092" w:type="dxa"/>
            <w:gridSpan w:val="2"/>
            <w:tcBorders>
              <w:top w:val="nil"/>
              <w:left w:val="nil"/>
              <w:bottom w:val="nil"/>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ул. Механизаторская</w:t>
            </w:r>
          </w:p>
        </w:tc>
        <w:tc>
          <w:tcPr>
            <w:tcW w:w="993" w:type="dxa"/>
            <w:gridSpan w:val="2"/>
            <w:tcBorders>
              <w:top w:val="nil"/>
              <w:left w:val="nil"/>
              <w:bottom w:val="nil"/>
              <w:right w:val="single" w:sz="4" w:space="0" w:color="auto"/>
            </w:tcBorders>
            <w:shd w:val="clear" w:color="auto" w:fill="auto"/>
            <w:noWrap/>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989,00</w:t>
            </w:r>
          </w:p>
        </w:tc>
        <w:tc>
          <w:tcPr>
            <w:tcW w:w="1275" w:type="dxa"/>
            <w:gridSpan w:val="2"/>
            <w:tcBorders>
              <w:top w:val="nil"/>
              <w:left w:val="nil"/>
              <w:bottom w:val="nil"/>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69-236-882 ОП МП 011</w:t>
            </w:r>
          </w:p>
        </w:tc>
        <w:tc>
          <w:tcPr>
            <w:tcW w:w="1843" w:type="dxa"/>
            <w:gridSpan w:val="3"/>
            <w:tcBorders>
              <w:top w:val="nil"/>
              <w:left w:val="nil"/>
              <w:bottom w:val="nil"/>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70:09:0100013:285</w:t>
            </w:r>
          </w:p>
        </w:tc>
        <w:tc>
          <w:tcPr>
            <w:tcW w:w="2126" w:type="dxa"/>
            <w:gridSpan w:val="2"/>
            <w:tcBorders>
              <w:top w:val="nil"/>
              <w:left w:val="nil"/>
              <w:bottom w:val="single" w:sz="4" w:space="0" w:color="auto"/>
              <w:right w:val="nil"/>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70:09:0100013:277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 </w:t>
            </w:r>
          </w:p>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62DA4" w:rsidRPr="001C1ED3" w:rsidRDefault="00162DA4" w:rsidP="00E57A06">
            <w:pPr>
              <w:spacing w:after="0" w:line="240" w:lineRule="auto"/>
              <w:jc w:val="center"/>
              <w:rPr>
                <w:rFonts w:ascii="Times New Roman" w:hAnsi="Times New Roman"/>
                <w:sz w:val="20"/>
                <w:szCs w:val="20"/>
              </w:rPr>
            </w:pPr>
          </w:p>
        </w:tc>
        <w:tc>
          <w:tcPr>
            <w:tcW w:w="1304" w:type="dxa"/>
            <w:gridSpan w:val="2"/>
            <w:tcBorders>
              <w:top w:val="nil"/>
              <w:left w:val="nil"/>
              <w:bottom w:val="nil"/>
              <w:right w:val="single" w:sz="4" w:space="0" w:color="auto"/>
            </w:tcBorders>
            <w:shd w:val="clear" w:color="auto" w:fill="auto"/>
            <w:noWrap/>
            <w:vAlign w:val="center"/>
            <w:hideMark/>
          </w:tcPr>
          <w:p w:rsidR="00162DA4" w:rsidRPr="001C1ED3" w:rsidRDefault="00162DA4" w:rsidP="00E57A06">
            <w:pPr>
              <w:spacing w:after="0" w:line="240" w:lineRule="auto"/>
              <w:jc w:val="center"/>
              <w:rPr>
                <w:rFonts w:ascii="Times New Roman" w:hAnsi="Times New Roman"/>
                <w:color w:val="000000"/>
                <w:sz w:val="20"/>
                <w:szCs w:val="20"/>
              </w:rPr>
            </w:pPr>
            <w:r w:rsidRPr="001C1ED3">
              <w:rPr>
                <w:rFonts w:ascii="Times New Roman" w:hAnsi="Times New Roman"/>
                <w:color w:val="000000"/>
                <w:sz w:val="20"/>
                <w:szCs w:val="20"/>
              </w:rPr>
              <w:t>989</w:t>
            </w:r>
          </w:p>
        </w:tc>
      </w:tr>
      <w:tr w:rsidR="00ED52A5" w:rsidRPr="001C1ED3" w:rsidTr="00F64B81">
        <w:trPr>
          <w:trHeight w:val="496"/>
        </w:trPr>
        <w:tc>
          <w:tcPr>
            <w:tcW w:w="1418" w:type="dxa"/>
            <w:gridSpan w:val="3"/>
            <w:tcBorders>
              <w:top w:val="single" w:sz="8" w:space="0" w:color="auto"/>
              <w:left w:val="single" w:sz="8" w:space="0" w:color="auto"/>
              <w:bottom w:val="single" w:sz="8" w:space="0" w:color="auto"/>
              <w:right w:val="single" w:sz="4" w:space="0" w:color="000000"/>
            </w:tcBorders>
            <w:shd w:val="clear" w:color="auto" w:fill="auto"/>
            <w:vAlign w:val="center"/>
            <w:hideMark/>
          </w:tcPr>
          <w:p w:rsidR="00162DA4" w:rsidRPr="001C1ED3" w:rsidRDefault="00162DA4" w:rsidP="00E57A06">
            <w:pPr>
              <w:spacing w:after="0" w:line="240" w:lineRule="auto"/>
              <w:jc w:val="center"/>
              <w:rPr>
                <w:rFonts w:ascii="Times New Roman" w:hAnsi="Times New Roman"/>
                <w:b/>
                <w:bCs/>
                <w:sz w:val="20"/>
                <w:szCs w:val="20"/>
              </w:rPr>
            </w:pPr>
            <w:r w:rsidRPr="001C1ED3">
              <w:rPr>
                <w:rFonts w:ascii="Times New Roman" w:hAnsi="Times New Roman"/>
                <w:b/>
                <w:bCs/>
                <w:sz w:val="20"/>
                <w:szCs w:val="20"/>
              </w:rPr>
              <w:t>Всего по с. Никольское:</w:t>
            </w:r>
          </w:p>
        </w:tc>
        <w:tc>
          <w:tcPr>
            <w:tcW w:w="993" w:type="dxa"/>
            <w:gridSpan w:val="2"/>
            <w:tcBorders>
              <w:top w:val="single" w:sz="8" w:space="0" w:color="auto"/>
              <w:left w:val="nil"/>
              <w:bottom w:val="single" w:sz="8" w:space="0" w:color="auto"/>
              <w:right w:val="single" w:sz="4" w:space="0" w:color="auto"/>
            </w:tcBorders>
            <w:shd w:val="clear" w:color="auto" w:fill="auto"/>
            <w:noWrap/>
            <w:vAlign w:val="center"/>
            <w:hideMark/>
          </w:tcPr>
          <w:p w:rsidR="00162DA4" w:rsidRPr="001C1ED3" w:rsidRDefault="00162DA4" w:rsidP="00E57A06">
            <w:pPr>
              <w:spacing w:after="0" w:line="240" w:lineRule="auto"/>
              <w:jc w:val="center"/>
              <w:rPr>
                <w:rFonts w:ascii="Times New Roman" w:hAnsi="Times New Roman"/>
                <w:b/>
                <w:bCs/>
                <w:sz w:val="20"/>
                <w:szCs w:val="20"/>
              </w:rPr>
            </w:pPr>
            <w:r w:rsidRPr="001C1ED3">
              <w:rPr>
                <w:rFonts w:ascii="Times New Roman" w:hAnsi="Times New Roman"/>
                <w:b/>
                <w:bCs/>
                <w:sz w:val="20"/>
                <w:szCs w:val="20"/>
              </w:rPr>
              <w:t>5734,00</w:t>
            </w:r>
          </w:p>
        </w:tc>
        <w:tc>
          <w:tcPr>
            <w:tcW w:w="1275" w:type="dxa"/>
            <w:gridSpan w:val="2"/>
            <w:tcBorders>
              <w:top w:val="single" w:sz="8" w:space="0" w:color="auto"/>
              <w:left w:val="nil"/>
              <w:bottom w:val="single" w:sz="8"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b/>
                <w:bCs/>
                <w:sz w:val="20"/>
                <w:szCs w:val="20"/>
              </w:rPr>
            </w:pPr>
            <w:r w:rsidRPr="001C1ED3">
              <w:rPr>
                <w:rFonts w:ascii="Times New Roman" w:hAnsi="Times New Roman"/>
                <w:b/>
                <w:bCs/>
                <w:sz w:val="20"/>
                <w:szCs w:val="20"/>
              </w:rPr>
              <w:t> </w:t>
            </w:r>
          </w:p>
        </w:tc>
        <w:tc>
          <w:tcPr>
            <w:tcW w:w="1843" w:type="dxa"/>
            <w:gridSpan w:val="3"/>
            <w:tcBorders>
              <w:top w:val="single" w:sz="8" w:space="0" w:color="auto"/>
              <w:left w:val="nil"/>
              <w:bottom w:val="single" w:sz="8"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b/>
                <w:bCs/>
                <w:sz w:val="20"/>
                <w:szCs w:val="20"/>
              </w:rPr>
            </w:pPr>
            <w:r w:rsidRPr="001C1ED3">
              <w:rPr>
                <w:rFonts w:ascii="Times New Roman" w:hAnsi="Times New Roman"/>
                <w:b/>
                <w:bCs/>
                <w:sz w:val="20"/>
                <w:szCs w:val="20"/>
              </w:rPr>
              <w:t> </w:t>
            </w:r>
          </w:p>
        </w:tc>
        <w:tc>
          <w:tcPr>
            <w:tcW w:w="2126" w:type="dxa"/>
            <w:gridSpan w:val="2"/>
            <w:tcBorders>
              <w:top w:val="single" w:sz="8" w:space="0" w:color="auto"/>
              <w:left w:val="nil"/>
              <w:bottom w:val="single" w:sz="8"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b/>
                <w:bCs/>
                <w:sz w:val="20"/>
                <w:szCs w:val="20"/>
              </w:rPr>
            </w:pPr>
            <w:r w:rsidRPr="001C1ED3">
              <w:rPr>
                <w:rFonts w:ascii="Times New Roman" w:hAnsi="Times New Roman"/>
                <w:b/>
                <w:bCs/>
                <w:sz w:val="20"/>
                <w:szCs w:val="20"/>
              </w:rPr>
              <w:t> </w:t>
            </w:r>
          </w:p>
        </w:tc>
        <w:tc>
          <w:tcPr>
            <w:tcW w:w="1134" w:type="dxa"/>
            <w:tcBorders>
              <w:top w:val="nil"/>
              <w:left w:val="nil"/>
              <w:bottom w:val="single" w:sz="8"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b/>
                <w:bCs/>
                <w:sz w:val="20"/>
                <w:szCs w:val="20"/>
              </w:rPr>
            </w:pPr>
            <w:r w:rsidRPr="001C1ED3">
              <w:rPr>
                <w:rFonts w:ascii="Times New Roman" w:hAnsi="Times New Roman"/>
                <w:b/>
                <w:bCs/>
                <w:sz w:val="20"/>
                <w:szCs w:val="20"/>
              </w:rPr>
              <w:t>0</w:t>
            </w:r>
          </w:p>
          <w:p w:rsidR="00162DA4" w:rsidRPr="001C1ED3" w:rsidRDefault="00162DA4" w:rsidP="00E57A06">
            <w:pPr>
              <w:spacing w:after="0" w:line="240" w:lineRule="auto"/>
              <w:jc w:val="center"/>
              <w:rPr>
                <w:rFonts w:ascii="Times New Roman" w:hAnsi="Times New Roman"/>
                <w:b/>
                <w:bCs/>
                <w:sz w:val="20"/>
                <w:szCs w:val="20"/>
              </w:rPr>
            </w:pPr>
            <w:r w:rsidRPr="001C1ED3">
              <w:rPr>
                <w:rFonts w:ascii="Times New Roman" w:hAnsi="Times New Roman"/>
                <w:b/>
                <w:bCs/>
                <w:sz w:val="20"/>
                <w:szCs w:val="20"/>
              </w:rPr>
              <w:t> </w:t>
            </w:r>
          </w:p>
        </w:tc>
        <w:tc>
          <w:tcPr>
            <w:tcW w:w="1276" w:type="dxa"/>
            <w:gridSpan w:val="2"/>
            <w:tcBorders>
              <w:top w:val="nil"/>
              <w:left w:val="single" w:sz="4" w:space="0" w:color="auto"/>
              <w:bottom w:val="single" w:sz="8" w:space="0" w:color="auto"/>
              <w:right w:val="nil"/>
            </w:tcBorders>
            <w:shd w:val="clear" w:color="auto" w:fill="auto"/>
            <w:noWrap/>
            <w:vAlign w:val="center"/>
            <w:hideMark/>
          </w:tcPr>
          <w:p w:rsidR="00162DA4" w:rsidRPr="001C1ED3" w:rsidRDefault="00162DA4" w:rsidP="00E57A06">
            <w:pPr>
              <w:spacing w:after="0" w:line="240" w:lineRule="auto"/>
              <w:jc w:val="center"/>
              <w:rPr>
                <w:rFonts w:ascii="Times New Roman" w:hAnsi="Times New Roman"/>
                <w:b/>
                <w:bCs/>
                <w:sz w:val="20"/>
                <w:szCs w:val="20"/>
              </w:rPr>
            </w:pPr>
            <w:r w:rsidRPr="001C1ED3">
              <w:rPr>
                <w:rFonts w:ascii="Times New Roman" w:hAnsi="Times New Roman"/>
                <w:b/>
                <w:bCs/>
                <w:sz w:val="20"/>
                <w:szCs w:val="20"/>
              </w:rPr>
              <w:t>4317,00</w:t>
            </w:r>
          </w:p>
        </w:tc>
        <w:tc>
          <w:tcPr>
            <w:tcW w:w="1304" w:type="dxa"/>
            <w:gridSpan w:val="2"/>
            <w:tcBorders>
              <w:top w:val="single" w:sz="8" w:space="0" w:color="auto"/>
              <w:left w:val="single" w:sz="4" w:space="0" w:color="auto"/>
              <w:bottom w:val="single" w:sz="8" w:space="0" w:color="auto"/>
              <w:right w:val="single" w:sz="8" w:space="0" w:color="auto"/>
            </w:tcBorders>
            <w:shd w:val="clear" w:color="auto" w:fill="auto"/>
            <w:noWrap/>
            <w:vAlign w:val="center"/>
            <w:hideMark/>
          </w:tcPr>
          <w:p w:rsidR="00162DA4" w:rsidRPr="001C1ED3" w:rsidRDefault="00162DA4" w:rsidP="00E57A06">
            <w:pPr>
              <w:spacing w:after="0" w:line="240" w:lineRule="auto"/>
              <w:jc w:val="center"/>
              <w:rPr>
                <w:rFonts w:ascii="Times New Roman" w:hAnsi="Times New Roman"/>
                <w:b/>
                <w:bCs/>
                <w:color w:val="000000"/>
                <w:sz w:val="20"/>
                <w:szCs w:val="20"/>
              </w:rPr>
            </w:pPr>
            <w:r w:rsidRPr="001C1ED3">
              <w:rPr>
                <w:rFonts w:ascii="Times New Roman" w:hAnsi="Times New Roman"/>
                <w:b/>
                <w:bCs/>
                <w:color w:val="000000"/>
                <w:sz w:val="20"/>
                <w:szCs w:val="20"/>
              </w:rPr>
              <w:t>1417</w:t>
            </w:r>
          </w:p>
        </w:tc>
      </w:tr>
      <w:tr w:rsidR="00162DA4" w:rsidRPr="001C1ED3" w:rsidTr="00F64B81">
        <w:trPr>
          <w:trHeight w:val="496"/>
        </w:trPr>
        <w:tc>
          <w:tcPr>
            <w:tcW w:w="11369" w:type="dxa"/>
            <w:gridSpan w:val="17"/>
            <w:tcBorders>
              <w:top w:val="nil"/>
              <w:left w:val="single" w:sz="4" w:space="0" w:color="auto"/>
              <w:bottom w:val="nil"/>
              <w:right w:val="nil"/>
            </w:tcBorders>
            <w:shd w:val="clear" w:color="auto" w:fill="auto"/>
            <w:vAlign w:val="center"/>
            <w:hideMark/>
          </w:tcPr>
          <w:p w:rsidR="00162DA4" w:rsidRPr="001C1ED3" w:rsidRDefault="00162DA4" w:rsidP="00E57A06">
            <w:pPr>
              <w:spacing w:after="0" w:line="240" w:lineRule="auto"/>
              <w:jc w:val="center"/>
              <w:rPr>
                <w:rFonts w:ascii="Times New Roman" w:hAnsi="Times New Roman"/>
                <w:b/>
                <w:bCs/>
                <w:sz w:val="20"/>
                <w:szCs w:val="20"/>
              </w:rPr>
            </w:pPr>
            <w:r w:rsidRPr="001C1ED3">
              <w:rPr>
                <w:rFonts w:ascii="Times New Roman" w:hAnsi="Times New Roman"/>
                <w:b/>
                <w:bCs/>
                <w:sz w:val="20"/>
                <w:szCs w:val="20"/>
              </w:rPr>
              <w:t>д. Карнаухово</w:t>
            </w:r>
          </w:p>
        </w:tc>
      </w:tr>
      <w:tr w:rsidR="00ED52A5" w:rsidRPr="001C1ED3" w:rsidTr="00F64B81">
        <w:trPr>
          <w:trHeight w:val="496"/>
        </w:trPr>
        <w:tc>
          <w:tcPr>
            <w:tcW w:w="3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14</w:t>
            </w:r>
          </w:p>
        </w:tc>
        <w:tc>
          <w:tcPr>
            <w:tcW w:w="1092" w:type="dxa"/>
            <w:gridSpan w:val="2"/>
            <w:tcBorders>
              <w:top w:val="single" w:sz="4" w:space="0" w:color="auto"/>
              <w:left w:val="nil"/>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ул. Береговая</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909,00</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69-236-882 ОП МП 016</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 </w:t>
            </w:r>
          </w:p>
        </w:tc>
        <w:tc>
          <w:tcPr>
            <w:tcW w:w="1276" w:type="dxa"/>
            <w:gridSpan w:val="2"/>
            <w:tcBorders>
              <w:top w:val="single" w:sz="4" w:space="0" w:color="auto"/>
              <w:left w:val="single" w:sz="4" w:space="0" w:color="auto"/>
              <w:bottom w:val="single" w:sz="4" w:space="0" w:color="auto"/>
              <w:right w:val="nil"/>
            </w:tcBorders>
            <w:shd w:val="clear" w:color="auto" w:fill="auto"/>
            <w:noWrap/>
            <w:vAlign w:val="center"/>
            <w:hideMark/>
          </w:tcPr>
          <w:p w:rsidR="00162DA4" w:rsidRPr="001C1ED3" w:rsidRDefault="00162DA4" w:rsidP="00E57A06">
            <w:pPr>
              <w:spacing w:after="0" w:line="240" w:lineRule="auto"/>
              <w:jc w:val="center"/>
              <w:rPr>
                <w:rFonts w:ascii="Times New Roman" w:hAnsi="Times New Roman"/>
                <w:sz w:val="20"/>
                <w:szCs w:val="20"/>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DA4" w:rsidRPr="001C1ED3" w:rsidRDefault="00162DA4" w:rsidP="00E57A06">
            <w:pPr>
              <w:spacing w:after="0" w:line="240" w:lineRule="auto"/>
              <w:jc w:val="right"/>
              <w:rPr>
                <w:rFonts w:ascii="Times New Roman" w:hAnsi="Times New Roman"/>
                <w:color w:val="000000"/>
                <w:sz w:val="20"/>
                <w:szCs w:val="20"/>
              </w:rPr>
            </w:pPr>
            <w:r w:rsidRPr="001C1ED3">
              <w:rPr>
                <w:rFonts w:ascii="Times New Roman" w:hAnsi="Times New Roman"/>
                <w:color w:val="000000"/>
                <w:sz w:val="20"/>
                <w:szCs w:val="20"/>
              </w:rPr>
              <w:t>909</w:t>
            </w:r>
          </w:p>
        </w:tc>
      </w:tr>
      <w:tr w:rsidR="00ED52A5" w:rsidRPr="001C1ED3" w:rsidTr="00F64B81">
        <w:trPr>
          <w:trHeight w:val="496"/>
        </w:trPr>
        <w:tc>
          <w:tcPr>
            <w:tcW w:w="326" w:type="dxa"/>
            <w:tcBorders>
              <w:top w:val="nil"/>
              <w:left w:val="single" w:sz="4" w:space="0" w:color="auto"/>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15</w:t>
            </w:r>
          </w:p>
        </w:tc>
        <w:tc>
          <w:tcPr>
            <w:tcW w:w="1092" w:type="dxa"/>
            <w:gridSpan w:val="2"/>
            <w:tcBorders>
              <w:top w:val="nil"/>
              <w:left w:val="nil"/>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ул. Заполой</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852,00</w:t>
            </w:r>
          </w:p>
        </w:tc>
        <w:tc>
          <w:tcPr>
            <w:tcW w:w="1275" w:type="dxa"/>
            <w:gridSpan w:val="2"/>
            <w:tcBorders>
              <w:top w:val="nil"/>
              <w:left w:val="nil"/>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69-236-882 ОП МП 018</w:t>
            </w:r>
          </w:p>
        </w:tc>
        <w:tc>
          <w:tcPr>
            <w:tcW w:w="1843" w:type="dxa"/>
            <w:gridSpan w:val="3"/>
            <w:tcBorders>
              <w:top w:val="nil"/>
              <w:left w:val="nil"/>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 </w:t>
            </w:r>
          </w:p>
        </w:tc>
        <w:tc>
          <w:tcPr>
            <w:tcW w:w="2126" w:type="dxa"/>
            <w:gridSpan w:val="2"/>
            <w:tcBorders>
              <w:top w:val="nil"/>
              <w:left w:val="nil"/>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 </w:t>
            </w:r>
          </w:p>
        </w:tc>
        <w:tc>
          <w:tcPr>
            <w:tcW w:w="1276" w:type="dxa"/>
            <w:gridSpan w:val="2"/>
            <w:tcBorders>
              <w:top w:val="nil"/>
              <w:left w:val="single" w:sz="4" w:space="0" w:color="auto"/>
              <w:bottom w:val="single" w:sz="4" w:space="0" w:color="auto"/>
              <w:right w:val="nil"/>
            </w:tcBorders>
            <w:shd w:val="clear" w:color="auto" w:fill="auto"/>
            <w:noWrap/>
            <w:vAlign w:val="center"/>
            <w:hideMark/>
          </w:tcPr>
          <w:p w:rsidR="00162DA4" w:rsidRPr="001C1ED3" w:rsidRDefault="00162DA4" w:rsidP="00E57A06">
            <w:pPr>
              <w:spacing w:after="0" w:line="240" w:lineRule="auto"/>
              <w:jc w:val="center"/>
              <w:rPr>
                <w:rFonts w:ascii="Times New Roman" w:hAnsi="Times New Roman"/>
                <w:sz w:val="20"/>
                <w:szCs w:val="20"/>
              </w:rPr>
            </w:pPr>
          </w:p>
        </w:tc>
        <w:tc>
          <w:tcPr>
            <w:tcW w:w="1304" w:type="dxa"/>
            <w:gridSpan w:val="2"/>
            <w:tcBorders>
              <w:top w:val="nil"/>
              <w:left w:val="single" w:sz="4" w:space="0" w:color="auto"/>
              <w:bottom w:val="single" w:sz="4" w:space="0" w:color="auto"/>
              <w:right w:val="single" w:sz="4" w:space="0" w:color="auto"/>
            </w:tcBorders>
            <w:shd w:val="clear" w:color="auto" w:fill="auto"/>
            <w:noWrap/>
            <w:vAlign w:val="bottom"/>
            <w:hideMark/>
          </w:tcPr>
          <w:p w:rsidR="00162DA4" w:rsidRPr="001C1ED3" w:rsidRDefault="00162DA4" w:rsidP="00E57A06">
            <w:pPr>
              <w:spacing w:after="0" w:line="240" w:lineRule="auto"/>
              <w:jc w:val="right"/>
              <w:rPr>
                <w:rFonts w:ascii="Times New Roman" w:hAnsi="Times New Roman"/>
                <w:color w:val="000000"/>
                <w:sz w:val="20"/>
                <w:szCs w:val="20"/>
              </w:rPr>
            </w:pPr>
            <w:r w:rsidRPr="001C1ED3">
              <w:rPr>
                <w:rFonts w:ascii="Times New Roman" w:hAnsi="Times New Roman"/>
                <w:color w:val="000000"/>
                <w:sz w:val="20"/>
                <w:szCs w:val="20"/>
              </w:rPr>
              <w:t>852</w:t>
            </w:r>
          </w:p>
        </w:tc>
      </w:tr>
      <w:tr w:rsidR="00ED52A5" w:rsidRPr="001C1ED3" w:rsidTr="00F64B81">
        <w:trPr>
          <w:trHeight w:val="496"/>
        </w:trPr>
        <w:tc>
          <w:tcPr>
            <w:tcW w:w="326" w:type="dxa"/>
            <w:tcBorders>
              <w:top w:val="nil"/>
              <w:left w:val="single" w:sz="4" w:space="0" w:color="auto"/>
              <w:bottom w:val="nil"/>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lastRenderedPageBreak/>
              <w:t>16</w:t>
            </w:r>
          </w:p>
        </w:tc>
        <w:tc>
          <w:tcPr>
            <w:tcW w:w="1092" w:type="dxa"/>
            <w:gridSpan w:val="2"/>
            <w:tcBorders>
              <w:top w:val="nil"/>
              <w:left w:val="nil"/>
              <w:bottom w:val="nil"/>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ул. Центральная</w:t>
            </w:r>
          </w:p>
        </w:tc>
        <w:tc>
          <w:tcPr>
            <w:tcW w:w="993" w:type="dxa"/>
            <w:gridSpan w:val="2"/>
            <w:tcBorders>
              <w:top w:val="nil"/>
              <w:left w:val="nil"/>
              <w:bottom w:val="nil"/>
              <w:right w:val="single" w:sz="4" w:space="0" w:color="auto"/>
            </w:tcBorders>
            <w:shd w:val="clear" w:color="auto" w:fill="auto"/>
            <w:noWrap/>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1065,00</w:t>
            </w:r>
          </w:p>
        </w:tc>
        <w:tc>
          <w:tcPr>
            <w:tcW w:w="1275" w:type="dxa"/>
            <w:gridSpan w:val="2"/>
            <w:tcBorders>
              <w:top w:val="nil"/>
              <w:left w:val="nil"/>
              <w:bottom w:val="nil"/>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69-236-882 ОП МП 017</w:t>
            </w:r>
          </w:p>
        </w:tc>
        <w:tc>
          <w:tcPr>
            <w:tcW w:w="1843" w:type="dxa"/>
            <w:gridSpan w:val="3"/>
            <w:tcBorders>
              <w:top w:val="nil"/>
              <w:left w:val="nil"/>
              <w:bottom w:val="nil"/>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p>
        </w:tc>
        <w:tc>
          <w:tcPr>
            <w:tcW w:w="2126" w:type="dxa"/>
            <w:gridSpan w:val="2"/>
            <w:tcBorders>
              <w:top w:val="nil"/>
              <w:left w:val="nil"/>
              <w:bottom w:val="nil"/>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 </w:t>
            </w:r>
          </w:p>
        </w:tc>
        <w:tc>
          <w:tcPr>
            <w:tcW w:w="1134" w:type="dxa"/>
            <w:tcBorders>
              <w:top w:val="nil"/>
              <w:left w:val="nil"/>
              <w:bottom w:val="nil"/>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 </w:t>
            </w:r>
          </w:p>
        </w:tc>
        <w:tc>
          <w:tcPr>
            <w:tcW w:w="1276" w:type="dxa"/>
            <w:gridSpan w:val="2"/>
            <w:tcBorders>
              <w:top w:val="nil"/>
              <w:left w:val="single" w:sz="4" w:space="0" w:color="auto"/>
              <w:bottom w:val="nil"/>
              <w:right w:val="nil"/>
            </w:tcBorders>
            <w:shd w:val="clear" w:color="auto" w:fill="auto"/>
            <w:noWrap/>
            <w:vAlign w:val="center"/>
            <w:hideMark/>
          </w:tcPr>
          <w:p w:rsidR="00162DA4" w:rsidRPr="001C1ED3" w:rsidRDefault="00162DA4" w:rsidP="00E57A06">
            <w:pPr>
              <w:spacing w:after="0" w:line="240" w:lineRule="auto"/>
              <w:jc w:val="center"/>
              <w:rPr>
                <w:rFonts w:ascii="Times New Roman" w:hAnsi="Times New Roman"/>
                <w:sz w:val="20"/>
                <w:szCs w:val="20"/>
              </w:rPr>
            </w:pPr>
          </w:p>
        </w:tc>
        <w:tc>
          <w:tcPr>
            <w:tcW w:w="1304" w:type="dxa"/>
            <w:gridSpan w:val="2"/>
            <w:tcBorders>
              <w:top w:val="nil"/>
              <w:left w:val="single" w:sz="4" w:space="0" w:color="auto"/>
              <w:bottom w:val="nil"/>
              <w:right w:val="single" w:sz="4" w:space="0" w:color="auto"/>
            </w:tcBorders>
            <w:shd w:val="clear" w:color="auto" w:fill="auto"/>
            <w:noWrap/>
            <w:vAlign w:val="bottom"/>
            <w:hideMark/>
          </w:tcPr>
          <w:p w:rsidR="00162DA4" w:rsidRPr="001C1ED3" w:rsidRDefault="00162DA4" w:rsidP="00E57A06">
            <w:pPr>
              <w:spacing w:after="0" w:line="240" w:lineRule="auto"/>
              <w:jc w:val="right"/>
              <w:rPr>
                <w:rFonts w:ascii="Times New Roman" w:hAnsi="Times New Roman"/>
                <w:color w:val="000000"/>
                <w:sz w:val="20"/>
                <w:szCs w:val="20"/>
              </w:rPr>
            </w:pPr>
            <w:r w:rsidRPr="001C1ED3">
              <w:rPr>
                <w:rFonts w:ascii="Times New Roman" w:hAnsi="Times New Roman"/>
                <w:color w:val="000000"/>
                <w:sz w:val="20"/>
                <w:szCs w:val="20"/>
              </w:rPr>
              <w:t>1065</w:t>
            </w:r>
          </w:p>
        </w:tc>
      </w:tr>
      <w:tr w:rsidR="00ED52A5" w:rsidRPr="001C1ED3" w:rsidTr="00F64B81">
        <w:trPr>
          <w:trHeight w:val="496"/>
        </w:trPr>
        <w:tc>
          <w:tcPr>
            <w:tcW w:w="1418" w:type="dxa"/>
            <w:gridSpan w:val="3"/>
            <w:tcBorders>
              <w:top w:val="single" w:sz="8" w:space="0" w:color="auto"/>
              <w:left w:val="single" w:sz="8" w:space="0" w:color="auto"/>
              <w:bottom w:val="single" w:sz="8" w:space="0" w:color="auto"/>
              <w:right w:val="single" w:sz="4" w:space="0" w:color="000000"/>
            </w:tcBorders>
            <w:shd w:val="clear" w:color="auto" w:fill="auto"/>
            <w:vAlign w:val="center"/>
            <w:hideMark/>
          </w:tcPr>
          <w:p w:rsidR="00162DA4" w:rsidRPr="001C1ED3" w:rsidRDefault="00162DA4" w:rsidP="00E57A06">
            <w:pPr>
              <w:spacing w:after="0" w:line="240" w:lineRule="auto"/>
              <w:jc w:val="center"/>
              <w:rPr>
                <w:rFonts w:ascii="Times New Roman" w:hAnsi="Times New Roman"/>
                <w:b/>
                <w:bCs/>
                <w:sz w:val="20"/>
                <w:szCs w:val="20"/>
              </w:rPr>
            </w:pPr>
            <w:r w:rsidRPr="001C1ED3">
              <w:rPr>
                <w:rFonts w:ascii="Times New Roman" w:hAnsi="Times New Roman"/>
                <w:b/>
                <w:bCs/>
                <w:sz w:val="20"/>
                <w:szCs w:val="20"/>
              </w:rPr>
              <w:t>ВСЕГО по д. Карнаухово</w:t>
            </w:r>
          </w:p>
        </w:tc>
        <w:tc>
          <w:tcPr>
            <w:tcW w:w="993" w:type="dxa"/>
            <w:gridSpan w:val="2"/>
            <w:tcBorders>
              <w:top w:val="single" w:sz="8" w:space="0" w:color="auto"/>
              <w:left w:val="nil"/>
              <w:bottom w:val="single" w:sz="8" w:space="0" w:color="auto"/>
              <w:right w:val="single" w:sz="4" w:space="0" w:color="auto"/>
            </w:tcBorders>
            <w:shd w:val="clear" w:color="auto" w:fill="auto"/>
            <w:noWrap/>
            <w:vAlign w:val="center"/>
            <w:hideMark/>
          </w:tcPr>
          <w:p w:rsidR="00162DA4" w:rsidRPr="001C1ED3" w:rsidRDefault="00162DA4" w:rsidP="00E57A06">
            <w:pPr>
              <w:spacing w:after="0" w:line="240" w:lineRule="auto"/>
              <w:jc w:val="center"/>
              <w:rPr>
                <w:rFonts w:ascii="Times New Roman" w:hAnsi="Times New Roman"/>
                <w:b/>
                <w:bCs/>
                <w:sz w:val="20"/>
                <w:szCs w:val="20"/>
              </w:rPr>
            </w:pPr>
            <w:r w:rsidRPr="001C1ED3">
              <w:rPr>
                <w:rFonts w:ascii="Times New Roman" w:hAnsi="Times New Roman"/>
                <w:b/>
                <w:bCs/>
                <w:sz w:val="20"/>
                <w:szCs w:val="20"/>
              </w:rPr>
              <w:t>2826,00</w:t>
            </w:r>
          </w:p>
        </w:tc>
        <w:tc>
          <w:tcPr>
            <w:tcW w:w="1275" w:type="dxa"/>
            <w:gridSpan w:val="2"/>
            <w:tcBorders>
              <w:top w:val="single" w:sz="8" w:space="0" w:color="auto"/>
              <w:left w:val="nil"/>
              <w:bottom w:val="single" w:sz="8"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b/>
                <w:bCs/>
                <w:sz w:val="20"/>
                <w:szCs w:val="20"/>
              </w:rPr>
            </w:pPr>
            <w:r w:rsidRPr="001C1ED3">
              <w:rPr>
                <w:rFonts w:ascii="Times New Roman" w:hAnsi="Times New Roman"/>
                <w:b/>
                <w:bCs/>
                <w:sz w:val="20"/>
                <w:szCs w:val="20"/>
              </w:rPr>
              <w:t> </w:t>
            </w:r>
          </w:p>
        </w:tc>
        <w:tc>
          <w:tcPr>
            <w:tcW w:w="1843" w:type="dxa"/>
            <w:gridSpan w:val="3"/>
            <w:tcBorders>
              <w:top w:val="single" w:sz="8" w:space="0" w:color="auto"/>
              <w:left w:val="nil"/>
              <w:bottom w:val="single" w:sz="8"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b/>
                <w:bCs/>
                <w:sz w:val="20"/>
                <w:szCs w:val="20"/>
              </w:rPr>
            </w:pPr>
            <w:r w:rsidRPr="001C1ED3">
              <w:rPr>
                <w:rFonts w:ascii="Times New Roman" w:hAnsi="Times New Roman"/>
                <w:b/>
                <w:bCs/>
                <w:sz w:val="20"/>
                <w:szCs w:val="20"/>
              </w:rPr>
              <w:t> </w:t>
            </w:r>
          </w:p>
        </w:tc>
        <w:tc>
          <w:tcPr>
            <w:tcW w:w="2126" w:type="dxa"/>
            <w:gridSpan w:val="2"/>
            <w:tcBorders>
              <w:top w:val="single" w:sz="8" w:space="0" w:color="auto"/>
              <w:left w:val="nil"/>
              <w:bottom w:val="single" w:sz="8"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b/>
                <w:bCs/>
                <w:sz w:val="20"/>
                <w:szCs w:val="20"/>
              </w:rPr>
            </w:pPr>
            <w:r w:rsidRPr="001C1ED3">
              <w:rPr>
                <w:rFonts w:ascii="Times New Roman" w:hAnsi="Times New Roman"/>
                <w:b/>
                <w:bCs/>
                <w:sz w:val="20"/>
                <w:szCs w:val="20"/>
              </w:rPr>
              <w:t> </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b/>
                <w:bCs/>
                <w:sz w:val="20"/>
                <w:szCs w:val="20"/>
              </w:rPr>
            </w:pPr>
            <w:r w:rsidRPr="001C1ED3">
              <w:rPr>
                <w:rFonts w:ascii="Times New Roman" w:hAnsi="Times New Roman"/>
                <w:b/>
                <w:bCs/>
                <w:sz w:val="20"/>
                <w:szCs w:val="20"/>
              </w:rPr>
              <w:t>0</w:t>
            </w:r>
          </w:p>
          <w:p w:rsidR="00162DA4" w:rsidRPr="001C1ED3" w:rsidRDefault="00162DA4" w:rsidP="00E57A06">
            <w:pPr>
              <w:spacing w:after="0" w:line="240" w:lineRule="auto"/>
              <w:jc w:val="center"/>
              <w:rPr>
                <w:rFonts w:ascii="Times New Roman" w:hAnsi="Times New Roman"/>
                <w:b/>
                <w:bCs/>
                <w:sz w:val="20"/>
                <w:szCs w:val="20"/>
              </w:rPr>
            </w:pPr>
            <w:r w:rsidRPr="001C1ED3">
              <w:rPr>
                <w:rFonts w:ascii="Times New Roman" w:hAnsi="Times New Roman"/>
                <w:b/>
                <w:bCs/>
                <w:sz w:val="20"/>
                <w:szCs w:val="20"/>
              </w:rPr>
              <w:t> </w:t>
            </w:r>
          </w:p>
        </w:tc>
        <w:tc>
          <w:tcPr>
            <w:tcW w:w="1276" w:type="dxa"/>
            <w:gridSpan w:val="2"/>
            <w:tcBorders>
              <w:top w:val="single" w:sz="8" w:space="0" w:color="auto"/>
              <w:left w:val="single" w:sz="4" w:space="0" w:color="auto"/>
              <w:bottom w:val="single" w:sz="8" w:space="0" w:color="auto"/>
              <w:right w:val="nil"/>
            </w:tcBorders>
            <w:shd w:val="clear" w:color="auto" w:fill="auto"/>
            <w:noWrap/>
            <w:vAlign w:val="center"/>
            <w:hideMark/>
          </w:tcPr>
          <w:p w:rsidR="00162DA4" w:rsidRPr="001C1ED3" w:rsidRDefault="00162DA4" w:rsidP="00E57A06">
            <w:pPr>
              <w:spacing w:after="0" w:line="240" w:lineRule="auto"/>
              <w:jc w:val="center"/>
              <w:rPr>
                <w:rFonts w:ascii="Times New Roman" w:hAnsi="Times New Roman"/>
                <w:b/>
                <w:bCs/>
                <w:sz w:val="20"/>
                <w:szCs w:val="20"/>
              </w:rPr>
            </w:pPr>
            <w:r w:rsidRPr="001C1ED3">
              <w:rPr>
                <w:rFonts w:ascii="Times New Roman" w:hAnsi="Times New Roman"/>
                <w:b/>
                <w:bCs/>
                <w:sz w:val="20"/>
                <w:szCs w:val="20"/>
              </w:rPr>
              <w:t>0,00</w:t>
            </w:r>
          </w:p>
        </w:tc>
        <w:tc>
          <w:tcPr>
            <w:tcW w:w="1304" w:type="dxa"/>
            <w:gridSpan w:val="2"/>
            <w:tcBorders>
              <w:top w:val="single" w:sz="8" w:space="0" w:color="auto"/>
              <w:left w:val="single" w:sz="4" w:space="0" w:color="auto"/>
              <w:bottom w:val="single" w:sz="8" w:space="0" w:color="auto"/>
              <w:right w:val="single" w:sz="8" w:space="0" w:color="auto"/>
            </w:tcBorders>
            <w:shd w:val="clear" w:color="auto" w:fill="auto"/>
            <w:noWrap/>
            <w:vAlign w:val="center"/>
            <w:hideMark/>
          </w:tcPr>
          <w:p w:rsidR="00162DA4" w:rsidRPr="001C1ED3" w:rsidRDefault="00162DA4" w:rsidP="00E57A06">
            <w:pPr>
              <w:spacing w:after="0" w:line="240" w:lineRule="auto"/>
              <w:jc w:val="center"/>
              <w:rPr>
                <w:rFonts w:ascii="Times New Roman" w:hAnsi="Times New Roman"/>
                <w:b/>
                <w:bCs/>
                <w:color w:val="000000"/>
                <w:sz w:val="20"/>
                <w:szCs w:val="20"/>
              </w:rPr>
            </w:pPr>
            <w:r w:rsidRPr="001C1ED3">
              <w:rPr>
                <w:rFonts w:ascii="Times New Roman" w:hAnsi="Times New Roman"/>
                <w:b/>
                <w:bCs/>
                <w:color w:val="000000"/>
                <w:sz w:val="20"/>
                <w:szCs w:val="20"/>
              </w:rPr>
              <w:t>2826</w:t>
            </w:r>
          </w:p>
        </w:tc>
      </w:tr>
      <w:tr w:rsidR="00162DA4" w:rsidRPr="001C1ED3" w:rsidTr="00F64B81">
        <w:trPr>
          <w:trHeight w:val="496"/>
        </w:trPr>
        <w:tc>
          <w:tcPr>
            <w:tcW w:w="11369" w:type="dxa"/>
            <w:gridSpan w:val="17"/>
            <w:tcBorders>
              <w:top w:val="single" w:sz="8" w:space="0" w:color="auto"/>
              <w:left w:val="single" w:sz="4" w:space="0" w:color="auto"/>
              <w:bottom w:val="nil"/>
              <w:right w:val="nil"/>
            </w:tcBorders>
            <w:shd w:val="clear" w:color="auto" w:fill="auto"/>
            <w:vAlign w:val="center"/>
            <w:hideMark/>
          </w:tcPr>
          <w:p w:rsidR="00162DA4" w:rsidRPr="001C1ED3" w:rsidRDefault="00162DA4" w:rsidP="00E57A06">
            <w:pPr>
              <w:spacing w:after="0" w:line="240" w:lineRule="auto"/>
              <w:jc w:val="center"/>
              <w:rPr>
                <w:rFonts w:ascii="Times New Roman" w:hAnsi="Times New Roman"/>
                <w:b/>
                <w:bCs/>
                <w:sz w:val="20"/>
                <w:szCs w:val="20"/>
              </w:rPr>
            </w:pPr>
            <w:r w:rsidRPr="001C1ED3">
              <w:rPr>
                <w:rFonts w:ascii="Times New Roman" w:hAnsi="Times New Roman"/>
                <w:b/>
                <w:bCs/>
                <w:sz w:val="20"/>
                <w:szCs w:val="20"/>
              </w:rPr>
              <w:t>д. Рыбалово</w:t>
            </w:r>
          </w:p>
        </w:tc>
      </w:tr>
      <w:tr w:rsidR="00ED52A5" w:rsidRPr="001C1ED3" w:rsidTr="00F64B81">
        <w:trPr>
          <w:trHeight w:val="496"/>
        </w:trPr>
        <w:tc>
          <w:tcPr>
            <w:tcW w:w="3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17</w:t>
            </w:r>
          </w:p>
        </w:tc>
        <w:tc>
          <w:tcPr>
            <w:tcW w:w="1092" w:type="dxa"/>
            <w:gridSpan w:val="2"/>
            <w:tcBorders>
              <w:top w:val="single" w:sz="4" w:space="0" w:color="auto"/>
              <w:left w:val="nil"/>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ул. Колхозная</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1681,00</w:t>
            </w:r>
          </w:p>
        </w:tc>
        <w:tc>
          <w:tcPr>
            <w:tcW w:w="1275" w:type="dxa"/>
            <w:gridSpan w:val="2"/>
            <w:tcBorders>
              <w:top w:val="single" w:sz="4" w:space="0" w:color="auto"/>
              <w:left w:val="nil"/>
              <w:bottom w:val="nil"/>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69-236-882 ОП МП 014</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70:09:0100019:141</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70:09:0100019:138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1681</w:t>
            </w:r>
          </w:p>
        </w:tc>
        <w:tc>
          <w:tcPr>
            <w:tcW w:w="1276" w:type="dxa"/>
            <w:gridSpan w:val="2"/>
            <w:tcBorders>
              <w:top w:val="single" w:sz="4" w:space="0" w:color="auto"/>
              <w:left w:val="single" w:sz="4" w:space="0" w:color="auto"/>
              <w:bottom w:val="single" w:sz="4" w:space="0" w:color="auto"/>
              <w:right w:val="nil"/>
            </w:tcBorders>
            <w:shd w:val="clear" w:color="auto" w:fill="auto"/>
            <w:noWrap/>
            <w:vAlign w:val="center"/>
            <w:hideMark/>
          </w:tcPr>
          <w:p w:rsidR="00162DA4" w:rsidRPr="001C1ED3" w:rsidRDefault="00162DA4" w:rsidP="00E57A06">
            <w:pPr>
              <w:spacing w:after="0" w:line="240" w:lineRule="auto"/>
              <w:jc w:val="center"/>
              <w:rPr>
                <w:rFonts w:ascii="Times New Roman" w:hAnsi="Times New Roman"/>
                <w:sz w:val="20"/>
                <w:szCs w:val="20"/>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DA4" w:rsidRPr="001C1ED3" w:rsidRDefault="00162DA4" w:rsidP="00E57A06">
            <w:pPr>
              <w:spacing w:after="0" w:line="240" w:lineRule="auto"/>
              <w:rPr>
                <w:rFonts w:ascii="Times New Roman" w:hAnsi="Times New Roman"/>
                <w:color w:val="000000"/>
                <w:sz w:val="20"/>
                <w:szCs w:val="20"/>
              </w:rPr>
            </w:pPr>
            <w:r w:rsidRPr="001C1ED3">
              <w:rPr>
                <w:rFonts w:ascii="Times New Roman" w:hAnsi="Times New Roman"/>
                <w:color w:val="000000"/>
                <w:sz w:val="20"/>
                <w:szCs w:val="20"/>
              </w:rPr>
              <w:t> </w:t>
            </w:r>
          </w:p>
        </w:tc>
      </w:tr>
      <w:tr w:rsidR="00ED52A5" w:rsidRPr="001C1ED3" w:rsidTr="00F64B81">
        <w:trPr>
          <w:trHeight w:val="496"/>
        </w:trPr>
        <w:tc>
          <w:tcPr>
            <w:tcW w:w="326" w:type="dxa"/>
            <w:tcBorders>
              <w:top w:val="nil"/>
              <w:left w:val="single" w:sz="4" w:space="0" w:color="auto"/>
              <w:bottom w:val="nil"/>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18</w:t>
            </w:r>
          </w:p>
        </w:tc>
        <w:tc>
          <w:tcPr>
            <w:tcW w:w="1092" w:type="dxa"/>
            <w:gridSpan w:val="2"/>
            <w:tcBorders>
              <w:top w:val="nil"/>
              <w:left w:val="nil"/>
              <w:bottom w:val="nil"/>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ул. Молодежная</w:t>
            </w:r>
          </w:p>
        </w:tc>
        <w:tc>
          <w:tcPr>
            <w:tcW w:w="993" w:type="dxa"/>
            <w:gridSpan w:val="2"/>
            <w:tcBorders>
              <w:top w:val="nil"/>
              <w:left w:val="nil"/>
              <w:bottom w:val="nil"/>
              <w:right w:val="single" w:sz="4" w:space="0" w:color="auto"/>
            </w:tcBorders>
            <w:shd w:val="clear" w:color="auto" w:fill="auto"/>
            <w:noWrap/>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714,00</w:t>
            </w:r>
          </w:p>
        </w:tc>
        <w:tc>
          <w:tcPr>
            <w:tcW w:w="1275" w:type="dxa"/>
            <w:gridSpan w:val="2"/>
            <w:tcBorders>
              <w:top w:val="single" w:sz="4" w:space="0" w:color="auto"/>
              <w:left w:val="nil"/>
              <w:bottom w:val="nil"/>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69-236-882 ОП МП 015</w:t>
            </w:r>
          </w:p>
        </w:tc>
        <w:tc>
          <w:tcPr>
            <w:tcW w:w="1843" w:type="dxa"/>
            <w:gridSpan w:val="3"/>
            <w:tcBorders>
              <w:top w:val="nil"/>
              <w:left w:val="nil"/>
              <w:bottom w:val="nil"/>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70:09:0100019:140</w:t>
            </w:r>
          </w:p>
        </w:tc>
        <w:tc>
          <w:tcPr>
            <w:tcW w:w="2126" w:type="dxa"/>
            <w:gridSpan w:val="2"/>
            <w:tcBorders>
              <w:top w:val="nil"/>
              <w:left w:val="nil"/>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70:09:0100019:138</w:t>
            </w:r>
          </w:p>
        </w:tc>
        <w:tc>
          <w:tcPr>
            <w:tcW w:w="1134" w:type="dxa"/>
            <w:tcBorders>
              <w:top w:val="nil"/>
              <w:left w:val="nil"/>
              <w:bottom w:val="nil"/>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714</w:t>
            </w:r>
          </w:p>
        </w:tc>
        <w:tc>
          <w:tcPr>
            <w:tcW w:w="1276" w:type="dxa"/>
            <w:gridSpan w:val="2"/>
            <w:tcBorders>
              <w:top w:val="nil"/>
              <w:left w:val="single" w:sz="4" w:space="0" w:color="auto"/>
              <w:bottom w:val="nil"/>
              <w:right w:val="nil"/>
            </w:tcBorders>
            <w:shd w:val="clear" w:color="auto" w:fill="auto"/>
            <w:noWrap/>
            <w:vAlign w:val="center"/>
            <w:hideMark/>
          </w:tcPr>
          <w:p w:rsidR="00162DA4" w:rsidRPr="001C1ED3" w:rsidRDefault="00162DA4" w:rsidP="00E57A06">
            <w:pPr>
              <w:spacing w:after="0" w:line="240" w:lineRule="auto"/>
              <w:jc w:val="center"/>
              <w:rPr>
                <w:rFonts w:ascii="Times New Roman" w:hAnsi="Times New Roman"/>
                <w:sz w:val="20"/>
                <w:szCs w:val="20"/>
              </w:rPr>
            </w:pPr>
          </w:p>
        </w:tc>
        <w:tc>
          <w:tcPr>
            <w:tcW w:w="1304" w:type="dxa"/>
            <w:gridSpan w:val="2"/>
            <w:tcBorders>
              <w:top w:val="nil"/>
              <w:left w:val="single" w:sz="4" w:space="0" w:color="auto"/>
              <w:bottom w:val="nil"/>
              <w:right w:val="single" w:sz="4" w:space="0" w:color="auto"/>
            </w:tcBorders>
            <w:shd w:val="clear" w:color="auto" w:fill="auto"/>
            <w:noWrap/>
            <w:vAlign w:val="bottom"/>
            <w:hideMark/>
          </w:tcPr>
          <w:p w:rsidR="00162DA4" w:rsidRPr="001C1ED3" w:rsidRDefault="00162DA4" w:rsidP="00E57A06">
            <w:pPr>
              <w:spacing w:after="0" w:line="240" w:lineRule="auto"/>
              <w:rPr>
                <w:rFonts w:ascii="Times New Roman" w:hAnsi="Times New Roman"/>
                <w:color w:val="000000"/>
                <w:sz w:val="20"/>
                <w:szCs w:val="20"/>
              </w:rPr>
            </w:pPr>
            <w:r w:rsidRPr="001C1ED3">
              <w:rPr>
                <w:rFonts w:ascii="Times New Roman" w:hAnsi="Times New Roman"/>
                <w:color w:val="000000"/>
                <w:sz w:val="20"/>
                <w:szCs w:val="20"/>
              </w:rPr>
              <w:t> </w:t>
            </w:r>
          </w:p>
        </w:tc>
      </w:tr>
      <w:tr w:rsidR="00ED52A5" w:rsidRPr="001C1ED3" w:rsidTr="00F64B81">
        <w:trPr>
          <w:trHeight w:val="671"/>
        </w:trPr>
        <w:tc>
          <w:tcPr>
            <w:tcW w:w="3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19</w:t>
            </w:r>
          </w:p>
        </w:tc>
        <w:tc>
          <w:tcPr>
            <w:tcW w:w="1092" w:type="dxa"/>
            <w:gridSpan w:val="2"/>
            <w:tcBorders>
              <w:top w:val="single" w:sz="4" w:space="0" w:color="auto"/>
              <w:left w:val="nil"/>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rPr>
                <w:rFonts w:ascii="Times New Roman" w:hAnsi="Times New Roman"/>
                <w:sz w:val="20"/>
                <w:szCs w:val="20"/>
              </w:rPr>
            </w:pPr>
            <w:r w:rsidRPr="001C1ED3">
              <w:rPr>
                <w:rFonts w:ascii="Times New Roman" w:hAnsi="Times New Roman"/>
                <w:sz w:val="20"/>
                <w:szCs w:val="20"/>
              </w:rPr>
              <w:t>подъезд к д. Рыбалово</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58,00</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 </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70:09:0100019:139</w:t>
            </w:r>
          </w:p>
        </w:tc>
        <w:tc>
          <w:tcPr>
            <w:tcW w:w="2126" w:type="dxa"/>
            <w:gridSpan w:val="2"/>
            <w:tcBorders>
              <w:top w:val="nil"/>
              <w:left w:val="nil"/>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70:09:0100019:138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58</w:t>
            </w:r>
          </w:p>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 </w:t>
            </w:r>
          </w:p>
        </w:tc>
        <w:tc>
          <w:tcPr>
            <w:tcW w:w="1304" w:type="dxa"/>
            <w:gridSpan w:val="2"/>
            <w:tcBorders>
              <w:top w:val="single" w:sz="4" w:space="0" w:color="auto"/>
              <w:left w:val="nil"/>
              <w:bottom w:val="single" w:sz="4" w:space="0" w:color="auto"/>
              <w:right w:val="single" w:sz="4" w:space="0" w:color="auto"/>
            </w:tcBorders>
            <w:shd w:val="clear" w:color="auto" w:fill="auto"/>
            <w:noWrap/>
            <w:vAlign w:val="bottom"/>
            <w:hideMark/>
          </w:tcPr>
          <w:p w:rsidR="00162DA4" w:rsidRPr="001C1ED3" w:rsidRDefault="00162DA4" w:rsidP="00E57A06">
            <w:pPr>
              <w:spacing w:after="0" w:line="240" w:lineRule="auto"/>
              <w:rPr>
                <w:rFonts w:ascii="Times New Roman" w:hAnsi="Times New Roman"/>
                <w:color w:val="000000"/>
                <w:sz w:val="20"/>
                <w:szCs w:val="20"/>
              </w:rPr>
            </w:pPr>
            <w:r w:rsidRPr="001C1ED3">
              <w:rPr>
                <w:rFonts w:ascii="Times New Roman" w:hAnsi="Times New Roman"/>
                <w:color w:val="000000"/>
                <w:sz w:val="20"/>
                <w:szCs w:val="20"/>
              </w:rPr>
              <w:t> </w:t>
            </w:r>
          </w:p>
        </w:tc>
      </w:tr>
      <w:tr w:rsidR="00ED52A5" w:rsidRPr="001C1ED3" w:rsidTr="00F64B81">
        <w:trPr>
          <w:trHeight w:val="496"/>
        </w:trPr>
        <w:tc>
          <w:tcPr>
            <w:tcW w:w="1418" w:type="dxa"/>
            <w:gridSpan w:val="3"/>
            <w:tcBorders>
              <w:top w:val="nil"/>
              <w:left w:val="single" w:sz="8" w:space="0" w:color="auto"/>
              <w:bottom w:val="single" w:sz="8" w:space="0" w:color="auto"/>
              <w:right w:val="single" w:sz="4" w:space="0" w:color="000000"/>
            </w:tcBorders>
            <w:shd w:val="clear" w:color="auto" w:fill="auto"/>
            <w:vAlign w:val="center"/>
            <w:hideMark/>
          </w:tcPr>
          <w:p w:rsidR="00162DA4" w:rsidRPr="001C1ED3" w:rsidRDefault="00162DA4" w:rsidP="00E57A06">
            <w:pPr>
              <w:spacing w:after="0" w:line="240" w:lineRule="auto"/>
              <w:jc w:val="center"/>
              <w:rPr>
                <w:rFonts w:ascii="Times New Roman" w:hAnsi="Times New Roman"/>
                <w:b/>
                <w:bCs/>
                <w:sz w:val="20"/>
                <w:szCs w:val="20"/>
              </w:rPr>
            </w:pPr>
            <w:r w:rsidRPr="001C1ED3">
              <w:rPr>
                <w:rFonts w:ascii="Times New Roman" w:hAnsi="Times New Roman"/>
                <w:b/>
                <w:bCs/>
                <w:sz w:val="20"/>
                <w:szCs w:val="20"/>
              </w:rPr>
              <w:t>Всего по д. Рыбалово</w:t>
            </w:r>
          </w:p>
        </w:tc>
        <w:tc>
          <w:tcPr>
            <w:tcW w:w="993" w:type="dxa"/>
            <w:gridSpan w:val="2"/>
            <w:tcBorders>
              <w:top w:val="nil"/>
              <w:left w:val="nil"/>
              <w:bottom w:val="single" w:sz="8" w:space="0" w:color="auto"/>
              <w:right w:val="single" w:sz="4" w:space="0" w:color="auto"/>
            </w:tcBorders>
            <w:shd w:val="clear" w:color="auto" w:fill="auto"/>
            <w:noWrap/>
            <w:vAlign w:val="center"/>
            <w:hideMark/>
          </w:tcPr>
          <w:p w:rsidR="00162DA4" w:rsidRPr="001C1ED3" w:rsidRDefault="00162DA4" w:rsidP="00E57A06">
            <w:pPr>
              <w:spacing w:after="0" w:line="240" w:lineRule="auto"/>
              <w:jc w:val="center"/>
              <w:rPr>
                <w:rFonts w:ascii="Times New Roman" w:hAnsi="Times New Roman"/>
                <w:b/>
                <w:bCs/>
                <w:sz w:val="20"/>
                <w:szCs w:val="20"/>
              </w:rPr>
            </w:pPr>
            <w:r w:rsidRPr="001C1ED3">
              <w:rPr>
                <w:rFonts w:ascii="Times New Roman" w:hAnsi="Times New Roman"/>
                <w:b/>
                <w:bCs/>
                <w:sz w:val="20"/>
                <w:szCs w:val="20"/>
              </w:rPr>
              <w:t>2453,00</w:t>
            </w:r>
          </w:p>
        </w:tc>
        <w:tc>
          <w:tcPr>
            <w:tcW w:w="1275" w:type="dxa"/>
            <w:gridSpan w:val="2"/>
            <w:tcBorders>
              <w:top w:val="nil"/>
              <w:left w:val="nil"/>
              <w:bottom w:val="single" w:sz="8"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b/>
                <w:bCs/>
                <w:sz w:val="20"/>
                <w:szCs w:val="20"/>
              </w:rPr>
            </w:pPr>
            <w:r w:rsidRPr="001C1ED3">
              <w:rPr>
                <w:rFonts w:ascii="Times New Roman" w:hAnsi="Times New Roman"/>
                <w:b/>
                <w:bCs/>
                <w:sz w:val="20"/>
                <w:szCs w:val="20"/>
              </w:rPr>
              <w:t> </w:t>
            </w:r>
          </w:p>
        </w:tc>
        <w:tc>
          <w:tcPr>
            <w:tcW w:w="1843" w:type="dxa"/>
            <w:gridSpan w:val="3"/>
            <w:tcBorders>
              <w:top w:val="nil"/>
              <w:left w:val="nil"/>
              <w:bottom w:val="single" w:sz="8"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b/>
                <w:bCs/>
                <w:sz w:val="20"/>
                <w:szCs w:val="20"/>
              </w:rPr>
            </w:pPr>
            <w:r w:rsidRPr="001C1ED3">
              <w:rPr>
                <w:rFonts w:ascii="Times New Roman" w:hAnsi="Times New Roman"/>
                <w:b/>
                <w:bCs/>
                <w:sz w:val="20"/>
                <w:szCs w:val="20"/>
              </w:rPr>
              <w:t> </w:t>
            </w:r>
          </w:p>
        </w:tc>
        <w:tc>
          <w:tcPr>
            <w:tcW w:w="2126" w:type="dxa"/>
            <w:gridSpan w:val="2"/>
            <w:tcBorders>
              <w:top w:val="nil"/>
              <w:left w:val="nil"/>
              <w:bottom w:val="single" w:sz="8"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b/>
                <w:bCs/>
                <w:sz w:val="20"/>
                <w:szCs w:val="20"/>
              </w:rPr>
            </w:pPr>
            <w:r w:rsidRPr="001C1ED3">
              <w:rPr>
                <w:rFonts w:ascii="Times New Roman" w:hAnsi="Times New Roman"/>
                <w:b/>
                <w:bCs/>
                <w:sz w:val="20"/>
                <w:szCs w:val="20"/>
              </w:rPr>
              <w:t> </w:t>
            </w:r>
          </w:p>
        </w:tc>
        <w:tc>
          <w:tcPr>
            <w:tcW w:w="1134" w:type="dxa"/>
            <w:tcBorders>
              <w:top w:val="nil"/>
              <w:left w:val="nil"/>
              <w:bottom w:val="single" w:sz="8"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b/>
                <w:bCs/>
                <w:sz w:val="20"/>
                <w:szCs w:val="20"/>
              </w:rPr>
            </w:pPr>
            <w:r w:rsidRPr="001C1ED3">
              <w:rPr>
                <w:rFonts w:ascii="Times New Roman" w:hAnsi="Times New Roman"/>
                <w:b/>
                <w:bCs/>
                <w:sz w:val="20"/>
                <w:szCs w:val="20"/>
              </w:rPr>
              <w:t>2453</w:t>
            </w:r>
          </w:p>
          <w:p w:rsidR="00162DA4" w:rsidRPr="001C1ED3" w:rsidRDefault="00162DA4" w:rsidP="00E57A06">
            <w:pPr>
              <w:spacing w:after="0" w:line="240" w:lineRule="auto"/>
              <w:jc w:val="center"/>
              <w:rPr>
                <w:rFonts w:ascii="Times New Roman" w:hAnsi="Times New Roman"/>
                <w:b/>
                <w:bCs/>
                <w:sz w:val="20"/>
                <w:szCs w:val="20"/>
              </w:rPr>
            </w:pPr>
            <w:r w:rsidRPr="001C1ED3">
              <w:rPr>
                <w:rFonts w:ascii="Times New Roman" w:hAnsi="Times New Roman"/>
                <w:b/>
                <w:bCs/>
                <w:sz w:val="20"/>
                <w:szCs w:val="20"/>
              </w:rPr>
              <w:t> </w:t>
            </w:r>
          </w:p>
        </w:tc>
        <w:tc>
          <w:tcPr>
            <w:tcW w:w="1276" w:type="dxa"/>
            <w:gridSpan w:val="2"/>
            <w:tcBorders>
              <w:top w:val="nil"/>
              <w:left w:val="single" w:sz="4" w:space="0" w:color="auto"/>
              <w:bottom w:val="single" w:sz="8" w:space="0" w:color="auto"/>
              <w:right w:val="nil"/>
            </w:tcBorders>
            <w:shd w:val="clear" w:color="auto" w:fill="auto"/>
            <w:noWrap/>
            <w:vAlign w:val="center"/>
            <w:hideMark/>
          </w:tcPr>
          <w:p w:rsidR="00162DA4" w:rsidRPr="001C1ED3" w:rsidRDefault="00162DA4" w:rsidP="00E57A06">
            <w:pPr>
              <w:spacing w:after="0" w:line="240" w:lineRule="auto"/>
              <w:jc w:val="center"/>
              <w:rPr>
                <w:rFonts w:ascii="Times New Roman" w:hAnsi="Times New Roman"/>
                <w:b/>
                <w:bCs/>
                <w:sz w:val="20"/>
                <w:szCs w:val="20"/>
              </w:rPr>
            </w:pPr>
            <w:r w:rsidRPr="001C1ED3">
              <w:rPr>
                <w:rFonts w:ascii="Times New Roman" w:hAnsi="Times New Roman"/>
                <w:b/>
                <w:bCs/>
                <w:sz w:val="20"/>
                <w:szCs w:val="20"/>
              </w:rPr>
              <w:t>0,00</w:t>
            </w:r>
          </w:p>
        </w:tc>
        <w:tc>
          <w:tcPr>
            <w:tcW w:w="1304" w:type="dxa"/>
            <w:gridSpan w:val="2"/>
            <w:tcBorders>
              <w:top w:val="nil"/>
              <w:left w:val="single" w:sz="4" w:space="0" w:color="auto"/>
              <w:bottom w:val="single" w:sz="8" w:space="0" w:color="auto"/>
              <w:right w:val="single" w:sz="8" w:space="0" w:color="auto"/>
            </w:tcBorders>
            <w:shd w:val="clear" w:color="auto" w:fill="auto"/>
            <w:noWrap/>
            <w:vAlign w:val="bottom"/>
            <w:hideMark/>
          </w:tcPr>
          <w:p w:rsidR="00162DA4" w:rsidRPr="001C1ED3" w:rsidRDefault="00162DA4" w:rsidP="00E57A06">
            <w:pPr>
              <w:spacing w:after="0" w:line="240" w:lineRule="auto"/>
              <w:jc w:val="right"/>
              <w:rPr>
                <w:rFonts w:ascii="Times New Roman" w:hAnsi="Times New Roman"/>
                <w:b/>
                <w:bCs/>
                <w:color w:val="000000"/>
                <w:sz w:val="20"/>
                <w:szCs w:val="20"/>
              </w:rPr>
            </w:pPr>
            <w:r w:rsidRPr="001C1ED3">
              <w:rPr>
                <w:rFonts w:ascii="Times New Roman" w:hAnsi="Times New Roman"/>
                <w:b/>
                <w:bCs/>
                <w:color w:val="000000"/>
                <w:sz w:val="20"/>
                <w:szCs w:val="20"/>
              </w:rPr>
              <w:t>0</w:t>
            </w:r>
          </w:p>
        </w:tc>
      </w:tr>
      <w:tr w:rsidR="00162DA4" w:rsidRPr="001C1ED3" w:rsidTr="00F64B81">
        <w:trPr>
          <w:trHeight w:val="496"/>
        </w:trPr>
        <w:tc>
          <w:tcPr>
            <w:tcW w:w="11369" w:type="dxa"/>
            <w:gridSpan w:val="17"/>
            <w:tcBorders>
              <w:top w:val="single" w:sz="8" w:space="0" w:color="auto"/>
              <w:left w:val="single" w:sz="4" w:space="0" w:color="auto"/>
              <w:bottom w:val="nil"/>
              <w:right w:val="nil"/>
            </w:tcBorders>
            <w:shd w:val="clear" w:color="auto" w:fill="auto"/>
            <w:vAlign w:val="center"/>
            <w:hideMark/>
          </w:tcPr>
          <w:p w:rsidR="00162DA4" w:rsidRPr="001C1ED3" w:rsidRDefault="00162DA4" w:rsidP="00E57A06">
            <w:pPr>
              <w:spacing w:after="0" w:line="240" w:lineRule="auto"/>
              <w:jc w:val="center"/>
              <w:rPr>
                <w:rFonts w:ascii="Times New Roman" w:hAnsi="Times New Roman"/>
                <w:b/>
                <w:bCs/>
                <w:sz w:val="20"/>
                <w:szCs w:val="20"/>
              </w:rPr>
            </w:pPr>
            <w:r w:rsidRPr="001C1ED3">
              <w:rPr>
                <w:rFonts w:ascii="Times New Roman" w:hAnsi="Times New Roman"/>
                <w:b/>
                <w:bCs/>
                <w:sz w:val="20"/>
                <w:szCs w:val="20"/>
              </w:rPr>
              <w:t>д. Чагино</w:t>
            </w:r>
          </w:p>
        </w:tc>
      </w:tr>
      <w:tr w:rsidR="00ED52A5" w:rsidRPr="001C1ED3" w:rsidTr="00F64B81">
        <w:trPr>
          <w:trHeight w:val="496"/>
        </w:trPr>
        <w:tc>
          <w:tcPr>
            <w:tcW w:w="3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20</w:t>
            </w:r>
          </w:p>
        </w:tc>
        <w:tc>
          <w:tcPr>
            <w:tcW w:w="1092" w:type="dxa"/>
            <w:gridSpan w:val="2"/>
            <w:tcBorders>
              <w:top w:val="single" w:sz="4" w:space="0" w:color="auto"/>
              <w:left w:val="nil"/>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ул. Колхозная</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1672,00</w:t>
            </w:r>
          </w:p>
        </w:tc>
        <w:tc>
          <w:tcPr>
            <w:tcW w:w="1275" w:type="dxa"/>
            <w:gridSpan w:val="2"/>
            <w:tcBorders>
              <w:top w:val="single" w:sz="4" w:space="0" w:color="auto"/>
              <w:left w:val="nil"/>
              <w:bottom w:val="nil"/>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69-236-882 ОП МП 013</w:t>
            </w:r>
          </w:p>
        </w:tc>
        <w:tc>
          <w:tcPr>
            <w:tcW w:w="1843" w:type="dxa"/>
            <w:gridSpan w:val="3"/>
            <w:tcBorders>
              <w:top w:val="single" w:sz="4" w:space="0" w:color="auto"/>
              <w:left w:val="nil"/>
              <w:bottom w:val="nil"/>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70:09:0000000:127</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70:09:0000000:92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1672</w:t>
            </w:r>
          </w:p>
        </w:tc>
        <w:tc>
          <w:tcPr>
            <w:tcW w:w="1276" w:type="dxa"/>
            <w:gridSpan w:val="2"/>
            <w:tcBorders>
              <w:top w:val="single" w:sz="4" w:space="0" w:color="auto"/>
              <w:left w:val="single" w:sz="4" w:space="0" w:color="auto"/>
              <w:bottom w:val="single" w:sz="4" w:space="0" w:color="auto"/>
              <w:right w:val="nil"/>
            </w:tcBorders>
            <w:shd w:val="clear" w:color="auto" w:fill="auto"/>
            <w:noWrap/>
            <w:vAlign w:val="center"/>
            <w:hideMark/>
          </w:tcPr>
          <w:p w:rsidR="00162DA4" w:rsidRPr="001C1ED3" w:rsidRDefault="00162DA4" w:rsidP="00E57A06">
            <w:pPr>
              <w:spacing w:after="0" w:line="240" w:lineRule="auto"/>
              <w:jc w:val="center"/>
              <w:rPr>
                <w:rFonts w:ascii="Times New Roman" w:hAnsi="Times New Roman"/>
                <w:sz w:val="20"/>
                <w:szCs w:val="20"/>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DA4" w:rsidRPr="001C1ED3" w:rsidRDefault="00162DA4" w:rsidP="00E57A06">
            <w:pPr>
              <w:spacing w:after="0" w:line="240" w:lineRule="auto"/>
              <w:rPr>
                <w:rFonts w:ascii="Times New Roman" w:hAnsi="Times New Roman"/>
                <w:color w:val="000000"/>
                <w:sz w:val="20"/>
                <w:szCs w:val="20"/>
              </w:rPr>
            </w:pPr>
            <w:r w:rsidRPr="001C1ED3">
              <w:rPr>
                <w:rFonts w:ascii="Times New Roman" w:hAnsi="Times New Roman"/>
                <w:color w:val="000000"/>
                <w:sz w:val="20"/>
                <w:szCs w:val="20"/>
              </w:rPr>
              <w:t> </w:t>
            </w:r>
          </w:p>
        </w:tc>
      </w:tr>
      <w:tr w:rsidR="00ED52A5" w:rsidRPr="001C1ED3" w:rsidTr="00F64B81">
        <w:trPr>
          <w:trHeight w:val="496"/>
        </w:trPr>
        <w:tc>
          <w:tcPr>
            <w:tcW w:w="326" w:type="dxa"/>
            <w:tcBorders>
              <w:top w:val="nil"/>
              <w:left w:val="single" w:sz="4" w:space="0" w:color="auto"/>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21</w:t>
            </w:r>
          </w:p>
        </w:tc>
        <w:tc>
          <w:tcPr>
            <w:tcW w:w="1092" w:type="dxa"/>
            <w:gridSpan w:val="2"/>
            <w:tcBorders>
              <w:top w:val="nil"/>
              <w:left w:val="nil"/>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дор. до кладбища</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246,00</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 </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70:09:0000000:121</w:t>
            </w:r>
          </w:p>
        </w:tc>
        <w:tc>
          <w:tcPr>
            <w:tcW w:w="2126" w:type="dxa"/>
            <w:gridSpan w:val="2"/>
            <w:tcBorders>
              <w:top w:val="nil"/>
              <w:left w:val="nil"/>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70:09:0100026:761</w:t>
            </w:r>
          </w:p>
        </w:tc>
        <w:tc>
          <w:tcPr>
            <w:tcW w:w="1134" w:type="dxa"/>
            <w:tcBorders>
              <w:top w:val="nil"/>
              <w:left w:val="nil"/>
              <w:bottom w:val="single" w:sz="4" w:space="0" w:color="auto"/>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 </w:t>
            </w:r>
          </w:p>
        </w:tc>
        <w:tc>
          <w:tcPr>
            <w:tcW w:w="1276" w:type="dxa"/>
            <w:gridSpan w:val="2"/>
            <w:tcBorders>
              <w:top w:val="nil"/>
              <w:left w:val="single" w:sz="4" w:space="0" w:color="auto"/>
              <w:bottom w:val="single" w:sz="4" w:space="0" w:color="auto"/>
              <w:right w:val="nil"/>
            </w:tcBorders>
            <w:shd w:val="clear" w:color="auto" w:fill="auto"/>
            <w:noWrap/>
            <w:vAlign w:val="center"/>
            <w:hideMark/>
          </w:tcPr>
          <w:p w:rsidR="00162DA4" w:rsidRPr="001C1ED3" w:rsidRDefault="00162DA4" w:rsidP="00E57A06">
            <w:pPr>
              <w:spacing w:after="0" w:line="240" w:lineRule="auto"/>
              <w:jc w:val="center"/>
              <w:rPr>
                <w:rFonts w:ascii="Times New Roman" w:hAnsi="Times New Roman"/>
                <w:sz w:val="20"/>
                <w:szCs w:val="20"/>
              </w:rPr>
            </w:pPr>
            <w:r w:rsidRPr="001C1ED3">
              <w:rPr>
                <w:rFonts w:ascii="Times New Roman" w:hAnsi="Times New Roman"/>
                <w:sz w:val="20"/>
                <w:szCs w:val="20"/>
              </w:rPr>
              <w:t> </w:t>
            </w:r>
          </w:p>
        </w:tc>
        <w:tc>
          <w:tcPr>
            <w:tcW w:w="1304" w:type="dxa"/>
            <w:gridSpan w:val="2"/>
            <w:tcBorders>
              <w:top w:val="nil"/>
              <w:left w:val="single" w:sz="4" w:space="0" w:color="auto"/>
              <w:bottom w:val="single" w:sz="4" w:space="0" w:color="auto"/>
              <w:right w:val="single" w:sz="4" w:space="0" w:color="auto"/>
            </w:tcBorders>
            <w:shd w:val="clear" w:color="auto" w:fill="auto"/>
            <w:noWrap/>
            <w:vAlign w:val="center"/>
            <w:hideMark/>
          </w:tcPr>
          <w:p w:rsidR="00162DA4" w:rsidRPr="001C1ED3" w:rsidRDefault="00162DA4" w:rsidP="00E57A06">
            <w:pPr>
              <w:spacing w:after="0" w:line="240" w:lineRule="auto"/>
              <w:jc w:val="center"/>
              <w:rPr>
                <w:rFonts w:ascii="Times New Roman" w:hAnsi="Times New Roman"/>
                <w:color w:val="000000"/>
                <w:sz w:val="20"/>
                <w:szCs w:val="20"/>
              </w:rPr>
            </w:pPr>
            <w:r w:rsidRPr="001C1ED3">
              <w:rPr>
                <w:rFonts w:ascii="Times New Roman" w:hAnsi="Times New Roman"/>
                <w:color w:val="000000"/>
                <w:sz w:val="20"/>
                <w:szCs w:val="20"/>
              </w:rPr>
              <w:t>246</w:t>
            </w:r>
          </w:p>
        </w:tc>
      </w:tr>
      <w:tr w:rsidR="00ED52A5" w:rsidRPr="001C1ED3" w:rsidTr="00F64B81">
        <w:trPr>
          <w:trHeight w:val="328"/>
        </w:trPr>
        <w:tc>
          <w:tcPr>
            <w:tcW w:w="1418" w:type="dxa"/>
            <w:gridSpan w:val="3"/>
            <w:tcBorders>
              <w:top w:val="nil"/>
              <w:left w:val="single" w:sz="8" w:space="0" w:color="auto"/>
              <w:bottom w:val="nil"/>
              <w:right w:val="single" w:sz="4" w:space="0" w:color="000000"/>
            </w:tcBorders>
            <w:shd w:val="clear" w:color="auto" w:fill="auto"/>
            <w:vAlign w:val="center"/>
            <w:hideMark/>
          </w:tcPr>
          <w:p w:rsidR="00162DA4" w:rsidRPr="001C1ED3" w:rsidRDefault="00162DA4" w:rsidP="00E57A06">
            <w:pPr>
              <w:spacing w:after="0" w:line="240" w:lineRule="auto"/>
              <w:jc w:val="center"/>
              <w:rPr>
                <w:rFonts w:ascii="Times New Roman" w:hAnsi="Times New Roman"/>
                <w:b/>
                <w:bCs/>
                <w:sz w:val="20"/>
                <w:szCs w:val="20"/>
              </w:rPr>
            </w:pPr>
            <w:r w:rsidRPr="001C1ED3">
              <w:rPr>
                <w:rFonts w:ascii="Times New Roman" w:hAnsi="Times New Roman"/>
                <w:b/>
                <w:bCs/>
                <w:sz w:val="20"/>
                <w:szCs w:val="20"/>
              </w:rPr>
              <w:t>Всего по д. Чагино</w:t>
            </w:r>
          </w:p>
        </w:tc>
        <w:tc>
          <w:tcPr>
            <w:tcW w:w="993" w:type="dxa"/>
            <w:gridSpan w:val="2"/>
            <w:tcBorders>
              <w:top w:val="nil"/>
              <w:left w:val="nil"/>
              <w:bottom w:val="nil"/>
              <w:right w:val="single" w:sz="4" w:space="0" w:color="auto"/>
            </w:tcBorders>
            <w:shd w:val="clear" w:color="auto" w:fill="auto"/>
            <w:noWrap/>
            <w:vAlign w:val="center"/>
            <w:hideMark/>
          </w:tcPr>
          <w:p w:rsidR="00162DA4" w:rsidRPr="001C1ED3" w:rsidRDefault="00162DA4" w:rsidP="00E57A06">
            <w:pPr>
              <w:spacing w:after="0" w:line="240" w:lineRule="auto"/>
              <w:jc w:val="center"/>
              <w:rPr>
                <w:rFonts w:ascii="Times New Roman" w:hAnsi="Times New Roman"/>
                <w:b/>
                <w:bCs/>
                <w:sz w:val="20"/>
                <w:szCs w:val="20"/>
              </w:rPr>
            </w:pPr>
            <w:r w:rsidRPr="001C1ED3">
              <w:rPr>
                <w:rFonts w:ascii="Times New Roman" w:hAnsi="Times New Roman"/>
                <w:b/>
                <w:bCs/>
                <w:sz w:val="20"/>
                <w:szCs w:val="20"/>
              </w:rPr>
              <w:t>1918,00</w:t>
            </w:r>
          </w:p>
        </w:tc>
        <w:tc>
          <w:tcPr>
            <w:tcW w:w="1275" w:type="dxa"/>
            <w:gridSpan w:val="2"/>
            <w:tcBorders>
              <w:top w:val="nil"/>
              <w:left w:val="nil"/>
              <w:bottom w:val="nil"/>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b/>
                <w:bCs/>
                <w:sz w:val="20"/>
                <w:szCs w:val="20"/>
              </w:rPr>
            </w:pPr>
            <w:r w:rsidRPr="001C1ED3">
              <w:rPr>
                <w:rFonts w:ascii="Times New Roman" w:hAnsi="Times New Roman"/>
                <w:b/>
                <w:bCs/>
                <w:sz w:val="20"/>
                <w:szCs w:val="20"/>
              </w:rPr>
              <w:t> </w:t>
            </w:r>
          </w:p>
        </w:tc>
        <w:tc>
          <w:tcPr>
            <w:tcW w:w="1843" w:type="dxa"/>
            <w:gridSpan w:val="3"/>
            <w:tcBorders>
              <w:top w:val="nil"/>
              <w:left w:val="nil"/>
              <w:bottom w:val="nil"/>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b/>
                <w:bCs/>
                <w:sz w:val="20"/>
                <w:szCs w:val="20"/>
              </w:rPr>
            </w:pPr>
            <w:r w:rsidRPr="001C1ED3">
              <w:rPr>
                <w:rFonts w:ascii="Times New Roman" w:hAnsi="Times New Roman"/>
                <w:b/>
                <w:bCs/>
                <w:sz w:val="20"/>
                <w:szCs w:val="20"/>
              </w:rPr>
              <w:t> </w:t>
            </w:r>
          </w:p>
        </w:tc>
        <w:tc>
          <w:tcPr>
            <w:tcW w:w="2126" w:type="dxa"/>
            <w:gridSpan w:val="2"/>
            <w:tcBorders>
              <w:top w:val="nil"/>
              <w:left w:val="nil"/>
              <w:bottom w:val="nil"/>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b/>
                <w:bCs/>
                <w:sz w:val="20"/>
                <w:szCs w:val="20"/>
              </w:rPr>
            </w:pPr>
            <w:r w:rsidRPr="001C1ED3">
              <w:rPr>
                <w:rFonts w:ascii="Times New Roman" w:hAnsi="Times New Roman"/>
                <w:b/>
                <w:bCs/>
                <w:sz w:val="20"/>
                <w:szCs w:val="20"/>
              </w:rPr>
              <w:t> </w:t>
            </w:r>
          </w:p>
        </w:tc>
        <w:tc>
          <w:tcPr>
            <w:tcW w:w="1134" w:type="dxa"/>
            <w:tcBorders>
              <w:top w:val="nil"/>
              <w:left w:val="nil"/>
              <w:bottom w:val="nil"/>
              <w:right w:val="single" w:sz="4" w:space="0" w:color="auto"/>
            </w:tcBorders>
            <w:shd w:val="clear" w:color="auto" w:fill="auto"/>
            <w:vAlign w:val="center"/>
            <w:hideMark/>
          </w:tcPr>
          <w:p w:rsidR="00162DA4" w:rsidRPr="001C1ED3" w:rsidRDefault="00162DA4" w:rsidP="00E57A06">
            <w:pPr>
              <w:spacing w:after="0" w:line="240" w:lineRule="auto"/>
              <w:jc w:val="center"/>
              <w:rPr>
                <w:rFonts w:ascii="Times New Roman" w:hAnsi="Times New Roman"/>
                <w:b/>
                <w:bCs/>
                <w:sz w:val="20"/>
                <w:szCs w:val="20"/>
              </w:rPr>
            </w:pPr>
            <w:r w:rsidRPr="001C1ED3">
              <w:rPr>
                <w:rFonts w:ascii="Times New Roman" w:hAnsi="Times New Roman"/>
                <w:b/>
                <w:bCs/>
                <w:sz w:val="20"/>
                <w:szCs w:val="20"/>
              </w:rPr>
              <w:t>1672</w:t>
            </w:r>
          </w:p>
        </w:tc>
        <w:tc>
          <w:tcPr>
            <w:tcW w:w="1276" w:type="dxa"/>
            <w:gridSpan w:val="2"/>
            <w:tcBorders>
              <w:top w:val="nil"/>
              <w:left w:val="single" w:sz="4" w:space="0" w:color="auto"/>
              <w:bottom w:val="nil"/>
              <w:right w:val="nil"/>
            </w:tcBorders>
            <w:shd w:val="clear" w:color="auto" w:fill="auto"/>
            <w:noWrap/>
            <w:vAlign w:val="center"/>
            <w:hideMark/>
          </w:tcPr>
          <w:p w:rsidR="00162DA4" w:rsidRPr="001C1ED3" w:rsidRDefault="00162DA4" w:rsidP="00E57A06">
            <w:pPr>
              <w:spacing w:after="0" w:line="240" w:lineRule="auto"/>
              <w:jc w:val="center"/>
              <w:rPr>
                <w:rFonts w:ascii="Times New Roman" w:hAnsi="Times New Roman"/>
                <w:b/>
                <w:bCs/>
                <w:sz w:val="20"/>
                <w:szCs w:val="20"/>
              </w:rPr>
            </w:pPr>
            <w:r w:rsidRPr="001C1ED3">
              <w:rPr>
                <w:rFonts w:ascii="Times New Roman" w:hAnsi="Times New Roman"/>
                <w:b/>
                <w:bCs/>
                <w:sz w:val="20"/>
                <w:szCs w:val="20"/>
              </w:rPr>
              <w:t>0,00</w:t>
            </w:r>
          </w:p>
        </w:tc>
        <w:tc>
          <w:tcPr>
            <w:tcW w:w="1304" w:type="dxa"/>
            <w:gridSpan w:val="2"/>
            <w:tcBorders>
              <w:top w:val="nil"/>
              <w:left w:val="single" w:sz="4" w:space="0" w:color="auto"/>
              <w:bottom w:val="nil"/>
              <w:right w:val="single" w:sz="8" w:space="0" w:color="auto"/>
            </w:tcBorders>
            <w:shd w:val="clear" w:color="auto" w:fill="auto"/>
            <w:noWrap/>
            <w:vAlign w:val="bottom"/>
            <w:hideMark/>
          </w:tcPr>
          <w:p w:rsidR="00162DA4" w:rsidRPr="001C1ED3" w:rsidRDefault="00162DA4" w:rsidP="00E57A06">
            <w:pPr>
              <w:spacing w:after="0" w:line="240" w:lineRule="auto"/>
              <w:jc w:val="right"/>
              <w:rPr>
                <w:rFonts w:ascii="Times New Roman" w:hAnsi="Times New Roman"/>
                <w:b/>
                <w:bCs/>
                <w:color w:val="000000"/>
                <w:sz w:val="20"/>
                <w:szCs w:val="20"/>
              </w:rPr>
            </w:pPr>
            <w:r w:rsidRPr="001C1ED3">
              <w:rPr>
                <w:rFonts w:ascii="Times New Roman" w:hAnsi="Times New Roman"/>
                <w:b/>
                <w:bCs/>
                <w:color w:val="000000"/>
                <w:sz w:val="20"/>
                <w:szCs w:val="20"/>
              </w:rPr>
              <w:t>246</w:t>
            </w:r>
          </w:p>
        </w:tc>
      </w:tr>
      <w:tr w:rsidR="00ED52A5" w:rsidRPr="001C1ED3" w:rsidTr="00F64B81">
        <w:trPr>
          <w:trHeight w:val="388"/>
        </w:trPr>
        <w:tc>
          <w:tcPr>
            <w:tcW w:w="568" w:type="dxa"/>
            <w:gridSpan w:val="2"/>
            <w:tcBorders>
              <w:top w:val="single" w:sz="8" w:space="0" w:color="auto"/>
              <w:left w:val="single" w:sz="8" w:space="0" w:color="auto"/>
              <w:bottom w:val="single" w:sz="8" w:space="0" w:color="auto"/>
              <w:right w:val="nil"/>
            </w:tcBorders>
            <w:shd w:val="clear" w:color="auto" w:fill="auto"/>
            <w:noWrap/>
            <w:vAlign w:val="bottom"/>
            <w:hideMark/>
          </w:tcPr>
          <w:p w:rsidR="00162DA4" w:rsidRPr="001C1ED3" w:rsidRDefault="00162DA4" w:rsidP="00E57A06">
            <w:pPr>
              <w:spacing w:after="0" w:line="240" w:lineRule="auto"/>
              <w:rPr>
                <w:rFonts w:ascii="Times New Roman" w:hAnsi="Times New Roman"/>
                <w:b/>
                <w:bCs/>
                <w:color w:val="000000"/>
                <w:sz w:val="20"/>
                <w:szCs w:val="20"/>
              </w:rPr>
            </w:pPr>
            <w:r w:rsidRPr="001C1ED3">
              <w:rPr>
                <w:rFonts w:ascii="Times New Roman" w:hAnsi="Times New Roman"/>
                <w:b/>
                <w:bCs/>
                <w:color w:val="000000"/>
                <w:sz w:val="20"/>
                <w:szCs w:val="20"/>
              </w:rPr>
              <w:t> </w:t>
            </w:r>
          </w:p>
        </w:tc>
        <w:tc>
          <w:tcPr>
            <w:tcW w:w="850" w:type="dxa"/>
            <w:tcBorders>
              <w:top w:val="single" w:sz="8" w:space="0" w:color="auto"/>
              <w:left w:val="nil"/>
              <w:bottom w:val="single" w:sz="8" w:space="0" w:color="auto"/>
              <w:right w:val="nil"/>
            </w:tcBorders>
            <w:shd w:val="clear" w:color="auto" w:fill="auto"/>
            <w:noWrap/>
            <w:vAlign w:val="bottom"/>
            <w:hideMark/>
          </w:tcPr>
          <w:p w:rsidR="00162DA4" w:rsidRPr="001C1ED3" w:rsidRDefault="00162DA4" w:rsidP="00E57A06">
            <w:pPr>
              <w:spacing w:after="0" w:line="240" w:lineRule="auto"/>
              <w:rPr>
                <w:rFonts w:ascii="Times New Roman" w:hAnsi="Times New Roman"/>
                <w:b/>
                <w:bCs/>
                <w:color w:val="000000"/>
                <w:sz w:val="20"/>
                <w:szCs w:val="20"/>
              </w:rPr>
            </w:pPr>
            <w:r w:rsidRPr="001C1ED3">
              <w:rPr>
                <w:rFonts w:ascii="Times New Roman" w:hAnsi="Times New Roman"/>
                <w:b/>
                <w:bCs/>
                <w:color w:val="000000"/>
                <w:sz w:val="20"/>
                <w:szCs w:val="20"/>
              </w:rPr>
              <w:t>ВСЕГО:</w:t>
            </w:r>
          </w:p>
        </w:tc>
        <w:tc>
          <w:tcPr>
            <w:tcW w:w="993" w:type="dxa"/>
            <w:gridSpan w:val="2"/>
            <w:tcBorders>
              <w:top w:val="single" w:sz="8" w:space="0" w:color="auto"/>
              <w:left w:val="nil"/>
              <w:bottom w:val="single" w:sz="8" w:space="0" w:color="auto"/>
              <w:right w:val="nil"/>
            </w:tcBorders>
            <w:shd w:val="clear" w:color="auto" w:fill="auto"/>
            <w:noWrap/>
            <w:vAlign w:val="bottom"/>
            <w:hideMark/>
          </w:tcPr>
          <w:p w:rsidR="00162DA4" w:rsidRPr="001C1ED3" w:rsidRDefault="00162DA4" w:rsidP="00E57A06">
            <w:pPr>
              <w:spacing w:after="0" w:line="240" w:lineRule="auto"/>
              <w:jc w:val="right"/>
              <w:rPr>
                <w:rFonts w:ascii="Times New Roman" w:hAnsi="Times New Roman"/>
                <w:b/>
                <w:bCs/>
                <w:color w:val="000000"/>
                <w:sz w:val="20"/>
                <w:szCs w:val="20"/>
              </w:rPr>
            </w:pPr>
            <w:r w:rsidRPr="001C1ED3">
              <w:rPr>
                <w:rFonts w:ascii="Times New Roman" w:hAnsi="Times New Roman"/>
                <w:b/>
                <w:bCs/>
                <w:color w:val="000000"/>
                <w:sz w:val="20"/>
                <w:szCs w:val="20"/>
              </w:rPr>
              <w:t>19728,00</w:t>
            </w:r>
          </w:p>
        </w:tc>
        <w:tc>
          <w:tcPr>
            <w:tcW w:w="1275" w:type="dxa"/>
            <w:gridSpan w:val="2"/>
            <w:tcBorders>
              <w:top w:val="single" w:sz="8" w:space="0" w:color="auto"/>
              <w:left w:val="nil"/>
              <w:bottom w:val="single" w:sz="8" w:space="0" w:color="auto"/>
              <w:right w:val="nil"/>
            </w:tcBorders>
            <w:shd w:val="clear" w:color="auto" w:fill="auto"/>
            <w:noWrap/>
            <w:vAlign w:val="bottom"/>
            <w:hideMark/>
          </w:tcPr>
          <w:p w:rsidR="00162DA4" w:rsidRPr="001C1ED3" w:rsidRDefault="00162DA4" w:rsidP="00E57A06">
            <w:pPr>
              <w:spacing w:after="0" w:line="240" w:lineRule="auto"/>
              <w:rPr>
                <w:rFonts w:ascii="Times New Roman" w:hAnsi="Times New Roman"/>
                <w:b/>
                <w:bCs/>
                <w:color w:val="000000"/>
                <w:sz w:val="20"/>
                <w:szCs w:val="20"/>
              </w:rPr>
            </w:pPr>
            <w:r w:rsidRPr="001C1ED3">
              <w:rPr>
                <w:rFonts w:ascii="Times New Roman" w:hAnsi="Times New Roman"/>
                <w:b/>
                <w:bCs/>
                <w:color w:val="000000"/>
                <w:sz w:val="20"/>
                <w:szCs w:val="20"/>
              </w:rPr>
              <w:t> </w:t>
            </w:r>
          </w:p>
        </w:tc>
        <w:tc>
          <w:tcPr>
            <w:tcW w:w="1843" w:type="dxa"/>
            <w:gridSpan w:val="3"/>
            <w:tcBorders>
              <w:top w:val="single" w:sz="8" w:space="0" w:color="auto"/>
              <w:left w:val="nil"/>
              <w:bottom w:val="single" w:sz="8" w:space="0" w:color="auto"/>
              <w:right w:val="nil"/>
            </w:tcBorders>
            <w:shd w:val="clear" w:color="auto" w:fill="auto"/>
            <w:noWrap/>
            <w:vAlign w:val="bottom"/>
            <w:hideMark/>
          </w:tcPr>
          <w:p w:rsidR="00162DA4" w:rsidRPr="001C1ED3" w:rsidRDefault="00162DA4" w:rsidP="00E57A06">
            <w:pPr>
              <w:spacing w:after="0" w:line="240" w:lineRule="auto"/>
              <w:rPr>
                <w:rFonts w:ascii="Times New Roman" w:hAnsi="Times New Roman"/>
                <w:b/>
                <w:bCs/>
                <w:color w:val="000000"/>
                <w:sz w:val="20"/>
                <w:szCs w:val="20"/>
              </w:rPr>
            </w:pPr>
            <w:r w:rsidRPr="001C1ED3">
              <w:rPr>
                <w:rFonts w:ascii="Times New Roman" w:hAnsi="Times New Roman"/>
                <w:b/>
                <w:bCs/>
                <w:color w:val="000000"/>
                <w:sz w:val="20"/>
                <w:szCs w:val="20"/>
              </w:rPr>
              <w:t> </w:t>
            </w:r>
          </w:p>
        </w:tc>
        <w:tc>
          <w:tcPr>
            <w:tcW w:w="2126" w:type="dxa"/>
            <w:gridSpan w:val="2"/>
            <w:tcBorders>
              <w:top w:val="single" w:sz="8" w:space="0" w:color="auto"/>
              <w:left w:val="nil"/>
              <w:bottom w:val="single" w:sz="8" w:space="0" w:color="auto"/>
              <w:right w:val="nil"/>
            </w:tcBorders>
            <w:shd w:val="clear" w:color="auto" w:fill="auto"/>
            <w:noWrap/>
            <w:vAlign w:val="bottom"/>
            <w:hideMark/>
          </w:tcPr>
          <w:p w:rsidR="00162DA4" w:rsidRPr="001C1ED3" w:rsidRDefault="00162DA4" w:rsidP="00E57A06">
            <w:pPr>
              <w:spacing w:after="0" w:line="240" w:lineRule="auto"/>
              <w:rPr>
                <w:rFonts w:ascii="Times New Roman" w:hAnsi="Times New Roman"/>
                <w:b/>
                <w:bCs/>
                <w:color w:val="000000"/>
                <w:sz w:val="20"/>
                <w:szCs w:val="20"/>
              </w:rPr>
            </w:pPr>
            <w:r w:rsidRPr="001C1ED3">
              <w:rPr>
                <w:rFonts w:ascii="Times New Roman" w:hAnsi="Times New Roman"/>
                <w:b/>
                <w:bCs/>
                <w:color w:val="000000"/>
                <w:sz w:val="20"/>
                <w:szCs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62DA4" w:rsidRPr="001C1ED3" w:rsidRDefault="00162DA4" w:rsidP="00E57A06">
            <w:pPr>
              <w:spacing w:after="0" w:line="240" w:lineRule="auto"/>
              <w:jc w:val="right"/>
              <w:rPr>
                <w:rFonts w:ascii="Times New Roman" w:hAnsi="Times New Roman"/>
                <w:b/>
                <w:bCs/>
                <w:color w:val="000000"/>
                <w:sz w:val="20"/>
                <w:szCs w:val="20"/>
              </w:rPr>
            </w:pPr>
            <w:r w:rsidRPr="001C1ED3">
              <w:rPr>
                <w:rFonts w:ascii="Times New Roman" w:hAnsi="Times New Roman"/>
                <w:b/>
                <w:bCs/>
                <w:color w:val="000000"/>
                <w:sz w:val="20"/>
                <w:szCs w:val="20"/>
              </w:rPr>
              <w:t>7909,00</w:t>
            </w:r>
          </w:p>
          <w:p w:rsidR="00162DA4" w:rsidRPr="001C1ED3" w:rsidRDefault="00162DA4" w:rsidP="00E57A06">
            <w:pPr>
              <w:spacing w:after="0" w:line="240" w:lineRule="auto"/>
              <w:rPr>
                <w:rFonts w:ascii="Times New Roman" w:hAnsi="Times New Roman"/>
                <w:b/>
                <w:bCs/>
                <w:color w:val="000000"/>
                <w:sz w:val="20"/>
                <w:szCs w:val="20"/>
              </w:rPr>
            </w:pPr>
            <w:r w:rsidRPr="001C1ED3">
              <w:rPr>
                <w:rFonts w:ascii="Times New Roman" w:hAnsi="Times New Roman"/>
                <w:b/>
                <w:bCs/>
                <w:color w:val="000000"/>
                <w:sz w:val="20"/>
                <w:szCs w:val="20"/>
              </w:rPr>
              <w:t> </w:t>
            </w:r>
          </w:p>
        </w:tc>
        <w:tc>
          <w:tcPr>
            <w:tcW w:w="1276" w:type="dxa"/>
            <w:gridSpan w:val="2"/>
            <w:tcBorders>
              <w:top w:val="single" w:sz="8" w:space="0" w:color="auto"/>
              <w:left w:val="nil"/>
              <w:bottom w:val="single" w:sz="8" w:space="0" w:color="auto"/>
              <w:right w:val="nil"/>
            </w:tcBorders>
            <w:shd w:val="clear" w:color="auto" w:fill="auto"/>
            <w:noWrap/>
            <w:vAlign w:val="bottom"/>
            <w:hideMark/>
          </w:tcPr>
          <w:p w:rsidR="00162DA4" w:rsidRPr="001C1ED3" w:rsidRDefault="00162DA4" w:rsidP="00E57A06">
            <w:pPr>
              <w:spacing w:after="0" w:line="240" w:lineRule="auto"/>
              <w:jc w:val="right"/>
              <w:rPr>
                <w:rFonts w:ascii="Times New Roman" w:hAnsi="Times New Roman"/>
                <w:b/>
                <w:bCs/>
                <w:color w:val="000000"/>
                <w:sz w:val="20"/>
                <w:szCs w:val="20"/>
              </w:rPr>
            </w:pPr>
            <w:r w:rsidRPr="001C1ED3">
              <w:rPr>
                <w:rFonts w:ascii="Times New Roman" w:hAnsi="Times New Roman"/>
                <w:b/>
                <w:bCs/>
                <w:color w:val="000000"/>
                <w:sz w:val="20"/>
                <w:szCs w:val="20"/>
              </w:rPr>
              <w:t>4806,00</w:t>
            </w:r>
          </w:p>
        </w:tc>
        <w:tc>
          <w:tcPr>
            <w:tcW w:w="1304"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62DA4" w:rsidRPr="001C1ED3" w:rsidRDefault="00162DA4" w:rsidP="00E57A06">
            <w:pPr>
              <w:spacing w:after="0" w:line="240" w:lineRule="auto"/>
              <w:jc w:val="right"/>
              <w:rPr>
                <w:rFonts w:ascii="Times New Roman" w:hAnsi="Times New Roman"/>
                <w:b/>
                <w:bCs/>
                <w:color w:val="000000"/>
                <w:sz w:val="20"/>
                <w:szCs w:val="20"/>
              </w:rPr>
            </w:pPr>
            <w:r w:rsidRPr="001C1ED3">
              <w:rPr>
                <w:rFonts w:ascii="Times New Roman" w:hAnsi="Times New Roman"/>
                <w:b/>
                <w:bCs/>
                <w:color w:val="000000"/>
                <w:sz w:val="20"/>
                <w:szCs w:val="20"/>
              </w:rPr>
              <w:t>7013,00</w:t>
            </w:r>
          </w:p>
        </w:tc>
      </w:tr>
    </w:tbl>
    <w:p w:rsidR="00162DA4" w:rsidRDefault="00162DA4" w:rsidP="000219EA">
      <w:pPr>
        <w:pStyle w:val="ConsPlusTitle"/>
        <w:widowControl/>
        <w:rPr>
          <w:rFonts w:ascii="Times New Roman" w:hAnsi="Times New Roman" w:cs="Times New Roman"/>
          <w:b w:val="0"/>
        </w:rPr>
      </w:pPr>
    </w:p>
    <w:p w:rsidR="00162DA4" w:rsidRDefault="00162DA4" w:rsidP="000219EA">
      <w:pPr>
        <w:pStyle w:val="ConsPlusTitle"/>
        <w:widowControl/>
        <w:rPr>
          <w:rFonts w:ascii="Times New Roman" w:hAnsi="Times New Roman" w:cs="Times New Roman"/>
          <w:b w:val="0"/>
        </w:rPr>
      </w:pPr>
    </w:p>
    <w:p w:rsidR="00162DA4" w:rsidRDefault="00162DA4" w:rsidP="000219EA">
      <w:pPr>
        <w:pStyle w:val="ConsPlusTitle"/>
        <w:widowControl/>
        <w:rPr>
          <w:rFonts w:ascii="Times New Roman" w:hAnsi="Times New Roman" w:cs="Times New Roman"/>
          <w:b w:val="0"/>
        </w:rPr>
      </w:pPr>
    </w:p>
    <w:p w:rsidR="00F64B81" w:rsidRPr="00F64B81" w:rsidRDefault="00F64B81" w:rsidP="00F64B81">
      <w:pPr>
        <w:pStyle w:val="a7"/>
        <w:ind w:right="-284"/>
        <w:jc w:val="center"/>
        <w:rPr>
          <w:b w:val="0"/>
        </w:rPr>
      </w:pPr>
      <w:r w:rsidRPr="00F64B81">
        <w:rPr>
          <w:b w:val="0"/>
        </w:rPr>
        <w:t>ПОСТАНОВЛЕНИЕ</w:t>
      </w:r>
    </w:p>
    <w:p w:rsidR="00F64B81" w:rsidRPr="00F64B81" w:rsidRDefault="00F64B81" w:rsidP="00F64B81">
      <w:pPr>
        <w:pStyle w:val="a7"/>
        <w:ind w:right="-284"/>
        <w:jc w:val="both"/>
        <w:rPr>
          <w:b w:val="0"/>
        </w:rPr>
      </w:pPr>
      <w:r w:rsidRPr="00F64B81">
        <w:rPr>
          <w:b w:val="0"/>
        </w:rPr>
        <w:t>09.11.2022г.                                                                                                                      № 74</w:t>
      </w:r>
    </w:p>
    <w:p w:rsidR="00F64B81" w:rsidRPr="00F64B81" w:rsidRDefault="00F64B81" w:rsidP="00F64B81">
      <w:pPr>
        <w:pStyle w:val="a7"/>
        <w:ind w:right="-284"/>
        <w:jc w:val="both"/>
        <w:rPr>
          <w:b w:val="0"/>
        </w:rPr>
      </w:pPr>
    </w:p>
    <w:p w:rsidR="00F64B81" w:rsidRPr="00F64B81" w:rsidRDefault="00F64B81" w:rsidP="00F64B81">
      <w:pPr>
        <w:pStyle w:val="a7"/>
        <w:ind w:right="-284"/>
        <w:jc w:val="both"/>
        <w:rPr>
          <w:b w:val="0"/>
        </w:rPr>
      </w:pPr>
      <w:r w:rsidRPr="00F64B81">
        <w:rPr>
          <w:b w:val="0"/>
        </w:rPr>
        <w:t>О внесении изменений в постановление Администрации Иштанского сельского поселения</w:t>
      </w:r>
    </w:p>
    <w:p w:rsidR="00F64B81" w:rsidRPr="00F64B81" w:rsidRDefault="00F64B81" w:rsidP="00F64B81">
      <w:pPr>
        <w:pStyle w:val="a7"/>
        <w:ind w:right="-284"/>
        <w:jc w:val="center"/>
        <w:rPr>
          <w:b w:val="0"/>
        </w:rPr>
      </w:pPr>
      <w:r w:rsidRPr="00F64B81">
        <w:rPr>
          <w:b w:val="0"/>
        </w:rPr>
        <w:t>от 03.10.2016 № 64 «Об утверждении перечня муниципального имущества Иштанского сельского поселения, предназначенного для передачи во владении и (или) пользование субъектам малого и среднего предпринимательства и организациям»</w:t>
      </w:r>
    </w:p>
    <w:p w:rsidR="00F64B81" w:rsidRPr="00F64B81" w:rsidRDefault="00F64B81" w:rsidP="00F64B81">
      <w:pPr>
        <w:pStyle w:val="a7"/>
        <w:ind w:right="-284"/>
        <w:jc w:val="both"/>
        <w:rPr>
          <w:b w:val="0"/>
        </w:rPr>
      </w:pPr>
    </w:p>
    <w:p w:rsidR="00F64B81" w:rsidRPr="00F64B81" w:rsidRDefault="00F64B81" w:rsidP="00F64B81">
      <w:pPr>
        <w:pStyle w:val="a7"/>
        <w:ind w:right="-284"/>
        <w:jc w:val="both"/>
        <w:rPr>
          <w:b w:val="0"/>
        </w:rPr>
      </w:pPr>
    </w:p>
    <w:p w:rsidR="00F64B81" w:rsidRPr="00F64B81" w:rsidRDefault="00F64B81" w:rsidP="00F64B81">
      <w:pPr>
        <w:pStyle w:val="a7"/>
        <w:ind w:right="-284"/>
        <w:jc w:val="both"/>
        <w:rPr>
          <w:b w:val="0"/>
          <w:color w:val="000000"/>
        </w:rPr>
      </w:pPr>
      <w:r w:rsidRPr="00F64B81">
        <w:rPr>
          <w:b w:val="0"/>
          <w:color w:val="000000"/>
        </w:rPr>
        <w:t>В целях оказания имущественной поддержки самозанятым гражданам, а также принимая во внимание пункт 5.1 протокола совещания в АО «Федеральная корпорация по развитию малого и среднего предпринимательства» от 26.08.2020 № 3-ИП-ВКС, письмо от 18.09.2020 № НЛ-09/9589</w:t>
      </w:r>
    </w:p>
    <w:p w:rsidR="00F64B81" w:rsidRPr="00F64B81" w:rsidRDefault="00F64B81" w:rsidP="00F64B81">
      <w:pPr>
        <w:pStyle w:val="a7"/>
        <w:ind w:right="-284"/>
        <w:jc w:val="both"/>
        <w:rPr>
          <w:b w:val="0"/>
          <w:color w:val="000000"/>
        </w:rPr>
      </w:pPr>
    </w:p>
    <w:p w:rsidR="00F64B81" w:rsidRPr="00F64B81" w:rsidRDefault="00F64B81" w:rsidP="00F64B81">
      <w:pPr>
        <w:pStyle w:val="a7"/>
        <w:ind w:right="-284"/>
        <w:jc w:val="both"/>
        <w:rPr>
          <w:b w:val="0"/>
        </w:rPr>
      </w:pPr>
      <w:r w:rsidRPr="00F64B81">
        <w:rPr>
          <w:b w:val="0"/>
        </w:rPr>
        <w:t>ПОСТАНОВЛЯЮ:</w:t>
      </w:r>
    </w:p>
    <w:p w:rsidR="00F64B81" w:rsidRPr="00F64B81" w:rsidRDefault="00F64B81" w:rsidP="00F64B81">
      <w:pPr>
        <w:pStyle w:val="a7"/>
        <w:ind w:right="-284"/>
        <w:jc w:val="both"/>
        <w:rPr>
          <w:b w:val="0"/>
        </w:rPr>
      </w:pPr>
      <w:r w:rsidRPr="00F64B81">
        <w:rPr>
          <w:b w:val="0"/>
        </w:rPr>
        <w:t>1. Внести в постановление Администрации Иштанского сельского поселения от 03.10.2016 № 64 «Об утверждении перечня муниципального имущества Иштанского сельского поселения, предназначенного для передачи во владении и (или) пользование субъектам малого и среднего предпринимательства и организациям» (далее - постановление) следующие изменения:</w:t>
      </w:r>
    </w:p>
    <w:p w:rsidR="00F64B81" w:rsidRPr="00F64B81" w:rsidRDefault="00F64B81" w:rsidP="00F64B81">
      <w:pPr>
        <w:pStyle w:val="a7"/>
        <w:ind w:right="-284"/>
        <w:jc w:val="both"/>
        <w:rPr>
          <w:b w:val="0"/>
        </w:rPr>
      </w:pPr>
      <w:r w:rsidRPr="00F64B81">
        <w:rPr>
          <w:b w:val="0"/>
        </w:rPr>
        <w:t>1) Приложение к постановлению изложить в новой редакции согласно приложению, к настоящему постановлению.</w:t>
      </w:r>
    </w:p>
    <w:p w:rsidR="00F64B81" w:rsidRPr="00F64B81" w:rsidRDefault="00F64B81" w:rsidP="00F64B81">
      <w:pPr>
        <w:pStyle w:val="a7"/>
        <w:ind w:right="-284"/>
        <w:jc w:val="both"/>
        <w:rPr>
          <w:b w:val="0"/>
        </w:rPr>
      </w:pPr>
      <w:r w:rsidRPr="00F64B81">
        <w:rPr>
          <w:b w:val="0"/>
        </w:rPr>
        <w:t>2. Настоящее постановление вступает в силу с даты официального опубликования.</w:t>
      </w:r>
    </w:p>
    <w:p w:rsidR="00F64B81" w:rsidRPr="00F64B81" w:rsidRDefault="00F64B81" w:rsidP="00F64B81">
      <w:pPr>
        <w:pStyle w:val="a7"/>
        <w:ind w:right="-284"/>
        <w:jc w:val="both"/>
        <w:rPr>
          <w:b w:val="0"/>
        </w:rPr>
      </w:pPr>
      <w:r w:rsidRPr="00F64B81">
        <w:rPr>
          <w:b w:val="0"/>
        </w:rPr>
        <w:t>3. Настоящее постановление подлежит размещению на официальном сайте Иштанского сельского поселения в информационно-телекоммуникационной сети «Интернет».</w:t>
      </w:r>
    </w:p>
    <w:p w:rsidR="00F64B81" w:rsidRPr="00F64B81" w:rsidRDefault="00F64B81" w:rsidP="00F64B81">
      <w:pPr>
        <w:pStyle w:val="a7"/>
        <w:ind w:right="-284"/>
        <w:jc w:val="both"/>
        <w:rPr>
          <w:b w:val="0"/>
        </w:rPr>
      </w:pPr>
      <w:r w:rsidRPr="00F64B81">
        <w:rPr>
          <w:b w:val="0"/>
        </w:rPr>
        <w:t>4. Контроль за исполнением настоящего постановления оставляю за собой.</w:t>
      </w:r>
    </w:p>
    <w:p w:rsidR="00F64B81" w:rsidRPr="00F64B81" w:rsidRDefault="00F64B81" w:rsidP="00F64B81">
      <w:pPr>
        <w:pStyle w:val="a7"/>
        <w:ind w:right="-568"/>
        <w:jc w:val="both"/>
        <w:rPr>
          <w:b w:val="0"/>
        </w:rPr>
      </w:pPr>
    </w:p>
    <w:p w:rsidR="00F64B81" w:rsidRPr="00F64B81" w:rsidRDefault="00F64B81" w:rsidP="00F64B81">
      <w:pPr>
        <w:pStyle w:val="a7"/>
        <w:jc w:val="both"/>
        <w:rPr>
          <w:b w:val="0"/>
        </w:rPr>
      </w:pPr>
    </w:p>
    <w:p w:rsidR="00F64B81" w:rsidRPr="00F64B81" w:rsidRDefault="00F64B81" w:rsidP="00F64B81">
      <w:pPr>
        <w:pStyle w:val="a7"/>
        <w:jc w:val="both"/>
        <w:rPr>
          <w:b w:val="0"/>
        </w:rPr>
      </w:pPr>
      <w:r w:rsidRPr="00F64B81">
        <w:rPr>
          <w:b w:val="0"/>
        </w:rPr>
        <w:t>Глава Иштанского сельского поселения</w:t>
      </w:r>
    </w:p>
    <w:p w:rsidR="00F64B81" w:rsidRPr="00F64B81" w:rsidRDefault="00F64B81" w:rsidP="00F64B81">
      <w:pPr>
        <w:pStyle w:val="a7"/>
        <w:jc w:val="both"/>
        <w:rPr>
          <w:b w:val="0"/>
        </w:rPr>
      </w:pPr>
      <w:r w:rsidRPr="00F64B81">
        <w:rPr>
          <w:b w:val="0"/>
        </w:rPr>
        <w:t xml:space="preserve">(Глава Администрации) </w:t>
      </w:r>
      <w:r w:rsidRPr="00F64B81">
        <w:rPr>
          <w:b w:val="0"/>
        </w:rPr>
        <w:tab/>
      </w:r>
      <w:r w:rsidRPr="00F64B81">
        <w:rPr>
          <w:b w:val="0"/>
        </w:rPr>
        <w:tab/>
      </w:r>
      <w:r w:rsidRPr="00F64B81">
        <w:rPr>
          <w:b w:val="0"/>
        </w:rPr>
        <w:tab/>
      </w:r>
      <w:r w:rsidRPr="00F64B81">
        <w:rPr>
          <w:b w:val="0"/>
        </w:rPr>
        <w:tab/>
      </w:r>
      <w:r w:rsidRPr="00F64B81">
        <w:rPr>
          <w:b w:val="0"/>
        </w:rPr>
        <w:tab/>
      </w:r>
      <w:r w:rsidRPr="00F64B81">
        <w:rPr>
          <w:b w:val="0"/>
        </w:rPr>
        <w:tab/>
        <w:t xml:space="preserve">                        С.С.Филиппова</w:t>
      </w:r>
    </w:p>
    <w:p w:rsidR="00F64B81" w:rsidRPr="00F64B81" w:rsidRDefault="00F64B81" w:rsidP="00F64B81">
      <w:pPr>
        <w:pStyle w:val="a7"/>
        <w:jc w:val="both"/>
        <w:rPr>
          <w:b w:val="0"/>
        </w:rPr>
      </w:pPr>
    </w:p>
    <w:p w:rsidR="00F64B81" w:rsidRPr="00F64B81" w:rsidRDefault="00F64B81" w:rsidP="00F64B81">
      <w:pPr>
        <w:pStyle w:val="a7"/>
        <w:jc w:val="both"/>
        <w:rPr>
          <w:b w:val="0"/>
        </w:rPr>
      </w:pPr>
    </w:p>
    <w:p w:rsidR="00F64B81" w:rsidRDefault="00F64B81" w:rsidP="00F64B81">
      <w:pPr>
        <w:sectPr w:rsidR="00F64B81" w:rsidSect="00F64B81">
          <w:headerReference w:type="default" r:id="rId8"/>
          <w:pgSz w:w="11907" w:h="16840" w:code="9"/>
          <w:pgMar w:top="567" w:right="851" w:bottom="1134" w:left="1134" w:header="567" w:footer="567" w:gutter="0"/>
          <w:cols w:space="708"/>
          <w:titlePg/>
          <w:docGrid w:linePitch="360"/>
        </w:sectPr>
      </w:pPr>
    </w:p>
    <w:p w:rsidR="00F64B81" w:rsidRPr="00036E3A" w:rsidRDefault="00F64B81" w:rsidP="00F64B81">
      <w:pPr>
        <w:spacing w:after="0" w:line="240" w:lineRule="auto"/>
        <w:ind w:left="10773"/>
        <w:rPr>
          <w:rFonts w:ascii="Times New Roman" w:hAnsi="Times New Roman" w:cs="Times New Roman"/>
          <w:sz w:val="24"/>
        </w:rPr>
      </w:pPr>
    </w:p>
    <w:p w:rsidR="00F64B81" w:rsidRDefault="00F64B81" w:rsidP="00F64B81">
      <w:pPr>
        <w:spacing w:after="120" w:line="240" w:lineRule="auto"/>
        <w:ind w:right="-154"/>
        <w:jc w:val="right"/>
        <w:rPr>
          <w:rFonts w:ascii="Times New Roman" w:hAnsi="Times New Roman" w:cs="Times New Roman"/>
          <w:sz w:val="24"/>
        </w:rPr>
      </w:pPr>
      <w:r>
        <w:rPr>
          <w:rFonts w:ascii="Times New Roman" w:hAnsi="Times New Roman" w:cs="Times New Roman"/>
          <w:sz w:val="24"/>
        </w:rPr>
        <w:t xml:space="preserve">Приложение к Постановлению </w:t>
      </w:r>
    </w:p>
    <w:p w:rsidR="00F64B81" w:rsidRDefault="00F64B81" w:rsidP="00F64B81">
      <w:pPr>
        <w:spacing w:after="120" w:line="240" w:lineRule="auto"/>
        <w:ind w:right="-154"/>
        <w:jc w:val="right"/>
        <w:rPr>
          <w:rFonts w:ascii="Times New Roman" w:hAnsi="Times New Roman" w:cs="Times New Roman"/>
          <w:sz w:val="24"/>
        </w:rPr>
      </w:pPr>
      <w:r>
        <w:rPr>
          <w:rFonts w:ascii="Times New Roman" w:hAnsi="Times New Roman" w:cs="Times New Roman"/>
          <w:sz w:val="24"/>
        </w:rPr>
        <w:t xml:space="preserve">Администрации Иштанского </w:t>
      </w:r>
    </w:p>
    <w:p w:rsidR="00F64B81" w:rsidRDefault="00F64B81" w:rsidP="00F64B81">
      <w:pPr>
        <w:spacing w:after="120" w:line="240" w:lineRule="auto"/>
        <w:ind w:right="-154"/>
        <w:jc w:val="right"/>
        <w:rPr>
          <w:rFonts w:ascii="Times New Roman" w:hAnsi="Times New Roman" w:cs="Times New Roman"/>
          <w:sz w:val="24"/>
        </w:rPr>
      </w:pPr>
      <w:r>
        <w:rPr>
          <w:rFonts w:ascii="Times New Roman" w:hAnsi="Times New Roman" w:cs="Times New Roman"/>
          <w:sz w:val="24"/>
        </w:rPr>
        <w:t xml:space="preserve">сельского поселения </w:t>
      </w:r>
    </w:p>
    <w:p w:rsidR="00F64B81" w:rsidRDefault="00F64B81" w:rsidP="00F64B81">
      <w:pPr>
        <w:spacing w:after="120" w:line="240" w:lineRule="auto"/>
        <w:ind w:right="-154"/>
        <w:jc w:val="right"/>
        <w:rPr>
          <w:rFonts w:ascii="Times New Roman" w:hAnsi="Times New Roman" w:cs="Times New Roman"/>
          <w:sz w:val="24"/>
        </w:rPr>
      </w:pPr>
      <w:r>
        <w:rPr>
          <w:rFonts w:ascii="Times New Roman" w:hAnsi="Times New Roman" w:cs="Times New Roman"/>
          <w:sz w:val="24"/>
        </w:rPr>
        <w:t>от 09.11.2022 № 74</w:t>
      </w:r>
    </w:p>
    <w:p w:rsidR="00F64B81" w:rsidRDefault="00F64B81" w:rsidP="00F64B81">
      <w:pPr>
        <w:spacing w:after="120" w:line="240" w:lineRule="auto"/>
        <w:jc w:val="center"/>
        <w:rPr>
          <w:rFonts w:ascii="Times New Roman" w:hAnsi="Times New Roman" w:cs="Times New Roman"/>
          <w:sz w:val="24"/>
        </w:rPr>
      </w:pPr>
      <w:r w:rsidRPr="00036E3A">
        <w:rPr>
          <w:rFonts w:ascii="Times New Roman" w:hAnsi="Times New Roman" w:cs="Times New Roman"/>
          <w:sz w:val="24"/>
        </w:rPr>
        <w:t xml:space="preserve">Перечень муниципального имущества муниципального образования </w:t>
      </w:r>
      <w:r>
        <w:rPr>
          <w:rFonts w:ascii="Times New Roman" w:hAnsi="Times New Roman" w:cs="Times New Roman"/>
          <w:sz w:val="24"/>
        </w:rPr>
        <w:t xml:space="preserve">Иштанского сельского поселения </w:t>
      </w:r>
      <w:r w:rsidRPr="00036E3A">
        <w:rPr>
          <w:rFonts w:ascii="Times New Roman" w:hAnsi="Times New Roman" w:cs="Times New Roman"/>
          <w:sz w:val="24"/>
        </w:rPr>
        <w:t>Кривошеинского района Томской области,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(в том числе по льготным ставкам арендной платы для субъектов малого и среднего предпринимательства, занимающихся социально значимыми видами деятельности)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w:t>
      </w:r>
    </w:p>
    <w:tbl>
      <w:tblPr>
        <w:tblStyle w:val="af8"/>
        <w:tblW w:w="11341" w:type="dxa"/>
        <w:tblInd w:w="-743" w:type="dxa"/>
        <w:tblLayout w:type="fixed"/>
        <w:tblLook w:val="01E0"/>
      </w:tblPr>
      <w:tblGrid>
        <w:gridCol w:w="644"/>
        <w:gridCol w:w="2050"/>
        <w:gridCol w:w="1276"/>
        <w:gridCol w:w="1701"/>
        <w:gridCol w:w="1701"/>
        <w:gridCol w:w="1276"/>
        <w:gridCol w:w="1417"/>
        <w:gridCol w:w="1276"/>
      </w:tblGrid>
      <w:tr w:rsidR="00F64B81" w:rsidRPr="00010598" w:rsidTr="00F64B81">
        <w:tc>
          <w:tcPr>
            <w:tcW w:w="644" w:type="dxa"/>
            <w:tcBorders>
              <w:top w:val="single" w:sz="4" w:space="0" w:color="auto"/>
              <w:left w:val="single" w:sz="4" w:space="0" w:color="auto"/>
              <w:bottom w:val="single" w:sz="4" w:space="0" w:color="auto"/>
              <w:right w:val="single" w:sz="4" w:space="0" w:color="auto"/>
            </w:tcBorders>
          </w:tcPr>
          <w:p w:rsidR="00F64B81" w:rsidRPr="00010598" w:rsidRDefault="00F64B81" w:rsidP="00E57A06">
            <w:pPr>
              <w:rPr>
                <w:rFonts w:ascii="Arial" w:hAnsi="Arial" w:cs="Arial"/>
              </w:rPr>
            </w:pPr>
            <w:r w:rsidRPr="00010598">
              <w:rPr>
                <w:rFonts w:ascii="Arial" w:hAnsi="Arial" w:cs="Arial"/>
              </w:rPr>
              <w:t>№ п.п</w:t>
            </w:r>
          </w:p>
        </w:tc>
        <w:tc>
          <w:tcPr>
            <w:tcW w:w="2050" w:type="dxa"/>
            <w:tcBorders>
              <w:top w:val="single" w:sz="4" w:space="0" w:color="auto"/>
              <w:left w:val="single" w:sz="4" w:space="0" w:color="auto"/>
              <w:bottom w:val="single" w:sz="4" w:space="0" w:color="auto"/>
              <w:right w:val="single" w:sz="4" w:space="0" w:color="auto"/>
            </w:tcBorders>
          </w:tcPr>
          <w:p w:rsidR="00F64B81" w:rsidRPr="00010598" w:rsidRDefault="00F64B81" w:rsidP="00F64B81">
            <w:pPr>
              <w:jc w:val="both"/>
              <w:rPr>
                <w:rFonts w:ascii="Arial" w:hAnsi="Arial" w:cs="Arial"/>
              </w:rPr>
            </w:pPr>
            <w:r>
              <w:rPr>
                <w:rFonts w:ascii="Arial" w:hAnsi="Arial" w:cs="Arial"/>
              </w:rPr>
              <w:t xml:space="preserve">Тип объекта </w:t>
            </w:r>
            <w:r w:rsidRPr="00010598">
              <w:rPr>
                <w:rFonts w:ascii="Arial" w:hAnsi="Arial" w:cs="Arial"/>
              </w:rPr>
              <w:t>недвижи</w:t>
            </w:r>
            <w:r>
              <w:rPr>
                <w:rFonts w:ascii="Arial" w:hAnsi="Arial" w:cs="Arial"/>
              </w:rPr>
              <w:t xml:space="preserve">мости (отдельно стоящее здание, </w:t>
            </w:r>
            <w:r w:rsidRPr="00010598">
              <w:rPr>
                <w:rFonts w:ascii="Arial" w:hAnsi="Arial" w:cs="Arial"/>
              </w:rPr>
              <w:t>нежилое помещение в здании)</w:t>
            </w:r>
          </w:p>
        </w:tc>
        <w:tc>
          <w:tcPr>
            <w:tcW w:w="1276" w:type="dxa"/>
            <w:tcBorders>
              <w:top w:val="single" w:sz="4" w:space="0" w:color="auto"/>
              <w:left w:val="single" w:sz="4" w:space="0" w:color="auto"/>
              <w:bottom w:val="single" w:sz="4" w:space="0" w:color="auto"/>
              <w:right w:val="single" w:sz="4" w:space="0" w:color="auto"/>
            </w:tcBorders>
          </w:tcPr>
          <w:p w:rsidR="00F64B81" w:rsidRPr="00010598" w:rsidRDefault="00F64B81" w:rsidP="00E57A06">
            <w:pPr>
              <w:rPr>
                <w:rFonts w:ascii="Arial" w:hAnsi="Arial" w:cs="Arial"/>
              </w:rPr>
            </w:pPr>
            <w:r w:rsidRPr="00010598">
              <w:rPr>
                <w:rFonts w:ascii="Arial" w:hAnsi="Arial" w:cs="Arial"/>
              </w:rPr>
              <w:t>Площадь</w:t>
            </w:r>
            <w:r>
              <w:rPr>
                <w:rFonts w:ascii="Arial" w:hAnsi="Arial" w:cs="Arial"/>
              </w:rPr>
              <w:t>, кв.м.</w:t>
            </w:r>
          </w:p>
        </w:tc>
        <w:tc>
          <w:tcPr>
            <w:tcW w:w="1701" w:type="dxa"/>
            <w:tcBorders>
              <w:top w:val="single" w:sz="4" w:space="0" w:color="auto"/>
              <w:left w:val="single" w:sz="4" w:space="0" w:color="auto"/>
              <w:bottom w:val="single" w:sz="4" w:space="0" w:color="auto"/>
              <w:right w:val="single" w:sz="4" w:space="0" w:color="auto"/>
            </w:tcBorders>
          </w:tcPr>
          <w:p w:rsidR="00F64B81" w:rsidRPr="00010598" w:rsidRDefault="00F64B81" w:rsidP="00E57A06">
            <w:pPr>
              <w:rPr>
                <w:rFonts w:ascii="Arial" w:hAnsi="Arial" w:cs="Arial"/>
              </w:rPr>
            </w:pPr>
            <w:r w:rsidRPr="00010598">
              <w:rPr>
                <w:rFonts w:ascii="Arial" w:hAnsi="Arial" w:cs="Arial"/>
              </w:rPr>
              <w:t>Адрес</w:t>
            </w:r>
          </w:p>
        </w:tc>
        <w:tc>
          <w:tcPr>
            <w:tcW w:w="1701" w:type="dxa"/>
            <w:tcBorders>
              <w:top w:val="single" w:sz="4" w:space="0" w:color="auto"/>
              <w:left w:val="single" w:sz="4" w:space="0" w:color="auto"/>
              <w:bottom w:val="single" w:sz="4" w:space="0" w:color="auto"/>
              <w:right w:val="single" w:sz="4" w:space="0" w:color="auto"/>
            </w:tcBorders>
          </w:tcPr>
          <w:p w:rsidR="00F64B81" w:rsidRPr="00010598" w:rsidRDefault="00F64B81" w:rsidP="00E57A06">
            <w:pPr>
              <w:rPr>
                <w:rFonts w:ascii="Arial" w:hAnsi="Arial" w:cs="Arial"/>
              </w:rPr>
            </w:pPr>
            <w:r w:rsidRPr="00010598">
              <w:rPr>
                <w:rFonts w:ascii="Arial" w:hAnsi="Arial" w:cs="Arial"/>
              </w:rPr>
              <w:t>Наличие освещения, отопления, водоснабжения</w:t>
            </w:r>
          </w:p>
        </w:tc>
        <w:tc>
          <w:tcPr>
            <w:tcW w:w="1276" w:type="dxa"/>
            <w:tcBorders>
              <w:top w:val="single" w:sz="4" w:space="0" w:color="auto"/>
              <w:left w:val="single" w:sz="4" w:space="0" w:color="auto"/>
              <w:bottom w:val="single" w:sz="4" w:space="0" w:color="auto"/>
              <w:right w:val="single" w:sz="4" w:space="0" w:color="auto"/>
            </w:tcBorders>
          </w:tcPr>
          <w:p w:rsidR="00F64B81" w:rsidRPr="00010598" w:rsidRDefault="00F64B81" w:rsidP="00E57A06">
            <w:pPr>
              <w:rPr>
                <w:rFonts w:ascii="Arial" w:hAnsi="Arial" w:cs="Arial"/>
              </w:rPr>
            </w:pPr>
            <w:r w:rsidRPr="00010598">
              <w:rPr>
                <w:rFonts w:ascii="Arial" w:hAnsi="Arial" w:cs="Arial"/>
              </w:rPr>
              <w:t>Этажность</w:t>
            </w:r>
          </w:p>
        </w:tc>
        <w:tc>
          <w:tcPr>
            <w:tcW w:w="1417" w:type="dxa"/>
            <w:tcBorders>
              <w:top w:val="single" w:sz="4" w:space="0" w:color="auto"/>
              <w:left w:val="single" w:sz="4" w:space="0" w:color="auto"/>
              <w:bottom w:val="single" w:sz="4" w:space="0" w:color="auto"/>
              <w:right w:val="single" w:sz="4" w:space="0" w:color="auto"/>
            </w:tcBorders>
          </w:tcPr>
          <w:p w:rsidR="00F64B81" w:rsidRPr="00010598" w:rsidRDefault="00F64B81" w:rsidP="00E57A06">
            <w:pPr>
              <w:rPr>
                <w:rFonts w:ascii="Arial" w:hAnsi="Arial" w:cs="Arial"/>
              </w:rPr>
            </w:pPr>
            <w:r w:rsidRPr="00010598">
              <w:rPr>
                <w:rFonts w:ascii="Arial" w:hAnsi="Arial" w:cs="Arial"/>
              </w:rPr>
              <w:t>Материал стен</w:t>
            </w:r>
          </w:p>
        </w:tc>
        <w:tc>
          <w:tcPr>
            <w:tcW w:w="1276" w:type="dxa"/>
            <w:tcBorders>
              <w:top w:val="single" w:sz="4" w:space="0" w:color="auto"/>
              <w:left w:val="single" w:sz="4" w:space="0" w:color="auto"/>
              <w:bottom w:val="single" w:sz="4" w:space="0" w:color="auto"/>
              <w:right w:val="single" w:sz="4" w:space="0" w:color="auto"/>
            </w:tcBorders>
          </w:tcPr>
          <w:p w:rsidR="00F64B81" w:rsidRPr="00010598" w:rsidRDefault="00F64B81" w:rsidP="00E57A06">
            <w:pPr>
              <w:rPr>
                <w:rFonts w:ascii="Arial" w:hAnsi="Arial" w:cs="Arial"/>
              </w:rPr>
            </w:pPr>
            <w:r w:rsidRPr="00010598">
              <w:rPr>
                <w:rFonts w:ascii="Arial" w:hAnsi="Arial" w:cs="Arial"/>
              </w:rPr>
              <w:t>Год постройки</w:t>
            </w:r>
          </w:p>
        </w:tc>
      </w:tr>
      <w:tr w:rsidR="00F64B81" w:rsidRPr="00010598" w:rsidTr="00F64B81">
        <w:tc>
          <w:tcPr>
            <w:tcW w:w="644" w:type="dxa"/>
            <w:tcBorders>
              <w:top w:val="single" w:sz="4" w:space="0" w:color="auto"/>
              <w:left w:val="single" w:sz="4" w:space="0" w:color="auto"/>
              <w:bottom w:val="single" w:sz="4" w:space="0" w:color="auto"/>
              <w:right w:val="single" w:sz="4" w:space="0" w:color="auto"/>
            </w:tcBorders>
          </w:tcPr>
          <w:p w:rsidR="00F64B81" w:rsidRPr="00010598" w:rsidRDefault="00F64B81" w:rsidP="00E57A06">
            <w:pPr>
              <w:jc w:val="center"/>
              <w:rPr>
                <w:rFonts w:ascii="Arial" w:hAnsi="Arial" w:cs="Arial"/>
              </w:rPr>
            </w:pPr>
            <w:r w:rsidRPr="00010598">
              <w:rPr>
                <w:rFonts w:ascii="Arial" w:hAnsi="Arial" w:cs="Arial"/>
              </w:rPr>
              <w:t>1</w:t>
            </w:r>
          </w:p>
        </w:tc>
        <w:tc>
          <w:tcPr>
            <w:tcW w:w="2050" w:type="dxa"/>
            <w:tcBorders>
              <w:top w:val="single" w:sz="4" w:space="0" w:color="auto"/>
              <w:left w:val="single" w:sz="4" w:space="0" w:color="auto"/>
              <w:bottom w:val="single" w:sz="4" w:space="0" w:color="auto"/>
              <w:right w:val="single" w:sz="4" w:space="0" w:color="auto"/>
            </w:tcBorders>
          </w:tcPr>
          <w:p w:rsidR="00F64B81" w:rsidRPr="00010598" w:rsidRDefault="00F64B81" w:rsidP="00E57A06">
            <w:pPr>
              <w:jc w:val="center"/>
              <w:rPr>
                <w:rFonts w:ascii="Arial" w:hAnsi="Arial" w:cs="Arial"/>
              </w:rPr>
            </w:pPr>
            <w:r w:rsidRPr="00010598">
              <w:rPr>
                <w:rFonts w:ascii="Arial" w:hAnsi="Arial" w:cs="Arial"/>
              </w:rPr>
              <w:t>2</w:t>
            </w:r>
          </w:p>
        </w:tc>
        <w:tc>
          <w:tcPr>
            <w:tcW w:w="1276" w:type="dxa"/>
            <w:tcBorders>
              <w:top w:val="single" w:sz="4" w:space="0" w:color="auto"/>
              <w:left w:val="single" w:sz="4" w:space="0" w:color="auto"/>
              <w:bottom w:val="single" w:sz="4" w:space="0" w:color="auto"/>
              <w:right w:val="single" w:sz="4" w:space="0" w:color="auto"/>
            </w:tcBorders>
          </w:tcPr>
          <w:p w:rsidR="00F64B81" w:rsidRPr="00010598" w:rsidRDefault="00F64B81" w:rsidP="00E57A06">
            <w:pPr>
              <w:jc w:val="center"/>
              <w:rPr>
                <w:rFonts w:ascii="Arial" w:hAnsi="Arial" w:cs="Arial"/>
              </w:rPr>
            </w:pPr>
            <w:r w:rsidRPr="00010598">
              <w:rPr>
                <w:rFonts w:ascii="Arial" w:hAnsi="Arial" w:cs="Arial"/>
              </w:rPr>
              <w:t>3</w:t>
            </w:r>
          </w:p>
        </w:tc>
        <w:tc>
          <w:tcPr>
            <w:tcW w:w="1701" w:type="dxa"/>
            <w:tcBorders>
              <w:top w:val="single" w:sz="4" w:space="0" w:color="auto"/>
              <w:left w:val="single" w:sz="4" w:space="0" w:color="auto"/>
              <w:bottom w:val="single" w:sz="4" w:space="0" w:color="auto"/>
              <w:right w:val="single" w:sz="4" w:space="0" w:color="auto"/>
            </w:tcBorders>
          </w:tcPr>
          <w:p w:rsidR="00F64B81" w:rsidRPr="00010598" w:rsidRDefault="00F64B81" w:rsidP="00E57A06">
            <w:pPr>
              <w:jc w:val="center"/>
              <w:rPr>
                <w:rFonts w:ascii="Arial" w:hAnsi="Arial" w:cs="Arial"/>
              </w:rPr>
            </w:pPr>
            <w:r w:rsidRPr="00010598">
              <w:rPr>
                <w:rFonts w:ascii="Arial" w:hAnsi="Arial" w:cs="Arial"/>
              </w:rPr>
              <w:t>4</w:t>
            </w:r>
          </w:p>
        </w:tc>
        <w:tc>
          <w:tcPr>
            <w:tcW w:w="1701" w:type="dxa"/>
            <w:tcBorders>
              <w:top w:val="single" w:sz="4" w:space="0" w:color="auto"/>
              <w:left w:val="single" w:sz="4" w:space="0" w:color="auto"/>
              <w:bottom w:val="single" w:sz="4" w:space="0" w:color="auto"/>
              <w:right w:val="single" w:sz="4" w:space="0" w:color="auto"/>
            </w:tcBorders>
          </w:tcPr>
          <w:p w:rsidR="00F64B81" w:rsidRPr="00010598" w:rsidRDefault="00F64B81" w:rsidP="00E57A06">
            <w:pPr>
              <w:jc w:val="center"/>
              <w:rPr>
                <w:rFonts w:ascii="Arial" w:hAnsi="Arial" w:cs="Arial"/>
              </w:rPr>
            </w:pPr>
            <w:r w:rsidRPr="00010598">
              <w:rPr>
                <w:rFonts w:ascii="Arial" w:hAnsi="Arial" w:cs="Arial"/>
              </w:rPr>
              <w:t>5</w:t>
            </w:r>
          </w:p>
        </w:tc>
        <w:tc>
          <w:tcPr>
            <w:tcW w:w="1276" w:type="dxa"/>
            <w:tcBorders>
              <w:top w:val="single" w:sz="4" w:space="0" w:color="auto"/>
              <w:left w:val="single" w:sz="4" w:space="0" w:color="auto"/>
              <w:bottom w:val="single" w:sz="4" w:space="0" w:color="auto"/>
              <w:right w:val="single" w:sz="4" w:space="0" w:color="auto"/>
            </w:tcBorders>
          </w:tcPr>
          <w:p w:rsidR="00F64B81" w:rsidRPr="00010598" w:rsidRDefault="00F64B81" w:rsidP="00E57A06">
            <w:pPr>
              <w:jc w:val="center"/>
              <w:rPr>
                <w:rFonts w:ascii="Arial" w:hAnsi="Arial" w:cs="Arial"/>
              </w:rPr>
            </w:pPr>
            <w:r w:rsidRPr="00010598">
              <w:rPr>
                <w:rFonts w:ascii="Arial" w:hAnsi="Arial" w:cs="Arial"/>
              </w:rPr>
              <w:t>6</w:t>
            </w:r>
          </w:p>
        </w:tc>
        <w:tc>
          <w:tcPr>
            <w:tcW w:w="1417" w:type="dxa"/>
            <w:tcBorders>
              <w:top w:val="single" w:sz="4" w:space="0" w:color="auto"/>
              <w:left w:val="single" w:sz="4" w:space="0" w:color="auto"/>
              <w:bottom w:val="single" w:sz="4" w:space="0" w:color="auto"/>
              <w:right w:val="single" w:sz="4" w:space="0" w:color="auto"/>
            </w:tcBorders>
          </w:tcPr>
          <w:p w:rsidR="00F64B81" w:rsidRPr="00010598" w:rsidRDefault="00F64B81" w:rsidP="00E57A06">
            <w:pPr>
              <w:jc w:val="center"/>
              <w:rPr>
                <w:rFonts w:ascii="Arial" w:hAnsi="Arial" w:cs="Arial"/>
              </w:rPr>
            </w:pPr>
            <w:r w:rsidRPr="00010598">
              <w:rPr>
                <w:rFonts w:ascii="Arial" w:hAnsi="Arial" w:cs="Arial"/>
              </w:rPr>
              <w:t>7</w:t>
            </w:r>
          </w:p>
        </w:tc>
        <w:tc>
          <w:tcPr>
            <w:tcW w:w="1276" w:type="dxa"/>
            <w:tcBorders>
              <w:top w:val="single" w:sz="4" w:space="0" w:color="auto"/>
              <w:left w:val="single" w:sz="4" w:space="0" w:color="auto"/>
              <w:bottom w:val="single" w:sz="4" w:space="0" w:color="auto"/>
              <w:right w:val="single" w:sz="4" w:space="0" w:color="auto"/>
            </w:tcBorders>
          </w:tcPr>
          <w:p w:rsidR="00F64B81" w:rsidRPr="00010598" w:rsidRDefault="00F64B81" w:rsidP="00E57A06">
            <w:pPr>
              <w:jc w:val="center"/>
              <w:rPr>
                <w:rFonts w:ascii="Arial" w:hAnsi="Arial" w:cs="Arial"/>
              </w:rPr>
            </w:pPr>
            <w:r w:rsidRPr="00010598">
              <w:rPr>
                <w:rFonts w:ascii="Arial" w:hAnsi="Arial" w:cs="Arial"/>
              </w:rPr>
              <w:t>8</w:t>
            </w:r>
          </w:p>
        </w:tc>
      </w:tr>
      <w:tr w:rsidR="00F64B81" w:rsidRPr="00010598" w:rsidTr="00F64B81">
        <w:tc>
          <w:tcPr>
            <w:tcW w:w="644" w:type="dxa"/>
            <w:tcBorders>
              <w:top w:val="single" w:sz="4" w:space="0" w:color="auto"/>
              <w:left w:val="single" w:sz="4" w:space="0" w:color="auto"/>
              <w:bottom w:val="single" w:sz="4" w:space="0" w:color="auto"/>
              <w:right w:val="single" w:sz="4" w:space="0" w:color="auto"/>
            </w:tcBorders>
          </w:tcPr>
          <w:p w:rsidR="00F64B81" w:rsidRPr="00010598" w:rsidRDefault="00F64B81" w:rsidP="00E57A06">
            <w:pPr>
              <w:jc w:val="center"/>
              <w:rPr>
                <w:rFonts w:ascii="Arial" w:hAnsi="Arial" w:cs="Arial"/>
              </w:rPr>
            </w:pPr>
            <w:r w:rsidRPr="00010598">
              <w:rPr>
                <w:rFonts w:ascii="Arial" w:hAnsi="Arial" w:cs="Arial"/>
              </w:rPr>
              <w:t>1</w:t>
            </w:r>
          </w:p>
        </w:tc>
        <w:tc>
          <w:tcPr>
            <w:tcW w:w="2050" w:type="dxa"/>
            <w:tcBorders>
              <w:top w:val="single" w:sz="4" w:space="0" w:color="auto"/>
              <w:left w:val="single" w:sz="4" w:space="0" w:color="auto"/>
              <w:bottom w:val="single" w:sz="4" w:space="0" w:color="auto"/>
              <w:right w:val="single" w:sz="4" w:space="0" w:color="auto"/>
            </w:tcBorders>
          </w:tcPr>
          <w:p w:rsidR="00F64B81" w:rsidRPr="00010598" w:rsidRDefault="00F64B81" w:rsidP="00E57A06">
            <w:pPr>
              <w:jc w:val="center"/>
              <w:rPr>
                <w:rFonts w:ascii="Arial" w:hAnsi="Arial" w:cs="Arial"/>
              </w:rPr>
            </w:pPr>
            <w:r w:rsidRPr="00010598">
              <w:rPr>
                <w:rFonts w:ascii="Arial" w:hAnsi="Arial" w:cs="Arial"/>
              </w:rPr>
              <w:t>нежилое помещение</w:t>
            </w:r>
          </w:p>
        </w:tc>
        <w:tc>
          <w:tcPr>
            <w:tcW w:w="1276" w:type="dxa"/>
            <w:tcBorders>
              <w:top w:val="single" w:sz="4" w:space="0" w:color="auto"/>
              <w:left w:val="single" w:sz="4" w:space="0" w:color="auto"/>
              <w:bottom w:val="single" w:sz="4" w:space="0" w:color="auto"/>
              <w:right w:val="single" w:sz="4" w:space="0" w:color="auto"/>
            </w:tcBorders>
          </w:tcPr>
          <w:p w:rsidR="00F64B81" w:rsidRPr="00010598" w:rsidRDefault="00F64B81" w:rsidP="00E57A06">
            <w:pPr>
              <w:jc w:val="center"/>
              <w:rPr>
                <w:rFonts w:ascii="Arial" w:hAnsi="Arial" w:cs="Arial"/>
              </w:rPr>
            </w:pPr>
            <w:r w:rsidRPr="00010598">
              <w:rPr>
                <w:rFonts w:ascii="Arial" w:hAnsi="Arial" w:cs="Arial"/>
              </w:rPr>
              <w:t>162,2</w:t>
            </w:r>
          </w:p>
        </w:tc>
        <w:tc>
          <w:tcPr>
            <w:tcW w:w="1701" w:type="dxa"/>
            <w:tcBorders>
              <w:top w:val="single" w:sz="4" w:space="0" w:color="auto"/>
              <w:left w:val="single" w:sz="4" w:space="0" w:color="auto"/>
              <w:bottom w:val="single" w:sz="4" w:space="0" w:color="auto"/>
              <w:right w:val="single" w:sz="4" w:space="0" w:color="auto"/>
            </w:tcBorders>
          </w:tcPr>
          <w:p w:rsidR="00F64B81" w:rsidRPr="00010598" w:rsidRDefault="00F64B81" w:rsidP="00E57A06">
            <w:pPr>
              <w:jc w:val="center"/>
              <w:rPr>
                <w:rFonts w:ascii="Arial" w:hAnsi="Arial" w:cs="Arial"/>
              </w:rPr>
            </w:pPr>
            <w:r w:rsidRPr="00010598">
              <w:rPr>
                <w:rFonts w:ascii="Arial" w:hAnsi="Arial" w:cs="Arial"/>
              </w:rPr>
              <w:t>с. Иштан, ул. Школьная, 3 пом. 1001-1007</w:t>
            </w:r>
          </w:p>
        </w:tc>
        <w:tc>
          <w:tcPr>
            <w:tcW w:w="1701" w:type="dxa"/>
            <w:tcBorders>
              <w:top w:val="single" w:sz="4" w:space="0" w:color="auto"/>
              <w:left w:val="single" w:sz="4" w:space="0" w:color="auto"/>
              <w:bottom w:val="single" w:sz="4" w:space="0" w:color="auto"/>
              <w:right w:val="single" w:sz="4" w:space="0" w:color="auto"/>
            </w:tcBorders>
          </w:tcPr>
          <w:p w:rsidR="00F64B81" w:rsidRPr="00010598" w:rsidRDefault="00F64B81" w:rsidP="00E57A06">
            <w:pPr>
              <w:jc w:val="center"/>
              <w:rPr>
                <w:rFonts w:ascii="Arial" w:hAnsi="Arial" w:cs="Arial"/>
              </w:rPr>
            </w:pPr>
            <w:r w:rsidRPr="00010598">
              <w:rPr>
                <w:rFonts w:ascii="Arial" w:hAnsi="Arial" w:cs="Arial"/>
              </w:rPr>
              <w:t>нет</w:t>
            </w:r>
          </w:p>
        </w:tc>
        <w:tc>
          <w:tcPr>
            <w:tcW w:w="1276" w:type="dxa"/>
            <w:tcBorders>
              <w:top w:val="single" w:sz="4" w:space="0" w:color="auto"/>
              <w:left w:val="single" w:sz="4" w:space="0" w:color="auto"/>
              <w:bottom w:val="single" w:sz="4" w:space="0" w:color="auto"/>
              <w:right w:val="single" w:sz="4" w:space="0" w:color="auto"/>
            </w:tcBorders>
          </w:tcPr>
          <w:p w:rsidR="00F64B81" w:rsidRPr="00010598" w:rsidRDefault="00F64B81" w:rsidP="00E57A06">
            <w:pPr>
              <w:jc w:val="center"/>
              <w:rPr>
                <w:rFonts w:ascii="Arial" w:hAnsi="Arial" w:cs="Arial"/>
              </w:rPr>
            </w:pPr>
            <w:r w:rsidRPr="00010598">
              <w:rPr>
                <w:rFonts w:ascii="Arial" w:hAnsi="Arial" w:cs="Arial"/>
              </w:rPr>
              <w:t>1</w:t>
            </w:r>
          </w:p>
        </w:tc>
        <w:tc>
          <w:tcPr>
            <w:tcW w:w="1417" w:type="dxa"/>
            <w:tcBorders>
              <w:top w:val="single" w:sz="4" w:space="0" w:color="auto"/>
              <w:left w:val="single" w:sz="4" w:space="0" w:color="auto"/>
              <w:bottom w:val="single" w:sz="4" w:space="0" w:color="auto"/>
              <w:right w:val="single" w:sz="4" w:space="0" w:color="auto"/>
            </w:tcBorders>
          </w:tcPr>
          <w:p w:rsidR="00F64B81" w:rsidRPr="00010598" w:rsidRDefault="00F64B81" w:rsidP="00E57A06">
            <w:pPr>
              <w:jc w:val="center"/>
              <w:rPr>
                <w:rFonts w:ascii="Arial" w:hAnsi="Arial" w:cs="Arial"/>
              </w:rPr>
            </w:pPr>
            <w:r w:rsidRPr="00010598">
              <w:rPr>
                <w:rFonts w:ascii="Arial" w:hAnsi="Arial" w:cs="Arial"/>
              </w:rPr>
              <w:t>кирпич</w:t>
            </w:r>
          </w:p>
        </w:tc>
        <w:tc>
          <w:tcPr>
            <w:tcW w:w="1276" w:type="dxa"/>
            <w:tcBorders>
              <w:top w:val="single" w:sz="4" w:space="0" w:color="auto"/>
              <w:left w:val="single" w:sz="4" w:space="0" w:color="auto"/>
              <w:bottom w:val="single" w:sz="4" w:space="0" w:color="auto"/>
              <w:right w:val="single" w:sz="4" w:space="0" w:color="auto"/>
            </w:tcBorders>
          </w:tcPr>
          <w:p w:rsidR="00F64B81" w:rsidRPr="00010598" w:rsidRDefault="00F64B81" w:rsidP="00E57A06">
            <w:pPr>
              <w:jc w:val="center"/>
              <w:rPr>
                <w:rFonts w:ascii="Arial" w:hAnsi="Arial" w:cs="Arial"/>
              </w:rPr>
            </w:pPr>
            <w:r w:rsidRPr="00010598">
              <w:rPr>
                <w:rFonts w:ascii="Arial" w:hAnsi="Arial" w:cs="Arial"/>
              </w:rPr>
              <w:t>1974</w:t>
            </w:r>
          </w:p>
        </w:tc>
      </w:tr>
      <w:tr w:rsidR="00F64B81" w:rsidRPr="00010598" w:rsidTr="00F64B81">
        <w:tc>
          <w:tcPr>
            <w:tcW w:w="644" w:type="dxa"/>
            <w:tcBorders>
              <w:top w:val="single" w:sz="4" w:space="0" w:color="auto"/>
              <w:left w:val="single" w:sz="4" w:space="0" w:color="auto"/>
              <w:bottom w:val="single" w:sz="4" w:space="0" w:color="auto"/>
              <w:right w:val="single" w:sz="4" w:space="0" w:color="auto"/>
            </w:tcBorders>
          </w:tcPr>
          <w:p w:rsidR="00F64B81" w:rsidRPr="00010598" w:rsidRDefault="00F64B81" w:rsidP="00E57A06">
            <w:pPr>
              <w:jc w:val="center"/>
              <w:rPr>
                <w:rFonts w:ascii="Arial" w:hAnsi="Arial" w:cs="Arial"/>
              </w:rPr>
            </w:pPr>
            <w:r>
              <w:rPr>
                <w:rFonts w:ascii="Arial" w:hAnsi="Arial" w:cs="Arial"/>
              </w:rPr>
              <w:t>2</w:t>
            </w:r>
          </w:p>
        </w:tc>
        <w:tc>
          <w:tcPr>
            <w:tcW w:w="2050" w:type="dxa"/>
            <w:tcBorders>
              <w:top w:val="single" w:sz="4" w:space="0" w:color="auto"/>
              <w:left w:val="single" w:sz="4" w:space="0" w:color="auto"/>
              <w:bottom w:val="single" w:sz="4" w:space="0" w:color="auto"/>
              <w:right w:val="single" w:sz="4" w:space="0" w:color="auto"/>
            </w:tcBorders>
          </w:tcPr>
          <w:p w:rsidR="00F64B81" w:rsidRPr="00010598" w:rsidRDefault="00F64B81" w:rsidP="00E57A06">
            <w:pPr>
              <w:jc w:val="center"/>
              <w:rPr>
                <w:rFonts w:ascii="Arial" w:hAnsi="Arial" w:cs="Arial"/>
              </w:rPr>
            </w:pPr>
            <w:r>
              <w:rPr>
                <w:rFonts w:ascii="Arial" w:hAnsi="Arial" w:cs="Arial"/>
              </w:rPr>
              <w:t xml:space="preserve">Нежилые помещения </w:t>
            </w:r>
          </w:p>
        </w:tc>
        <w:tc>
          <w:tcPr>
            <w:tcW w:w="1276" w:type="dxa"/>
            <w:tcBorders>
              <w:top w:val="single" w:sz="4" w:space="0" w:color="auto"/>
              <w:left w:val="single" w:sz="4" w:space="0" w:color="auto"/>
              <w:bottom w:val="single" w:sz="4" w:space="0" w:color="auto"/>
              <w:right w:val="single" w:sz="4" w:space="0" w:color="auto"/>
            </w:tcBorders>
          </w:tcPr>
          <w:p w:rsidR="00F64B81" w:rsidRPr="00010598" w:rsidRDefault="00F64B81" w:rsidP="00E57A06">
            <w:pPr>
              <w:jc w:val="center"/>
              <w:rPr>
                <w:rFonts w:ascii="Arial" w:hAnsi="Arial" w:cs="Arial"/>
              </w:rPr>
            </w:pPr>
            <w:r>
              <w:rPr>
                <w:rFonts w:ascii="Arial" w:hAnsi="Arial" w:cs="Arial"/>
              </w:rPr>
              <w:t>41,6</w:t>
            </w:r>
          </w:p>
        </w:tc>
        <w:tc>
          <w:tcPr>
            <w:tcW w:w="1701" w:type="dxa"/>
            <w:tcBorders>
              <w:top w:val="single" w:sz="4" w:space="0" w:color="auto"/>
              <w:left w:val="single" w:sz="4" w:space="0" w:color="auto"/>
              <w:bottom w:val="single" w:sz="4" w:space="0" w:color="auto"/>
              <w:right w:val="single" w:sz="4" w:space="0" w:color="auto"/>
            </w:tcBorders>
          </w:tcPr>
          <w:p w:rsidR="00F64B81" w:rsidRPr="00010598" w:rsidRDefault="00F64B81" w:rsidP="00E57A06">
            <w:pPr>
              <w:jc w:val="center"/>
              <w:rPr>
                <w:rFonts w:ascii="Arial" w:hAnsi="Arial" w:cs="Arial"/>
              </w:rPr>
            </w:pPr>
            <w:r>
              <w:rPr>
                <w:rFonts w:ascii="Arial" w:hAnsi="Arial" w:cs="Arial"/>
              </w:rPr>
              <w:t>с. Иштан, ул. Лесная, 1а, пом.№№ 13,14, 15, 28, 29</w:t>
            </w:r>
          </w:p>
        </w:tc>
        <w:tc>
          <w:tcPr>
            <w:tcW w:w="1701" w:type="dxa"/>
            <w:tcBorders>
              <w:top w:val="single" w:sz="4" w:space="0" w:color="auto"/>
              <w:left w:val="single" w:sz="4" w:space="0" w:color="auto"/>
              <w:bottom w:val="single" w:sz="4" w:space="0" w:color="auto"/>
              <w:right w:val="single" w:sz="4" w:space="0" w:color="auto"/>
            </w:tcBorders>
          </w:tcPr>
          <w:p w:rsidR="00F64B81" w:rsidRPr="00010598" w:rsidRDefault="00F64B81" w:rsidP="00E57A06">
            <w:pPr>
              <w:jc w:val="center"/>
              <w:rPr>
                <w:rFonts w:ascii="Arial" w:hAnsi="Arial" w:cs="Arial"/>
              </w:rPr>
            </w:pPr>
            <w:r>
              <w:rPr>
                <w:rFonts w:ascii="Arial" w:hAnsi="Arial" w:cs="Arial"/>
              </w:rPr>
              <w:t>имеется</w:t>
            </w:r>
          </w:p>
        </w:tc>
        <w:tc>
          <w:tcPr>
            <w:tcW w:w="1276" w:type="dxa"/>
            <w:tcBorders>
              <w:top w:val="single" w:sz="4" w:space="0" w:color="auto"/>
              <w:left w:val="single" w:sz="4" w:space="0" w:color="auto"/>
              <w:bottom w:val="single" w:sz="4" w:space="0" w:color="auto"/>
              <w:right w:val="single" w:sz="4" w:space="0" w:color="auto"/>
            </w:tcBorders>
          </w:tcPr>
          <w:p w:rsidR="00F64B81" w:rsidRPr="00010598" w:rsidRDefault="00F64B81" w:rsidP="00E57A06">
            <w:pPr>
              <w:jc w:val="center"/>
              <w:rPr>
                <w:rFonts w:ascii="Arial" w:hAnsi="Arial" w:cs="Arial"/>
              </w:rPr>
            </w:pPr>
            <w:r>
              <w:rPr>
                <w:rFonts w:ascii="Arial" w:hAnsi="Arial" w:cs="Arial"/>
              </w:rPr>
              <w:t>1</w:t>
            </w:r>
          </w:p>
        </w:tc>
        <w:tc>
          <w:tcPr>
            <w:tcW w:w="1417" w:type="dxa"/>
            <w:tcBorders>
              <w:top w:val="single" w:sz="4" w:space="0" w:color="auto"/>
              <w:left w:val="single" w:sz="4" w:space="0" w:color="auto"/>
              <w:bottom w:val="single" w:sz="4" w:space="0" w:color="auto"/>
              <w:right w:val="single" w:sz="4" w:space="0" w:color="auto"/>
            </w:tcBorders>
          </w:tcPr>
          <w:p w:rsidR="00F64B81" w:rsidRPr="00010598" w:rsidRDefault="00F64B81" w:rsidP="00E57A06">
            <w:pPr>
              <w:jc w:val="center"/>
              <w:rPr>
                <w:rFonts w:ascii="Arial" w:hAnsi="Arial" w:cs="Arial"/>
              </w:rPr>
            </w:pPr>
            <w:r>
              <w:rPr>
                <w:rFonts w:ascii="Arial" w:hAnsi="Arial" w:cs="Arial"/>
              </w:rPr>
              <w:t>кирпич</w:t>
            </w:r>
          </w:p>
        </w:tc>
        <w:tc>
          <w:tcPr>
            <w:tcW w:w="1276" w:type="dxa"/>
            <w:tcBorders>
              <w:top w:val="single" w:sz="4" w:space="0" w:color="auto"/>
              <w:left w:val="single" w:sz="4" w:space="0" w:color="auto"/>
              <w:bottom w:val="single" w:sz="4" w:space="0" w:color="auto"/>
              <w:right w:val="single" w:sz="4" w:space="0" w:color="auto"/>
            </w:tcBorders>
          </w:tcPr>
          <w:p w:rsidR="00F64B81" w:rsidRPr="00010598" w:rsidRDefault="00F64B81" w:rsidP="00E57A06">
            <w:pPr>
              <w:jc w:val="center"/>
              <w:rPr>
                <w:rFonts w:ascii="Arial" w:hAnsi="Arial" w:cs="Arial"/>
              </w:rPr>
            </w:pPr>
            <w:r>
              <w:rPr>
                <w:rFonts w:ascii="Arial" w:hAnsi="Arial" w:cs="Arial"/>
              </w:rPr>
              <w:t>1984</w:t>
            </w:r>
          </w:p>
        </w:tc>
      </w:tr>
      <w:tr w:rsidR="00F64B81" w:rsidRPr="00010598" w:rsidTr="00F64B81">
        <w:tc>
          <w:tcPr>
            <w:tcW w:w="644" w:type="dxa"/>
            <w:tcBorders>
              <w:top w:val="single" w:sz="4" w:space="0" w:color="auto"/>
              <w:left w:val="single" w:sz="4" w:space="0" w:color="auto"/>
              <w:bottom w:val="single" w:sz="4" w:space="0" w:color="auto"/>
              <w:right w:val="single" w:sz="4" w:space="0" w:color="auto"/>
            </w:tcBorders>
          </w:tcPr>
          <w:p w:rsidR="00F64B81" w:rsidRPr="00010598" w:rsidRDefault="00F64B81" w:rsidP="00E57A06">
            <w:pPr>
              <w:jc w:val="center"/>
              <w:rPr>
                <w:rFonts w:ascii="Arial" w:hAnsi="Arial" w:cs="Arial"/>
              </w:rPr>
            </w:pPr>
            <w:r>
              <w:rPr>
                <w:rFonts w:ascii="Arial" w:hAnsi="Arial" w:cs="Arial"/>
              </w:rPr>
              <w:t>3</w:t>
            </w:r>
          </w:p>
        </w:tc>
        <w:tc>
          <w:tcPr>
            <w:tcW w:w="2050" w:type="dxa"/>
            <w:tcBorders>
              <w:top w:val="single" w:sz="4" w:space="0" w:color="auto"/>
              <w:left w:val="single" w:sz="4" w:space="0" w:color="auto"/>
              <w:bottom w:val="single" w:sz="4" w:space="0" w:color="auto"/>
              <w:right w:val="single" w:sz="4" w:space="0" w:color="auto"/>
            </w:tcBorders>
          </w:tcPr>
          <w:p w:rsidR="00F64B81" w:rsidRPr="00010598" w:rsidRDefault="00F64B81" w:rsidP="00E57A06">
            <w:pPr>
              <w:jc w:val="center"/>
              <w:rPr>
                <w:rFonts w:ascii="Arial" w:hAnsi="Arial" w:cs="Arial"/>
              </w:rPr>
            </w:pPr>
            <w:r>
              <w:rPr>
                <w:rFonts w:ascii="Arial" w:hAnsi="Arial" w:cs="Arial"/>
              </w:rPr>
              <w:t xml:space="preserve">Нежилое помещение </w:t>
            </w:r>
          </w:p>
        </w:tc>
        <w:tc>
          <w:tcPr>
            <w:tcW w:w="1276" w:type="dxa"/>
            <w:tcBorders>
              <w:top w:val="single" w:sz="4" w:space="0" w:color="auto"/>
              <w:left w:val="single" w:sz="4" w:space="0" w:color="auto"/>
              <w:bottom w:val="single" w:sz="4" w:space="0" w:color="auto"/>
              <w:right w:val="single" w:sz="4" w:space="0" w:color="auto"/>
            </w:tcBorders>
          </w:tcPr>
          <w:p w:rsidR="00F64B81" w:rsidRPr="00010598" w:rsidRDefault="00F64B81" w:rsidP="00E57A06">
            <w:pPr>
              <w:jc w:val="center"/>
              <w:rPr>
                <w:rFonts w:ascii="Arial" w:hAnsi="Arial" w:cs="Arial"/>
              </w:rPr>
            </w:pPr>
            <w:r>
              <w:rPr>
                <w:rFonts w:ascii="Arial" w:hAnsi="Arial" w:cs="Arial"/>
              </w:rPr>
              <w:t>7,7</w:t>
            </w:r>
          </w:p>
        </w:tc>
        <w:tc>
          <w:tcPr>
            <w:tcW w:w="1701" w:type="dxa"/>
            <w:tcBorders>
              <w:top w:val="single" w:sz="4" w:space="0" w:color="auto"/>
              <w:left w:val="single" w:sz="4" w:space="0" w:color="auto"/>
              <w:bottom w:val="single" w:sz="4" w:space="0" w:color="auto"/>
              <w:right w:val="single" w:sz="4" w:space="0" w:color="auto"/>
            </w:tcBorders>
          </w:tcPr>
          <w:p w:rsidR="00F64B81" w:rsidRPr="00010598" w:rsidRDefault="00F64B81" w:rsidP="00E57A06">
            <w:pPr>
              <w:jc w:val="center"/>
              <w:rPr>
                <w:rFonts w:ascii="Arial" w:hAnsi="Arial" w:cs="Arial"/>
              </w:rPr>
            </w:pPr>
            <w:r>
              <w:rPr>
                <w:rFonts w:ascii="Arial" w:hAnsi="Arial" w:cs="Arial"/>
              </w:rPr>
              <w:t>с. Иштан, ул. Лесная, 1а, пом.№12</w:t>
            </w:r>
          </w:p>
        </w:tc>
        <w:tc>
          <w:tcPr>
            <w:tcW w:w="1701" w:type="dxa"/>
            <w:tcBorders>
              <w:top w:val="single" w:sz="4" w:space="0" w:color="auto"/>
              <w:left w:val="single" w:sz="4" w:space="0" w:color="auto"/>
              <w:bottom w:val="single" w:sz="4" w:space="0" w:color="auto"/>
              <w:right w:val="single" w:sz="4" w:space="0" w:color="auto"/>
            </w:tcBorders>
          </w:tcPr>
          <w:p w:rsidR="00F64B81" w:rsidRPr="00010598" w:rsidRDefault="00F64B81" w:rsidP="00E57A06">
            <w:pPr>
              <w:jc w:val="center"/>
              <w:rPr>
                <w:rFonts w:ascii="Arial" w:hAnsi="Arial" w:cs="Arial"/>
              </w:rPr>
            </w:pPr>
            <w:r>
              <w:rPr>
                <w:rFonts w:ascii="Arial" w:hAnsi="Arial" w:cs="Arial"/>
              </w:rPr>
              <w:t>имеется</w:t>
            </w:r>
          </w:p>
        </w:tc>
        <w:tc>
          <w:tcPr>
            <w:tcW w:w="1276" w:type="dxa"/>
            <w:tcBorders>
              <w:top w:val="single" w:sz="4" w:space="0" w:color="auto"/>
              <w:left w:val="single" w:sz="4" w:space="0" w:color="auto"/>
              <w:bottom w:val="single" w:sz="4" w:space="0" w:color="auto"/>
              <w:right w:val="single" w:sz="4" w:space="0" w:color="auto"/>
            </w:tcBorders>
          </w:tcPr>
          <w:p w:rsidR="00F64B81" w:rsidRPr="00010598" w:rsidRDefault="00F64B81" w:rsidP="00E57A06">
            <w:pPr>
              <w:jc w:val="center"/>
              <w:rPr>
                <w:rFonts w:ascii="Arial" w:hAnsi="Arial" w:cs="Arial"/>
              </w:rPr>
            </w:pPr>
            <w:r>
              <w:rPr>
                <w:rFonts w:ascii="Arial" w:hAnsi="Arial" w:cs="Arial"/>
              </w:rPr>
              <w:t>1</w:t>
            </w:r>
          </w:p>
        </w:tc>
        <w:tc>
          <w:tcPr>
            <w:tcW w:w="1417" w:type="dxa"/>
            <w:tcBorders>
              <w:top w:val="single" w:sz="4" w:space="0" w:color="auto"/>
              <w:left w:val="single" w:sz="4" w:space="0" w:color="auto"/>
              <w:bottom w:val="single" w:sz="4" w:space="0" w:color="auto"/>
              <w:right w:val="single" w:sz="4" w:space="0" w:color="auto"/>
            </w:tcBorders>
          </w:tcPr>
          <w:p w:rsidR="00F64B81" w:rsidRPr="00010598" w:rsidRDefault="00F64B81" w:rsidP="00E57A06">
            <w:pPr>
              <w:jc w:val="center"/>
              <w:rPr>
                <w:rFonts w:ascii="Arial" w:hAnsi="Arial" w:cs="Arial"/>
              </w:rPr>
            </w:pPr>
            <w:r>
              <w:rPr>
                <w:rFonts w:ascii="Arial" w:hAnsi="Arial" w:cs="Arial"/>
              </w:rPr>
              <w:t>кирпич</w:t>
            </w:r>
          </w:p>
        </w:tc>
        <w:tc>
          <w:tcPr>
            <w:tcW w:w="1276" w:type="dxa"/>
            <w:tcBorders>
              <w:top w:val="single" w:sz="4" w:space="0" w:color="auto"/>
              <w:left w:val="single" w:sz="4" w:space="0" w:color="auto"/>
              <w:bottom w:val="single" w:sz="4" w:space="0" w:color="auto"/>
              <w:right w:val="single" w:sz="4" w:space="0" w:color="auto"/>
            </w:tcBorders>
          </w:tcPr>
          <w:p w:rsidR="00F64B81" w:rsidRPr="00010598" w:rsidRDefault="00F64B81" w:rsidP="00E57A06">
            <w:pPr>
              <w:jc w:val="center"/>
              <w:rPr>
                <w:rFonts w:ascii="Arial" w:hAnsi="Arial" w:cs="Arial"/>
              </w:rPr>
            </w:pPr>
            <w:r>
              <w:rPr>
                <w:rFonts w:ascii="Arial" w:hAnsi="Arial" w:cs="Arial"/>
              </w:rPr>
              <w:t>1984</w:t>
            </w:r>
          </w:p>
        </w:tc>
      </w:tr>
    </w:tbl>
    <w:p w:rsidR="00162DA4" w:rsidRDefault="00162DA4" w:rsidP="000219EA">
      <w:pPr>
        <w:pStyle w:val="ConsPlusTitle"/>
        <w:widowControl/>
        <w:rPr>
          <w:rFonts w:ascii="Times New Roman" w:hAnsi="Times New Roman" w:cs="Times New Roman"/>
          <w:b w:val="0"/>
        </w:rPr>
      </w:pPr>
    </w:p>
    <w:p w:rsidR="00E57A06" w:rsidRPr="00E57A06" w:rsidRDefault="00E57A06" w:rsidP="00E57A06">
      <w:pPr>
        <w:pStyle w:val="a7"/>
        <w:jc w:val="center"/>
        <w:rPr>
          <w:b w:val="0"/>
          <w:szCs w:val="20"/>
        </w:rPr>
      </w:pPr>
      <w:r w:rsidRPr="00E57A06">
        <w:rPr>
          <w:b w:val="0"/>
          <w:szCs w:val="20"/>
        </w:rPr>
        <w:t>ПОСТАНОВЛЕНИЕ</w:t>
      </w:r>
    </w:p>
    <w:p w:rsidR="00E57A06" w:rsidRPr="00E57A06" w:rsidRDefault="00E57A06" w:rsidP="00E57A06">
      <w:pPr>
        <w:pStyle w:val="a7"/>
        <w:jc w:val="both"/>
        <w:rPr>
          <w:b w:val="0"/>
          <w:szCs w:val="20"/>
        </w:rPr>
      </w:pPr>
    </w:p>
    <w:p w:rsidR="00E57A06" w:rsidRPr="00E57A06" w:rsidRDefault="00E57A06" w:rsidP="00E57A06">
      <w:pPr>
        <w:pStyle w:val="a7"/>
        <w:jc w:val="both"/>
        <w:rPr>
          <w:b w:val="0"/>
          <w:szCs w:val="20"/>
        </w:rPr>
      </w:pPr>
      <w:r w:rsidRPr="00E57A06">
        <w:rPr>
          <w:b w:val="0"/>
          <w:szCs w:val="20"/>
        </w:rPr>
        <w:t>14.11.2022</w:t>
      </w:r>
      <w:r w:rsidRPr="00E57A06">
        <w:rPr>
          <w:b w:val="0"/>
          <w:szCs w:val="20"/>
        </w:rPr>
        <w:tab/>
        <w:t xml:space="preserve">                                                                                                              № 76</w:t>
      </w:r>
    </w:p>
    <w:p w:rsidR="00E57A06" w:rsidRPr="00E57A06" w:rsidRDefault="00E57A06" w:rsidP="00E57A06">
      <w:pPr>
        <w:pStyle w:val="a7"/>
        <w:jc w:val="both"/>
        <w:rPr>
          <w:b w:val="0"/>
          <w:szCs w:val="20"/>
        </w:rPr>
      </w:pPr>
    </w:p>
    <w:p w:rsidR="00E57A06" w:rsidRPr="00E57A06" w:rsidRDefault="00E57A06" w:rsidP="00E57A06">
      <w:pPr>
        <w:pStyle w:val="a7"/>
        <w:jc w:val="both"/>
        <w:rPr>
          <w:b w:val="0"/>
          <w:szCs w:val="20"/>
        </w:rPr>
      </w:pPr>
      <w:r w:rsidRPr="00E57A06">
        <w:rPr>
          <w:b w:val="0"/>
          <w:szCs w:val="20"/>
        </w:rPr>
        <w:t>Об утверждении «Основных направлений</w:t>
      </w:r>
    </w:p>
    <w:p w:rsidR="00E57A06" w:rsidRPr="00E57A06" w:rsidRDefault="00E57A06" w:rsidP="00E57A06">
      <w:pPr>
        <w:pStyle w:val="a7"/>
        <w:jc w:val="both"/>
        <w:rPr>
          <w:b w:val="0"/>
          <w:szCs w:val="20"/>
        </w:rPr>
      </w:pPr>
      <w:r w:rsidRPr="00E57A06">
        <w:rPr>
          <w:b w:val="0"/>
          <w:szCs w:val="20"/>
        </w:rPr>
        <w:t xml:space="preserve">бюджетной и налоговой политики муниципального образования </w:t>
      </w:r>
    </w:p>
    <w:p w:rsidR="00E57A06" w:rsidRPr="00E57A06" w:rsidRDefault="00E57A06" w:rsidP="00E57A06">
      <w:pPr>
        <w:pStyle w:val="a7"/>
        <w:jc w:val="both"/>
        <w:rPr>
          <w:b w:val="0"/>
          <w:szCs w:val="20"/>
        </w:rPr>
      </w:pPr>
      <w:r w:rsidRPr="00E57A06">
        <w:rPr>
          <w:b w:val="0"/>
          <w:szCs w:val="20"/>
        </w:rPr>
        <w:t>Иштанского сельского поселения на 2023 и плановый период 2024-2025 годов»</w:t>
      </w:r>
    </w:p>
    <w:p w:rsidR="00E57A06" w:rsidRPr="00E57A06" w:rsidRDefault="00E57A06" w:rsidP="00E57A06">
      <w:pPr>
        <w:pStyle w:val="a7"/>
        <w:jc w:val="both"/>
        <w:rPr>
          <w:b w:val="0"/>
          <w:szCs w:val="20"/>
        </w:rPr>
      </w:pPr>
    </w:p>
    <w:p w:rsidR="00E57A06" w:rsidRPr="00E57A06" w:rsidRDefault="00E57A06" w:rsidP="00E57A06">
      <w:pPr>
        <w:pStyle w:val="a7"/>
        <w:jc w:val="both"/>
        <w:rPr>
          <w:b w:val="0"/>
          <w:szCs w:val="20"/>
        </w:rPr>
      </w:pPr>
      <w:r w:rsidRPr="00E57A06">
        <w:rPr>
          <w:b w:val="0"/>
          <w:szCs w:val="20"/>
        </w:rPr>
        <w:t xml:space="preserve">                    Основные направления бюджетной и налоговой политики муниципального образования Иштанское сельское поселение на 2023 год и плановый период 2024  и 2025 годов подготовлены в соответствии  с решением Совета Иштанского сельского поселения от  06.06.2016г № 141 «Об утверждении Положения о бюджетном  процессе в  муниципальном образовании Иштанское сельское поселение»,</w:t>
      </w:r>
    </w:p>
    <w:p w:rsidR="00E57A06" w:rsidRPr="00E57A06" w:rsidRDefault="00E57A06" w:rsidP="00E57A06">
      <w:pPr>
        <w:pStyle w:val="a7"/>
        <w:jc w:val="both"/>
        <w:rPr>
          <w:b w:val="0"/>
          <w:szCs w:val="20"/>
        </w:rPr>
      </w:pPr>
      <w:r w:rsidRPr="00E57A06">
        <w:rPr>
          <w:b w:val="0"/>
          <w:szCs w:val="20"/>
        </w:rPr>
        <w:t xml:space="preserve">                  </w:t>
      </w:r>
    </w:p>
    <w:p w:rsidR="00E57A06" w:rsidRPr="00E57A06" w:rsidRDefault="00E57A06" w:rsidP="00E57A06">
      <w:pPr>
        <w:pStyle w:val="a7"/>
        <w:jc w:val="both"/>
        <w:rPr>
          <w:b w:val="0"/>
          <w:szCs w:val="20"/>
        </w:rPr>
      </w:pPr>
      <w:r w:rsidRPr="00E57A06">
        <w:rPr>
          <w:b w:val="0"/>
          <w:szCs w:val="20"/>
        </w:rPr>
        <w:t>ПОСТАНОВЛЯЕТ:</w:t>
      </w:r>
    </w:p>
    <w:p w:rsidR="00E57A06" w:rsidRPr="00E57A06" w:rsidRDefault="00E57A06" w:rsidP="00E57A06">
      <w:pPr>
        <w:pStyle w:val="a7"/>
        <w:jc w:val="both"/>
        <w:rPr>
          <w:b w:val="0"/>
          <w:szCs w:val="20"/>
        </w:rPr>
      </w:pPr>
    </w:p>
    <w:p w:rsidR="00E57A06" w:rsidRPr="00E57A06" w:rsidRDefault="00E57A06" w:rsidP="00E57A06">
      <w:pPr>
        <w:pStyle w:val="a7"/>
        <w:jc w:val="both"/>
        <w:rPr>
          <w:b w:val="0"/>
          <w:szCs w:val="20"/>
        </w:rPr>
      </w:pPr>
      <w:r w:rsidRPr="00E57A06">
        <w:rPr>
          <w:b w:val="0"/>
          <w:szCs w:val="20"/>
        </w:rPr>
        <w:t xml:space="preserve">        1.Утвердить основные направления бюджетной и налоговой политики муниципального образования Иштанского сельского поселения на 2023 и плановый период 2024-2025 годов. (Приложение)</w:t>
      </w:r>
    </w:p>
    <w:p w:rsidR="00E57A06" w:rsidRPr="00E57A06" w:rsidRDefault="00E57A06" w:rsidP="00E57A06">
      <w:pPr>
        <w:pStyle w:val="a7"/>
        <w:jc w:val="both"/>
        <w:rPr>
          <w:b w:val="0"/>
          <w:szCs w:val="20"/>
        </w:rPr>
      </w:pPr>
      <w:r w:rsidRPr="00E57A06">
        <w:rPr>
          <w:b w:val="0"/>
          <w:szCs w:val="20"/>
        </w:rPr>
        <w:t xml:space="preserve">        2.  Настоящее постановление опубликовать в Информационном бюллетене Иштанского сельского поселения и разместить на официальном сайте муниципального образования Иштанское сельское поселение </w:t>
      </w:r>
      <w:r w:rsidRPr="00E57A06">
        <w:rPr>
          <w:b w:val="0"/>
          <w:color w:val="1F497D"/>
          <w:szCs w:val="20"/>
          <w:lang w:val="en-US"/>
        </w:rPr>
        <w:t>http</w:t>
      </w:r>
      <w:r w:rsidRPr="00E57A06">
        <w:rPr>
          <w:b w:val="0"/>
          <w:color w:val="1F497D"/>
          <w:szCs w:val="20"/>
        </w:rPr>
        <w:t>://</w:t>
      </w:r>
      <w:r w:rsidRPr="00E57A06">
        <w:rPr>
          <w:b w:val="0"/>
          <w:color w:val="1F497D"/>
          <w:szCs w:val="20"/>
          <w:lang w:val="en-US"/>
        </w:rPr>
        <w:t>ishtanskoe</w:t>
      </w:r>
      <w:r w:rsidRPr="00E57A06">
        <w:rPr>
          <w:b w:val="0"/>
          <w:color w:val="1F497D"/>
          <w:szCs w:val="20"/>
        </w:rPr>
        <w:t>.</w:t>
      </w:r>
      <w:r w:rsidRPr="00E57A06">
        <w:rPr>
          <w:b w:val="0"/>
          <w:color w:val="1F497D"/>
          <w:szCs w:val="20"/>
          <w:lang w:val="en-US"/>
        </w:rPr>
        <w:t>ru</w:t>
      </w:r>
      <w:r w:rsidRPr="00E57A06">
        <w:rPr>
          <w:b w:val="0"/>
          <w:color w:val="1F497D"/>
          <w:szCs w:val="20"/>
        </w:rPr>
        <w:t>/</w:t>
      </w:r>
      <w:r w:rsidRPr="00E57A06">
        <w:rPr>
          <w:b w:val="0"/>
          <w:szCs w:val="20"/>
        </w:rPr>
        <w:t xml:space="preserve"> в информационно-телекоммуникационной сети «Интернет».</w:t>
      </w:r>
    </w:p>
    <w:p w:rsidR="00E57A06" w:rsidRPr="00E57A06" w:rsidRDefault="00E57A06" w:rsidP="00E57A06">
      <w:pPr>
        <w:pStyle w:val="a7"/>
        <w:jc w:val="both"/>
        <w:rPr>
          <w:b w:val="0"/>
          <w:szCs w:val="20"/>
        </w:rPr>
      </w:pPr>
      <w:r w:rsidRPr="00E57A06">
        <w:rPr>
          <w:b w:val="0"/>
          <w:szCs w:val="20"/>
        </w:rPr>
        <w:t xml:space="preserve">        3. Настоящее постановление вступает в силу с 01.01.2023 года.</w:t>
      </w:r>
    </w:p>
    <w:p w:rsidR="00E57A06" w:rsidRPr="00E57A06" w:rsidRDefault="00E57A06" w:rsidP="00E57A06">
      <w:pPr>
        <w:pStyle w:val="a7"/>
        <w:jc w:val="both"/>
        <w:rPr>
          <w:b w:val="0"/>
          <w:szCs w:val="20"/>
        </w:rPr>
      </w:pPr>
      <w:r w:rsidRPr="00E57A06">
        <w:rPr>
          <w:b w:val="0"/>
          <w:szCs w:val="20"/>
        </w:rPr>
        <w:t xml:space="preserve">        4. Контроль за исполнением настоящего постановления возложить на контрольно-правовой комитет.</w:t>
      </w:r>
    </w:p>
    <w:p w:rsidR="00E57A06" w:rsidRPr="00E57A06" w:rsidRDefault="00E57A06" w:rsidP="00E57A06">
      <w:pPr>
        <w:pStyle w:val="a7"/>
        <w:jc w:val="both"/>
        <w:rPr>
          <w:b w:val="0"/>
          <w:szCs w:val="20"/>
        </w:rPr>
      </w:pPr>
    </w:p>
    <w:p w:rsidR="00E57A06" w:rsidRPr="00E57A06" w:rsidRDefault="00E57A06" w:rsidP="00E57A06">
      <w:pPr>
        <w:pStyle w:val="a7"/>
        <w:jc w:val="both"/>
        <w:rPr>
          <w:b w:val="0"/>
          <w:szCs w:val="20"/>
        </w:rPr>
      </w:pPr>
    </w:p>
    <w:p w:rsidR="00E57A06" w:rsidRPr="00E57A06" w:rsidRDefault="00E57A06" w:rsidP="00E57A06">
      <w:pPr>
        <w:pStyle w:val="a7"/>
        <w:jc w:val="both"/>
        <w:rPr>
          <w:b w:val="0"/>
          <w:szCs w:val="20"/>
        </w:rPr>
      </w:pPr>
      <w:r w:rsidRPr="00E57A06">
        <w:rPr>
          <w:b w:val="0"/>
          <w:szCs w:val="20"/>
        </w:rPr>
        <w:lastRenderedPageBreak/>
        <w:t>Глава Иштанского сельского поселения</w:t>
      </w:r>
    </w:p>
    <w:p w:rsidR="00E57A06" w:rsidRPr="00E57A06" w:rsidRDefault="00E57A06" w:rsidP="00E57A06">
      <w:pPr>
        <w:pStyle w:val="a7"/>
        <w:jc w:val="both"/>
        <w:rPr>
          <w:b w:val="0"/>
          <w:szCs w:val="20"/>
        </w:rPr>
      </w:pPr>
      <w:r w:rsidRPr="00E57A06">
        <w:rPr>
          <w:b w:val="0"/>
          <w:szCs w:val="20"/>
        </w:rPr>
        <w:t>(Глава Администрации)                                                                    С.С. Филиппова</w:t>
      </w:r>
    </w:p>
    <w:p w:rsidR="00E57A06" w:rsidRPr="00E57A06" w:rsidRDefault="00E57A06" w:rsidP="00E57A06">
      <w:pPr>
        <w:pStyle w:val="a7"/>
        <w:jc w:val="right"/>
        <w:rPr>
          <w:b w:val="0"/>
          <w:szCs w:val="20"/>
        </w:rPr>
      </w:pPr>
    </w:p>
    <w:p w:rsidR="00E57A06" w:rsidRPr="00E57A06" w:rsidRDefault="00E57A06" w:rsidP="00E57A06">
      <w:pPr>
        <w:pStyle w:val="a7"/>
        <w:jc w:val="right"/>
        <w:rPr>
          <w:b w:val="0"/>
          <w:szCs w:val="20"/>
        </w:rPr>
      </w:pPr>
      <w:r w:rsidRPr="00E57A06">
        <w:rPr>
          <w:b w:val="0"/>
          <w:szCs w:val="20"/>
        </w:rPr>
        <w:t xml:space="preserve">                                           Приложение 1 к</w:t>
      </w:r>
    </w:p>
    <w:p w:rsidR="00E57A06" w:rsidRPr="00E57A06" w:rsidRDefault="00E57A06" w:rsidP="00E57A06">
      <w:pPr>
        <w:pStyle w:val="a7"/>
        <w:jc w:val="right"/>
        <w:rPr>
          <w:b w:val="0"/>
          <w:szCs w:val="20"/>
        </w:rPr>
      </w:pPr>
      <w:r w:rsidRPr="00E57A06">
        <w:rPr>
          <w:b w:val="0"/>
          <w:szCs w:val="20"/>
        </w:rPr>
        <w:t xml:space="preserve">                         Постановлению № 76</w:t>
      </w:r>
    </w:p>
    <w:p w:rsidR="00E57A06" w:rsidRPr="00E57A06" w:rsidRDefault="00E57A06" w:rsidP="00E57A06">
      <w:pPr>
        <w:pStyle w:val="a7"/>
        <w:jc w:val="right"/>
        <w:rPr>
          <w:b w:val="0"/>
          <w:szCs w:val="20"/>
        </w:rPr>
      </w:pPr>
      <w:r w:rsidRPr="00E57A06">
        <w:rPr>
          <w:b w:val="0"/>
          <w:szCs w:val="20"/>
        </w:rPr>
        <w:t xml:space="preserve">                              от 14.11. 2022</w:t>
      </w:r>
    </w:p>
    <w:p w:rsidR="00E57A06" w:rsidRPr="00E57A06" w:rsidRDefault="00E57A06" w:rsidP="00E57A06">
      <w:pPr>
        <w:pStyle w:val="a7"/>
        <w:jc w:val="center"/>
        <w:rPr>
          <w:b w:val="0"/>
          <w:szCs w:val="20"/>
        </w:rPr>
      </w:pPr>
    </w:p>
    <w:p w:rsidR="00E57A06" w:rsidRPr="00E57A06" w:rsidRDefault="00E57A06" w:rsidP="00E57A06">
      <w:pPr>
        <w:pStyle w:val="a7"/>
        <w:jc w:val="center"/>
        <w:rPr>
          <w:b w:val="0"/>
          <w:szCs w:val="20"/>
        </w:rPr>
      </w:pPr>
      <w:r w:rsidRPr="00E57A06">
        <w:rPr>
          <w:b w:val="0"/>
          <w:szCs w:val="20"/>
        </w:rPr>
        <w:t>ОСНОВНЫЕ НАПРАВЛЕНИЯ</w:t>
      </w:r>
    </w:p>
    <w:p w:rsidR="00E57A06" w:rsidRPr="00E57A06" w:rsidRDefault="00E57A06" w:rsidP="00E57A06">
      <w:pPr>
        <w:pStyle w:val="a7"/>
        <w:jc w:val="center"/>
        <w:rPr>
          <w:b w:val="0"/>
          <w:szCs w:val="20"/>
        </w:rPr>
      </w:pPr>
      <w:r w:rsidRPr="00E57A06">
        <w:rPr>
          <w:b w:val="0"/>
          <w:szCs w:val="20"/>
        </w:rPr>
        <w:t>бюджетной и налоговой политики муниципального образования</w:t>
      </w:r>
    </w:p>
    <w:p w:rsidR="00E57A06" w:rsidRPr="00E57A06" w:rsidRDefault="00E57A06" w:rsidP="00E57A06">
      <w:pPr>
        <w:pStyle w:val="a7"/>
        <w:jc w:val="center"/>
        <w:rPr>
          <w:b w:val="0"/>
          <w:szCs w:val="20"/>
        </w:rPr>
      </w:pPr>
      <w:r w:rsidRPr="00E57A06">
        <w:rPr>
          <w:b w:val="0"/>
          <w:szCs w:val="20"/>
        </w:rPr>
        <w:t>Иштанского сельского поселения на 2023 и плановый период 2024-2025 годов</w:t>
      </w:r>
    </w:p>
    <w:p w:rsidR="00E57A06" w:rsidRPr="00E57A06" w:rsidRDefault="00E57A06" w:rsidP="00E57A06">
      <w:pPr>
        <w:pStyle w:val="a7"/>
        <w:jc w:val="both"/>
        <w:rPr>
          <w:b w:val="0"/>
          <w:szCs w:val="20"/>
        </w:rPr>
      </w:pPr>
    </w:p>
    <w:p w:rsidR="00E57A06" w:rsidRPr="00E57A06" w:rsidRDefault="00E57A06" w:rsidP="00E57A06">
      <w:pPr>
        <w:pStyle w:val="a7"/>
        <w:jc w:val="both"/>
        <w:rPr>
          <w:b w:val="0"/>
          <w:szCs w:val="20"/>
        </w:rPr>
      </w:pPr>
      <w:r w:rsidRPr="00E57A06">
        <w:rPr>
          <w:b w:val="0"/>
          <w:szCs w:val="20"/>
        </w:rPr>
        <w:t xml:space="preserve">                   При формировании основных направлений бюджетной и налоговой политики Иштанского сельского поселения на 2022 год и плановый период 2023 и 2024 годов учтены положения:</w:t>
      </w:r>
    </w:p>
    <w:p w:rsidR="00E57A06" w:rsidRPr="00E57A06" w:rsidRDefault="00E57A06" w:rsidP="00E57A06">
      <w:pPr>
        <w:pStyle w:val="a7"/>
        <w:jc w:val="both"/>
        <w:rPr>
          <w:b w:val="0"/>
          <w:szCs w:val="20"/>
        </w:rPr>
      </w:pPr>
    </w:p>
    <w:p w:rsidR="00E57A06" w:rsidRPr="00E57A06" w:rsidRDefault="00E57A06" w:rsidP="00E57A06">
      <w:pPr>
        <w:pStyle w:val="a7"/>
        <w:jc w:val="both"/>
        <w:rPr>
          <w:b w:val="0"/>
          <w:szCs w:val="20"/>
        </w:rPr>
      </w:pPr>
      <w:r w:rsidRPr="00E57A06">
        <w:rPr>
          <w:b w:val="0"/>
          <w:szCs w:val="20"/>
        </w:rPr>
        <w:t>1. основные итоги бюджетной политики</w:t>
      </w:r>
    </w:p>
    <w:p w:rsidR="00E57A06" w:rsidRPr="00E57A06" w:rsidRDefault="00E57A06" w:rsidP="00E57A06">
      <w:pPr>
        <w:pStyle w:val="a7"/>
        <w:jc w:val="both"/>
        <w:rPr>
          <w:b w:val="0"/>
          <w:szCs w:val="20"/>
        </w:rPr>
      </w:pPr>
      <w:r w:rsidRPr="00E57A06">
        <w:rPr>
          <w:b w:val="0"/>
          <w:szCs w:val="20"/>
        </w:rPr>
        <w:t>в 2021 году и ожидаемые итоги  2022 года</w:t>
      </w:r>
    </w:p>
    <w:p w:rsidR="00E57A06" w:rsidRPr="00E57A06" w:rsidRDefault="00E57A06" w:rsidP="00E57A06">
      <w:pPr>
        <w:pStyle w:val="a7"/>
        <w:jc w:val="both"/>
        <w:rPr>
          <w:b w:val="0"/>
          <w:szCs w:val="20"/>
        </w:rPr>
      </w:pPr>
    </w:p>
    <w:p w:rsidR="00E57A06" w:rsidRPr="00E57A06" w:rsidRDefault="00E57A06" w:rsidP="00E57A06">
      <w:pPr>
        <w:pStyle w:val="a7"/>
        <w:jc w:val="both"/>
        <w:rPr>
          <w:b w:val="0"/>
          <w:szCs w:val="20"/>
        </w:rPr>
      </w:pPr>
      <w:r w:rsidRPr="00E57A06">
        <w:rPr>
          <w:b w:val="0"/>
          <w:szCs w:val="20"/>
        </w:rPr>
        <w:t xml:space="preserve">Проводимая Администрацией Иштанского сельского поселения бюджетная политика, направленная на развитие налогового потенциала и концентрацию ресурсов на </w:t>
      </w:r>
      <w:r w:rsidRPr="00E57A06">
        <w:rPr>
          <w:b w:val="0"/>
          <w:spacing w:val="-4"/>
          <w:szCs w:val="20"/>
        </w:rPr>
        <w:t>решение приоритетных задач социально-экономического развития, способствовала</w:t>
      </w:r>
      <w:r w:rsidRPr="00E57A06">
        <w:rPr>
          <w:b w:val="0"/>
          <w:szCs w:val="20"/>
        </w:rPr>
        <w:t xml:space="preserve"> достижению позитивных результатов исполнения бюджета Иштанского сельского поселения  за 2020 год.</w:t>
      </w:r>
    </w:p>
    <w:p w:rsidR="00E57A06" w:rsidRPr="00E57A06" w:rsidRDefault="00E57A06" w:rsidP="00E57A06">
      <w:pPr>
        <w:pStyle w:val="a7"/>
        <w:jc w:val="both"/>
        <w:rPr>
          <w:b w:val="0"/>
          <w:szCs w:val="20"/>
        </w:rPr>
      </w:pPr>
      <w:r w:rsidRPr="00E57A06">
        <w:rPr>
          <w:b w:val="0"/>
          <w:szCs w:val="20"/>
        </w:rPr>
        <w:t>Исполнение бюджета Иштанского сельского поселения обеспечено по предусмотренным Бюджетным кодексом Российской Федерации единым правилам организации бюджетного процесса,  с соблюдением установленных им процедур и ограничений, в том числе по объему долга и дефицита бюджета.</w:t>
      </w:r>
    </w:p>
    <w:p w:rsidR="00E57A06" w:rsidRPr="00E57A06" w:rsidRDefault="00E57A06" w:rsidP="00E57A06">
      <w:pPr>
        <w:pStyle w:val="a7"/>
        <w:jc w:val="both"/>
        <w:rPr>
          <w:b w:val="0"/>
          <w:szCs w:val="20"/>
        </w:rPr>
      </w:pPr>
      <w:r w:rsidRPr="00E57A06">
        <w:rPr>
          <w:b w:val="0"/>
          <w:spacing w:val="-4"/>
          <w:szCs w:val="20"/>
        </w:rPr>
        <w:t>Исполнение бюджета Иштанского сельского поселения за 2020 год составило по доходам</w:t>
      </w:r>
      <w:r w:rsidRPr="00E57A06">
        <w:rPr>
          <w:b w:val="0"/>
          <w:szCs w:val="20"/>
        </w:rPr>
        <w:t xml:space="preserve"> в сумме 6977,2</w:t>
      </w:r>
      <w:r w:rsidRPr="00E57A06">
        <w:rPr>
          <w:b w:val="0"/>
          <w:snapToGrid w:val="0"/>
          <w:szCs w:val="20"/>
        </w:rPr>
        <w:t xml:space="preserve"> тыс. рублей</w:t>
      </w:r>
      <w:r w:rsidRPr="00E57A06">
        <w:rPr>
          <w:b w:val="0"/>
          <w:szCs w:val="20"/>
        </w:rPr>
        <w:t xml:space="preserve"> и по расходам – в сумме 6946,1 тыс. рублей.</w:t>
      </w:r>
    </w:p>
    <w:p w:rsidR="00E57A06" w:rsidRPr="00E57A06" w:rsidRDefault="00E57A06" w:rsidP="00E57A06">
      <w:pPr>
        <w:pStyle w:val="a7"/>
        <w:jc w:val="both"/>
        <w:rPr>
          <w:b w:val="0"/>
          <w:szCs w:val="20"/>
        </w:rPr>
      </w:pPr>
      <w:r w:rsidRPr="00E57A06">
        <w:rPr>
          <w:b w:val="0"/>
          <w:szCs w:val="20"/>
        </w:rPr>
        <w:t xml:space="preserve">Собственные налоговые и неналоговые доходы бюджета Иштанского сельского поселения исполнены в сумме </w:t>
      </w:r>
      <w:r w:rsidRPr="00E57A06">
        <w:rPr>
          <w:b w:val="0"/>
          <w:snapToGrid w:val="0"/>
          <w:szCs w:val="20"/>
          <w:shd w:val="clear" w:color="auto" w:fill="FFFFFF"/>
        </w:rPr>
        <w:t>1405,6 тыс. рублей</w:t>
      </w:r>
      <w:r w:rsidRPr="00E57A06">
        <w:rPr>
          <w:b w:val="0"/>
          <w:szCs w:val="20"/>
          <w:shd w:val="clear" w:color="auto" w:fill="FFFFFF"/>
        </w:rPr>
        <w:t xml:space="preserve"> или на 103,8 процента к плану.</w:t>
      </w:r>
    </w:p>
    <w:p w:rsidR="00E57A06" w:rsidRPr="00E57A06" w:rsidRDefault="00E57A06" w:rsidP="00E57A06">
      <w:pPr>
        <w:pStyle w:val="a7"/>
        <w:jc w:val="both"/>
        <w:rPr>
          <w:b w:val="0"/>
          <w:szCs w:val="20"/>
        </w:rPr>
      </w:pPr>
      <w:r w:rsidRPr="00E57A06">
        <w:rPr>
          <w:b w:val="0"/>
          <w:szCs w:val="20"/>
        </w:rPr>
        <w:t>На мероприятия по содержанию и ремонту дорог израсходовано 513,6тыс.руб. при плане  640,0тыс.руб., исполнение составило 80,3%</w:t>
      </w:r>
    </w:p>
    <w:p w:rsidR="00E57A06" w:rsidRPr="00E57A06" w:rsidRDefault="00E57A06" w:rsidP="00E57A06">
      <w:pPr>
        <w:pStyle w:val="a7"/>
        <w:jc w:val="both"/>
        <w:rPr>
          <w:b w:val="0"/>
          <w:szCs w:val="20"/>
        </w:rPr>
      </w:pPr>
      <w:r w:rsidRPr="00E57A06">
        <w:rPr>
          <w:b w:val="0"/>
          <w:szCs w:val="20"/>
        </w:rPr>
        <w:t>На содержание жилищного хозяйства направлено 42,6тыс.руб, исполнение составило 100,0%</w:t>
      </w:r>
    </w:p>
    <w:p w:rsidR="00E57A06" w:rsidRPr="00E57A06" w:rsidRDefault="00E57A06" w:rsidP="00E57A06">
      <w:pPr>
        <w:pStyle w:val="a7"/>
        <w:jc w:val="both"/>
        <w:rPr>
          <w:b w:val="0"/>
          <w:szCs w:val="20"/>
        </w:rPr>
      </w:pPr>
      <w:r w:rsidRPr="00E57A06">
        <w:rPr>
          <w:b w:val="0"/>
          <w:szCs w:val="20"/>
        </w:rPr>
        <w:t>На содержание коммунального хозяйства направлено 587,6тыс.руб., исполнение составило 100%.</w:t>
      </w:r>
    </w:p>
    <w:p w:rsidR="00E57A06" w:rsidRPr="00E57A06" w:rsidRDefault="00E57A06" w:rsidP="00E57A06">
      <w:pPr>
        <w:pStyle w:val="a7"/>
        <w:jc w:val="both"/>
        <w:rPr>
          <w:b w:val="0"/>
          <w:szCs w:val="20"/>
        </w:rPr>
      </w:pPr>
      <w:r w:rsidRPr="00E57A06">
        <w:rPr>
          <w:b w:val="0"/>
          <w:szCs w:val="20"/>
        </w:rPr>
        <w:t>На мероприятия по благоустройству средства  направлялись на содержание и ремонт уличного освещения,  благоустройство территории  поселения  направлено  424,8тыс.руб. исполнение  составило100,0% процентов. Расходы  по благоустройству осуществлены за счет средств  местного бюджета 343,8 тыс.руб. областного бюджета 81,0тыс.руб.</w:t>
      </w:r>
    </w:p>
    <w:p w:rsidR="00E57A06" w:rsidRPr="00E57A06" w:rsidRDefault="00E57A06" w:rsidP="00E57A06">
      <w:pPr>
        <w:pStyle w:val="a7"/>
        <w:jc w:val="both"/>
        <w:rPr>
          <w:b w:val="0"/>
          <w:szCs w:val="20"/>
          <w:lang w:eastAsia="ar-SA"/>
        </w:rPr>
      </w:pPr>
      <w:r w:rsidRPr="00E57A06">
        <w:rPr>
          <w:b w:val="0"/>
          <w:szCs w:val="20"/>
          <w:lang w:eastAsia="ar-SA"/>
        </w:rPr>
        <w:t xml:space="preserve">Уличное освещение - исполнение составило 186,1 тыс. руб. при годовом плане 186,1 тыс. руб.  или 100,0 %, в том числе оплата за потреблённую электроэнергию уличного освещения – 55,0тыс. рублей, </w:t>
      </w:r>
    </w:p>
    <w:p w:rsidR="00E57A06" w:rsidRPr="00E57A06" w:rsidRDefault="00E57A06" w:rsidP="00E57A06">
      <w:pPr>
        <w:pStyle w:val="a7"/>
        <w:jc w:val="both"/>
        <w:rPr>
          <w:b w:val="0"/>
          <w:szCs w:val="20"/>
          <w:lang w:eastAsia="ar-SA"/>
        </w:rPr>
      </w:pPr>
      <w:r w:rsidRPr="00E57A06">
        <w:rPr>
          <w:b w:val="0"/>
          <w:szCs w:val="20"/>
          <w:lang w:eastAsia="ar-SA"/>
        </w:rPr>
        <w:t>Прочие мероприятия по благоустройству поселения  - исполнение составило 238,7 тыс. рублей  при годовом плане 238,7 тыс. рублей или 100 процентов.</w:t>
      </w:r>
    </w:p>
    <w:p w:rsidR="00E57A06" w:rsidRPr="00E57A06" w:rsidRDefault="00E57A06" w:rsidP="00E57A06">
      <w:pPr>
        <w:pStyle w:val="a7"/>
        <w:jc w:val="both"/>
        <w:rPr>
          <w:b w:val="0"/>
          <w:szCs w:val="20"/>
        </w:rPr>
      </w:pPr>
      <w:r w:rsidRPr="00E57A06">
        <w:rPr>
          <w:b w:val="0"/>
          <w:szCs w:val="20"/>
        </w:rPr>
        <w:t xml:space="preserve">По ожидаемым итогам текущего года налоговые и неналоговые доходы бюджета поселения ожидаются  в сумме 1557,3тыс. рублей или 106,5 процента к годовым плановым назначениям. Наибольший удельный вес в их структуре занимают: акцизы – 670,0 тыс. рублей или 43,0 процентов, Межбюджетные трансферты составят  383,7тыс. рублей.  </w:t>
      </w:r>
    </w:p>
    <w:p w:rsidR="00E57A06" w:rsidRPr="00E57A06" w:rsidRDefault="00E57A06" w:rsidP="00E57A06">
      <w:pPr>
        <w:pStyle w:val="a7"/>
        <w:jc w:val="both"/>
        <w:rPr>
          <w:b w:val="0"/>
          <w:szCs w:val="20"/>
        </w:rPr>
      </w:pPr>
      <w:r w:rsidRPr="00E57A06">
        <w:rPr>
          <w:b w:val="0"/>
          <w:szCs w:val="20"/>
        </w:rPr>
        <w:t>Основные направления расходов бюджета поселения:</w:t>
      </w:r>
    </w:p>
    <w:p w:rsidR="00E57A06" w:rsidRPr="00E57A06" w:rsidRDefault="00E57A06" w:rsidP="00E57A06">
      <w:pPr>
        <w:pStyle w:val="a7"/>
        <w:jc w:val="both"/>
        <w:rPr>
          <w:b w:val="0"/>
          <w:szCs w:val="20"/>
        </w:rPr>
      </w:pPr>
      <w:r w:rsidRPr="00E57A06">
        <w:rPr>
          <w:b w:val="0"/>
          <w:szCs w:val="20"/>
        </w:rPr>
        <w:t>Общегосударственные вопросы -4193,9тыс.рублей</w:t>
      </w:r>
    </w:p>
    <w:p w:rsidR="00E57A06" w:rsidRPr="00E57A06" w:rsidRDefault="00E57A06" w:rsidP="00E57A06">
      <w:pPr>
        <w:pStyle w:val="a7"/>
        <w:jc w:val="both"/>
        <w:rPr>
          <w:b w:val="0"/>
          <w:szCs w:val="20"/>
        </w:rPr>
      </w:pPr>
      <w:r w:rsidRPr="00E57A06">
        <w:rPr>
          <w:b w:val="0"/>
          <w:szCs w:val="20"/>
        </w:rPr>
        <w:t>Национальная оборона – 157,8тыс.руб.</w:t>
      </w:r>
    </w:p>
    <w:p w:rsidR="00E57A06" w:rsidRPr="00E57A06" w:rsidRDefault="00E57A06" w:rsidP="00E57A06">
      <w:pPr>
        <w:pStyle w:val="a7"/>
        <w:jc w:val="both"/>
        <w:rPr>
          <w:b w:val="0"/>
          <w:szCs w:val="20"/>
        </w:rPr>
      </w:pPr>
      <w:r w:rsidRPr="00E57A06">
        <w:rPr>
          <w:b w:val="0"/>
          <w:szCs w:val="20"/>
        </w:rPr>
        <w:t>Защита населения и территории от ЧС природного и техногенного характера  164,1тыс.руб.</w:t>
      </w:r>
    </w:p>
    <w:p w:rsidR="00E57A06" w:rsidRPr="00E57A06" w:rsidRDefault="00E57A06" w:rsidP="00E57A06">
      <w:pPr>
        <w:pStyle w:val="a7"/>
        <w:jc w:val="both"/>
        <w:rPr>
          <w:b w:val="0"/>
          <w:szCs w:val="20"/>
        </w:rPr>
      </w:pPr>
      <w:r w:rsidRPr="00E57A06">
        <w:rPr>
          <w:b w:val="0"/>
          <w:szCs w:val="20"/>
        </w:rPr>
        <w:t>Дорожное хозяйство  2191,6тыс.руб.</w:t>
      </w:r>
    </w:p>
    <w:p w:rsidR="00E57A06" w:rsidRPr="00E57A06" w:rsidRDefault="00E57A06" w:rsidP="00E57A06">
      <w:pPr>
        <w:pStyle w:val="a7"/>
        <w:jc w:val="both"/>
        <w:rPr>
          <w:b w:val="0"/>
          <w:szCs w:val="20"/>
        </w:rPr>
      </w:pPr>
      <w:r w:rsidRPr="00E57A06">
        <w:rPr>
          <w:b w:val="0"/>
          <w:szCs w:val="20"/>
        </w:rPr>
        <w:t xml:space="preserve">                   Жилищно-коммунальное хозяйство –517,5тыс.руб.</w:t>
      </w:r>
    </w:p>
    <w:p w:rsidR="00E57A06" w:rsidRPr="00E57A06" w:rsidRDefault="00E57A06" w:rsidP="00E57A06">
      <w:pPr>
        <w:pStyle w:val="a7"/>
        <w:jc w:val="both"/>
        <w:rPr>
          <w:b w:val="0"/>
          <w:szCs w:val="20"/>
        </w:rPr>
      </w:pPr>
      <w:r w:rsidRPr="00E57A06">
        <w:rPr>
          <w:b w:val="0"/>
          <w:szCs w:val="20"/>
        </w:rPr>
        <w:t xml:space="preserve">Благоустройство – 141,9тыс. рублей; </w:t>
      </w:r>
    </w:p>
    <w:p w:rsidR="00E57A06" w:rsidRPr="00E57A06" w:rsidRDefault="00E57A06" w:rsidP="00E57A06">
      <w:pPr>
        <w:pStyle w:val="a7"/>
        <w:jc w:val="both"/>
        <w:rPr>
          <w:b w:val="0"/>
          <w:szCs w:val="20"/>
        </w:rPr>
      </w:pPr>
      <w:r w:rsidRPr="00E57A06">
        <w:rPr>
          <w:b w:val="0"/>
          <w:szCs w:val="20"/>
        </w:rPr>
        <w:t>Физическая культура   171,0тыс.руб.</w:t>
      </w:r>
    </w:p>
    <w:p w:rsidR="00E57A06" w:rsidRPr="00E57A06" w:rsidRDefault="00E57A06" w:rsidP="00E57A06">
      <w:pPr>
        <w:pStyle w:val="a7"/>
        <w:jc w:val="both"/>
        <w:rPr>
          <w:b w:val="0"/>
          <w:szCs w:val="20"/>
        </w:rPr>
      </w:pPr>
    </w:p>
    <w:p w:rsidR="00E57A06" w:rsidRPr="00E57A06" w:rsidRDefault="00E57A06" w:rsidP="00E57A06">
      <w:pPr>
        <w:pStyle w:val="a7"/>
        <w:jc w:val="both"/>
        <w:rPr>
          <w:b w:val="0"/>
          <w:szCs w:val="20"/>
        </w:rPr>
      </w:pPr>
      <w:r w:rsidRPr="00E57A06">
        <w:rPr>
          <w:b w:val="0"/>
          <w:szCs w:val="20"/>
        </w:rPr>
        <w:t>2. цели и  задачи бюджетной и налоговой политики</w:t>
      </w:r>
      <w:r>
        <w:rPr>
          <w:b w:val="0"/>
          <w:szCs w:val="20"/>
        </w:rPr>
        <w:t xml:space="preserve"> </w:t>
      </w:r>
      <w:r w:rsidRPr="00E57A06">
        <w:rPr>
          <w:b w:val="0"/>
          <w:szCs w:val="20"/>
        </w:rPr>
        <w:t>на 2023год и плановый период  2024-2025 годов.</w:t>
      </w:r>
    </w:p>
    <w:p w:rsidR="00E57A06" w:rsidRPr="00E57A06" w:rsidRDefault="00E57A06" w:rsidP="00E57A06">
      <w:pPr>
        <w:pStyle w:val="a7"/>
        <w:jc w:val="both"/>
        <w:rPr>
          <w:b w:val="0"/>
          <w:szCs w:val="20"/>
        </w:rPr>
      </w:pPr>
      <w:r w:rsidRPr="00E57A06">
        <w:rPr>
          <w:b w:val="0"/>
          <w:spacing w:val="-4"/>
          <w:szCs w:val="20"/>
        </w:rPr>
        <w:t>В целях реализации задач, поставленных Бюджетным посланием Президента</w:t>
      </w:r>
      <w:r w:rsidRPr="00E57A06">
        <w:rPr>
          <w:b w:val="0"/>
          <w:szCs w:val="20"/>
        </w:rPr>
        <w:t xml:space="preserve"> Российской Федерации, продолжится проведение эффективной бюджетной политики, направленной на достижение устойчивых темпов экономического роста, модернизацию экономики, обеспечение сбалансированности бюджета, предоставление качественных бюджетных услуг населению поселения. </w:t>
      </w:r>
    </w:p>
    <w:p w:rsidR="00E57A06" w:rsidRPr="00E57A06" w:rsidRDefault="00E57A06" w:rsidP="00E57A06">
      <w:pPr>
        <w:pStyle w:val="a7"/>
        <w:jc w:val="both"/>
        <w:rPr>
          <w:b w:val="0"/>
          <w:szCs w:val="20"/>
        </w:rPr>
      </w:pPr>
      <w:r w:rsidRPr="00E57A06">
        <w:rPr>
          <w:b w:val="0"/>
          <w:szCs w:val="20"/>
        </w:rPr>
        <w:t>Приоритетом бюджетной и налоговой политики по-прежнему будет являться улучшение условий жизни населения Иштанского сельского поселения.</w:t>
      </w:r>
    </w:p>
    <w:p w:rsidR="00E57A06" w:rsidRPr="00E57A06" w:rsidRDefault="00E57A06" w:rsidP="00E57A06">
      <w:pPr>
        <w:pStyle w:val="a7"/>
        <w:jc w:val="both"/>
        <w:rPr>
          <w:b w:val="0"/>
          <w:szCs w:val="20"/>
        </w:rPr>
      </w:pPr>
      <w:r w:rsidRPr="00E57A06">
        <w:rPr>
          <w:b w:val="0"/>
          <w:szCs w:val="20"/>
        </w:rPr>
        <w:t>Бюджетная политика в 2022-2024годах направлена на решение следующих задач:</w:t>
      </w:r>
    </w:p>
    <w:p w:rsidR="00E57A06" w:rsidRPr="00E57A06" w:rsidRDefault="00E57A06" w:rsidP="00E57A06">
      <w:pPr>
        <w:pStyle w:val="a7"/>
        <w:jc w:val="both"/>
        <w:rPr>
          <w:b w:val="0"/>
          <w:szCs w:val="20"/>
        </w:rPr>
      </w:pPr>
      <w:r w:rsidRPr="00E57A06">
        <w:rPr>
          <w:b w:val="0"/>
          <w:szCs w:val="20"/>
        </w:rPr>
        <w:t>- Разработка и утверждение бюджета муниципального образования Иштанское сельское поселение на 2023 год и плановый период 2024 и 2025 годов в сложившихся экономических условиях.</w:t>
      </w:r>
    </w:p>
    <w:p w:rsidR="00E57A06" w:rsidRPr="00E57A06" w:rsidRDefault="00E57A06" w:rsidP="00E57A06">
      <w:pPr>
        <w:pStyle w:val="a7"/>
        <w:jc w:val="both"/>
        <w:rPr>
          <w:b w:val="0"/>
          <w:szCs w:val="20"/>
        </w:rPr>
      </w:pPr>
      <w:r w:rsidRPr="00E57A06">
        <w:rPr>
          <w:b w:val="0"/>
          <w:szCs w:val="20"/>
        </w:rPr>
        <w:lastRenderedPageBreak/>
        <w:t>- Сохранение и развитие налогового потенциала на территории муниципального образования Иштанское сельское поселение.</w:t>
      </w:r>
    </w:p>
    <w:p w:rsidR="00E57A06" w:rsidRPr="00E57A06" w:rsidRDefault="00E57A06" w:rsidP="00E57A06">
      <w:pPr>
        <w:pStyle w:val="a7"/>
        <w:jc w:val="both"/>
        <w:rPr>
          <w:b w:val="0"/>
          <w:szCs w:val="20"/>
        </w:rPr>
      </w:pPr>
      <w:r w:rsidRPr="00E57A06">
        <w:rPr>
          <w:b w:val="0"/>
          <w:szCs w:val="20"/>
        </w:rPr>
        <w:t>-  Безусловное финансовое обеспечение всех принятых расходных обязательств.</w:t>
      </w:r>
    </w:p>
    <w:p w:rsidR="00E57A06" w:rsidRPr="00E57A06" w:rsidRDefault="00E57A06" w:rsidP="00E57A06">
      <w:pPr>
        <w:pStyle w:val="a7"/>
        <w:jc w:val="both"/>
        <w:rPr>
          <w:b w:val="0"/>
          <w:szCs w:val="20"/>
        </w:rPr>
      </w:pPr>
      <w:r w:rsidRPr="00E57A06">
        <w:rPr>
          <w:b w:val="0"/>
          <w:szCs w:val="20"/>
        </w:rPr>
        <w:t>- Обеспечение сбалансированности бюджета с целью обеспечения действующих расходных обязательств.</w:t>
      </w:r>
    </w:p>
    <w:p w:rsidR="00E57A06" w:rsidRPr="00E57A06" w:rsidRDefault="00E57A06" w:rsidP="00E57A06">
      <w:pPr>
        <w:pStyle w:val="a7"/>
        <w:jc w:val="both"/>
        <w:rPr>
          <w:b w:val="0"/>
          <w:szCs w:val="20"/>
        </w:rPr>
      </w:pPr>
      <w:r w:rsidRPr="00E57A06">
        <w:rPr>
          <w:b w:val="0"/>
          <w:szCs w:val="20"/>
        </w:rPr>
        <w:t>- Проведение мероприятий, направленных на увеличение бюджетных доходов через развитие предпринимательства и увеличению рабочих мест.</w:t>
      </w:r>
    </w:p>
    <w:p w:rsidR="00E57A06" w:rsidRPr="00E57A06" w:rsidRDefault="00E57A06" w:rsidP="00E57A06">
      <w:pPr>
        <w:pStyle w:val="a7"/>
        <w:jc w:val="both"/>
        <w:rPr>
          <w:b w:val="0"/>
          <w:szCs w:val="20"/>
        </w:rPr>
      </w:pPr>
      <w:r w:rsidRPr="00E57A06">
        <w:rPr>
          <w:b w:val="0"/>
          <w:szCs w:val="20"/>
        </w:rPr>
        <w:t>- Совершенствование механизма государственных закупок.</w:t>
      </w:r>
    </w:p>
    <w:p w:rsidR="00E57A06" w:rsidRPr="00E57A06" w:rsidRDefault="00E57A06" w:rsidP="00E57A06">
      <w:pPr>
        <w:pStyle w:val="a7"/>
        <w:jc w:val="both"/>
        <w:rPr>
          <w:b w:val="0"/>
          <w:szCs w:val="20"/>
        </w:rPr>
      </w:pPr>
    </w:p>
    <w:p w:rsidR="00E57A06" w:rsidRPr="00E57A06" w:rsidRDefault="00E57A06" w:rsidP="00E57A06">
      <w:pPr>
        <w:pStyle w:val="a7"/>
        <w:jc w:val="both"/>
        <w:rPr>
          <w:b w:val="0"/>
          <w:szCs w:val="20"/>
        </w:rPr>
      </w:pPr>
      <w:r w:rsidRPr="00E57A06">
        <w:rPr>
          <w:b w:val="0"/>
          <w:szCs w:val="20"/>
        </w:rPr>
        <w:t>3. основные направления бюджетной и налоговой политики в области доходов</w:t>
      </w:r>
    </w:p>
    <w:p w:rsidR="00E57A06" w:rsidRPr="00E57A06" w:rsidRDefault="00E57A06" w:rsidP="00E57A06">
      <w:pPr>
        <w:pStyle w:val="a7"/>
        <w:jc w:val="both"/>
        <w:rPr>
          <w:b w:val="0"/>
          <w:szCs w:val="20"/>
        </w:rPr>
      </w:pPr>
      <w:r w:rsidRPr="00E57A06">
        <w:rPr>
          <w:b w:val="0"/>
          <w:szCs w:val="20"/>
        </w:rPr>
        <w:t xml:space="preserve">                В области доходов важнейшей задачей является сохранение и развитие имеющегося налогового потенциала, сохранение и поддержки производств, имеющих приоритетное значение для социально-экономического развития территории.</w:t>
      </w:r>
    </w:p>
    <w:p w:rsidR="00E57A06" w:rsidRPr="00E57A06" w:rsidRDefault="00E57A06" w:rsidP="00E57A06">
      <w:pPr>
        <w:pStyle w:val="a7"/>
        <w:jc w:val="both"/>
        <w:rPr>
          <w:b w:val="0"/>
          <w:szCs w:val="20"/>
        </w:rPr>
      </w:pPr>
      <w:r w:rsidRPr="00E57A06">
        <w:rPr>
          <w:b w:val="0"/>
          <w:szCs w:val="20"/>
        </w:rPr>
        <w:t xml:space="preserve">               В целях сохранения и развития имеющегося налогового потенциала муниципального образования Иштанское сельского поселение проводиться следующие мероприятия:</w:t>
      </w:r>
    </w:p>
    <w:p w:rsidR="00E57A06" w:rsidRPr="00E57A06" w:rsidRDefault="00E57A06" w:rsidP="00E57A06">
      <w:pPr>
        <w:pStyle w:val="a7"/>
        <w:jc w:val="both"/>
        <w:rPr>
          <w:b w:val="0"/>
          <w:szCs w:val="20"/>
        </w:rPr>
      </w:pPr>
      <w:r w:rsidRPr="00E57A06">
        <w:rPr>
          <w:b w:val="0"/>
          <w:szCs w:val="20"/>
        </w:rPr>
        <w:t xml:space="preserve">         - Максимальное приближение поступлений доходов к реальной  ситуации</w:t>
      </w:r>
    </w:p>
    <w:p w:rsidR="00E57A06" w:rsidRPr="00E57A06" w:rsidRDefault="00E57A06" w:rsidP="00E57A06">
      <w:pPr>
        <w:pStyle w:val="a7"/>
        <w:jc w:val="both"/>
        <w:rPr>
          <w:b w:val="0"/>
          <w:szCs w:val="20"/>
        </w:rPr>
      </w:pPr>
      <w:r w:rsidRPr="00E57A06">
        <w:rPr>
          <w:b w:val="0"/>
          <w:szCs w:val="20"/>
        </w:rPr>
        <w:t xml:space="preserve">         - Предотвращение резкого уменьшения НДФЛ</w:t>
      </w:r>
    </w:p>
    <w:p w:rsidR="00E57A06" w:rsidRPr="00E57A06" w:rsidRDefault="00E57A06" w:rsidP="00E57A06">
      <w:pPr>
        <w:pStyle w:val="a7"/>
        <w:jc w:val="both"/>
        <w:rPr>
          <w:b w:val="0"/>
          <w:szCs w:val="20"/>
        </w:rPr>
      </w:pPr>
      <w:r w:rsidRPr="00E57A06">
        <w:rPr>
          <w:b w:val="0"/>
          <w:szCs w:val="20"/>
        </w:rPr>
        <w:t xml:space="preserve">         - Оперативная корректировка бюджета при отклонении поступлений доходов от прогнозных оценок</w:t>
      </w:r>
    </w:p>
    <w:p w:rsidR="00E57A06" w:rsidRPr="00E57A06" w:rsidRDefault="00E57A06" w:rsidP="00E57A06">
      <w:pPr>
        <w:pStyle w:val="a7"/>
        <w:jc w:val="both"/>
        <w:rPr>
          <w:b w:val="0"/>
          <w:szCs w:val="20"/>
        </w:rPr>
      </w:pPr>
      <w:r w:rsidRPr="00E57A06">
        <w:rPr>
          <w:b w:val="0"/>
          <w:szCs w:val="20"/>
        </w:rPr>
        <w:t xml:space="preserve">        - Проведение  работы по выявлению и уточнению налоговой базы по земельному налогу, налогу на имущество физических лиц.</w:t>
      </w:r>
    </w:p>
    <w:p w:rsidR="00E57A06" w:rsidRPr="00E57A06" w:rsidRDefault="00E57A06" w:rsidP="00E57A06">
      <w:pPr>
        <w:pStyle w:val="a7"/>
        <w:jc w:val="both"/>
        <w:rPr>
          <w:b w:val="0"/>
          <w:szCs w:val="20"/>
        </w:rPr>
      </w:pPr>
      <w:r w:rsidRPr="00E57A06">
        <w:rPr>
          <w:b w:val="0"/>
          <w:szCs w:val="20"/>
        </w:rPr>
        <w:t xml:space="preserve">         - Увеличение поступлений в бюджет за счет реализации комплексных мер по увеличению неналоговых доходов бюджета (доходов от использования и продажи имущества, находящегося в собственности муниципального образования Иштанское сельское поселение).</w:t>
      </w:r>
    </w:p>
    <w:p w:rsidR="00E57A06" w:rsidRPr="00E57A06" w:rsidRDefault="00E57A06" w:rsidP="00E57A06">
      <w:pPr>
        <w:pStyle w:val="a7"/>
        <w:jc w:val="both"/>
        <w:rPr>
          <w:b w:val="0"/>
          <w:szCs w:val="20"/>
        </w:rPr>
      </w:pPr>
      <w:r w:rsidRPr="00E57A06">
        <w:rPr>
          <w:b w:val="0"/>
          <w:szCs w:val="20"/>
        </w:rPr>
        <w:t xml:space="preserve">        - Продолжение работ по повышению и использованию эффективности управления муниципальной собственностью и увеличение доходов от её использования.</w:t>
      </w:r>
    </w:p>
    <w:p w:rsidR="00E57A06" w:rsidRPr="00E57A06" w:rsidRDefault="00E57A06" w:rsidP="00E57A06">
      <w:pPr>
        <w:pStyle w:val="a7"/>
        <w:jc w:val="both"/>
        <w:rPr>
          <w:b w:val="0"/>
          <w:szCs w:val="20"/>
        </w:rPr>
      </w:pPr>
    </w:p>
    <w:p w:rsidR="00E57A06" w:rsidRPr="00E57A06" w:rsidRDefault="00E57A06" w:rsidP="00E57A06">
      <w:pPr>
        <w:pStyle w:val="a7"/>
        <w:jc w:val="both"/>
        <w:rPr>
          <w:b w:val="0"/>
          <w:szCs w:val="20"/>
        </w:rPr>
      </w:pPr>
      <w:r w:rsidRPr="00E57A06">
        <w:rPr>
          <w:b w:val="0"/>
          <w:szCs w:val="20"/>
        </w:rPr>
        <w:t>4. основные направления бюджетной и налоговой политики в области расходов.</w:t>
      </w:r>
    </w:p>
    <w:p w:rsidR="00E57A06" w:rsidRPr="00E57A06" w:rsidRDefault="00E57A06" w:rsidP="00E57A06">
      <w:pPr>
        <w:pStyle w:val="a7"/>
        <w:jc w:val="both"/>
        <w:rPr>
          <w:b w:val="0"/>
          <w:szCs w:val="20"/>
        </w:rPr>
      </w:pPr>
    </w:p>
    <w:p w:rsidR="00E57A06" w:rsidRPr="00E57A06" w:rsidRDefault="00E57A06" w:rsidP="00E57A06">
      <w:pPr>
        <w:pStyle w:val="a7"/>
        <w:jc w:val="both"/>
        <w:rPr>
          <w:b w:val="0"/>
          <w:szCs w:val="20"/>
        </w:rPr>
      </w:pPr>
      <w:r w:rsidRPr="00E57A06">
        <w:rPr>
          <w:b w:val="0"/>
          <w:szCs w:val="20"/>
        </w:rPr>
        <w:t>Основные принципы бюджетной политики муниципального образования  Иштанское сельское поселение на 2022год направлены на дальнейшую оптимизацию и повышение эффективности бюджетных расходов за счет:</w:t>
      </w:r>
    </w:p>
    <w:p w:rsidR="00E57A06" w:rsidRPr="00E57A06" w:rsidRDefault="00E57A06" w:rsidP="00E57A06">
      <w:pPr>
        <w:pStyle w:val="a7"/>
        <w:jc w:val="both"/>
        <w:rPr>
          <w:b w:val="0"/>
          <w:szCs w:val="20"/>
        </w:rPr>
      </w:pPr>
      <w:r w:rsidRPr="00E57A06">
        <w:rPr>
          <w:b w:val="0"/>
          <w:szCs w:val="20"/>
        </w:rPr>
        <w:t xml:space="preserve">          - Ограничения в принятии новых расходных обязательств, отказа от ранее принятых, но не финансируемых расходов.</w:t>
      </w:r>
    </w:p>
    <w:p w:rsidR="00E57A06" w:rsidRPr="00E57A06" w:rsidRDefault="00E57A06" w:rsidP="00E57A06">
      <w:pPr>
        <w:pStyle w:val="a7"/>
        <w:jc w:val="both"/>
        <w:rPr>
          <w:b w:val="0"/>
          <w:szCs w:val="20"/>
        </w:rPr>
      </w:pPr>
      <w:r w:rsidRPr="00E57A06">
        <w:rPr>
          <w:b w:val="0"/>
          <w:szCs w:val="20"/>
        </w:rPr>
        <w:t xml:space="preserve">          - Недопущения кредиторской задолженности по принятым обязательствам</w:t>
      </w:r>
    </w:p>
    <w:p w:rsidR="00E57A06" w:rsidRPr="00E57A06" w:rsidRDefault="00E57A06" w:rsidP="00E57A06">
      <w:pPr>
        <w:pStyle w:val="a7"/>
        <w:jc w:val="both"/>
        <w:rPr>
          <w:b w:val="0"/>
          <w:szCs w:val="20"/>
        </w:rPr>
      </w:pPr>
      <w:r w:rsidRPr="00E57A06">
        <w:rPr>
          <w:b w:val="0"/>
          <w:szCs w:val="20"/>
        </w:rPr>
        <w:t xml:space="preserve">        - Обеспечение соблюдения норматива расходов на содержание органов местного самоуправления</w:t>
      </w:r>
    </w:p>
    <w:p w:rsidR="00E57A06" w:rsidRPr="00E57A06" w:rsidRDefault="00E57A06" w:rsidP="00E57A06">
      <w:pPr>
        <w:pStyle w:val="a7"/>
        <w:jc w:val="both"/>
        <w:rPr>
          <w:b w:val="0"/>
          <w:szCs w:val="20"/>
        </w:rPr>
      </w:pPr>
      <w:r w:rsidRPr="00E57A06">
        <w:rPr>
          <w:b w:val="0"/>
          <w:szCs w:val="20"/>
        </w:rPr>
        <w:t xml:space="preserve">        - Недопущение  увеличения  численности работников, органов местного самоуправления</w:t>
      </w:r>
    </w:p>
    <w:p w:rsidR="00E57A06" w:rsidRPr="00E57A06" w:rsidRDefault="00E57A06" w:rsidP="00E57A06">
      <w:pPr>
        <w:pStyle w:val="a7"/>
        <w:jc w:val="both"/>
        <w:rPr>
          <w:b w:val="0"/>
          <w:szCs w:val="20"/>
        </w:rPr>
      </w:pPr>
      <w:r w:rsidRPr="00E57A06">
        <w:rPr>
          <w:b w:val="0"/>
          <w:szCs w:val="20"/>
        </w:rPr>
        <w:t xml:space="preserve">        - Усиления контроля и проведения анализа результативности использования средств.</w:t>
      </w:r>
    </w:p>
    <w:p w:rsidR="00E57A06" w:rsidRPr="00E57A06" w:rsidRDefault="00E57A06" w:rsidP="00E57A06">
      <w:pPr>
        <w:pStyle w:val="a7"/>
        <w:jc w:val="both"/>
        <w:rPr>
          <w:b w:val="0"/>
          <w:szCs w:val="20"/>
        </w:rPr>
      </w:pPr>
    </w:p>
    <w:p w:rsidR="00E57A06" w:rsidRPr="00E57A06" w:rsidRDefault="00E57A06" w:rsidP="00E57A06">
      <w:pPr>
        <w:pStyle w:val="a7"/>
        <w:jc w:val="both"/>
        <w:rPr>
          <w:b w:val="0"/>
          <w:szCs w:val="20"/>
        </w:rPr>
      </w:pPr>
      <w:r w:rsidRPr="00E57A06">
        <w:rPr>
          <w:b w:val="0"/>
          <w:szCs w:val="20"/>
        </w:rPr>
        <w:t>5. межбюджетные отношения.</w:t>
      </w:r>
    </w:p>
    <w:p w:rsidR="00E57A06" w:rsidRPr="00E57A06" w:rsidRDefault="00E57A06" w:rsidP="00E57A06">
      <w:pPr>
        <w:pStyle w:val="a7"/>
        <w:jc w:val="both"/>
        <w:rPr>
          <w:b w:val="0"/>
          <w:szCs w:val="20"/>
        </w:rPr>
      </w:pPr>
    </w:p>
    <w:p w:rsidR="00E57A06" w:rsidRPr="00E57A06" w:rsidRDefault="00E57A06" w:rsidP="00E57A06">
      <w:pPr>
        <w:pStyle w:val="a7"/>
        <w:jc w:val="both"/>
        <w:rPr>
          <w:b w:val="0"/>
          <w:szCs w:val="20"/>
        </w:rPr>
      </w:pPr>
      <w:r w:rsidRPr="00E57A06">
        <w:rPr>
          <w:b w:val="0"/>
          <w:szCs w:val="20"/>
        </w:rPr>
        <w:t xml:space="preserve">     Межбюджетные отношения в 2023-2025 годах будут формироваться в соответствии с Бюджетным кодексом Российской Федерации.</w:t>
      </w:r>
    </w:p>
    <w:p w:rsidR="00E57A06" w:rsidRPr="00E57A06" w:rsidRDefault="00E57A06" w:rsidP="00E57A06">
      <w:pPr>
        <w:pStyle w:val="a7"/>
        <w:jc w:val="both"/>
        <w:rPr>
          <w:b w:val="0"/>
          <w:szCs w:val="20"/>
        </w:rPr>
      </w:pPr>
    </w:p>
    <w:p w:rsidR="00E57A06" w:rsidRPr="00E57A06" w:rsidRDefault="00E57A06" w:rsidP="00E57A06">
      <w:pPr>
        <w:pStyle w:val="a7"/>
        <w:jc w:val="both"/>
        <w:rPr>
          <w:b w:val="0"/>
          <w:szCs w:val="20"/>
        </w:rPr>
      </w:pPr>
      <w:r w:rsidRPr="00E57A06">
        <w:rPr>
          <w:b w:val="0"/>
          <w:szCs w:val="20"/>
        </w:rPr>
        <w:t>6. финансовый контроль.</w:t>
      </w:r>
    </w:p>
    <w:p w:rsidR="00E57A06" w:rsidRPr="00E57A06" w:rsidRDefault="00E57A06" w:rsidP="00E57A06">
      <w:pPr>
        <w:pStyle w:val="a7"/>
        <w:jc w:val="both"/>
        <w:rPr>
          <w:b w:val="0"/>
          <w:szCs w:val="20"/>
        </w:rPr>
      </w:pPr>
    </w:p>
    <w:p w:rsidR="00E57A06" w:rsidRPr="00E57A06" w:rsidRDefault="00E57A06" w:rsidP="00E57A06">
      <w:pPr>
        <w:pStyle w:val="a7"/>
        <w:jc w:val="both"/>
        <w:rPr>
          <w:b w:val="0"/>
          <w:szCs w:val="20"/>
        </w:rPr>
      </w:pPr>
      <w:r w:rsidRPr="00E57A06">
        <w:rPr>
          <w:b w:val="0"/>
          <w:szCs w:val="20"/>
        </w:rPr>
        <w:t>В целях совершенствования муниципального финансового контроля необходимо:</w:t>
      </w:r>
    </w:p>
    <w:p w:rsidR="00E57A06" w:rsidRPr="00E57A06" w:rsidRDefault="00E57A06" w:rsidP="00E57A06">
      <w:pPr>
        <w:pStyle w:val="a7"/>
        <w:jc w:val="both"/>
        <w:rPr>
          <w:b w:val="0"/>
          <w:szCs w:val="20"/>
        </w:rPr>
      </w:pPr>
      <w:r w:rsidRPr="00E57A06">
        <w:rPr>
          <w:b w:val="0"/>
          <w:szCs w:val="20"/>
        </w:rPr>
        <w:t xml:space="preserve">          - Продолжить контроль по эффективности  использования средств и недопущением нецелевого использования средств и недопущением нецелевого использования бюджетных средств.</w:t>
      </w:r>
    </w:p>
    <w:p w:rsidR="00E57A06" w:rsidRPr="00E57A06" w:rsidRDefault="00E57A06" w:rsidP="00E57A06">
      <w:pPr>
        <w:pStyle w:val="a7"/>
        <w:jc w:val="both"/>
        <w:rPr>
          <w:b w:val="0"/>
          <w:szCs w:val="20"/>
        </w:rPr>
      </w:pPr>
      <w:r w:rsidRPr="00E57A06">
        <w:rPr>
          <w:b w:val="0"/>
          <w:szCs w:val="20"/>
        </w:rPr>
        <w:t xml:space="preserve">           - Обеспечить отсутствие кредиторской задолженности по принятым бюджетным обязательствам, в первую очередь по заработной плате и коммунальным услугам.</w:t>
      </w:r>
    </w:p>
    <w:p w:rsidR="00E57A06" w:rsidRPr="00E57A06" w:rsidRDefault="00E57A06" w:rsidP="00E57A06">
      <w:pPr>
        <w:pStyle w:val="a7"/>
        <w:jc w:val="both"/>
        <w:rPr>
          <w:b w:val="0"/>
          <w:szCs w:val="20"/>
        </w:rPr>
      </w:pPr>
    </w:p>
    <w:p w:rsidR="00E57A06" w:rsidRPr="00E57A06" w:rsidRDefault="00E57A06" w:rsidP="00E57A06">
      <w:pPr>
        <w:pStyle w:val="a7"/>
        <w:jc w:val="both"/>
        <w:rPr>
          <w:b w:val="0"/>
          <w:szCs w:val="20"/>
        </w:rPr>
      </w:pPr>
      <w:r w:rsidRPr="00E57A06">
        <w:rPr>
          <w:b w:val="0"/>
          <w:szCs w:val="20"/>
        </w:rPr>
        <w:t>Формирование бюджета сельского поселения будет осуществляться по предусмотренным Бюджетным кодексом Российской Федерации единым правилам организации бюджетного процесса,  с соблюдением установленных им процедур и ограничений по объему долга и дефицита бюджета.</w:t>
      </w:r>
    </w:p>
    <w:p w:rsidR="00E57A06" w:rsidRPr="00E57A06" w:rsidRDefault="00E57A06" w:rsidP="00E57A06">
      <w:pPr>
        <w:pStyle w:val="a7"/>
        <w:jc w:val="both"/>
        <w:rPr>
          <w:b w:val="0"/>
          <w:szCs w:val="20"/>
        </w:rPr>
      </w:pPr>
      <w:r w:rsidRPr="00E57A06">
        <w:rPr>
          <w:b w:val="0"/>
          <w:spacing w:val="-4"/>
          <w:szCs w:val="20"/>
        </w:rPr>
        <w:t>Продолжится реализация Программы по повышению эффективности бюджетных расходов в Иштанском сельском поселении на период до 2025 года.</w:t>
      </w:r>
    </w:p>
    <w:p w:rsidR="00E57A06" w:rsidRPr="00E57A06" w:rsidRDefault="00E57A06" w:rsidP="00E57A06">
      <w:pPr>
        <w:pStyle w:val="a7"/>
        <w:jc w:val="both"/>
        <w:rPr>
          <w:b w:val="0"/>
          <w:szCs w:val="20"/>
        </w:rPr>
      </w:pPr>
      <w:r w:rsidRPr="00E57A06">
        <w:rPr>
          <w:b w:val="0"/>
          <w:szCs w:val="20"/>
        </w:rPr>
        <w:t xml:space="preserve">Будет продолжена работа по программно-целевому методу бюджетного планирования, на основе муниципальных программ исходя из долгосрочных целей социально-экономического развития. </w:t>
      </w:r>
    </w:p>
    <w:p w:rsidR="00E57A06" w:rsidRPr="00E57A06" w:rsidRDefault="00E57A06" w:rsidP="00E57A06">
      <w:pPr>
        <w:pStyle w:val="a7"/>
        <w:jc w:val="both"/>
        <w:rPr>
          <w:b w:val="0"/>
          <w:szCs w:val="20"/>
        </w:rPr>
      </w:pPr>
      <w:r w:rsidRPr="00E57A06">
        <w:rPr>
          <w:b w:val="0"/>
          <w:szCs w:val="20"/>
        </w:rPr>
        <w:t>В условиях стабилизации экономики возобновляется актуальность долгосрочного бюджетного планирования. Начиная с формирования бюджета на 2021 год, разработка бюджета осуществляется на трехлетний период.</w:t>
      </w:r>
    </w:p>
    <w:p w:rsidR="00E57A06" w:rsidRPr="00E57A06" w:rsidRDefault="00E57A06" w:rsidP="00E57A06">
      <w:pPr>
        <w:pStyle w:val="a7"/>
        <w:jc w:val="both"/>
        <w:rPr>
          <w:b w:val="0"/>
          <w:szCs w:val="20"/>
        </w:rPr>
      </w:pPr>
      <w:r w:rsidRPr="00E57A06">
        <w:rPr>
          <w:b w:val="0"/>
          <w:szCs w:val="20"/>
        </w:rPr>
        <w:t xml:space="preserve">Необходимость поддержания сбалансированности бюджетной системы будет являться важнейшим фактором проводимой налоговой политики, направленной на обеспечение необходимого уровня доходов бюджетной системы, поддержку развития и модернизацию экономики. </w:t>
      </w:r>
    </w:p>
    <w:p w:rsidR="00E57A06" w:rsidRPr="00E57A06" w:rsidRDefault="00E57A06" w:rsidP="00E57A06">
      <w:pPr>
        <w:pStyle w:val="a7"/>
        <w:jc w:val="both"/>
        <w:rPr>
          <w:b w:val="0"/>
          <w:szCs w:val="20"/>
        </w:rPr>
      </w:pPr>
      <w:r w:rsidRPr="00E57A06">
        <w:rPr>
          <w:b w:val="0"/>
          <w:szCs w:val="20"/>
        </w:rPr>
        <w:t xml:space="preserve">Бюджетная стратегия, как и прежде, будет ориентирована на содействие социально-экономическому развитию муниципального образования Иштанское сельское поселение при безусловном наращивании налогового потенциала </w:t>
      </w:r>
      <w:r w:rsidRPr="00E57A06">
        <w:rPr>
          <w:b w:val="0"/>
          <w:szCs w:val="20"/>
        </w:rPr>
        <w:lastRenderedPageBreak/>
        <w:t>поселения. Этого предстоит добиться как за счет создания новых источников налоговых и неналоговых доходов, так и за счет рационального использования имеющихся.</w:t>
      </w:r>
    </w:p>
    <w:p w:rsidR="00E57A06" w:rsidRPr="00E57A06" w:rsidRDefault="00E57A06" w:rsidP="00E57A06">
      <w:pPr>
        <w:pStyle w:val="a7"/>
        <w:jc w:val="both"/>
        <w:rPr>
          <w:b w:val="0"/>
          <w:szCs w:val="20"/>
        </w:rPr>
      </w:pPr>
      <w:r w:rsidRPr="00E57A06">
        <w:rPr>
          <w:b w:val="0"/>
          <w:szCs w:val="20"/>
        </w:rPr>
        <w:t xml:space="preserve">Прогноз собственных доходов бюджета муниципального образования Иштанское сельское поселение области на 2023 – 2025 годы в части налоговых и неналоговых доходов будет рассчитан на </w:t>
      </w:r>
      <w:r w:rsidRPr="00E57A06">
        <w:rPr>
          <w:b w:val="0"/>
          <w:spacing w:val="-4"/>
          <w:szCs w:val="20"/>
        </w:rPr>
        <w:t>основе сценарных условий функционирования экономики Российской Федерации основных параметров прогноза социально-экономического развития Иштанского сельского поселения</w:t>
      </w:r>
      <w:r w:rsidRPr="00E57A06">
        <w:rPr>
          <w:b w:val="0"/>
          <w:szCs w:val="20"/>
        </w:rPr>
        <w:t xml:space="preserve"> на 2023– 2025 годы.</w:t>
      </w:r>
    </w:p>
    <w:p w:rsidR="00E57A06" w:rsidRPr="00E57A06" w:rsidRDefault="00E57A06" w:rsidP="00E57A06">
      <w:pPr>
        <w:pStyle w:val="a7"/>
        <w:jc w:val="both"/>
        <w:rPr>
          <w:b w:val="0"/>
          <w:szCs w:val="20"/>
        </w:rPr>
      </w:pPr>
      <w:r w:rsidRPr="00E57A06">
        <w:rPr>
          <w:b w:val="0"/>
          <w:szCs w:val="20"/>
        </w:rPr>
        <w:t>В трехлетней перспективе приоритеты в области доходов состоят в наращивании налоговых доходов на основе:</w:t>
      </w:r>
    </w:p>
    <w:p w:rsidR="00E57A06" w:rsidRPr="00E57A06" w:rsidRDefault="00E57A06" w:rsidP="00E57A06">
      <w:pPr>
        <w:pStyle w:val="a7"/>
        <w:jc w:val="both"/>
        <w:rPr>
          <w:b w:val="0"/>
          <w:szCs w:val="20"/>
        </w:rPr>
      </w:pPr>
      <w:r w:rsidRPr="00E57A06">
        <w:rPr>
          <w:b w:val="0"/>
          <w:szCs w:val="20"/>
        </w:rPr>
        <w:t>проведения оценки эффективности и обоснованности предоставления льгот по местным налогам.</w:t>
      </w:r>
    </w:p>
    <w:p w:rsidR="00E57A06" w:rsidRPr="00E57A06" w:rsidRDefault="00E57A06" w:rsidP="00E57A06">
      <w:pPr>
        <w:pStyle w:val="a7"/>
        <w:jc w:val="both"/>
        <w:rPr>
          <w:b w:val="0"/>
          <w:szCs w:val="20"/>
        </w:rPr>
      </w:pPr>
      <w:r w:rsidRPr="00E57A06">
        <w:rPr>
          <w:b w:val="0"/>
          <w:szCs w:val="20"/>
        </w:rPr>
        <w:t xml:space="preserve">Необходимо активизировать работу по полноценному и достоверному учету муниципального имущества, в том числе земельных участков. </w:t>
      </w:r>
    </w:p>
    <w:p w:rsidR="00E57A06" w:rsidRPr="00E57A06" w:rsidRDefault="00E57A06" w:rsidP="00E57A06">
      <w:pPr>
        <w:pStyle w:val="a7"/>
        <w:jc w:val="both"/>
        <w:rPr>
          <w:b w:val="0"/>
          <w:szCs w:val="20"/>
        </w:rPr>
      </w:pPr>
      <w:r w:rsidRPr="00E57A06">
        <w:rPr>
          <w:b w:val="0"/>
          <w:szCs w:val="20"/>
        </w:rPr>
        <w:t xml:space="preserve">В целях повышения эффективности расходования бюджетных расходов, необходимо продолжить совершенствование процедуры закупок с учетом принимаемых на федеральном уровне решений по реформированию системы государственных и муниципальных закупок и формированию единой </w:t>
      </w:r>
      <w:r w:rsidRPr="00E57A06">
        <w:rPr>
          <w:b w:val="0"/>
          <w:spacing w:val="-4"/>
          <w:szCs w:val="20"/>
        </w:rPr>
        <w:t>федеральной контрактной системы, продолжится информационное взаимодействие</w:t>
      </w:r>
      <w:r w:rsidRPr="00E57A06">
        <w:rPr>
          <w:b w:val="0"/>
          <w:szCs w:val="20"/>
        </w:rPr>
        <w:t xml:space="preserve"> с использованием общероссийского официального сайта, предназначенного для размещения информации о закупках товаров, работ, услуг для государственных и муниципальных нужд.</w:t>
      </w:r>
    </w:p>
    <w:p w:rsidR="00E57A06" w:rsidRPr="00E57A06" w:rsidRDefault="00E57A06" w:rsidP="00E57A06">
      <w:pPr>
        <w:pStyle w:val="a7"/>
        <w:jc w:val="both"/>
        <w:rPr>
          <w:b w:val="0"/>
          <w:szCs w:val="20"/>
        </w:rPr>
      </w:pPr>
      <w:r w:rsidRPr="00E57A06">
        <w:rPr>
          <w:b w:val="0"/>
          <w:szCs w:val="20"/>
        </w:rPr>
        <w:t xml:space="preserve">В целях модернизации бюджетного процесса продолжится применение современных телекоммуникационных технологий, будет использоваться </w:t>
      </w:r>
      <w:r w:rsidRPr="00E57A06">
        <w:rPr>
          <w:b w:val="0"/>
          <w:spacing w:val="-6"/>
          <w:szCs w:val="20"/>
        </w:rPr>
        <w:t>информационное взаимодействие с едиными государственными информационными</w:t>
      </w:r>
      <w:r w:rsidRPr="00E57A06">
        <w:rPr>
          <w:b w:val="0"/>
          <w:szCs w:val="20"/>
        </w:rPr>
        <w:t xml:space="preserve"> системами, продолжится совершенствование используемых для автоматизации бюджетного процесса информационных систем и размещение  информации о деятельности в сети Интернет.</w:t>
      </w:r>
    </w:p>
    <w:p w:rsidR="00E57A06" w:rsidRPr="00E57A06" w:rsidRDefault="00E57A06" w:rsidP="00E57A06">
      <w:pPr>
        <w:pStyle w:val="a7"/>
        <w:jc w:val="both"/>
        <w:rPr>
          <w:b w:val="0"/>
          <w:szCs w:val="20"/>
        </w:rPr>
      </w:pPr>
      <w:r w:rsidRPr="00E57A06">
        <w:rPr>
          <w:b w:val="0"/>
          <w:spacing w:val="-4"/>
          <w:szCs w:val="20"/>
        </w:rPr>
        <w:t>В целях повышения инициативы и ответственности главных распорядителей</w:t>
      </w:r>
      <w:r w:rsidRPr="00E57A06">
        <w:rPr>
          <w:b w:val="0"/>
          <w:szCs w:val="20"/>
        </w:rPr>
        <w:t xml:space="preserve"> средств, главных администраторов доходов бюджета поселения продолжится осуществление мониторинга и оценки финансового менеджмента участников бюджетного процесса. </w:t>
      </w:r>
    </w:p>
    <w:p w:rsidR="00E57A06" w:rsidRPr="00E57A06" w:rsidRDefault="00E57A06" w:rsidP="00E57A06">
      <w:pPr>
        <w:pStyle w:val="a7"/>
        <w:jc w:val="both"/>
        <w:rPr>
          <w:b w:val="0"/>
          <w:szCs w:val="20"/>
        </w:rPr>
      </w:pPr>
    </w:p>
    <w:p w:rsidR="00E57A06" w:rsidRPr="00E57A06" w:rsidRDefault="00E57A06" w:rsidP="00E57A06">
      <w:pPr>
        <w:pStyle w:val="a7"/>
        <w:jc w:val="both"/>
        <w:rPr>
          <w:b w:val="0"/>
          <w:szCs w:val="20"/>
        </w:rPr>
      </w:pPr>
      <w:r w:rsidRPr="00E57A06">
        <w:rPr>
          <w:b w:val="0"/>
          <w:szCs w:val="20"/>
        </w:rPr>
        <w:t>7. основные приоритеты бюджетных расходов</w:t>
      </w:r>
    </w:p>
    <w:p w:rsidR="00E57A06" w:rsidRPr="00E57A06" w:rsidRDefault="00E57A06" w:rsidP="00E57A06">
      <w:pPr>
        <w:pStyle w:val="a7"/>
        <w:jc w:val="both"/>
        <w:rPr>
          <w:b w:val="0"/>
          <w:szCs w:val="20"/>
        </w:rPr>
      </w:pPr>
    </w:p>
    <w:p w:rsidR="00E57A06" w:rsidRPr="00E57A06" w:rsidRDefault="00E57A06" w:rsidP="00E57A06">
      <w:pPr>
        <w:pStyle w:val="a7"/>
        <w:jc w:val="both"/>
        <w:rPr>
          <w:b w:val="0"/>
          <w:szCs w:val="20"/>
        </w:rPr>
      </w:pPr>
      <w:r w:rsidRPr="00E57A06">
        <w:rPr>
          <w:b w:val="0"/>
          <w:szCs w:val="20"/>
        </w:rPr>
        <w:t>Бюджетные расходы на 2023 год и плановый период  до 2025 года будут сформированы на основе следующих приоритетных направлений:</w:t>
      </w:r>
    </w:p>
    <w:p w:rsidR="00E57A06" w:rsidRPr="00E57A06" w:rsidRDefault="00E57A06" w:rsidP="00E57A06">
      <w:pPr>
        <w:pStyle w:val="a7"/>
        <w:jc w:val="both"/>
        <w:rPr>
          <w:b w:val="0"/>
          <w:szCs w:val="20"/>
        </w:rPr>
      </w:pPr>
      <w:r w:rsidRPr="00E57A06">
        <w:rPr>
          <w:b w:val="0"/>
          <w:szCs w:val="20"/>
        </w:rPr>
        <w:t>улучшение условий жизни человека, адресное решение социальных проблем, повышение качества муниципальных услуг;</w:t>
      </w:r>
    </w:p>
    <w:p w:rsidR="00E57A06" w:rsidRPr="00E57A06" w:rsidRDefault="00E57A06" w:rsidP="00E57A06">
      <w:pPr>
        <w:pStyle w:val="a7"/>
        <w:jc w:val="both"/>
        <w:rPr>
          <w:b w:val="0"/>
          <w:szCs w:val="20"/>
        </w:rPr>
      </w:pPr>
      <w:r w:rsidRPr="00E57A06">
        <w:rPr>
          <w:b w:val="0"/>
          <w:szCs w:val="20"/>
        </w:rPr>
        <w:t>модернизация социальной, инженерной и дорожной инфраструктуры;</w:t>
      </w:r>
    </w:p>
    <w:p w:rsidR="00E57A06" w:rsidRPr="00E57A06" w:rsidRDefault="00E57A06" w:rsidP="00E57A06">
      <w:pPr>
        <w:pStyle w:val="a7"/>
        <w:jc w:val="both"/>
        <w:rPr>
          <w:b w:val="0"/>
          <w:szCs w:val="20"/>
        </w:rPr>
      </w:pPr>
      <w:r w:rsidRPr="00E57A06">
        <w:rPr>
          <w:b w:val="0"/>
          <w:szCs w:val="20"/>
        </w:rPr>
        <w:t>оптимизация расходов бюджета, обеспечение режима эффективного и экономного расходования средств.</w:t>
      </w:r>
    </w:p>
    <w:p w:rsidR="00E57A06" w:rsidRPr="00E57A06" w:rsidRDefault="00E57A06" w:rsidP="00E57A06">
      <w:pPr>
        <w:pStyle w:val="a7"/>
        <w:jc w:val="both"/>
        <w:rPr>
          <w:b w:val="0"/>
          <w:szCs w:val="20"/>
        </w:rPr>
      </w:pPr>
      <w:r w:rsidRPr="00E57A06">
        <w:rPr>
          <w:b w:val="0"/>
          <w:szCs w:val="20"/>
        </w:rPr>
        <w:t>Бюджет сельского поселения на 2023 год и на плановый период 2024 и 2025 годов формируется и будет исполняться в условиях внедрения новых форм финансового обеспечения услуг, оказываемых муниципальными (казенными, бюджетными и автономными) учреждениями.</w:t>
      </w:r>
    </w:p>
    <w:p w:rsidR="00E57A06" w:rsidRPr="00E57A06" w:rsidRDefault="00E57A06" w:rsidP="00E57A06">
      <w:pPr>
        <w:pStyle w:val="a7"/>
        <w:jc w:val="both"/>
        <w:rPr>
          <w:b w:val="0"/>
          <w:szCs w:val="20"/>
        </w:rPr>
      </w:pPr>
      <w:r w:rsidRPr="00E57A06">
        <w:rPr>
          <w:b w:val="0"/>
          <w:szCs w:val="20"/>
        </w:rPr>
        <w:t>8. политика в сфере межбюджетных отношений</w:t>
      </w:r>
    </w:p>
    <w:p w:rsidR="00E57A06" w:rsidRPr="00E57A06" w:rsidRDefault="00E57A06" w:rsidP="00E57A06">
      <w:pPr>
        <w:pStyle w:val="a7"/>
        <w:jc w:val="both"/>
        <w:rPr>
          <w:b w:val="0"/>
          <w:szCs w:val="20"/>
        </w:rPr>
      </w:pPr>
    </w:p>
    <w:p w:rsidR="00E57A06" w:rsidRPr="00E57A06" w:rsidRDefault="00E57A06" w:rsidP="00E57A06">
      <w:pPr>
        <w:pStyle w:val="a7"/>
        <w:jc w:val="both"/>
        <w:rPr>
          <w:b w:val="0"/>
          <w:szCs w:val="20"/>
        </w:rPr>
      </w:pPr>
      <w:r w:rsidRPr="00E57A06">
        <w:rPr>
          <w:b w:val="0"/>
          <w:szCs w:val="20"/>
        </w:rPr>
        <w:t>Администрации Иштанского сельского поселения в целях обеспечения эффективного бюджетного процесса необходимо:</w:t>
      </w:r>
    </w:p>
    <w:p w:rsidR="00E57A06" w:rsidRPr="00E57A06" w:rsidRDefault="00E57A06" w:rsidP="00E57A06">
      <w:pPr>
        <w:pStyle w:val="a7"/>
        <w:jc w:val="both"/>
        <w:rPr>
          <w:b w:val="0"/>
          <w:szCs w:val="20"/>
        </w:rPr>
      </w:pPr>
      <w:r w:rsidRPr="00E57A06">
        <w:rPr>
          <w:b w:val="0"/>
          <w:szCs w:val="20"/>
        </w:rPr>
        <w:t xml:space="preserve">разработать проекты местных бюджетов исходя из необходимости принятия мер по повышению уровня собственных бюджетных доходов, программно-целевого планирования расходов бюджетов, первоочередного обеспечения социально значимых расходов; </w:t>
      </w:r>
    </w:p>
    <w:p w:rsidR="00E57A06" w:rsidRPr="00E57A06" w:rsidRDefault="00E57A06" w:rsidP="00E57A06">
      <w:pPr>
        <w:pStyle w:val="a7"/>
        <w:jc w:val="both"/>
        <w:rPr>
          <w:b w:val="0"/>
          <w:szCs w:val="20"/>
        </w:rPr>
      </w:pPr>
      <w:r w:rsidRPr="00E57A06">
        <w:rPr>
          <w:b w:val="0"/>
          <w:szCs w:val="20"/>
        </w:rPr>
        <w:t>обеспечить принятие сбалансированных местных бюджетов до конца текущего финансового года;</w:t>
      </w:r>
    </w:p>
    <w:p w:rsidR="00E57A06" w:rsidRPr="00E57A06" w:rsidRDefault="00E57A06" w:rsidP="00E57A06">
      <w:pPr>
        <w:pStyle w:val="a7"/>
        <w:jc w:val="both"/>
        <w:rPr>
          <w:b w:val="0"/>
          <w:szCs w:val="20"/>
        </w:rPr>
      </w:pPr>
      <w:r w:rsidRPr="00E57A06">
        <w:rPr>
          <w:b w:val="0"/>
          <w:szCs w:val="20"/>
        </w:rPr>
        <w:t>продолжить реализацию муниципальных программ повышения эффективности бюджетных расходов;</w:t>
      </w:r>
    </w:p>
    <w:p w:rsidR="00E57A06" w:rsidRPr="00E57A06" w:rsidRDefault="00E57A06" w:rsidP="00E57A06">
      <w:pPr>
        <w:pStyle w:val="a7"/>
        <w:jc w:val="both"/>
        <w:rPr>
          <w:b w:val="0"/>
          <w:szCs w:val="20"/>
        </w:rPr>
      </w:pPr>
      <w:r w:rsidRPr="00E57A06">
        <w:rPr>
          <w:b w:val="0"/>
          <w:szCs w:val="20"/>
        </w:rPr>
        <w:t>обеспечить экономное и рациональное использование бюджетных средств, оптимизацию расходов на муниципальное управление, своевременное и в полном объеме исполнение принимаемых бюджетных обязательств, недопущение просроченной кредиторской задолженности по ним, проведение взвешенной политики при принятии новых расходных обязательств с учетом их достоверного финансово-экономического обоснования и возможностей местного бюджета.</w:t>
      </w:r>
    </w:p>
    <w:p w:rsidR="00162DA4" w:rsidRDefault="00162DA4" w:rsidP="000219EA">
      <w:pPr>
        <w:pStyle w:val="ConsPlusTitle"/>
        <w:widowControl/>
        <w:rPr>
          <w:rFonts w:ascii="Times New Roman" w:hAnsi="Times New Roman" w:cs="Times New Roman"/>
          <w:b w:val="0"/>
        </w:rPr>
      </w:pPr>
    </w:p>
    <w:p w:rsidR="00E57A06" w:rsidRDefault="00E57A06" w:rsidP="000219EA">
      <w:pPr>
        <w:pStyle w:val="ConsPlusTitle"/>
        <w:widowControl/>
        <w:rPr>
          <w:rFonts w:ascii="Times New Roman" w:hAnsi="Times New Roman" w:cs="Times New Roman"/>
          <w:b w:val="0"/>
        </w:rPr>
      </w:pPr>
    </w:p>
    <w:p w:rsidR="00E57A06" w:rsidRDefault="00E57A06" w:rsidP="000219EA">
      <w:pPr>
        <w:pStyle w:val="ConsPlusTitle"/>
        <w:widowControl/>
        <w:rPr>
          <w:rFonts w:ascii="Times New Roman" w:hAnsi="Times New Roman" w:cs="Times New Roman"/>
          <w:b w:val="0"/>
        </w:rPr>
      </w:pPr>
    </w:p>
    <w:p w:rsidR="00E57A06" w:rsidRDefault="00E57A06" w:rsidP="000219EA">
      <w:pPr>
        <w:pStyle w:val="ConsPlusTitle"/>
        <w:widowControl/>
        <w:rPr>
          <w:rFonts w:ascii="Times New Roman" w:hAnsi="Times New Roman" w:cs="Times New Roman"/>
          <w:b w:val="0"/>
        </w:rPr>
      </w:pPr>
    </w:p>
    <w:p w:rsidR="00E57A06" w:rsidRDefault="00E57A06" w:rsidP="000219EA">
      <w:pPr>
        <w:pStyle w:val="ConsPlusTitle"/>
        <w:widowControl/>
        <w:rPr>
          <w:rFonts w:ascii="Times New Roman" w:hAnsi="Times New Roman" w:cs="Times New Roman"/>
          <w:b w:val="0"/>
        </w:rPr>
      </w:pPr>
    </w:p>
    <w:p w:rsidR="00E57A06" w:rsidRDefault="00E57A06" w:rsidP="000219EA">
      <w:pPr>
        <w:pStyle w:val="ConsPlusTitle"/>
        <w:widowControl/>
        <w:rPr>
          <w:rFonts w:ascii="Times New Roman" w:hAnsi="Times New Roman" w:cs="Times New Roman"/>
          <w:b w:val="0"/>
        </w:rPr>
      </w:pPr>
    </w:p>
    <w:p w:rsidR="00E57A06" w:rsidRDefault="00E57A06" w:rsidP="000219EA">
      <w:pPr>
        <w:pStyle w:val="ConsPlusTitle"/>
        <w:widowControl/>
        <w:rPr>
          <w:rFonts w:ascii="Times New Roman" w:hAnsi="Times New Roman" w:cs="Times New Roman"/>
          <w:b w:val="0"/>
        </w:rPr>
      </w:pPr>
    </w:p>
    <w:p w:rsidR="00E57A06" w:rsidRDefault="00E57A06" w:rsidP="000219EA">
      <w:pPr>
        <w:pStyle w:val="ConsPlusTitle"/>
        <w:widowControl/>
        <w:rPr>
          <w:rFonts w:ascii="Times New Roman" w:hAnsi="Times New Roman" w:cs="Times New Roman"/>
          <w:b w:val="0"/>
        </w:rPr>
      </w:pPr>
    </w:p>
    <w:p w:rsidR="00E57A06" w:rsidRDefault="00E57A06" w:rsidP="000219EA">
      <w:pPr>
        <w:pStyle w:val="ConsPlusTitle"/>
        <w:widowControl/>
        <w:rPr>
          <w:rFonts w:ascii="Times New Roman" w:hAnsi="Times New Roman" w:cs="Times New Roman"/>
          <w:b w:val="0"/>
        </w:rPr>
      </w:pPr>
    </w:p>
    <w:p w:rsidR="00E57A06" w:rsidRDefault="00E57A06" w:rsidP="000219EA">
      <w:pPr>
        <w:pStyle w:val="ConsPlusTitle"/>
        <w:widowControl/>
        <w:rPr>
          <w:rFonts w:ascii="Times New Roman" w:hAnsi="Times New Roman" w:cs="Times New Roman"/>
          <w:b w:val="0"/>
        </w:rPr>
      </w:pPr>
    </w:p>
    <w:p w:rsidR="00E57A06" w:rsidRDefault="00E57A06" w:rsidP="000219EA">
      <w:pPr>
        <w:pStyle w:val="ConsPlusTitle"/>
        <w:widowControl/>
        <w:rPr>
          <w:rFonts w:ascii="Times New Roman" w:hAnsi="Times New Roman" w:cs="Times New Roman"/>
          <w:b w:val="0"/>
        </w:rPr>
      </w:pPr>
    </w:p>
    <w:p w:rsidR="00E57A06" w:rsidRDefault="00E57A06" w:rsidP="00E57A06">
      <w:pPr>
        <w:pStyle w:val="a7"/>
        <w:rPr>
          <w:b w:val="0"/>
          <w:bCs w:val="0"/>
          <w:sz w:val="22"/>
          <w:szCs w:val="20"/>
        </w:rPr>
      </w:pPr>
    </w:p>
    <w:p w:rsidR="00E57A06" w:rsidRPr="00E57A06" w:rsidRDefault="00E57A06" w:rsidP="00E57A06">
      <w:pPr>
        <w:pStyle w:val="a7"/>
        <w:rPr>
          <w:b w:val="0"/>
          <w:szCs w:val="20"/>
        </w:rPr>
      </w:pPr>
    </w:p>
    <w:p w:rsidR="00E57A06" w:rsidRPr="00E57A06" w:rsidRDefault="00E57A06" w:rsidP="00E57A06">
      <w:pPr>
        <w:pStyle w:val="a7"/>
        <w:jc w:val="center"/>
        <w:rPr>
          <w:b w:val="0"/>
          <w:szCs w:val="20"/>
        </w:rPr>
      </w:pPr>
      <w:r w:rsidRPr="00E57A06">
        <w:rPr>
          <w:b w:val="0"/>
          <w:szCs w:val="20"/>
        </w:rPr>
        <w:lastRenderedPageBreak/>
        <w:t>ПОСТАНОВЛЕНИЕ</w:t>
      </w:r>
    </w:p>
    <w:p w:rsidR="00E57A06" w:rsidRPr="00E57A06" w:rsidRDefault="00E57A06" w:rsidP="00E57A06">
      <w:pPr>
        <w:pStyle w:val="a7"/>
        <w:rPr>
          <w:b w:val="0"/>
          <w:szCs w:val="20"/>
        </w:rPr>
      </w:pPr>
    </w:p>
    <w:p w:rsidR="00E57A06" w:rsidRPr="00E57A06" w:rsidRDefault="00E57A06" w:rsidP="00E57A06">
      <w:pPr>
        <w:pStyle w:val="a7"/>
        <w:rPr>
          <w:b w:val="0"/>
          <w:szCs w:val="20"/>
        </w:rPr>
      </w:pPr>
      <w:r w:rsidRPr="00E57A06">
        <w:rPr>
          <w:b w:val="0"/>
          <w:szCs w:val="20"/>
        </w:rPr>
        <w:t>14.11.2022 г.                                                                                                                     № 77</w:t>
      </w:r>
    </w:p>
    <w:p w:rsidR="00E57A06" w:rsidRPr="00E57A06" w:rsidRDefault="00E57A06" w:rsidP="00E57A06">
      <w:pPr>
        <w:pStyle w:val="a7"/>
        <w:rPr>
          <w:b w:val="0"/>
          <w:szCs w:val="20"/>
        </w:rPr>
      </w:pPr>
    </w:p>
    <w:p w:rsidR="00E57A06" w:rsidRPr="00E57A06" w:rsidRDefault="00E57A06" w:rsidP="00E57A06">
      <w:pPr>
        <w:pStyle w:val="a7"/>
        <w:rPr>
          <w:b w:val="0"/>
          <w:szCs w:val="20"/>
        </w:rPr>
      </w:pPr>
      <w:r w:rsidRPr="00E57A06">
        <w:rPr>
          <w:b w:val="0"/>
          <w:szCs w:val="20"/>
        </w:rPr>
        <w:t xml:space="preserve">Об утверждении ведомственной целевой программы </w:t>
      </w:r>
    </w:p>
    <w:p w:rsidR="00E57A06" w:rsidRPr="00E57A06" w:rsidRDefault="00E57A06" w:rsidP="00E57A06">
      <w:pPr>
        <w:pStyle w:val="a7"/>
        <w:rPr>
          <w:b w:val="0"/>
          <w:szCs w:val="20"/>
        </w:rPr>
      </w:pPr>
      <w:r w:rsidRPr="00E57A06">
        <w:rPr>
          <w:b w:val="0"/>
          <w:szCs w:val="20"/>
        </w:rPr>
        <w:t xml:space="preserve">«Информационная политика и работа с общественностью в муниципальном образовании Иштанское сельское поселение на 2023 – 2025 годы» </w:t>
      </w:r>
    </w:p>
    <w:p w:rsidR="00E57A06" w:rsidRPr="00E57A06" w:rsidRDefault="00E57A06" w:rsidP="00E57A06">
      <w:pPr>
        <w:pStyle w:val="a7"/>
        <w:rPr>
          <w:b w:val="0"/>
          <w:szCs w:val="20"/>
        </w:rPr>
      </w:pPr>
    </w:p>
    <w:p w:rsidR="00E57A06" w:rsidRPr="00E57A06" w:rsidRDefault="00E57A06" w:rsidP="00E57A06">
      <w:pPr>
        <w:pStyle w:val="a7"/>
        <w:rPr>
          <w:b w:val="0"/>
          <w:szCs w:val="20"/>
        </w:rPr>
      </w:pPr>
      <w:r w:rsidRPr="00E57A06">
        <w:rPr>
          <w:b w:val="0"/>
          <w:szCs w:val="20"/>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w:t>
      </w:r>
      <w:r w:rsidRPr="00E57A06">
        <w:rPr>
          <w:b w:val="0"/>
          <w:color w:val="000000"/>
          <w:szCs w:val="20"/>
          <w:shd w:val="clear" w:color="auto" w:fill="FFFFFF"/>
        </w:rPr>
        <w:t>от 09.02.2009 № 8-ФЗ «Об обеспечении доступа к информации о деятельности государственных органов и органов местного самоуправления»</w:t>
      </w:r>
      <w:r w:rsidRPr="00E57A06">
        <w:rPr>
          <w:b w:val="0"/>
          <w:szCs w:val="20"/>
        </w:rPr>
        <w:t xml:space="preserve">, постановлением Администрации Иштанского сельского поселения от 02.07.2018 № 36 «Об утверждении Порядка разработки, утверждения, реализации и мониторинга реализации ведомственных целевых программ муниципального образования Иштанское сельское поселение», постановлением Администрации Иштанского сельского поселения от 27.07.2011 № 44 «Об обеспечении доступа к информации о деятельности Администрации Иштанского сельского поселения», в целях повышения информированности о местном самоуправлении и о работе органов местного самоуправления,  а так же в целях создания условий для развития гражданской активности населения и реализации гражданами права на участие в решении вопросов местного значения Иштанского сельского поселения, </w:t>
      </w:r>
    </w:p>
    <w:p w:rsidR="00E57A06" w:rsidRPr="00E57A06" w:rsidRDefault="00E57A06" w:rsidP="00E57A06">
      <w:pPr>
        <w:pStyle w:val="a7"/>
        <w:rPr>
          <w:b w:val="0"/>
          <w:szCs w:val="20"/>
        </w:rPr>
      </w:pPr>
    </w:p>
    <w:p w:rsidR="00E57A06" w:rsidRPr="00E57A06" w:rsidRDefault="00E57A06" w:rsidP="00E57A06">
      <w:pPr>
        <w:pStyle w:val="a7"/>
        <w:rPr>
          <w:b w:val="0"/>
          <w:szCs w:val="20"/>
        </w:rPr>
      </w:pPr>
      <w:r w:rsidRPr="00E57A06">
        <w:rPr>
          <w:b w:val="0"/>
          <w:szCs w:val="20"/>
        </w:rPr>
        <w:t>ПОСТАНОВЛЯЮ:</w:t>
      </w:r>
    </w:p>
    <w:p w:rsidR="00E57A06" w:rsidRPr="00E57A06" w:rsidRDefault="00E57A06" w:rsidP="00E57A06">
      <w:pPr>
        <w:pStyle w:val="a7"/>
        <w:rPr>
          <w:b w:val="0"/>
          <w:szCs w:val="20"/>
        </w:rPr>
      </w:pPr>
    </w:p>
    <w:p w:rsidR="00E57A06" w:rsidRPr="00E57A06" w:rsidRDefault="00E57A06" w:rsidP="00E57A06">
      <w:pPr>
        <w:pStyle w:val="a7"/>
        <w:rPr>
          <w:b w:val="0"/>
          <w:szCs w:val="20"/>
        </w:rPr>
      </w:pPr>
      <w:r w:rsidRPr="00E57A06">
        <w:rPr>
          <w:b w:val="0"/>
          <w:szCs w:val="20"/>
        </w:rPr>
        <w:t xml:space="preserve">1. Утвердить ведомственную целевую программу «Информационная политика и работа с общественностью в муниципальном образовании Иштанское сельское поселение на 2023 – 2025 годы» согласно приложению. </w:t>
      </w:r>
    </w:p>
    <w:p w:rsidR="00E57A06" w:rsidRPr="00E57A06" w:rsidRDefault="00E57A06" w:rsidP="00E57A06">
      <w:pPr>
        <w:pStyle w:val="a7"/>
        <w:rPr>
          <w:b w:val="0"/>
          <w:szCs w:val="20"/>
        </w:rPr>
      </w:pPr>
      <w:r w:rsidRPr="00E57A06">
        <w:rPr>
          <w:b w:val="0"/>
          <w:szCs w:val="20"/>
        </w:rPr>
        <w:t>2. Настоящее постановление подлежит официальному опубликованию и размещению на официальном сайте муниципального образования Иштанское сельское поселение и вступает в силу с  момента его опубликования</w:t>
      </w:r>
      <w:r w:rsidRPr="00E57A06">
        <w:rPr>
          <w:b w:val="0"/>
          <w:color w:val="000000"/>
          <w:spacing w:val="-1"/>
          <w:szCs w:val="20"/>
        </w:rPr>
        <w:t>.</w:t>
      </w:r>
    </w:p>
    <w:p w:rsidR="00E57A06" w:rsidRPr="00E57A06" w:rsidRDefault="00E57A06" w:rsidP="00E57A06">
      <w:pPr>
        <w:pStyle w:val="a7"/>
        <w:rPr>
          <w:b w:val="0"/>
          <w:szCs w:val="20"/>
        </w:rPr>
      </w:pPr>
      <w:r w:rsidRPr="00E57A06">
        <w:rPr>
          <w:b w:val="0"/>
          <w:szCs w:val="20"/>
        </w:rPr>
        <w:t>3. Контроль за исполнением настоящего постановления возложить на управляющего делами Администрации Иштанского сельского поселения Жуковскую Т.Н.</w:t>
      </w:r>
    </w:p>
    <w:p w:rsidR="00E57A06" w:rsidRPr="00E57A06" w:rsidRDefault="00E57A06" w:rsidP="00E57A06">
      <w:pPr>
        <w:pStyle w:val="a7"/>
        <w:rPr>
          <w:b w:val="0"/>
          <w:szCs w:val="20"/>
        </w:rPr>
      </w:pPr>
    </w:p>
    <w:p w:rsidR="00E57A06" w:rsidRPr="00E57A06" w:rsidRDefault="00E57A06" w:rsidP="00E57A06">
      <w:pPr>
        <w:pStyle w:val="a7"/>
        <w:rPr>
          <w:b w:val="0"/>
          <w:szCs w:val="20"/>
        </w:rPr>
      </w:pPr>
      <w:r w:rsidRPr="00E57A06">
        <w:rPr>
          <w:b w:val="0"/>
          <w:szCs w:val="20"/>
        </w:rPr>
        <w:t xml:space="preserve">Глава Иштанского сельского поселения                                                         </w:t>
      </w:r>
    </w:p>
    <w:p w:rsidR="00E57A06" w:rsidRPr="00E57A06" w:rsidRDefault="00E57A06" w:rsidP="00E57A06">
      <w:pPr>
        <w:pStyle w:val="a7"/>
        <w:rPr>
          <w:b w:val="0"/>
          <w:szCs w:val="20"/>
        </w:rPr>
      </w:pPr>
      <w:r w:rsidRPr="00E57A06">
        <w:rPr>
          <w:b w:val="0"/>
          <w:szCs w:val="20"/>
        </w:rPr>
        <w:t>(Глава Администрации)                                                                                    С.С. Филиппова</w:t>
      </w:r>
    </w:p>
    <w:p w:rsidR="00E57A06" w:rsidRPr="00E57A06" w:rsidRDefault="00E57A06" w:rsidP="00E57A06">
      <w:pPr>
        <w:pStyle w:val="a7"/>
        <w:rPr>
          <w:b w:val="0"/>
          <w:szCs w:val="20"/>
        </w:rPr>
      </w:pPr>
    </w:p>
    <w:p w:rsidR="00E57A06" w:rsidRPr="00E57A06" w:rsidRDefault="00E57A06" w:rsidP="00E57A06">
      <w:pPr>
        <w:pStyle w:val="a7"/>
        <w:rPr>
          <w:b w:val="0"/>
          <w:szCs w:val="20"/>
        </w:rPr>
      </w:pPr>
    </w:p>
    <w:p w:rsidR="00E57A06" w:rsidRPr="00E57A06" w:rsidRDefault="00E57A06" w:rsidP="00E57A06">
      <w:pPr>
        <w:pStyle w:val="a7"/>
        <w:jc w:val="right"/>
        <w:rPr>
          <w:b w:val="0"/>
          <w:szCs w:val="20"/>
        </w:rPr>
      </w:pPr>
      <w:r w:rsidRPr="00E57A06">
        <w:rPr>
          <w:b w:val="0"/>
          <w:szCs w:val="20"/>
        </w:rPr>
        <w:t xml:space="preserve">Приложение к постановлению </w:t>
      </w:r>
    </w:p>
    <w:p w:rsidR="00E57A06" w:rsidRPr="00E57A06" w:rsidRDefault="00E57A06" w:rsidP="00E57A06">
      <w:pPr>
        <w:pStyle w:val="a7"/>
        <w:jc w:val="right"/>
        <w:rPr>
          <w:b w:val="0"/>
          <w:szCs w:val="20"/>
        </w:rPr>
      </w:pPr>
      <w:r w:rsidRPr="00E57A06">
        <w:rPr>
          <w:b w:val="0"/>
          <w:szCs w:val="20"/>
        </w:rPr>
        <w:t xml:space="preserve">Администрации Иштанского сельского поселения </w:t>
      </w:r>
    </w:p>
    <w:p w:rsidR="00E57A06" w:rsidRPr="00E57A06" w:rsidRDefault="00E57A06" w:rsidP="00E57A06">
      <w:pPr>
        <w:pStyle w:val="a7"/>
        <w:jc w:val="right"/>
        <w:rPr>
          <w:b w:val="0"/>
          <w:szCs w:val="20"/>
        </w:rPr>
      </w:pPr>
      <w:r w:rsidRPr="00E57A06">
        <w:rPr>
          <w:b w:val="0"/>
          <w:szCs w:val="20"/>
        </w:rPr>
        <w:t xml:space="preserve">от 14.11.2022 г. №77 «Об утверждении ведомственной </w:t>
      </w:r>
    </w:p>
    <w:p w:rsidR="00E57A06" w:rsidRPr="00E57A06" w:rsidRDefault="00E57A06" w:rsidP="00E57A06">
      <w:pPr>
        <w:pStyle w:val="a7"/>
        <w:jc w:val="right"/>
        <w:rPr>
          <w:b w:val="0"/>
          <w:szCs w:val="20"/>
        </w:rPr>
      </w:pPr>
      <w:r w:rsidRPr="00E57A06">
        <w:rPr>
          <w:b w:val="0"/>
          <w:szCs w:val="20"/>
        </w:rPr>
        <w:t>целевой программы «Информационная политика и работа</w:t>
      </w:r>
    </w:p>
    <w:p w:rsidR="00E57A06" w:rsidRPr="00E57A06" w:rsidRDefault="00E57A06" w:rsidP="00E57A06">
      <w:pPr>
        <w:pStyle w:val="a7"/>
        <w:jc w:val="right"/>
        <w:rPr>
          <w:b w:val="0"/>
          <w:szCs w:val="20"/>
        </w:rPr>
      </w:pPr>
      <w:r w:rsidRPr="00E57A06">
        <w:rPr>
          <w:b w:val="0"/>
          <w:szCs w:val="20"/>
        </w:rPr>
        <w:t xml:space="preserve">с общественностью в муниципальном образовании </w:t>
      </w:r>
    </w:p>
    <w:p w:rsidR="00E57A06" w:rsidRPr="00E57A06" w:rsidRDefault="00E57A06" w:rsidP="00E57A06">
      <w:pPr>
        <w:pStyle w:val="a7"/>
        <w:jc w:val="right"/>
        <w:rPr>
          <w:b w:val="0"/>
          <w:szCs w:val="20"/>
        </w:rPr>
      </w:pPr>
      <w:r w:rsidRPr="00E57A06">
        <w:rPr>
          <w:b w:val="0"/>
          <w:szCs w:val="20"/>
        </w:rPr>
        <w:t xml:space="preserve">Иштанское сельское поселение на 2023 – 2025 годы» </w:t>
      </w:r>
    </w:p>
    <w:p w:rsidR="00E57A06" w:rsidRPr="00E57A06" w:rsidRDefault="00E57A06" w:rsidP="00E57A06">
      <w:pPr>
        <w:pStyle w:val="a7"/>
        <w:rPr>
          <w:b w:val="0"/>
          <w:szCs w:val="20"/>
        </w:rPr>
      </w:pPr>
    </w:p>
    <w:p w:rsidR="00E57A06" w:rsidRPr="00E57A06" w:rsidRDefault="00E57A06" w:rsidP="00E57A06">
      <w:pPr>
        <w:pStyle w:val="a7"/>
        <w:jc w:val="center"/>
        <w:rPr>
          <w:b w:val="0"/>
          <w:szCs w:val="20"/>
        </w:rPr>
      </w:pPr>
      <w:r w:rsidRPr="00E57A06">
        <w:rPr>
          <w:b w:val="0"/>
          <w:szCs w:val="20"/>
        </w:rPr>
        <w:t>Ведомственная целевая программа</w:t>
      </w:r>
    </w:p>
    <w:p w:rsidR="00E57A06" w:rsidRPr="00E57A06" w:rsidRDefault="00E57A06" w:rsidP="00E57A06">
      <w:pPr>
        <w:pStyle w:val="a7"/>
        <w:jc w:val="center"/>
        <w:rPr>
          <w:b w:val="0"/>
          <w:szCs w:val="20"/>
        </w:rPr>
      </w:pPr>
      <w:r w:rsidRPr="00E57A06">
        <w:rPr>
          <w:b w:val="0"/>
          <w:szCs w:val="20"/>
        </w:rPr>
        <w:t>«Информационная политика и работа с общественностью</w:t>
      </w:r>
    </w:p>
    <w:p w:rsidR="00E57A06" w:rsidRPr="00E57A06" w:rsidRDefault="00E57A06" w:rsidP="00E57A06">
      <w:pPr>
        <w:pStyle w:val="a7"/>
        <w:jc w:val="center"/>
        <w:rPr>
          <w:b w:val="0"/>
          <w:szCs w:val="20"/>
        </w:rPr>
      </w:pPr>
      <w:r w:rsidRPr="00E57A06">
        <w:rPr>
          <w:b w:val="0"/>
          <w:szCs w:val="20"/>
        </w:rPr>
        <w:t>в муниципальном образовании Иштанское сельское поселение на 2023 - 2025 годы»</w:t>
      </w:r>
    </w:p>
    <w:p w:rsidR="00E57A06" w:rsidRPr="00E57A06" w:rsidRDefault="00E57A06" w:rsidP="00E57A06">
      <w:pPr>
        <w:pStyle w:val="a7"/>
        <w:rPr>
          <w:b w:val="0"/>
          <w:szCs w:val="20"/>
        </w:rPr>
      </w:pPr>
    </w:p>
    <w:p w:rsidR="00E57A06" w:rsidRPr="00E57A06" w:rsidRDefault="00E57A06" w:rsidP="00E57A06">
      <w:pPr>
        <w:pStyle w:val="a7"/>
        <w:rPr>
          <w:b w:val="0"/>
          <w:szCs w:val="20"/>
        </w:rPr>
      </w:pPr>
      <w:r w:rsidRPr="00E57A06">
        <w:rPr>
          <w:b w:val="0"/>
          <w:szCs w:val="20"/>
        </w:rPr>
        <w:t xml:space="preserve">Паспорт ведомственной целевой программы» </w:t>
      </w:r>
    </w:p>
    <w:p w:rsidR="00E57A06" w:rsidRPr="00E57A06" w:rsidRDefault="00E57A06" w:rsidP="00E57A06">
      <w:pPr>
        <w:pStyle w:val="a7"/>
        <w:rPr>
          <w:b w:val="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6379"/>
      </w:tblGrid>
      <w:tr w:rsidR="00E57A06" w:rsidRPr="00E57A06" w:rsidTr="00E57A06">
        <w:tc>
          <w:tcPr>
            <w:tcW w:w="3794" w:type="dxa"/>
            <w:shd w:val="clear" w:color="auto" w:fill="auto"/>
          </w:tcPr>
          <w:p w:rsidR="00E57A06" w:rsidRPr="00E57A06" w:rsidRDefault="00E57A06" w:rsidP="00E57A06">
            <w:pPr>
              <w:pStyle w:val="a7"/>
              <w:rPr>
                <w:b w:val="0"/>
                <w:szCs w:val="20"/>
              </w:rPr>
            </w:pPr>
            <w:r w:rsidRPr="00E57A06">
              <w:rPr>
                <w:b w:val="0"/>
                <w:szCs w:val="20"/>
              </w:rPr>
              <w:t>Наименование субъекта бюджетного планирования</w:t>
            </w:r>
          </w:p>
        </w:tc>
        <w:tc>
          <w:tcPr>
            <w:tcW w:w="6379" w:type="dxa"/>
            <w:shd w:val="clear" w:color="auto" w:fill="auto"/>
          </w:tcPr>
          <w:p w:rsidR="00E57A06" w:rsidRPr="00E57A06" w:rsidRDefault="00E57A06" w:rsidP="00E57A06">
            <w:pPr>
              <w:pStyle w:val="a7"/>
              <w:rPr>
                <w:b w:val="0"/>
                <w:szCs w:val="20"/>
              </w:rPr>
            </w:pPr>
            <w:r w:rsidRPr="00E57A06">
              <w:rPr>
                <w:b w:val="0"/>
                <w:szCs w:val="20"/>
              </w:rPr>
              <w:t>Исполнительно-распорядительный орган муниципального образования – Администрация Ишта</w:t>
            </w:r>
            <w:r w:rsidRPr="00E57A06">
              <w:rPr>
                <w:b w:val="0"/>
                <w:color w:val="000000"/>
                <w:spacing w:val="-2"/>
                <w:szCs w:val="20"/>
              </w:rPr>
              <w:t>нского сельского поселения</w:t>
            </w:r>
          </w:p>
        </w:tc>
      </w:tr>
      <w:tr w:rsidR="00E57A06" w:rsidRPr="00E57A06" w:rsidTr="00E57A06">
        <w:tc>
          <w:tcPr>
            <w:tcW w:w="3794" w:type="dxa"/>
            <w:shd w:val="clear" w:color="auto" w:fill="auto"/>
          </w:tcPr>
          <w:p w:rsidR="00E57A06" w:rsidRPr="00E57A06" w:rsidRDefault="00E57A06" w:rsidP="00E57A06">
            <w:pPr>
              <w:pStyle w:val="a7"/>
              <w:rPr>
                <w:b w:val="0"/>
                <w:szCs w:val="20"/>
              </w:rPr>
            </w:pPr>
            <w:r w:rsidRPr="00E57A06">
              <w:rPr>
                <w:b w:val="0"/>
                <w:szCs w:val="20"/>
              </w:rPr>
              <w:t>Наименование ведомственной целевой программы</w:t>
            </w:r>
          </w:p>
        </w:tc>
        <w:tc>
          <w:tcPr>
            <w:tcW w:w="6379" w:type="dxa"/>
            <w:shd w:val="clear" w:color="auto" w:fill="auto"/>
          </w:tcPr>
          <w:p w:rsidR="00E57A06" w:rsidRPr="00E57A06" w:rsidRDefault="00E57A06" w:rsidP="00E57A06">
            <w:pPr>
              <w:pStyle w:val="a7"/>
              <w:rPr>
                <w:b w:val="0"/>
                <w:szCs w:val="20"/>
              </w:rPr>
            </w:pPr>
            <w:r w:rsidRPr="00E57A06">
              <w:rPr>
                <w:b w:val="0"/>
                <w:szCs w:val="20"/>
              </w:rPr>
              <w:t xml:space="preserve">Информационная политика и работа с общественностью </w:t>
            </w:r>
          </w:p>
          <w:p w:rsidR="00E57A06" w:rsidRPr="00E57A06" w:rsidRDefault="00E57A06" w:rsidP="00E57A06">
            <w:pPr>
              <w:pStyle w:val="a7"/>
              <w:rPr>
                <w:b w:val="0"/>
                <w:szCs w:val="20"/>
              </w:rPr>
            </w:pPr>
            <w:r w:rsidRPr="00E57A06">
              <w:rPr>
                <w:b w:val="0"/>
                <w:szCs w:val="20"/>
              </w:rPr>
              <w:t>в муниципальном образовании Иштанское сельское поселение на 2023 - 2025 годы</w:t>
            </w:r>
          </w:p>
        </w:tc>
      </w:tr>
      <w:tr w:rsidR="00E57A06" w:rsidRPr="00E57A06" w:rsidTr="00E57A06">
        <w:tc>
          <w:tcPr>
            <w:tcW w:w="3794" w:type="dxa"/>
            <w:shd w:val="clear" w:color="auto" w:fill="auto"/>
          </w:tcPr>
          <w:p w:rsidR="00E57A06" w:rsidRPr="00E57A06" w:rsidRDefault="00E57A06" w:rsidP="00E57A06">
            <w:pPr>
              <w:pStyle w:val="a7"/>
              <w:rPr>
                <w:b w:val="0"/>
                <w:szCs w:val="20"/>
              </w:rPr>
            </w:pPr>
            <w:r w:rsidRPr="00E57A06">
              <w:rPr>
                <w:b w:val="0"/>
                <w:szCs w:val="20"/>
              </w:rPr>
              <w:t>Задачи субъекта бюджетного планирования, на решение которых направлена ведомственная целевая программа</w:t>
            </w:r>
          </w:p>
        </w:tc>
        <w:tc>
          <w:tcPr>
            <w:tcW w:w="6379" w:type="dxa"/>
            <w:shd w:val="clear" w:color="auto" w:fill="auto"/>
          </w:tcPr>
          <w:p w:rsidR="00E57A06" w:rsidRPr="00E57A06" w:rsidRDefault="00E57A06" w:rsidP="00E57A06">
            <w:pPr>
              <w:pStyle w:val="a7"/>
              <w:rPr>
                <w:b w:val="0"/>
                <w:szCs w:val="20"/>
              </w:rPr>
            </w:pPr>
            <w:r w:rsidRPr="00E57A06">
              <w:rPr>
                <w:b w:val="0"/>
                <w:szCs w:val="20"/>
              </w:rPr>
              <w:t>1. Обеспечение гласности и открытости в деятельности органов местного самоуправления Иштанского сельского поселения;</w:t>
            </w:r>
          </w:p>
          <w:p w:rsidR="00E57A06" w:rsidRPr="00E57A06" w:rsidRDefault="00E57A06" w:rsidP="00E57A06">
            <w:pPr>
              <w:pStyle w:val="a7"/>
              <w:rPr>
                <w:b w:val="0"/>
                <w:szCs w:val="20"/>
              </w:rPr>
            </w:pPr>
            <w:r w:rsidRPr="00E57A06">
              <w:rPr>
                <w:b w:val="0"/>
                <w:szCs w:val="20"/>
              </w:rPr>
              <w:t>2. Развитие местного сообщества, объединенного интересами совместного проживания и активно участвующего в решении вопросов местного значения.</w:t>
            </w:r>
          </w:p>
        </w:tc>
      </w:tr>
      <w:tr w:rsidR="00E57A06" w:rsidRPr="00E57A06" w:rsidTr="00E57A06">
        <w:tc>
          <w:tcPr>
            <w:tcW w:w="3794" w:type="dxa"/>
            <w:shd w:val="clear" w:color="auto" w:fill="auto"/>
          </w:tcPr>
          <w:p w:rsidR="00E57A06" w:rsidRPr="00E57A06" w:rsidRDefault="00E57A06" w:rsidP="00E57A06">
            <w:pPr>
              <w:pStyle w:val="a7"/>
              <w:rPr>
                <w:b w:val="0"/>
                <w:szCs w:val="20"/>
              </w:rPr>
            </w:pPr>
            <w:r w:rsidRPr="00E57A06">
              <w:rPr>
                <w:b w:val="0"/>
                <w:szCs w:val="20"/>
              </w:rPr>
              <w:t>Цели и задачи ведомственной целевой программы</w:t>
            </w:r>
          </w:p>
          <w:p w:rsidR="00E57A06" w:rsidRPr="00E57A06" w:rsidRDefault="00E57A06" w:rsidP="00E57A06">
            <w:pPr>
              <w:pStyle w:val="a7"/>
              <w:rPr>
                <w:b w:val="0"/>
                <w:szCs w:val="20"/>
              </w:rPr>
            </w:pPr>
          </w:p>
          <w:p w:rsidR="00E57A06" w:rsidRPr="00E57A06" w:rsidRDefault="00E57A06" w:rsidP="00E57A06">
            <w:pPr>
              <w:pStyle w:val="a7"/>
              <w:rPr>
                <w:b w:val="0"/>
                <w:szCs w:val="20"/>
              </w:rPr>
            </w:pPr>
            <w:r w:rsidRPr="00E57A06">
              <w:rPr>
                <w:b w:val="0"/>
                <w:szCs w:val="20"/>
              </w:rPr>
              <w:t xml:space="preserve"> </w:t>
            </w:r>
          </w:p>
        </w:tc>
        <w:tc>
          <w:tcPr>
            <w:tcW w:w="6379" w:type="dxa"/>
            <w:shd w:val="clear" w:color="auto" w:fill="auto"/>
          </w:tcPr>
          <w:p w:rsidR="00E57A06" w:rsidRPr="00E57A06" w:rsidRDefault="00E57A06" w:rsidP="00E57A06">
            <w:pPr>
              <w:pStyle w:val="a7"/>
              <w:rPr>
                <w:b w:val="0"/>
                <w:szCs w:val="20"/>
              </w:rPr>
            </w:pPr>
            <w:r w:rsidRPr="00E57A06">
              <w:rPr>
                <w:b w:val="0"/>
                <w:szCs w:val="20"/>
              </w:rPr>
              <w:t>1. Цели программы:</w:t>
            </w:r>
          </w:p>
          <w:p w:rsidR="00E57A06" w:rsidRPr="00E57A06" w:rsidRDefault="00E57A06" w:rsidP="00E57A06">
            <w:pPr>
              <w:pStyle w:val="a7"/>
              <w:rPr>
                <w:b w:val="0"/>
                <w:szCs w:val="20"/>
              </w:rPr>
            </w:pPr>
            <w:r w:rsidRPr="00E57A06">
              <w:rPr>
                <w:b w:val="0"/>
                <w:szCs w:val="20"/>
              </w:rPr>
              <w:t xml:space="preserve">1.1. Повышение информированности о местном самоуправлении, о работе органов местного самоуправления; </w:t>
            </w:r>
          </w:p>
          <w:p w:rsidR="00E57A06" w:rsidRPr="00E57A06" w:rsidRDefault="00E57A06" w:rsidP="00E57A06">
            <w:pPr>
              <w:pStyle w:val="a7"/>
              <w:rPr>
                <w:b w:val="0"/>
                <w:szCs w:val="20"/>
              </w:rPr>
            </w:pPr>
            <w:r w:rsidRPr="00E57A06">
              <w:rPr>
                <w:b w:val="0"/>
                <w:szCs w:val="20"/>
              </w:rPr>
              <w:t>1.2. Создание условий для развития гражданской активности населения и реализации гражданами права на участие в решении вопросов местного значения Иштанского сельского поселения.</w:t>
            </w:r>
          </w:p>
          <w:p w:rsidR="00E57A06" w:rsidRPr="00E57A06" w:rsidRDefault="00E57A06" w:rsidP="00E57A06">
            <w:pPr>
              <w:pStyle w:val="a7"/>
              <w:rPr>
                <w:b w:val="0"/>
                <w:szCs w:val="20"/>
              </w:rPr>
            </w:pPr>
          </w:p>
          <w:p w:rsidR="00E57A06" w:rsidRPr="00E57A06" w:rsidRDefault="00E57A06" w:rsidP="00E57A06">
            <w:pPr>
              <w:pStyle w:val="a7"/>
              <w:rPr>
                <w:b w:val="0"/>
                <w:szCs w:val="20"/>
              </w:rPr>
            </w:pPr>
            <w:r w:rsidRPr="00E57A06">
              <w:rPr>
                <w:b w:val="0"/>
                <w:szCs w:val="20"/>
              </w:rPr>
              <w:t xml:space="preserve">2. Задачи программы: </w:t>
            </w:r>
          </w:p>
          <w:p w:rsidR="00E57A06" w:rsidRPr="00E57A06" w:rsidRDefault="00E57A06" w:rsidP="00E57A06">
            <w:pPr>
              <w:pStyle w:val="a7"/>
              <w:rPr>
                <w:b w:val="0"/>
                <w:szCs w:val="20"/>
              </w:rPr>
            </w:pPr>
            <w:r w:rsidRPr="00E57A06">
              <w:rPr>
                <w:b w:val="0"/>
                <w:szCs w:val="20"/>
              </w:rPr>
              <w:lastRenderedPageBreak/>
              <w:t>2.1. Обеспечение доступа к информации о деятельности органов местного самоуправления Иштанского сельского поселения;</w:t>
            </w:r>
          </w:p>
          <w:p w:rsidR="00E57A06" w:rsidRPr="00E57A06" w:rsidRDefault="00E57A06" w:rsidP="00E57A06">
            <w:pPr>
              <w:pStyle w:val="a7"/>
              <w:rPr>
                <w:b w:val="0"/>
                <w:szCs w:val="20"/>
              </w:rPr>
            </w:pPr>
            <w:r w:rsidRPr="00E57A06">
              <w:rPr>
                <w:b w:val="0"/>
                <w:szCs w:val="20"/>
              </w:rPr>
              <w:t>2.2. Вовлечение населения Иштанского сельского поселения в процесс муниципального самоуправления, обеспечение  взаимодействия органов местного самоуправления и населения;</w:t>
            </w:r>
          </w:p>
          <w:p w:rsidR="00E57A06" w:rsidRPr="00E57A06" w:rsidRDefault="00E57A06" w:rsidP="00E57A06">
            <w:pPr>
              <w:pStyle w:val="a7"/>
              <w:rPr>
                <w:b w:val="0"/>
                <w:szCs w:val="20"/>
              </w:rPr>
            </w:pPr>
            <w:r w:rsidRPr="00E57A06">
              <w:rPr>
                <w:b w:val="0"/>
                <w:szCs w:val="20"/>
              </w:rPr>
              <w:t xml:space="preserve">2.3. Создания условий для социального партнерства, для формирования общественного мнения о местном самоуправлении и деятельности органов местного самоуправления; </w:t>
            </w:r>
          </w:p>
          <w:p w:rsidR="00E57A06" w:rsidRPr="00E57A06" w:rsidRDefault="00E57A06" w:rsidP="00E57A06">
            <w:pPr>
              <w:pStyle w:val="a7"/>
              <w:rPr>
                <w:b w:val="0"/>
                <w:szCs w:val="20"/>
              </w:rPr>
            </w:pPr>
            <w:r w:rsidRPr="00E57A06">
              <w:rPr>
                <w:b w:val="0"/>
                <w:szCs w:val="20"/>
              </w:rPr>
              <w:t>2.4. Сокращение сроков и повышение качества информационного обмена с органами власти, организациями, гражданами.</w:t>
            </w:r>
          </w:p>
        </w:tc>
      </w:tr>
      <w:tr w:rsidR="00E57A06" w:rsidRPr="00E57A06" w:rsidTr="00E57A06">
        <w:tc>
          <w:tcPr>
            <w:tcW w:w="3794" w:type="dxa"/>
            <w:shd w:val="clear" w:color="auto" w:fill="auto"/>
          </w:tcPr>
          <w:p w:rsidR="00E57A06" w:rsidRPr="00E57A06" w:rsidRDefault="00E57A06" w:rsidP="00E57A06">
            <w:pPr>
              <w:pStyle w:val="a7"/>
              <w:rPr>
                <w:b w:val="0"/>
                <w:szCs w:val="20"/>
              </w:rPr>
            </w:pPr>
            <w:r w:rsidRPr="00E57A06">
              <w:rPr>
                <w:b w:val="0"/>
                <w:szCs w:val="20"/>
              </w:rPr>
              <w:lastRenderedPageBreak/>
              <w:t xml:space="preserve">Перечень мероприятий программы </w:t>
            </w:r>
          </w:p>
        </w:tc>
        <w:tc>
          <w:tcPr>
            <w:tcW w:w="6379" w:type="dxa"/>
            <w:shd w:val="clear" w:color="auto" w:fill="auto"/>
          </w:tcPr>
          <w:p w:rsidR="00E57A06" w:rsidRPr="00E57A06" w:rsidRDefault="00E57A06" w:rsidP="00E57A06">
            <w:pPr>
              <w:pStyle w:val="a7"/>
              <w:rPr>
                <w:b w:val="0"/>
                <w:szCs w:val="20"/>
              </w:rPr>
            </w:pPr>
            <w:r w:rsidRPr="00E57A06">
              <w:rPr>
                <w:b w:val="0"/>
                <w:szCs w:val="20"/>
              </w:rPr>
              <w:t>1. 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p w:rsidR="00E57A06" w:rsidRPr="00E57A06" w:rsidRDefault="00E57A06" w:rsidP="00E57A06">
            <w:pPr>
              <w:pStyle w:val="a7"/>
              <w:rPr>
                <w:b w:val="0"/>
                <w:szCs w:val="20"/>
              </w:rPr>
            </w:pPr>
            <w:r w:rsidRPr="00E57A06">
              <w:rPr>
                <w:b w:val="0"/>
                <w:szCs w:val="20"/>
              </w:rPr>
              <w:t>2. Поддержка и развитие официального сайта муниципального образования Иштанское сельское поселение в сети «Интернет»;</w:t>
            </w:r>
          </w:p>
          <w:p w:rsidR="00E57A06" w:rsidRPr="00E57A06" w:rsidRDefault="00E57A06" w:rsidP="00E57A06">
            <w:pPr>
              <w:pStyle w:val="a7"/>
              <w:rPr>
                <w:b w:val="0"/>
                <w:szCs w:val="20"/>
              </w:rPr>
            </w:pPr>
            <w:r w:rsidRPr="00E57A06">
              <w:rPr>
                <w:b w:val="0"/>
                <w:szCs w:val="20"/>
              </w:rPr>
              <w:t>3. Привлечение населения к процессу обсуждения и принятия решений по вопросам непосредственного обеспечения жизнедеятельности в муниципальном образовании Иштанское сельское поселение;</w:t>
            </w:r>
          </w:p>
          <w:p w:rsidR="00E57A06" w:rsidRPr="00E57A06" w:rsidRDefault="00E57A06" w:rsidP="00E57A06">
            <w:pPr>
              <w:pStyle w:val="a7"/>
              <w:rPr>
                <w:b w:val="0"/>
                <w:szCs w:val="20"/>
              </w:rPr>
            </w:pPr>
            <w:r w:rsidRPr="00E57A06">
              <w:rPr>
                <w:b w:val="0"/>
                <w:szCs w:val="20"/>
              </w:rPr>
              <w:t xml:space="preserve">4. </w:t>
            </w:r>
            <w:r w:rsidRPr="00E57A06">
              <w:rPr>
                <w:b w:val="0"/>
                <w:color w:val="000000"/>
                <w:szCs w:val="20"/>
              </w:rPr>
              <w:t>Получение «обратной связи» от населения Иштанского сельского поселения путем проведения социологических исследований, опросов, встреч с населением;</w:t>
            </w:r>
          </w:p>
          <w:p w:rsidR="00E57A06" w:rsidRPr="00E57A06" w:rsidRDefault="00E57A06" w:rsidP="00E57A06">
            <w:pPr>
              <w:pStyle w:val="a7"/>
              <w:rPr>
                <w:b w:val="0"/>
                <w:szCs w:val="20"/>
              </w:rPr>
            </w:pPr>
            <w:r w:rsidRPr="00E57A06">
              <w:rPr>
                <w:b w:val="0"/>
                <w:color w:val="000000"/>
                <w:szCs w:val="20"/>
              </w:rPr>
              <w:t xml:space="preserve">5. </w:t>
            </w:r>
            <w:r w:rsidRPr="00E57A06">
              <w:rPr>
                <w:b w:val="0"/>
                <w:szCs w:val="20"/>
              </w:rPr>
              <w:t>Организация и проведение специальных событий и мероприятий, посвященных праздничным и памятным датам</w:t>
            </w:r>
          </w:p>
          <w:p w:rsidR="00E57A06" w:rsidRPr="00E57A06" w:rsidRDefault="00E57A06" w:rsidP="00E57A06">
            <w:pPr>
              <w:pStyle w:val="a7"/>
              <w:rPr>
                <w:b w:val="0"/>
                <w:color w:val="000000"/>
                <w:szCs w:val="20"/>
              </w:rPr>
            </w:pPr>
            <w:r w:rsidRPr="00E57A06">
              <w:rPr>
                <w:b w:val="0"/>
                <w:color w:val="000000"/>
                <w:szCs w:val="20"/>
              </w:rPr>
              <w:t xml:space="preserve">6. </w:t>
            </w:r>
            <w:r w:rsidRPr="00E57A06">
              <w:rPr>
                <w:b w:val="0"/>
                <w:szCs w:val="20"/>
              </w:rPr>
              <w:t>Привлечение внимания общественности к деятельности органов местного самоуправления;</w:t>
            </w:r>
          </w:p>
          <w:p w:rsidR="00E57A06" w:rsidRPr="00E57A06" w:rsidRDefault="00E57A06" w:rsidP="00E57A06">
            <w:pPr>
              <w:pStyle w:val="a7"/>
              <w:rPr>
                <w:b w:val="0"/>
                <w:szCs w:val="20"/>
              </w:rPr>
            </w:pPr>
            <w:r w:rsidRPr="00E57A06">
              <w:rPr>
                <w:b w:val="0"/>
                <w:szCs w:val="20"/>
              </w:rPr>
              <w:t>7. 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r>
      <w:tr w:rsidR="00E57A06" w:rsidRPr="00E57A06" w:rsidTr="00E57A06">
        <w:tc>
          <w:tcPr>
            <w:tcW w:w="3794" w:type="dxa"/>
            <w:shd w:val="clear" w:color="auto" w:fill="auto"/>
          </w:tcPr>
          <w:p w:rsidR="00E57A06" w:rsidRPr="00E57A06" w:rsidRDefault="00E57A06" w:rsidP="00E57A06">
            <w:pPr>
              <w:pStyle w:val="a7"/>
              <w:rPr>
                <w:b w:val="0"/>
                <w:szCs w:val="20"/>
              </w:rPr>
            </w:pPr>
            <w:r w:rsidRPr="00E57A06">
              <w:rPr>
                <w:b w:val="0"/>
                <w:szCs w:val="20"/>
              </w:rPr>
              <w:t>Ожидаемые конечные результаты реализации ведомственной целевой программы</w:t>
            </w:r>
          </w:p>
        </w:tc>
        <w:tc>
          <w:tcPr>
            <w:tcW w:w="6379" w:type="dxa"/>
            <w:shd w:val="clear" w:color="auto" w:fill="auto"/>
          </w:tcPr>
          <w:p w:rsidR="00E57A06" w:rsidRPr="00E57A06" w:rsidRDefault="00E57A06" w:rsidP="00E57A06">
            <w:pPr>
              <w:pStyle w:val="a7"/>
              <w:rPr>
                <w:b w:val="0"/>
                <w:szCs w:val="20"/>
              </w:rPr>
            </w:pPr>
            <w:r w:rsidRPr="00E57A06">
              <w:rPr>
                <w:b w:val="0"/>
                <w:szCs w:val="20"/>
              </w:rPr>
              <w:t xml:space="preserve">1. Обеспечение открытости, доступности и достоверности информации о деятельности органов местного самоуправления; </w:t>
            </w:r>
            <w:r w:rsidRPr="00E57A06">
              <w:rPr>
                <w:b w:val="0"/>
                <w:szCs w:val="20"/>
              </w:rPr>
              <w:br/>
              <w:t>2. Участие населения Иштанского сельского поселения в процессе муниципального самоуправления;</w:t>
            </w:r>
          </w:p>
          <w:p w:rsidR="00E57A06" w:rsidRPr="00E57A06" w:rsidRDefault="00E57A06" w:rsidP="00E57A06">
            <w:pPr>
              <w:pStyle w:val="a7"/>
              <w:rPr>
                <w:b w:val="0"/>
                <w:szCs w:val="20"/>
              </w:rPr>
            </w:pPr>
            <w:r w:rsidRPr="00E57A06">
              <w:rPr>
                <w:b w:val="0"/>
                <w:szCs w:val="20"/>
              </w:rPr>
              <w:t>3. Осуществление информационного обмена  с органами власти, организациями, гражданами посредством электронного документооборота.</w:t>
            </w:r>
          </w:p>
        </w:tc>
      </w:tr>
      <w:tr w:rsidR="00E57A06" w:rsidRPr="00E57A06" w:rsidTr="00E57A06">
        <w:tc>
          <w:tcPr>
            <w:tcW w:w="3794" w:type="dxa"/>
            <w:shd w:val="clear" w:color="auto" w:fill="auto"/>
          </w:tcPr>
          <w:p w:rsidR="00E57A06" w:rsidRPr="00E57A06" w:rsidRDefault="00E57A06" w:rsidP="00E57A06">
            <w:pPr>
              <w:pStyle w:val="a7"/>
              <w:rPr>
                <w:b w:val="0"/>
                <w:szCs w:val="20"/>
              </w:rPr>
            </w:pPr>
            <w:r w:rsidRPr="00E57A06">
              <w:rPr>
                <w:b w:val="0"/>
                <w:szCs w:val="20"/>
              </w:rPr>
              <w:t>Сроки реализации ведомственной целевой программы</w:t>
            </w:r>
          </w:p>
        </w:tc>
        <w:tc>
          <w:tcPr>
            <w:tcW w:w="6379" w:type="dxa"/>
            <w:shd w:val="clear" w:color="auto" w:fill="auto"/>
          </w:tcPr>
          <w:p w:rsidR="00E57A06" w:rsidRPr="00E57A06" w:rsidRDefault="00E57A06" w:rsidP="00E57A06">
            <w:pPr>
              <w:pStyle w:val="a7"/>
              <w:rPr>
                <w:b w:val="0"/>
                <w:szCs w:val="20"/>
                <w:highlight w:val="yellow"/>
              </w:rPr>
            </w:pPr>
            <w:r w:rsidRPr="00E57A06">
              <w:rPr>
                <w:b w:val="0"/>
                <w:szCs w:val="20"/>
              </w:rPr>
              <w:t>2023 – 2025 годы</w:t>
            </w:r>
          </w:p>
        </w:tc>
      </w:tr>
      <w:tr w:rsidR="00E57A06" w:rsidRPr="00E57A06" w:rsidTr="00E57A06">
        <w:tc>
          <w:tcPr>
            <w:tcW w:w="3794" w:type="dxa"/>
            <w:shd w:val="clear" w:color="auto" w:fill="auto"/>
          </w:tcPr>
          <w:p w:rsidR="00E57A06" w:rsidRPr="00E57A06" w:rsidRDefault="00E57A06" w:rsidP="00E57A06">
            <w:pPr>
              <w:pStyle w:val="a7"/>
              <w:rPr>
                <w:b w:val="0"/>
                <w:szCs w:val="20"/>
              </w:rPr>
            </w:pPr>
            <w:r w:rsidRPr="00E57A06">
              <w:rPr>
                <w:b w:val="0"/>
                <w:szCs w:val="20"/>
              </w:rPr>
              <w:t>Расходы на реализацию ведомственной целевой программы</w:t>
            </w:r>
          </w:p>
        </w:tc>
        <w:tc>
          <w:tcPr>
            <w:tcW w:w="6379" w:type="dxa"/>
            <w:shd w:val="clear" w:color="auto" w:fill="auto"/>
          </w:tcPr>
          <w:p w:rsidR="00E57A06" w:rsidRPr="00E57A06" w:rsidRDefault="00E57A06" w:rsidP="00E57A06">
            <w:pPr>
              <w:pStyle w:val="a7"/>
              <w:rPr>
                <w:b w:val="0"/>
                <w:szCs w:val="20"/>
              </w:rPr>
            </w:pPr>
            <w:r w:rsidRPr="00E57A06">
              <w:rPr>
                <w:b w:val="0"/>
                <w:szCs w:val="20"/>
              </w:rPr>
              <w:t>Общий объем финансирования на реализацию программы*: 320,0 тыс. руб.</w:t>
            </w:r>
          </w:p>
          <w:p w:rsidR="00E57A06" w:rsidRPr="00E57A06" w:rsidRDefault="00E57A06" w:rsidP="00E57A06">
            <w:pPr>
              <w:pStyle w:val="a7"/>
              <w:rPr>
                <w:b w:val="0"/>
                <w:szCs w:val="20"/>
              </w:rPr>
            </w:pPr>
            <w:r w:rsidRPr="00E57A06">
              <w:rPr>
                <w:b w:val="0"/>
                <w:szCs w:val="20"/>
              </w:rPr>
              <w:t xml:space="preserve">в том числе по мероприятиям и годам реализации: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6"/>
              <w:gridCol w:w="709"/>
              <w:gridCol w:w="850"/>
              <w:gridCol w:w="738"/>
            </w:tblGrid>
            <w:tr w:rsidR="00E57A06" w:rsidRPr="00E57A06" w:rsidTr="00E57A06">
              <w:tc>
                <w:tcPr>
                  <w:tcW w:w="3856" w:type="dxa"/>
                  <w:shd w:val="clear" w:color="auto" w:fill="auto"/>
                </w:tcPr>
                <w:p w:rsidR="00E57A06" w:rsidRPr="00E57A06" w:rsidRDefault="00E57A06" w:rsidP="00E57A06">
                  <w:pPr>
                    <w:pStyle w:val="a7"/>
                    <w:rPr>
                      <w:b w:val="0"/>
                      <w:szCs w:val="20"/>
                    </w:rPr>
                  </w:pPr>
                  <w:r w:rsidRPr="00E57A06">
                    <w:rPr>
                      <w:b w:val="0"/>
                      <w:szCs w:val="20"/>
                    </w:rPr>
                    <w:t>Наименование мероприятия</w:t>
                  </w:r>
                </w:p>
              </w:tc>
              <w:tc>
                <w:tcPr>
                  <w:tcW w:w="709" w:type="dxa"/>
                  <w:shd w:val="clear" w:color="auto" w:fill="auto"/>
                </w:tcPr>
                <w:p w:rsidR="00E57A06" w:rsidRPr="00E57A06" w:rsidRDefault="00E57A06" w:rsidP="00E57A06">
                  <w:pPr>
                    <w:pStyle w:val="a7"/>
                    <w:rPr>
                      <w:b w:val="0"/>
                      <w:szCs w:val="20"/>
                    </w:rPr>
                  </w:pPr>
                  <w:r w:rsidRPr="00E57A06">
                    <w:rPr>
                      <w:b w:val="0"/>
                      <w:szCs w:val="20"/>
                    </w:rPr>
                    <w:t>2023 год</w:t>
                  </w:r>
                </w:p>
              </w:tc>
              <w:tc>
                <w:tcPr>
                  <w:tcW w:w="850" w:type="dxa"/>
                  <w:shd w:val="clear" w:color="auto" w:fill="auto"/>
                </w:tcPr>
                <w:p w:rsidR="00E57A06" w:rsidRPr="00E57A06" w:rsidRDefault="00E57A06" w:rsidP="00E57A06">
                  <w:pPr>
                    <w:pStyle w:val="a7"/>
                    <w:rPr>
                      <w:b w:val="0"/>
                      <w:szCs w:val="20"/>
                    </w:rPr>
                  </w:pPr>
                  <w:r w:rsidRPr="00E57A06">
                    <w:rPr>
                      <w:b w:val="0"/>
                      <w:szCs w:val="20"/>
                    </w:rPr>
                    <w:t>2024 год</w:t>
                  </w:r>
                </w:p>
              </w:tc>
              <w:tc>
                <w:tcPr>
                  <w:tcW w:w="738" w:type="dxa"/>
                  <w:shd w:val="clear" w:color="auto" w:fill="auto"/>
                </w:tcPr>
                <w:p w:rsidR="00E57A06" w:rsidRPr="00E57A06" w:rsidRDefault="00E57A06" w:rsidP="00E57A06">
                  <w:pPr>
                    <w:pStyle w:val="a7"/>
                    <w:rPr>
                      <w:b w:val="0"/>
                      <w:szCs w:val="20"/>
                    </w:rPr>
                  </w:pPr>
                  <w:r w:rsidRPr="00E57A06">
                    <w:rPr>
                      <w:b w:val="0"/>
                      <w:szCs w:val="20"/>
                    </w:rPr>
                    <w:t>2025 год</w:t>
                  </w:r>
                </w:p>
              </w:tc>
            </w:tr>
            <w:tr w:rsidR="00E57A06" w:rsidRPr="00E57A06" w:rsidTr="00E57A06">
              <w:trPr>
                <w:trHeight w:val="1624"/>
              </w:trPr>
              <w:tc>
                <w:tcPr>
                  <w:tcW w:w="3856" w:type="dxa"/>
                  <w:shd w:val="clear" w:color="auto" w:fill="auto"/>
                  <w:vAlign w:val="center"/>
                </w:tcPr>
                <w:p w:rsidR="00E57A06" w:rsidRPr="00E57A06" w:rsidRDefault="00E57A06" w:rsidP="00E57A06">
                  <w:pPr>
                    <w:pStyle w:val="a7"/>
                    <w:rPr>
                      <w:b w:val="0"/>
                      <w:szCs w:val="20"/>
                    </w:rPr>
                  </w:pPr>
                  <w:r w:rsidRPr="00E57A06">
                    <w:rPr>
                      <w:b w:val="0"/>
                      <w:szCs w:val="20"/>
                    </w:rPr>
                    <w:t>1. 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709" w:type="dxa"/>
                  <w:shd w:val="clear" w:color="auto" w:fill="auto"/>
                  <w:vAlign w:val="center"/>
                </w:tcPr>
                <w:p w:rsidR="00E57A06" w:rsidRPr="00E57A06" w:rsidRDefault="00E57A06" w:rsidP="00E57A06">
                  <w:pPr>
                    <w:pStyle w:val="a7"/>
                    <w:rPr>
                      <w:b w:val="0"/>
                      <w:szCs w:val="20"/>
                    </w:rPr>
                  </w:pPr>
                  <w:r w:rsidRPr="00E57A06">
                    <w:rPr>
                      <w:b w:val="0"/>
                      <w:szCs w:val="20"/>
                    </w:rPr>
                    <w:t>35,0</w:t>
                  </w:r>
                </w:p>
              </w:tc>
              <w:tc>
                <w:tcPr>
                  <w:tcW w:w="850" w:type="dxa"/>
                  <w:shd w:val="clear" w:color="auto" w:fill="auto"/>
                  <w:vAlign w:val="center"/>
                </w:tcPr>
                <w:p w:rsidR="00E57A06" w:rsidRPr="00E57A06" w:rsidRDefault="00E57A06" w:rsidP="00E57A06">
                  <w:pPr>
                    <w:pStyle w:val="a7"/>
                    <w:rPr>
                      <w:b w:val="0"/>
                      <w:szCs w:val="20"/>
                    </w:rPr>
                  </w:pPr>
                  <w:r w:rsidRPr="00E57A06">
                    <w:rPr>
                      <w:b w:val="0"/>
                      <w:szCs w:val="20"/>
                    </w:rPr>
                    <w:t>35,0</w:t>
                  </w:r>
                </w:p>
              </w:tc>
              <w:tc>
                <w:tcPr>
                  <w:tcW w:w="738" w:type="dxa"/>
                  <w:shd w:val="clear" w:color="auto" w:fill="auto"/>
                  <w:vAlign w:val="center"/>
                </w:tcPr>
                <w:p w:rsidR="00E57A06" w:rsidRPr="00E57A06" w:rsidRDefault="00E57A06" w:rsidP="00E57A06">
                  <w:pPr>
                    <w:pStyle w:val="a7"/>
                    <w:rPr>
                      <w:b w:val="0"/>
                      <w:szCs w:val="20"/>
                    </w:rPr>
                  </w:pPr>
                  <w:r w:rsidRPr="00E57A06">
                    <w:rPr>
                      <w:b w:val="0"/>
                      <w:szCs w:val="20"/>
                    </w:rPr>
                    <w:t>35,0</w:t>
                  </w:r>
                </w:p>
              </w:tc>
            </w:tr>
            <w:tr w:rsidR="00E57A06" w:rsidRPr="00E57A06" w:rsidTr="00E57A06">
              <w:tc>
                <w:tcPr>
                  <w:tcW w:w="3856" w:type="dxa"/>
                  <w:shd w:val="clear" w:color="auto" w:fill="auto"/>
                  <w:vAlign w:val="center"/>
                </w:tcPr>
                <w:p w:rsidR="00E57A06" w:rsidRPr="00E57A06" w:rsidRDefault="00E57A06" w:rsidP="00E57A06">
                  <w:pPr>
                    <w:pStyle w:val="a7"/>
                    <w:rPr>
                      <w:b w:val="0"/>
                      <w:szCs w:val="20"/>
                    </w:rPr>
                  </w:pPr>
                  <w:r w:rsidRPr="00E57A06">
                    <w:rPr>
                      <w:b w:val="0"/>
                      <w:szCs w:val="20"/>
                    </w:rPr>
                    <w:t>2. Поддержка и развитие официального сайта муниципального образования Иштанское сельское поселение в сети «Интернет»;</w:t>
                  </w:r>
                </w:p>
              </w:tc>
              <w:tc>
                <w:tcPr>
                  <w:tcW w:w="709" w:type="dxa"/>
                  <w:shd w:val="clear" w:color="auto" w:fill="auto"/>
                  <w:vAlign w:val="center"/>
                </w:tcPr>
                <w:p w:rsidR="00E57A06" w:rsidRPr="00E57A06" w:rsidRDefault="00E57A06" w:rsidP="00E57A06">
                  <w:pPr>
                    <w:pStyle w:val="a7"/>
                    <w:rPr>
                      <w:b w:val="0"/>
                      <w:szCs w:val="20"/>
                    </w:rPr>
                  </w:pPr>
                  <w:r w:rsidRPr="00E57A06">
                    <w:rPr>
                      <w:b w:val="0"/>
                      <w:szCs w:val="20"/>
                    </w:rPr>
                    <w:t>35,0</w:t>
                  </w:r>
                </w:p>
              </w:tc>
              <w:tc>
                <w:tcPr>
                  <w:tcW w:w="850" w:type="dxa"/>
                  <w:shd w:val="clear" w:color="auto" w:fill="auto"/>
                  <w:vAlign w:val="center"/>
                </w:tcPr>
                <w:p w:rsidR="00E57A06" w:rsidRPr="00E57A06" w:rsidRDefault="00E57A06" w:rsidP="00E57A06">
                  <w:pPr>
                    <w:pStyle w:val="a7"/>
                    <w:rPr>
                      <w:b w:val="0"/>
                      <w:szCs w:val="20"/>
                    </w:rPr>
                  </w:pPr>
                  <w:r w:rsidRPr="00E57A06">
                    <w:rPr>
                      <w:b w:val="0"/>
                      <w:szCs w:val="20"/>
                    </w:rPr>
                    <w:t>30,0</w:t>
                  </w:r>
                </w:p>
              </w:tc>
              <w:tc>
                <w:tcPr>
                  <w:tcW w:w="738" w:type="dxa"/>
                  <w:shd w:val="clear" w:color="auto" w:fill="auto"/>
                  <w:vAlign w:val="center"/>
                </w:tcPr>
                <w:p w:rsidR="00E57A06" w:rsidRPr="00E57A06" w:rsidRDefault="00E57A06" w:rsidP="00E57A06">
                  <w:pPr>
                    <w:pStyle w:val="a7"/>
                    <w:rPr>
                      <w:b w:val="0"/>
                      <w:szCs w:val="20"/>
                    </w:rPr>
                  </w:pPr>
                  <w:r w:rsidRPr="00E57A06">
                    <w:rPr>
                      <w:b w:val="0"/>
                      <w:szCs w:val="20"/>
                    </w:rPr>
                    <w:t>30,0</w:t>
                  </w:r>
                </w:p>
              </w:tc>
            </w:tr>
            <w:tr w:rsidR="00E57A06" w:rsidRPr="00E57A06" w:rsidTr="00E57A06">
              <w:tc>
                <w:tcPr>
                  <w:tcW w:w="3856" w:type="dxa"/>
                  <w:shd w:val="clear" w:color="auto" w:fill="auto"/>
                  <w:vAlign w:val="center"/>
                </w:tcPr>
                <w:p w:rsidR="00E57A06" w:rsidRPr="00E57A06" w:rsidRDefault="00E57A06" w:rsidP="00E57A06">
                  <w:pPr>
                    <w:pStyle w:val="a7"/>
                    <w:rPr>
                      <w:b w:val="0"/>
                      <w:szCs w:val="20"/>
                    </w:rPr>
                  </w:pPr>
                  <w:r w:rsidRPr="00E57A06">
                    <w:rPr>
                      <w:b w:val="0"/>
                      <w:szCs w:val="20"/>
                    </w:rPr>
                    <w:t>3. Привлечение населения к процессу обсуждения и принятия решений по вопросам непосредственного обеспечения жизнедеятельности в муниципальном образовании Иштанское сельское поселение;</w:t>
                  </w:r>
                </w:p>
              </w:tc>
              <w:tc>
                <w:tcPr>
                  <w:tcW w:w="709" w:type="dxa"/>
                  <w:shd w:val="clear" w:color="auto" w:fill="auto"/>
                  <w:vAlign w:val="center"/>
                </w:tcPr>
                <w:p w:rsidR="00E57A06" w:rsidRPr="00E57A06" w:rsidRDefault="00E57A06" w:rsidP="00E57A06">
                  <w:pPr>
                    <w:pStyle w:val="a7"/>
                    <w:rPr>
                      <w:b w:val="0"/>
                      <w:szCs w:val="20"/>
                    </w:rPr>
                  </w:pPr>
                  <w:r w:rsidRPr="00E57A06">
                    <w:rPr>
                      <w:b w:val="0"/>
                      <w:szCs w:val="20"/>
                    </w:rPr>
                    <w:t>0,00</w:t>
                  </w:r>
                </w:p>
              </w:tc>
              <w:tc>
                <w:tcPr>
                  <w:tcW w:w="850" w:type="dxa"/>
                  <w:shd w:val="clear" w:color="auto" w:fill="auto"/>
                  <w:vAlign w:val="center"/>
                </w:tcPr>
                <w:p w:rsidR="00E57A06" w:rsidRPr="00E57A06" w:rsidRDefault="00E57A06" w:rsidP="00E57A06">
                  <w:pPr>
                    <w:pStyle w:val="a7"/>
                    <w:rPr>
                      <w:b w:val="0"/>
                      <w:szCs w:val="20"/>
                    </w:rPr>
                  </w:pPr>
                  <w:r w:rsidRPr="00E57A06">
                    <w:rPr>
                      <w:b w:val="0"/>
                      <w:szCs w:val="20"/>
                    </w:rPr>
                    <w:t>0,00</w:t>
                  </w:r>
                </w:p>
              </w:tc>
              <w:tc>
                <w:tcPr>
                  <w:tcW w:w="738" w:type="dxa"/>
                  <w:shd w:val="clear" w:color="auto" w:fill="auto"/>
                  <w:vAlign w:val="center"/>
                </w:tcPr>
                <w:p w:rsidR="00E57A06" w:rsidRPr="00E57A06" w:rsidRDefault="00E57A06" w:rsidP="00E57A06">
                  <w:pPr>
                    <w:pStyle w:val="a7"/>
                    <w:rPr>
                      <w:b w:val="0"/>
                      <w:szCs w:val="20"/>
                    </w:rPr>
                  </w:pPr>
                  <w:r w:rsidRPr="00E57A06">
                    <w:rPr>
                      <w:b w:val="0"/>
                      <w:szCs w:val="20"/>
                    </w:rPr>
                    <w:t>0,00</w:t>
                  </w:r>
                </w:p>
              </w:tc>
            </w:tr>
            <w:tr w:rsidR="00E57A06" w:rsidRPr="00E57A06" w:rsidTr="00E57A06">
              <w:tc>
                <w:tcPr>
                  <w:tcW w:w="3856" w:type="dxa"/>
                  <w:shd w:val="clear" w:color="auto" w:fill="auto"/>
                  <w:vAlign w:val="center"/>
                </w:tcPr>
                <w:p w:rsidR="00E57A06" w:rsidRPr="00E57A06" w:rsidRDefault="00E57A06" w:rsidP="00E57A06">
                  <w:pPr>
                    <w:pStyle w:val="a7"/>
                    <w:rPr>
                      <w:b w:val="0"/>
                      <w:color w:val="000000"/>
                      <w:szCs w:val="20"/>
                    </w:rPr>
                  </w:pPr>
                  <w:r w:rsidRPr="00E57A06">
                    <w:rPr>
                      <w:b w:val="0"/>
                      <w:szCs w:val="20"/>
                    </w:rPr>
                    <w:t xml:space="preserve">4. </w:t>
                  </w:r>
                  <w:r w:rsidRPr="00E57A06">
                    <w:rPr>
                      <w:b w:val="0"/>
                      <w:color w:val="000000"/>
                      <w:szCs w:val="20"/>
                    </w:rPr>
                    <w:t xml:space="preserve">Получение «обратной связи» от населения Иштанского сельского </w:t>
                  </w:r>
                  <w:r w:rsidRPr="00E57A06">
                    <w:rPr>
                      <w:b w:val="0"/>
                      <w:color w:val="000000"/>
                      <w:szCs w:val="20"/>
                    </w:rPr>
                    <w:lastRenderedPageBreak/>
                    <w:t>поселения путем проведения социологических исследований, опросов, встреч с населением;</w:t>
                  </w:r>
                </w:p>
                <w:p w:rsidR="00E57A06" w:rsidRPr="00E57A06" w:rsidRDefault="00E57A06" w:rsidP="00E57A06">
                  <w:pPr>
                    <w:pStyle w:val="a7"/>
                    <w:rPr>
                      <w:b w:val="0"/>
                      <w:szCs w:val="20"/>
                    </w:rPr>
                  </w:pPr>
                </w:p>
              </w:tc>
              <w:tc>
                <w:tcPr>
                  <w:tcW w:w="709" w:type="dxa"/>
                  <w:shd w:val="clear" w:color="auto" w:fill="auto"/>
                  <w:vAlign w:val="center"/>
                </w:tcPr>
                <w:p w:rsidR="00E57A06" w:rsidRPr="00E57A06" w:rsidRDefault="00E57A06" w:rsidP="00E57A06">
                  <w:pPr>
                    <w:pStyle w:val="a7"/>
                    <w:rPr>
                      <w:b w:val="0"/>
                      <w:szCs w:val="20"/>
                    </w:rPr>
                  </w:pPr>
                  <w:r w:rsidRPr="00E57A06">
                    <w:rPr>
                      <w:b w:val="0"/>
                      <w:szCs w:val="20"/>
                    </w:rPr>
                    <w:lastRenderedPageBreak/>
                    <w:t>0,00</w:t>
                  </w:r>
                </w:p>
              </w:tc>
              <w:tc>
                <w:tcPr>
                  <w:tcW w:w="850" w:type="dxa"/>
                  <w:shd w:val="clear" w:color="auto" w:fill="auto"/>
                  <w:vAlign w:val="center"/>
                </w:tcPr>
                <w:p w:rsidR="00E57A06" w:rsidRPr="00E57A06" w:rsidRDefault="00E57A06" w:rsidP="00E57A06">
                  <w:pPr>
                    <w:pStyle w:val="a7"/>
                    <w:rPr>
                      <w:b w:val="0"/>
                      <w:szCs w:val="20"/>
                    </w:rPr>
                  </w:pPr>
                  <w:r w:rsidRPr="00E57A06">
                    <w:rPr>
                      <w:b w:val="0"/>
                      <w:szCs w:val="20"/>
                    </w:rPr>
                    <w:t>0,00</w:t>
                  </w:r>
                </w:p>
              </w:tc>
              <w:tc>
                <w:tcPr>
                  <w:tcW w:w="738" w:type="dxa"/>
                  <w:shd w:val="clear" w:color="auto" w:fill="auto"/>
                  <w:vAlign w:val="center"/>
                </w:tcPr>
                <w:p w:rsidR="00E57A06" w:rsidRPr="00E57A06" w:rsidRDefault="00E57A06" w:rsidP="00E57A06">
                  <w:pPr>
                    <w:pStyle w:val="a7"/>
                    <w:rPr>
                      <w:b w:val="0"/>
                      <w:szCs w:val="20"/>
                    </w:rPr>
                  </w:pPr>
                  <w:r w:rsidRPr="00E57A06">
                    <w:rPr>
                      <w:b w:val="0"/>
                      <w:szCs w:val="20"/>
                    </w:rPr>
                    <w:t>0,00</w:t>
                  </w:r>
                </w:p>
              </w:tc>
            </w:tr>
            <w:tr w:rsidR="00E57A06" w:rsidRPr="00E57A06" w:rsidTr="00E57A06">
              <w:tc>
                <w:tcPr>
                  <w:tcW w:w="3856" w:type="dxa"/>
                  <w:shd w:val="clear" w:color="auto" w:fill="auto"/>
                  <w:vAlign w:val="center"/>
                </w:tcPr>
                <w:p w:rsidR="00E57A06" w:rsidRPr="00E57A06" w:rsidRDefault="00E57A06" w:rsidP="00E57A06">
                  <w:pPr>
                    <w:pStyle w:val="a7"/>
                    <w:rPr>
                      <w:b w:val="0"/>
                      <w:szCs w:val="20"/>
                    </w:rPr>
                  </w:pPr>
                  <w:r w:rsidRPr="00E57A06">
                    <w:rPr>
                      <w:b w:val="0"/>
                      <w:color w:val="000000"/>
                      <w:szCs w:val="20"/>
                    </w:rPr>
                    <w:lastRenderedPageBreak/>
                    <w:t xml:space="preserve">5. </w:t>
                  </w:r>
                  <w:r w:rsidRPr="00E57A06">
                    <w:rPr>
                      <w:b w:val="0"/>
                      <w:szCs w:val="20"/>
                    </w:rPr>
                    <w:t>Организация и проведение специальных событий и мероприятий, посвященных праздничным и памятным датам</w:t>
                  </w:r>
                </w:p>
              </w:tc>
              <w:tc>
                <w:tcPr>
                  <w:tcW w:w="709" w:type="dxa"/>
                  <w:vMerge w:val="restart"/>
                  <w:shd w:val="clear" w:color="auto" w:fill="auto"/>
                  <w:vAlign w:val="center"/>
                </w:tcPr>
                <w:p w:rsidR="00E57A06" w:rsidRPr="00E57A06" w:rsidRDefault="00E57A06" w:rsidP="00E57A06">
                  <w:pPr>
                    <w:pStyle w:val="a7"/>
                    <w:rPr>
                      <w:b w:val="0"/>
                      <w:szCs w:val="20"/>
                    </w:rPr>
                  </w:pPr>
                  <w:r w:rsidRPr="00E57A06">
                    <w:rPr>
                      <w:b w:val="0"/>
                      <w:szCs w:val="20"/>
                    </w:rPr>
                    <w:t>15,00</w:t>
                  </w:r>
                </w:p>
              </w:tc>
              <w:tc>
                <w:tcPr>
                  <w:tcW w:w="850" w:type="dxa"/>
                  <w:vMerge w:val="restart"/>
                  <w:shd w:val="clear" w:color="auto" w:fill="auto"/>
                  <w:vAlign w:val="center"/>
                </w:tcPr>
                <w:p w:rsidR="00E57A06" w:rsidRPr="00E57A06" w:rsidRDefault="00E57A06" w:rsidP="00E57A06">
                  <w:pPr>
                    <w:pStyle w:val="a7"/>
                    <w:rPr>
                      <w:b w:val="0"/>
                      <w:szCs w:val="20"/>
                    </w:rPr>
                  </w:pPr>
                  <w:r w:rsidRPr="00E57A06">
                    <w:rPr>
                      <w:b w:val="0"/>
                      <w:szCs w:val="20"/>
                    </w:rPr>
                    <w:t>15,00</w:t>
                  </w:r>
                </w:p>
              </w:tc>
              <w:tc>
                <w:tcPr>
                  <w:tcW w:w="738" w:type="dxa"/>
                  <w:vMerge w:val="restart"/>
                  <w:shd w:val="clear" w:color="auto" w:fill="auto"/>
                  <w:vAlign w:val="center"/>
                </w:tcPr>
                <w:p w:rsidR="00E57A06" w:rsidRPr="00E57A06" w:rsidRDefault="00E57A06" w:rsidP="00E57A06">
                  <w:pPr>
                    <w:pStyle w:val="a7"/>
                    <w:rPr>
                      <w:b w:val="0"/>
                      <w:szCs w:val="20"/>
                    </w:rPr>
                  </w:pPr>
                  <w:r w:rsidRPr="00E57A06">
                    <w:rPr>
                      <w:b w:val="0"/>
                      <w:szCs w:val="20"/>
                    </w:rPr>
                    <w:t>15,00</w:t>
                  </w:r>
                </w:p>
              </w:tc>
            </w:tr>
            <w:tr w:rsidR="00E57A06" w:rsidRPr="00E57A06" w:rsidTr="00E57A06">
              <w:tc>
                <w:tcPr>
                  <w:tcW w:w="3856" w:type="dxa"/>
                  <w:shd w:val="clear" w:color="auto" w:fill="auto"/>
                  <w:vAlign w:val="center"/>
                </w:tcPr>
                <w:p w:rsidR="00E57A06" w:rsidRPr="00E57A06" w:rsidRDefault="00E57A06" w:rsidP="00E57A06">
                  <w:pPr>
                    <w:pStyle w:val="a7"/>
                    <w:rPr>
                      <w:b w:val="0"/>
                      <w:szCs w:val="20"/>
                    </w:rPr>
                  </w:pPr>
                  <w:r w:rsidRPr="00E57A06">
                    <w:rPr>
                      <w:b w:val="0"/>
                      <w:color w:val="000000"/>
                      <w:szCs w:val="20"/>
                    </w:rPr>
                    <w:t xml:space="preserve">6. </w:t>
                  </w:r>
                  <w:r w:rsidRPr="00E57A06">
                    <w:rPr>
                      <w:b w:val="0"/>
                      <w:szCs w:val="20"/>
                    </w:rPr>
                    <w:t>Привлечение внимания общественности к деятельности органов местного самоуправления;</w:t>
                  </w:r>
                </w:p>
              </w:tc>
              <w:tc>
                <w:tcPr>
                  <w:tcW w:w="709" w:type="dxa"/>
                  <w:vMerge/>
                  <w:shd w:val="clear" w:color="auto" w:fill="auto"/>
                </w:tcPr>
                <w:p w:rsidR="00E57A06" w:rsidRPr="00E57A06" w:rsidRDefault="00E57A06" w:rsidP="00E57A06">
                  <w:pPr>
                    <w:pStyle w:val="a7"/>
                    <w:rPr>
                      <w:b w:val="0"/>
                      <w:szCs w:val="20"/>
                    </w:rPr>
                  </w:pPr>
                </w:p>
              </w:tc>
              <w:tc>
                <w:tcPr>
                  <w:tcW w:w="850" w:type="dxa"/>
                  <w:vMerge/>
                  <w:shd w:val="clear" w:color="auto" w:fill="auto"/>
                </w:tcPr>
                <w:p w:rsidR="00E57A06" w:rsidRPr="00E57A06" w:rsidRDefault="00E57A06" w:rsidP="00E57A06">
                  <w:pPr>
                    <w:pStyle w:val="a7"/>
                    <w:rPr>
                      <w:b w:val="0"/>
                      <w:szCs w:val="20"/>
                    </w:rPr>
                  </w:pPr>
                </w:p>
              </w:tc>
              <w:tc>
                <w:tcPr>
                  <w:tcW w:w="738" w:type="dxa"/>
                  <w:vMerge/>
                  <w:shd w:val="clear" w:color="auto" w:fill="auto"/>
                </w:tcPr>
                <w:p w:rsidR="00E57A06" w:rsidRPr="00E57A06" w:rsidRDefault="00E57A06" w:rsidP="00E57A06">
                  <w:pPr>
                    <w:pStyle w:val="a7"/>
                    <w:rPr>
                      <w:b w:val="0"/>
                      <w:szCs w:val="20"/>
                    </w:rPr>
                  </w:pPr>
                </w:p>
              </w:tc>
            </w:tr>
            <w:tr w:rsidR="00E57A06" w:rsidRPr="00E57A06" w:rsidTr="00E57A06">
              <w:tc>
                <w:tcPr>
                  <w:tcW w:w="3856" w:type="dxa"/>
                  <w:shd w:val="clear" w:color="auto" w:fill="auto"/>
                  <w:vAlign w:val="center"/>
                </w:tcPr>
                <w:p w:rsidR="00E57A06" w:rsidRPr="00E57A06" w:rsidRDefault="00E57A06" w:rsidP="00E57A06">
                  <w:pPr>
                    <w:pStyle w:val="a7"/>
                    <w:rPr>
                      <w:b w:val="0"/>
                      <w:szCs w:val="20"/>
                    </w:rPr>
                  </w:pPr>
                  <w:r w:rsidRPr="00E57A06">
                    <w:rPr>
                      <w:b w:val="0"/>
                      <w:szCs w:val="20"/>
                    </w:rPr>
                    <w:t>7.Осуществление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709" w:type="dxa"/>
                  <w:shd w:val="clear" w:color="auto" w:fill="auto"/>
                  <w:vAlign w:val="center"/>
                </w:tcPr>
                <w:p w:rsidR="00E57A06" w:rsidRPr="00E57A06" w:rsidRDefault="00E57A06" w:rsidP="00E57A06">
                  <w:pPr>
                    <w:pStyle w:val="a7"/>
                    <w:rPr>
                      <w:b w:val="0"/>
                      <w:szCs w:val="20"/>
                    </w:rPr>
                  </w:pPr>
                  <w:r w:rsidRPr="00E57A06">
                    <w:rPr>
                      <w:b w:val="0"/>
                      <w:szCs w:val="20"/>
                    </w:rPr>
                    <w:t>25,00</w:t>
                  </w:r>
                </w:p>
              </w:tc>
              <w:tc>
                <w:tcPr>
                  <w:tcW w:w="850" w:type="dxa"/>
                  <w:shd w:val="clear" w:color="auto" w:fill="auto"/>
                  <w:vAlign w:val="center"/>
                </w:tcPr>
                <w:p w:rsidR="00E57A06" w:rsidRPr="00E57A06" w:rsidRDefault="00E57A06" w:rsidP="00E57A06">
                  <w:pPr>
                    <w:pStyle w:val="a7"/>
                    <w:rPr>
                      <w:b w:val="0"/>
                      <w:szCs w:val="20"/>
                    </w:rPr>
                  </w:pPr>
                  <w:r w:rsidRPr="00E57A06">
                    <w:rPr>
                      <w:b w:val="0"/>
                      <w:szCs w:val="20"/>
                    </w:rPr>
                    <w:t>25,00</w:t>
                  </w:r>
                </w:p>
              </w:tc>
              <w:tc>
                <w:tcPr>
                  <w:tcW w:w="738" w:type="dxa"/>
                  <w:shd w:val="clear" w:color="auto" w:fill="auto"/>
                  <w:vAlign w:val="center"/>
                </w:tcPr>
                <w:p w:rsidR="00E57A06" w:rsidRPr="00E57A06" w:rsidRDefault="00E57A06" w:rsidP="00E57A06">
                  <w:pPr>
                    <w:pStyle w:val="a7"/>
                    <w:rPr>
                      <w:b w:val="0"/>
                      <w:szCs w:val="20"/>
                    </w:rPr>
                  </w:pPr>
                  <w:r w:rsidRPr="00E57A06">
                    <w:rPr>
                      <w:b w:val="0"/>
                      <w:szCs w:val="20"/>
                    </w:rPr>
                    <w:t>25,00</w:t>
                  </w:r>
                </w:p>
              </w:tc>
            </w:tr>
          </w:tbl>
          <w:p w:rsidR="00E57A06" w:rsidRPr="00E57A06" w:rsidRDefault="00E57A06" w:rsidP="00E57A06">
            <w:pPr>
              <w:pStyle w:val="a7"/>
              <w:rPr>
                <w:rFonts w:eastAsia="Arial Unicode MS"/>
                <w:b w:val="0"/>
                <w:szCs w:val="20"/>
              </w:rPr>
            </w:pPr>
            <w:r w:rsidRPr="00E57A06">
              <w:rPr>
                <w:b w:val="0"/>
                <w:szCs w:val="20"/>
              </w:rPr>
              <w:t xml:space="preserve">* </w:t>
            </w:r>
            <w:r w:rsidRPr="00E57A06">
              <w:rPr>
                <w:rFonts w:eastAsia="Arial Unicode MS"/>
                <w:b w:val="0"/>
                <w:szCs w:val="20"/>
              </w:rPr>
              <w:t>Объемы финансирования носят прогнозный характер и подлежат уточнению в установленные сроки после принятия бюджетов всех уровней на очередной финансовый год и плановый период.</w:t>
            </w:r>
          </w:p>
          <w:p w:rsidR="00E57A06" w:rsidRPr="00E57A06" w:rsidRDefault="00E57A06" w:rsidP="00E57A06">
            <w:pPr>
              <w:pStyle w:val="a7"/>
              <w:rPr>
                <w:rFonts w:eastAsia="Arial Unicode MS"/>
                <w:b w:val="0"/>
                <w:szCs w:val="20"/>
              </w:rPr>
            </w:pPr>
          </w:p>
          <w:p w:rsidR="00E57A06" w:rsidRPr="00E57A06" w:rsidRDefault="00E57A06" w:rsidP="00E57A06">
            <w:pPr>
              <w:pStyle w:val="a7"/>
              <w:rPr>
                <w:b w:val="0"/>
                <w:color w:val="FF0000"/>
                <w:szCs w:val="20"/>
              </w:rPr>
            </w:pPr>
          </w:p>
        </w:tc>
      </w:tr>
      <w:tr w:rsidR="00E57A06" w:rsidRPr="00E57A06" w:rsidTr="00E57A06">
        <w:tc>
          <w:tcPr>
            <w:tcW w:w="3794" w:type="dxa"/>
            <w:shd w:val="clear" w:color="auto" w:fill="auto"/>
          </w:tcPr>
          <w:p w:rsidR="00E57A06" w:rsidRPr="00E57A06" w:rsidRDefault="00E57A06" w:rsidP="00E57A06">
            <w:pPr>
              <w:pStyle w:val="a7"/>
              <w:rPr>
                <w:b w:val="0"/>
                <w:szCs w:val="20"/>
              </w:rPr>
            </w:pPr>
            <w:r w:rsidRPr="00E57A06">
              <w:rPr>
                <w:b w:val="0"/>
                <w:szCs w:val="20"/>
              </w:rPr>
              <w:lastRenderedPageBreak/>
              <w:t>Система организации контроля и мониторинга исполнения ведомственной целевой программы</w:t>
            </w:r>
          </w:p>
        </w:tc>
        <w:tc>
          <w:tcPr>
            <w:tcW w:w="6379" w:type="dxa"/>
            <w:shd w:val="clear" w:color="auto" w:fill="auto"/>
          </w:tcPr>
          <w:p w:rsidR="00E57A06" w:rsidRPr="00E57A06" w:rsidRDefault="00E57A06" w:rsidP="00E57A06">
            <w:pPr>
              <w:pStyle w:val="a7"/>
              <w:rPr>
                <w:b w:val="0"/>
                <w:szCs w:val="20"/>
              </w:rPr>
            </w:pPr>
            <w:r w:rsidRPr="00E57A06">
              <w:rPr>
                <w:b w:val="0"/>
                <w:szCs w:val="20"/>
              </w:rPr>
              <w:t>Контроль исполнения Программы - Администрация Иштанского сельского поселения.</w:t>
            </w:r>
          </w:p>
          <w:p w:rsidR="00E57A06" w:rsidRPr="00E57A06" w:rsidRDefault="00E57A06" w:rsidP="00E57A06">
            <w:pPr>
              <w:pStyle w:val="a7"/>
              <w:rPr>
                <w:b w:val="0"/>
                <w:szCs w:val="20"/>
              </w:rPr>
            </w:pPr>
            <w:r w:rsidRPr="00E57A06">
              <w:rPr>
                <w:b w:val="0"/>
                <w:szCs w:val="20"/>
              </w:rPr>
              <w:t>Мониторинг исполнения Программы – управляющий делами Администрации Иштанского сельского поселения.</w:t>
            </w:r>
          </w:p>
        </w:tc>
      </w:tr>
    </w:tbl>
    <w:p w:rsidR="00E57A06" w:rsidRPr="00E57A06" w:rsidRDefault="00E57A06" w:rsidP="00E57A06">
      <w:pPr>
        <w:pStyle w:val="a7"/>
        <w:rPr>
          <w:b w:val="0"/>
          <w:szCs w:val="20"/>
        </w:rPr>
      </w:pPr>
    </w:p>
    <w:p w:rsidR="00E57A06" w:rsidRPr="00E57A06" w:rsidRDefault="00E57A06" w:rsidP="00E57A06">
      <w:pPr>
        <w:pStyle w:val="a7"/>
        <w:rPr>
          <w:b w:val="0"/>
          <w:szCs w:val="20"/>
        </w:rPr>
      </w:pPr>
      <w:r w:rsidRPr="00E57A06">
        <w:rPr>
          <w:b w:val="0"/>
          <w:szCs w:val="20"/>
        </w:rPr>
        <w:t>Обоснование необходимости разработки ведомственной целевой программы</w:t>
      </w:r>
    </w:p>
    <w:p w:rsidR="00E57A06" w:rsidRPr="00E57A06" w:rsidRDefault="00E57A06" w:rsidP="00E57A06">
      <w:pPr>
        <w:pStyle w:val="a7"/>
        <w:rPr>
          <w:b w:val="0"/>
          <w:szCs w:val="20"/>
        </w:rPr>
      </w:pPr>
    </w:p>
    <w:p w:rsidR="00E57A06" w:rsidRPr="00E57A06" w:rsidRDefault="00E57A06" w:rsidP="00E57A06">
      <w:pPr>
        <w:pStyle w:val="a7"/>
        <w:rPr>
          <w:b w:val="0"/>
          <w:szCs w:val="20"/>
        </w:rPr>
      </w:pPr>
      <w:r w:rsidRPr="00E57A06">
        <w:rPr>
          <w:b w:val="0"/>
          <w:szCs w:val="20"/>
        </w:rPr>
        <w:t>Под информационной политикой органов местного самоуправления понимается совокупность основополагающих целей и принципов деятельности органов местного самоуправления в информационной сфере, а также совокупность задач и мер по реализации целей и принципов. Основной целью органов местного самоуправления в сфере информационной политики является совершенствование и развитие системы информирования населения о деятельности органов местного самоуправления для обеспечения гласности и открытости деятельности органов местного самоуправления и развития местного сообщества, объединенного интересами совместного проживания и активно участвующего в решении вопросов местного значения.</w:t>
      </w:r>
    </w:p>
    <w:p w:rsidR="00E57A06" w:rsidRPr="00E57A06" w:rsidRDefault="00E57A06" w:rsidP="00E57A06">
      <w:pPr>
        <w:pStyle w:val="a7"/>
        <w:rPr>
          <w:b w:val="0"/>
          <w:szCs w:val="20"/>
        </w:rPr>
      </w:pPr>
      <w:r w:rsidRPr="00E57A06">
        <w:rPr>
          <w:b w:val="0"/>
          <w:szCs w:val="20"/>
        </w:rPr>
        <w:t xml:space="preserve">При исполнении управленческих функций на уровне сельских поселений существует потребность привлечения граждан к выявлению, обсуждению и решению общественно-значимых проблем, касающихся непосредственного обеспечения жизнедеятельности в муниципальном образовании. </w:t>
      </w:r>
    </w:p>
    <w:p w:rsidR="00E57A06" w:rsidRPr="00E57A06" w:rsidRDefault="00E57A06" w:rsidP="00E57A06">
      <w:pPr>
        <w:pStyle w:val="a7"/>
        <w:rPr>
          <w:b w:val="0"/>
          <w:szCs w:val="20"/>
        </w:rPr>
      </w:pPr>
      <w:r w:rsidRPr="00E57A06">
        <w:rPr>
          <w:b w:val="0"/>
          <w:szCs w:val="20"/>
        </w:rPr>
        <w:t>Поскольку основной функцией органов местного самоуправления сельских поселений является создание благоприятных условий для жизнедеятельности на территории поселения и удовлетворение общественных интересов и потребностей, органы местного самоуправления и должностные лица местного самоуправления должны устанавливать стабильные позитивные взаимоотношения с населением и его группами. При этом необходимо учитывать следующие обстоятельства, вытекающие из того, что в открытой системе «общество-власть» властные структуры являются мощным источником информации.</w:t>
      </w:r>
    </w:p>
    <w:p w:rsidR="00E57A06" w:rsidRPr="00E57A06" w:rsidRDefault="00E57A06" w:rsidP="00E57A06">
      <w:pPr>
        <w:pStyle w:val="a7"/>
        <w:rPr>
          <w:b w:val="0"/>
          <w:szCs w:val="20"/>
        </w:rPr>
      </w:pPr>
      <w:r w:rsidRPr="00E57A06">
        <w:rPr>
          <w:b w:val="0"/>
          <w:szCs w:val="20"/>
        </w:rPr>
        <w:t>Во-первых, в повседневной жизни каждый человек периодически для реализации своих права и обязанностей нуждается в получении разнообразной информации, которая предоставляется в форме различных справок и документов органами власти. Для получения такого рода информации и документов гражданин вступает в непосредственный контакт с органами власти различных уровней. Если при этом он в силу отсутствия полной и достоверной информации о порядке предоставления подобного рода информации затрачивает много сил и времени, то у него возникает негативное отношение не только к тем представителям власти, с которыми он непосредственно имеет дело, но и ко всей системе органов власти в целом. Именно при получении государственных и муниципальных услуг у большинства людей и формируется отношение к власти.</w:t>
      </w:r>
    </w:p>
    <w:p w:rsidR="00E57A06" w:rsidRPr="00E57A06" w:rsidRDefault="00E57A06" w:rsidP="00E57A06">
      <w:pPr>
        <w:pStyle w:val="a7"/>
        <w:rPr>
          <w:b w:val="0"/>
          <w:szCs w:val="20"/>
        </w:rPr>
      </w:pPr>
      <w:r w:rsidRPr="00E57A06">
        <w:rPr>
          <w:b w:val="0"/>
          <w:szCs w:val="20"/>
        </w:rPr>
        <w:t>Во-вторых, если общество оказывается недостаточно информировано о готовящихся и принимаемых решениях и действиях органов власти, о положении в социальной, экономической и общественно-политической сферах, если гражданин и общественные структуры не могут достаточно оперативно получить достоверную, объективную информацию о деятельности органов власти, то в обществе возникают благоприятные условия для развития различных домыслов и устойчивых мифов о деятельности органов власти, имеющих, как правило, негативный характер. В такой ситуации в отношении общества к власти будет доминировать недоверие и подозрительность, а все действия власти, даже объективно направленные на удовлетворение интересов каждого человека и всего общества в целом, будут восприниматься в обществе отрицательно.</w:t>
      </w:r>
    </w:p>
    <w:p w:rsidR="00E57A06" w:rsidRPr="00E57A06" w:rsidRDefault="00E57A06" w:rsidP="00E57A06">
      <w:pPr>
        <w:pStyle w:val="a7"/>
        <w:rPr>
          <w:b w:val="0"/>
          <w:szCs w:val="20"/>
        </w:rPr>
      </w:pPr>
      <w:r w:rsidRPr="00E57A06">
        <w:rPr>
          <w:b w:val="0"/>
          <w:szCs w:val="20"/>
        </w:rPr>
        <w:lastRenderedPageBreak/>
        <w:t>В-третьих, для того чтобы граждане и их объединения, группы участвовали в выработке муниципальной политики и в процессе муниципального управления, они должны быть хорошо информированы о социально-экономическом положении муниципального образования, о задачах, которые ставит перед собой местная власть, о роли, которую может сыграть каждый в решении этих задач. В связи с этим деятельность муниципальной власти должна иметь максимально открытый характер.</w:t>
      </w:r>
    </w:p>
    <w:p w:rsidR="00E57A06" w:rsidRPr="00E57A06" w:rsidRDefault="00E57A06" w:rsidP="00E57A06">
      <w:pPr>
        <w:pStyle w:val="a7"/>
        <w:rPr>
          <w:b w:val="0"/>
          <w:szCs w:val="20"/>
        </w:rPr>
      </w:pPr>
      <w:r w:rsidRPr="00E57A06">
        <w:rPr>
          <w:b w:val="0"/>
          <w:szCs w:val="20"/>
        </w:rPr>
        <w:t xml:space="preserve">Многие представители общественности продолжают считать органы местного самоуправления в единственном лице ответственными за социальное благополучие населения и действующими при решении вопросов местного значения обособленно от населения. Но решение проблем общества – это забота, прежде всего, самого общества, и сегодня участие общественности в деятельности органов местного самоуправления не должно заключаться лишь в критике органов, но должно переходить во взаимодействие с органами, в обсуждение принимаемых органами решений и совершенствование деятельности органов местного самоуправления.  </w:t>
      </w:r>
    </w:p>
    <w:p w:rsidR="00E57A06" w:rsidRPr="00E57A06" w:rsidRDefault="00E57A06" w:rsidP="00E57A06">
      <w:pPr>
        <w:pStyle w:val="a7"/>
        <w:rPr>
          <w:b w:val="0"/>
          <w:szCs w:val="20"/>
        </w:rPr>
      </w:pPr>
      <w:r w:rsidRPr="00E57A06">
        <w:rPr>
          <w:b w:val="0"/>
          <w:szCs w:val="20"/>
        </w:rPr>
        <w:t xml:space="preserve">  Таким образом информирование населения о своей деятельности и выстраивание процесса взаимодействия с общественностью является для органов местного самоуправления важным направлением деятельности. </w:t>
      </w:r>
    </w:p>
    <w:p w:rsidR="00E57A06" w:rsidRPr="00E57A06" w:rsidRDefault="00E57A06" w:rsidP="00E57A06">
      <w:pPr>
        <w:pStyle w:val="a7"/>
        <w:rPr>
          <w:b w:val="0"/>
          <w:szCs w:val="20"/>
        </w:rPr>
      </w:pPr>
    </w:p>
    <w:p w:rsidR="00E57A06" w:rsidRPr="00E57A06" w:rsidRDefault="00E57A06" w:rsidP="00E57A06">
      <w:pPr>
        <w:pStyle w:val="a7"/>
        <w:rPr>
          <w:b w:val="0"/>
          <w:szCs w:val="20"/>
        </w:rPr>
      </w:pPr>
      <w:r w:rsidRPr="00E57A06">
        <w:rPr>
          <w:b w:val="0"/>
          <w:szCs w:val="20"/>
        </w:rPr>
        <w:t>Основные цели и задачи Программы</w:t>
      </w:r>
    </w:p>
    <w:p w:rsidR="00E57A06" w:rsidRPr="00E57A06" w:rsidRDefault="00E57A06" w:rsidP="00E57A06">
      <w:pPr>
        <w:pStyle w:val="a7"/>
        <w:rPr>
          <w:b w:val="0"/>
          <w:szCs w:val="20"/>
        </w:rPr>
      </w:pPr>
    </w:p>
    <w:p w:rsidR="00E57A06" w:rsidRPr="00E57A06" w:rsidRDefault="00E57A06" w:rsidP="00E57A06">
      <w:pPr>
        <w:pStyle w:val="a7"/>
        <w:rPr>
          <w:b w:val="0"/>
          <w:szCs w:val="20"/>
        </w:rPr>
      </w:pPr>
      <w:r w:rsidRPr="00E57A06">
        <w:rPr>
          <w:b w:val="0"/>
          <w:szCs w:val="20"/>
        </w:rPr>
        <w:t>Целями разработки и реализации ведомственной целевой программы являются повышение информированности о местном самоуправлении, о работе органов местного самоуправления и создание условий для развития гражданской активности населения и реализации гражданами права на участие в решении вопросов местного значения Иштанского сельского поселения.</w:t>
      </w:r>
    </w:p>
    <w:p w:rsidR="00E57A06" w:rsidRPr="00E57A06" w:rsidRDefault="00E57A06" w:rsidP="00E57A06">
      <w:pPr>
        <w:pStyle w:val="a7"/>
        <w:rPr>
          <w:b w:val="0"/>
          <w:szCs w:val="20"/>
        </w:rPr>
      </w:pPr>
      <w:r w:rsidRPr="00E57A06">
        <w:rPr>
          <w:b w:val="0"/>
          <w:szCs w:val="20"/>
        </w:rPr>
        <w:t xml:space="preserve">Для достижения указанных целей реализация программы  планируется решить следующие задачи:  </w:t>
      </w:r>
    </w:p>
    <w:p w:rsidR="00E57A06" w:rsidRPr="00E57A06" w:rsidRDefault="00E57A06" w:rsidP="00E57A06">
      <w:pPr>
        <w:pStyle w:val="a7"/>
        <w:rPr>
          <w:b w:val="0"/>
          <w:szCs w:val="20"/>
        </w:rPr>
      </w:pPr>
      <w:r w:rsidRPr="00E57A06">
        <w:rPr>
          <w:b w:val="0"/>
          <w:szCs w:val="20"/>
        </w:rPr>
        <w:t>- обеспечение доступа к информации о деятельности органов местного самоуправления Иштанского сельского поселения;</w:t>
      </w:r>
    </w:p>
    <w:p w:rsidR="00E57A06" w:rsidRPr="00E57A06" w:rsidRDefault="00E57A06" w:rsidP="00E57A06">
      <w:pPr>
        <w:pStyle w:val="a7"/>
        <w:rPr>
          <w:b w:val="0"/>
          <w:szCs w:val="20"/>
        </w:rPr>
      </w:pPr>
      <w:r w:rsidRPr="00E57A06">
        <w:rPr>
          <w:b w:val="0"/>
          <w:szCs w:val="20"/>
        </w:rPr>
        <w:t>- вовлечение населения Иштанского сельского поселения в процесс муниципального самоуправления, обеспечение  взаимодействия органов местного самоуправления и населения;</w:t>
      </w:r>
    </w:p>
    <w:p w:rsidR="00E57A06" w:rsidRPr="00E57A06" w:rsidRDefault="00E57A06" w:rsidP="00E57A06">
      <w:pPr>
        <w:pStyle w:val="a7"/>
        <w:rPr>
          <w:b w:val="0"/>
          <w:szCs w:val="20"/>
        </w:rPr>
      </w:pPr>
      <w:r w:rsidRPr="00E57A06">
        <w:rPr>
          <w:b w:val="0"/>
          <w:szCs w:val="20"/>
        </w:rPr>
        <w:t xml:space="preserve">- создания условий для социального партнерства, для формирования общественного мнения о местном самоуправлении и деятельности органов местного самоуправления; </w:t>
      </w:r>
    </w:p>
    <w:p w:rsidR="00E57A06" w:rsidRPr="00E57A06" w:rsidRDefault="00E57A06" w:rsidP="00E57A06">
      <w:pPr>
        <w:pStyle w:val="a7"/>
        <w:rPr>
          <w:b w:val="0"/>
          <w:szCs w:val="20"/>
        </w:rPr>
      </w:pPr>
      <w:r w:rsidRPr="00E57A06">
        <w:rPr>
          <w:b w:val="0"/>
          <w:szCs w:val="20"/>
        </w:rPr>
        <w:t>- сокращение сроков и повышение качества информационного обмена с органами власти, организациями, гражданами.</w:t>
      </w:r>
    </w:p>
    <w:p w:rsidR="00E57A06" w:rsidRPr="00E57A06" w:rsidRDefault="00E57A06" w:rsidP="00E57A06">
      <w:pPr>
        <w:pStyle w:val="a7"/>
        <w:rPr>
          <w:b w:val="0"/>
          <w:szCs w:val="20"/>
        </w:rPr>
      </w:pPr>
    </w:p>
    <w:p w:rsidR="00E57A06" w:rsidRPr="00E57A06" w:rsidRDefault="00E57A06" w:rsidP="00E57A06">
      <w:pPr>
        <w:pStyle w:val="a7"/>
        <w:rPr>
          <w:b w:val="0"/>
          <w:szCs w:val="20"/>
        </w:rPr>
      </w:pPr>
      <w:r w:rsidRPr="00E57A06">
        <w:rPr>
          <w:b w:val="0"/>
          <w:szCs w:val="20"/>
        </w:rPr>
        <w:t xml:space="preserve">Сроки реализации Программы </w:t>
      </w:r>
    </w:p>
    <w:p w:rsidR="00E57A06" w:rsidRPr="00E57A06" w:rsidRDefault="00E57A06" w:rsidP="00E57A06">
      <w:pPr>
        <w:pStyle w:val="a7"/>
        <w:rPr>
          <w:b w:val="0"/>
          <w:szCs w:val="20"/>
        </w:rPr>
      </w:pPr>
    </w:p>
    <w:p w:rsidR="00E57A06" w:rsidRPr="00E57A06" w:rsidRDefault="00E57A06" w:rsidP="00E57A06">
      <w:pPr>
        <w:pStyle w:val="a7"/>
        <w:rPr>
          <w:b w:val="0"/>
          <w:szCs w:val="20"/>
        </w:rPr>
      </w:pPr>
      <w:r w:rsidRPr="00E57A06">
        <w:rPr>
          <w:b w:val="0"/>
          <w:szCs w:val="20"/>
        </w:rPr>
        <w:t xml:space="preserve">Ведомственная целевая программа будет реализовываться в течение 2020 – 2022 годов. </w:t>
      </w:r>
    </w:p>
    <w:p w:rsidR="00E57A06" w:rsidRPr="00E57A06" w:rsidRDefault="00E57A06" w:rsidP="00E57A06">
      <w:pPr>
        <w:pStyle w:val="a7"/>
        <w:rPr>
          <w:b w:val="0"/>
          <w:szCs w:val="20"/>
        </w:rPr>
      </w:pPr>
    </w:p>
    <w:p w:rsidR="00E57A06" w:rsidRPr="00E57A06" w:rsidRDefault="00E57A06" w:rsidP="00E57A06">
      <w:pPr>
        <w:pStyle w:val="a7"/>
        <w:rPr>
          <w:b w:val="0"/>
          <w:szCs w:val="20"/>
        </w:rPr>
      </w:pPr>
      <w:r w:rsidRPr="00E57A06">
        <w:rPr>
          <w:b w:val="0"/>
          <w:szCs w:val="20"/>
        </w:rPr>
        <w:t>Система программных мероприятий</w:t>
      </w:r>
    </w:p>
    <w:p w:rsidR="00E57A06" w:rsidRPr="00E57A06" w:rsidRDefault="00E57A06" w:rsidP="00E57A06">
      <w:pPr>
        <w:pStyle w:val="a7"/>
        <w:rPr>
          <w:b w:val="0"/>
          <w:szCs w:val="20"/>
        </w:rPr>
      </w:pPr>
    </w:p>
    <w:p w:rsidR="00E57A06" w:rsidRPr="00E57A06" w:rsidRDefault="00E57A06" w:rsidP="00E57A06">
      <w:pPr>
        <w:pStyle w:val="a7"/>
        <w:rPr>
          <w:b w:val="0"/>
          <w:szCs w:val="20"/>
        </w:rPr>
      </w:pPr>
      <w:r w:rsidRPr="00E57A06">
        <w:rPr>
          <w:b w:val="0"/>
          <w:szCs w:val="20"/>
        </w:rPr>
        <w:t xml:space="preserve">Работа с общественностью является одной из функций управления, способствующей установлению, упорядочению и поддержанию общения, взаимопонимания, расположения и сотрудничества между органами местного самоуправления и общественностью. </w:t>
      </w:r>
    </w:p>
    <w:p w:rsidR="00E57A06" w:rsidRPr="00E57A06" w:rsidRDefault="00E57A06" w:rsidP="00E57A06">
      <w:pPr>
        <w:pStyle w:val="a7"/>
        <w:rPr>
          <w:b w:val="0"/>
          <w:szCs w:val="20"/>
        </w:rPr>
      </w:pPr>
      <w:r w:rsidRPr="00E57A06">
        <w:rPr>
          <w:b w:val="0"/>
          <w:szCs w:val="20"/>
        </w:rPr>
        <w:t xml:space="preserve">Для достижения поставленных в Программе целей будет реализован комплекс мероприятий: </w:t>
      </w:r>
    </w:p>
    <w:p w:rsidR="00E57A06" w:rsidRPr="00E57A06" w:rsidRDefault="00E57A06" w:rsidP="00E57A06">
      <w:pPr>
        <w:pStyle w:val="a7"/>
        <w:rPr>
          <w:b w:val="0"/>
          <w:szCs w:val="20"/>
        </w:rPr>
      </w:pPr>
      <w:r w:rsidRPr="00E57A06">
        <w:rPr>
          <w:b w:val="0"/>
          <w:szCs w:val="20"/>
          <w:u w:val="single"/>
        </w:rPr>
        <w:t>1. 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p w:rsidR="00E57A06" w:rsidRPr="00E57A06" w:rsidRDefault="00E57A06" w:rsidP="00E57A06">
      <w:pPr>
        <w:pStyle w:val="a7"/>
        <w:rPr>
          <w:b w:val="0"/>
          <w:szCs w:val="20"/>
        </w:rPr>
      </w:pPr>
      <w:r w:rsidRPr="00E57A06">
        <w:rPr>
          <w:b w:val="0"/>
          <w:szCs w:val="20"/>
        </w:rPr>
        <w:t xml:space="preserve">Хорошая информированность населения о положении дел в муниципальном образовании и о перспективах его развития составляет основу «информированного согласия», когда люди знают, понимают и поддерживают муниципальную власть. Каналы информирования населения о политике и практической деятельности муниципальной власти разнообразны. Основные из них – средства массовой информации, официальный сайт муниципального образования, личные встречи руководителей с населением, приемы на местах, ведение и разрешение дел по обращениям граждан в органы местного самоуправления, информационные стенды, справочно-информационные материалы и т.п. </w:t>
      </w:r>
    </w:p>
    <w:p w:rsidR="00E57A06" w:rsidRPr="00E57A06" w:rsidRDefault="00E57A06" w:rsidP="00E57A06">
      <w:pPr>
        <w:pStyle w:val="a7"/>
        <w:rPr>
          <w:b w:val="0"/>
          <w:szCs w:val="20"/>
        </w:rPr>
      </w:pPr>
      <w:r w:rsidRPr="00E57A06">
        <w:rPr>
          <w:b w:val="0"/>
          <w:szCs w:val="20"/>
        </w:rPr>
        <w:t xml:space="preserve">Среди всех форм информирования населения особо выделяются средства массовой информации, представляющие собой различные формы периодического распространения информации: печатные (газеты, журналы), электронные (радио, телевидение, компьютерные коммуникационные связи), сеть «Интернет». </w:t>
      </w:r>
    </w:p>
    <w:p w:rsidR="00E57A06" w:rsidRPr="00E57A06" w:rsidRDefault="00E57A06" w:rsidP="00E57A06">
      <w:pPr>
        <w:pStyle w:val="a7"/>
        <w:rPr>
          <w:b w:val="0"/>
          <w:color w:val="000000"/>
          <w:szCs w:val="20"/>
          <w:u w:val="single"/>
        </w:rPr>
      </w:pPr>
      <w:r w:rsidRPr="00E57A06">
        <w:rPr>
          <w:b w:val="0"/>
          <w:szCs w:val="20"/>
          <w:u w:val="single"/>
        </w:rPr>
        <w:t>2. </w:t>
      </w:r>
      <w:r w:rsidRPr="00E57A06">
        <w:rPr>
          <w:b w:val="0"/>
          <w:color w:val="000000"/>
          <w:szCs w:val="20"/>
          <w:u w:val="single"/>
        </w:rPr>
        <w:t>Поддержка и развитие официального сайта муниципального образования Иштанское сельское поселение в сети «Интернет».</w:t>
      </w:r>
    </w:p>
    <w:p w:rsidR="00E57A06" w:rsidRPr="00E57A06" w:rsidRDefault="00E57A06" w:rsidP="00E57A06">
      <w:pPr>
        <w:pStyle w:val="a7"/>
        <w:rPr>
          <w:b w:val="0"/>
          <w:color w:val="000000"/>
          <w:szCs w:val="20"/>
        </w:rPr>
      </w:pPr>
      <w:r w:rsidRPr="00E57A06">
        <w:rPr>
          <w:b w:val="0"/>
          <w:color w:val="000000"/>
          <w:szCs w:val="20"/>
        </w:rPr>
        <w:t xml:space="preserve">С развитием интернет технологий первым способом получить информацию о муниципальном образовании и об органах местного самоуправления становится официальный сайт муниципального образования. На сайте Иштанского сельского поселения в настоящее время размещено огромное количество информации: бюджет поселения с отчетами о его исполнении, Постановления Администрации и Решения Совета Иштанского сельского поселения, муниципальные программы, новости о проводимых мероприятиях и информация о жизни в поселении. </w:t>
      </w:r>
    </w:p>
    <w:p w:rsidR="00E57A06" w:rsidRPr="00E57A06" w:rsidRDefault="00E57A06" w:rsidP="00E57A06">
      <w:pPr>
        <w:pStyle w:val="a7"/>
        <w:rPr>
          <w:b w:val="0"/>
          <w:color w:val="000000"/>
          <w:szCs w:val="20"/>
        </w:rPr>
      </w:pPr>
      <w:r w:rsidRPr="00E57A06">
        <w:rPr>
          <w:b w:val="0"/>
          <w:color w:val="000000"/>
          <w:szCs w:val="20"/>
        </w:rPr>
        <w:t xml:space="preserve">Статистика посещений демонстрирует рост интереса у населения к сайту Иштанского сельского поселения и размещенной на нем информации. </w:t>
      </w:r>
    </w:p>
    <w:p w:rsidR="00E57A06" w:rsidRPr="00E57A06" w:rsidRDefault="00E57A06" w:rsidP="00E57A06">
      <w:pPr>
        <w:pStyle w:val="a7"/>
        <w:rPr>
          <w:b w:val="0"/>
          <w:color w:val="000000"/>
          <w:szCs w:val="20"/>
          <w:u w:val="single"/>
        </w:rPr>
      </w:pPr>
      <w:r w:rsidRPr="00E57A06">
        <w:rPr>
          <w:b w:val="0"/>
          <w:color w:val="000000"/>
          <w:szCs w:val="20"/>
        </w:rPr>
        <w:t xml:space="preserve">Поддержка и развитие, обновление сайта в соответствии с требованиями действующего законодательства является важной составляющей в информировании населения и вовлечению его в процесс муниципального управления. </w:t>
      </w:r>
    </w:p>
    <w:p w:rsidR="00E57A06" w:rsidRPr="00E57A06" w:rsidRDefault="00E57A06" w:rsidP="00E57A06">
      <w:pPr>
        <w:pStyle w:val="a7"/>
        <w:rPr>
          <w:b w:val="0"/>
          <w:szCs w:val="20"/>
          <w:u w:val="single"/>
        </w:rPr>
      </w:pPr>
      <w:r w:rsidRPr="00E57A06">
        <w:rPr>
          <w:b w:val="0"/>
          <w:color w:val="000000"/>
          <w:szCs w:val="20"/>
          <w:u w:val="single"/>
        </w:rPr>
        <w:lastRenderedPageBreak/>
        <w:t xml:space="preserve">3. </w:t>
      </w:r>
      <w:r w:rsidRPr="00E57A06">
        <w:rPr>
          <w:b w:val="0"/>
          <w:szCs w:val="20"/>
          <w:u w:val="single"/>
        </w:rPr>
        <w:t xml:space="preserve">Привлечение населения к процессу обсуждения и принятия решений по вопросам непосредственного обеспечения жизнедеятельности в муниципальном образовании Иштанское сельское поселение. </w:t>
      </w:r>
    </w:p>
    <w:p w:rsidR="00E57A06" w:rsidRPr="00E57A06" w:rsidRDefault="00E57A06" w:rsidP="00E57A06">
      <w:pPr>
        <w:pStyle w:val="a7"/>
        <w:rPr>
          <w:b w:val="0"/>
          <w:szCs w:val="20"/>
        </w:rPr>
      </w:pPr>
      <w:r w:rsidRPr="00E57A06">
        <w:rPr>
          <w:b w:val="0"/>
          <w:szCs w:val="20"/>
        </w:rPr>
        <w:t xml:space="preserve">Уставом муниципального образования Иштанское сельское поселение предусмотрено право граждан на непосредственное решение вопросов местного значения и участие в решении вопросов местного значения. Уставом закреплены формы такого участия. Наибольшее применение в Иштанском сельском поселении получили публичные слушания.  </w:t>
      </w:r>
    </w:p>
    <w:p w:rsidR="00E57A06" w:rsidRPr="00E57A06" w:rsidRDefault="00E57A06" w:rsidP="00E57A06">
      <w:pPr>
        <w:pStyle w:val="a7"/>
        <w:rPr>
          <w:b w:val="0"/>
          <w:szCs w:val="20"/>
          <w:u w:val="single"/>
        </w:rPr>
      </w:pPr>
      <w:r w:rsidRPr="00E57A06">
        <w:rPr>
          <w:b w:val="0"/>
          <w:szCs w:val="20"/>
          <w:u w:val="single"/>
        </w:rPr>
        <w:t xml:space="preserve">4. </w:t>
      </w:r>
      <w:r w:rsidRPr="00E57A06">
        <w:rPr>
          <w:b w:val="0"/>
          <w:color w:val="000000"/>
          <w:szCs w:val="20"/>
          <w:u w:val="single"/>
        </w:rPr>
        <w:t xml:space="preserve">Получение «обратной связи» от населения Иштанского сельского поселения путем проведения социологических исследований, опросов, встреч с населением. </w:t>
      </w:r>
    </w:p>
    <w:p w:rsidR="00E57A06" w:rsidRPr="00E57A06" w:rsidRDefault="00E57A06" w:rsidP="00E57A06">
      <w:pPr>
        <w:pStyle w:val="a7"/>
        <w:rPr>
          <w:b w:val="0"/>
          <w:szCs w:val="20"/>
        </w:rPr>
      </w:pPr>
      <w:r w:rsidRPr="00E57A06">
        <w:rPr>
          <w:b w:val="0"/>
          <w:szCs w:val="20"/>
        </w:rPr>
        <w:t>Основной упор здесь направлен на непосредственное общение с населением на ежегодных встречах в сёлах, когда люди лично могут высказать своё мнение, задать интересующие их вопросы, а также внести предложения, касающиеся деятельности местной власти. Немало важен социологический опрос населения, который позволит изучить общественное мнение по основным проблемам поселения.</w:t>
      </w:r>
    </w:p>
    <w:p w:rsidR="00E57A06" w:rsidRPr="00E57A06" w:rsidRDefault="00E57A06" w:rsidP="00E57A06">
      <w:pPr>
        <w:pStyle w:val="a7"/>
        <w:rPr>
          <w:b w:val="0"/>
          <w:szCs w:val="20"/>
          <w:u w:val="single"/>
        </w:rPr>
      </w:pPr>
      <w:r w:rsidRPr="00E57A06">
        <w:rPr>
          <w:b w:val="0"/>
          <w:szCs w:val="20"/>
          <w:u w:val="single"/>
        </w:rPr>
        <w:t xml:space="preserve">5. Организация и проведение специальных событий и мероприятий, посвященных праздничным и памятным датам; </w:t>
      </w:r>
    </w:p>
    <w:p w:rsidR="00E57A06" w:rsidRPr="00E57A06" w:rsidRDefault="00E57A06" w:rsidP="00E57A06">
      <w:pPr>
        <w:pStyle w:val="a7"/>
        <w:rPr>
          <w:b w:val="0"/>
          <w:szCs w:val="20"/>
        </w:rPr>
      </w:pPr>
      <w:r w:rsidRPr="00E57A06">
        <w:rPr>
          <w:b w:val="0"/>
          <w:szCs w:val="20"/>
          <w:u w:val="single"/>
        </w:rPr>
        <w:t xml:space="preserve">6. Привлечение внимания общественности к деятельности органов местного самоуправления. </w:t>
      </w:r>
    </w:p>
    <w:p w:rsidR="00E57A06" w:rsidRPr="00E57A06" w:rsidRDefault="00E57A06" w:rsidP="00E57A06">
      <w:pPr>
        <w:pStyle w:val="a7"/>
        <w:rPr>
          <w:b w:val="0"/>
          <w:szCs w:val="20"/>
        </w:rPr>
      </w:pPr>
      <w:r w:rsidRPr="00E57A06">
        <w:rPr>
          <w:b w:val="0"/>
          <w:szCs w:val="20"/>
        </w:rPr>
        <w:t xml:space="preserve">Специальные события и мероприятия проводятся в целях привлечения внимания общественности к праздничным, памятным, юбилейным датам, имеющим отношение к истории России, к истории Иштанского сельского поселения и населенных пунктов в его составе.  Проведение общественного мероприятия закладывает основу объединения людей для достижения единой цели, развития социального партнерства.  Специально организованные события могут быть самыми разнообразными по видам и формам проведения.  </w:t>
      </w:r>
    </w:p>
    <w:p w:rsidR="00E57A06" w:rsidRPr="00E57A06" w:rsidRDefault="00E57A06" w:rsidP="00E57A06">
      <w:pPr>
        <w:pStyle w:val="a7"/>
        <w:rPr>
          <w:b w:val="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300"/>
      </w:tblGrid>
      <w:tr w:rsidR="00E57A06" w:rsidRPr="00E57A06" w:rsidTr="00E57A06">
        <w:tc>
          <w:tcPr>
            <w:tcW w:w="3528" w:type="dxa"/>
          </w:tcPr>
          <w:p w:rsidR="00E57A06" w:rsidRPr="00E57A06" w:rsidRDefault="00E57A06" w:rsidP="00E57A06">
            <w:pPr>
              <w:pStyle w:val="a7"/>
              <w:rPr>
                <w:b w:val="0"/>
                <w:szCs w:val="20"/>
              </w:rPr>
            </w:pPr>
            <w:r w:rsidRPr="00E57A06">
              <w:rPr>
                <w:b w:val="0"/>
                <w:szCs w:val="20"/>
              </w:rPr>
              <w:t>Вид специального события</w:t>
            </w:r>
          </w:p>
        </w:tc>
        <w:tc>
          <w:tcPr>
            <w:tcW w:w="6300" w:type="dxa"/>
          </w:tcPr>
          <w:p w:rsidR="00E57A06" w:rsidRPr="00E57A06" w:rsidRDefault="00E57A06" w:rsidP="00E57A06">
            <w:pPr>
              <w:pStyle w:val="a7"/>
              <w:rPr>
                <w:b w:val="0"/>
                <w:szCs w:val="20"/>
              </w:rPr>
            </w:pPr>
            <w:r w:rsidRPr="00E57A06">
              <w:rPr>
                <w:b w:val="0"/>
                <w:szCs w:val="20"/>
              </w:rPr>
              <w:t>Примеры</w:t>
            </w:r>
          </w:p>
          <w:p w:rsidR="00E57A06" w:rsidRPr="00E57A06" w:rsidRDefault="00E57A06" w:rsidP="00E57A06">
            <w:pPr>
              <w:pStyle w:val="a7"/>
              <w:rPr>
                <w:b w:val="0"/>
                <w:szCs w:val="20"/>
              </w:rPr>
            </w:pPr>
          </w:p>
        </w:tc>
      </w:tr>
      <w:tr w:rsidR="00E57A06" w:rsidRPr="00E57A06" w:rsidTr="00E57A06">
        <w:tc>
          <w:tcPr>
            <w:tcW w:w="3528" w:type="dxa"/>
          </w:tcPr>
          <w:p w:rsidR="00E57A06" w:rsidRPr="00E57A06" w:rsidRDefault="00E57A06" w:rsidP="00E57A06">
            <w:pPr>
              <w:pStyle w:val="a7"/>
              <w:rPr>
                <w:b w:val="0"/>
                <w:szCs w:val="20"/>
              </w:rPr>
            </w:pPr>
            <w:r w:rsidRPr="00E57A06">
              <w:rPr>
                <w:b w:val="0"/>
                <w:szCs w:val="20"/>
              </w:rPr>
              <w:t>Спортивные события</w:t>
            </w:r>
          </w:p>
        </w:tc>
        <w:tc>
          <w:tcPr>
            <w:tcW w:w="6300" w:type="dxa"/>
          </w:tcPr>
          <w:p w:rsidR="00E57A06" w:rsidRPr="00E57A06" w:rsidRDefault="00E57A06" w:rsidP="00E57A06">
            <w:pPr>
              <w:pStyle w:val="a7"/>
              <w:rPr>
                <w:b w:val="0"/>
                <w:szCs w:val="20"/>
              </w:rPr>
            </w:pPr>
            <w:r w:rsidRPr="00E57A06">
              <w:rPr>
                <w:b w:val="0"/>
                <w:szCs w:val="20"/>
              </w:rPr>
              <w:t>Турнир, соревнования комплексные, по отдельным видам спорта, марафон</w:t>
            </w:r>
          </w:p>
        </w:tc>
      </w:tr>
      <w:tr w:rsidR="00E57A06" w:rsidRPr="00E57A06" w:rsidTr="00E57A06">
        <w:tc>
          <w:tcPr>
            <w:tcW w:w="3528" w:type="dxa"/>
          </w:tcPr>
          <w:p w:rsidR="00E57A06" w:rsidRPr="00E57A06" w:rsidRDefault="00E57A06" w:rsidP="00E57A06">
            <w:pPr>
              <w:pStyle w:val="a7"/>
              <w:rPr>
                <w:b w:val="0"/>
                <w:szCs w:val="20"/>
              </w:rPr>
            </w:pPr>
            <w:r w:rsidRPr="00E57A06">
              <w:rPr>
                <w:b w:val="0"/>
                <w:szCs w:val="20"/>
              </w:rPr>
              <w:t>Зрелища и конкурсы</w:t>
            </w:r>
          </w:p>
        </w:tc>
        <w:tc>
          <w:tcPr>
            <w:tcW w:w="6300" w:type="dxa"/>
          </w:tcPr>
          <w:p w:rsidR="00E57A06" w:rsidRPr="00E57A06" w:rsidRDefault="00E57A06" w:rsidP="00E57A06">
            <w:pPr>
              <w:pStyle w:val="a7"/>
              <w:rPr>
                <w:b w:val="0"/>
                <w:szCs w:val="20"/>
              </w:rPr>
            </w:pPr>
            <w:r w:rsidRPr="00E57A06">
              <w:rPr>
                <w:b w:val="0"/>
                <w:szCs w:val="20"/>
              </w:rPr>
              <w:t>Шоу, спектакли, маскарады, научные ярмарки, конкурсы талантов, фестивали, карнавалы, парады, выставки, творческие вечера</w:t>
            </w:r>
          </w:p>
        </w:tc>
      </w:tr>
      <w:tr w:rsidR="00E57A06" w:rsidRPr="00E57A06" w:rsidTr="00E57A06">
        <w:tc>
          <w:tcPr>
            <w:tcW w:w="3528" w:type="dxa"/>
          </w:tcPr>
          <w:p w:rsidR="00E57A06" w:rsidRPr="00E57A06" w:rsidRDefault="00E57A06" w:rsidP="00E57A06">
            <w:pPr>
              <w:pStyle w:val="a7"/>
              <w:rPr>
                <w:b w:val="0"/>
                <w:szCs w:val="20"/>
              </w:rPr>
            </w:pPr>
            <w:r w:rsidRPr="00E57A06">
              <w:rPr>
                <w:b w:val="0"/>
                <w:szCs w:val="20"/>
              </w:rPr>
              <w:t>Праздничные события</w:t>
            </w:r>
          </w:p>
        </w:tc>
        <w:tc>
          <w:tcPr>
            <w:tcW w:w="6300" w:type="dxa"/>
          </w:tcPr>
          <w:p w:rsidR="00E57A06" w:rsidRPr="00E57A06" w:rsidRDefault="00E57A06" w:rsidP="00E57A06">
            <w:pPr>
              <w:pStyle w:val="a7"/>
              <w:rPr>
                <w:b w:val="0"/>
                <w:szCs w:val="20"/>
              </w:rPr>
            </w:pPr>
            <w:r w:rsidRPr="00E57A06">
              <w:rPr>
                <w:b w:val="0"/>
                <w:szCs w:val="20"/>
              </w:rPr>
              <w:t>Связаны с гражданскими, культурными и религиозными праздниками</w:t>
            </w:r>
          </w:p>
        </w:tc>
      </w:tr>
      <w:tr w:rsidR="00E57A06" w:rsidRPr="00E57A06" w:rsidTr="00E57A06">
        <w:tc>
          <w:tcPr>
            <w:tcW w:w="3528" w:type="dxa"/>
          </w:tcPr>
          <w:p w:rsidR="00E57A06" w:rsidRPr="00E57A06" w:rsidRDefault="00E57A06" w:rsidP="00E57A06">
            <w:pPr>
              <w:pStyle w:val="a7"/>
              <w:rPr>
                <w:b w:val="0"/>
                <w:szCs w:val="20"/>
              </w:rPr>
            </w:pPr>
            <w:r w:rsidRPr="00E57A06">
              <w:rPr>
                <w:b w:val="0"/>
                <w:szCs w:val="20"/>
              </w:rPr>
              <w:t>События-достижения</w:t>
            </w:r>
          </w:p>
        </w:tc>
        <w:tc>
          <w:tcPr>
            <w:tcW w:w="6300" w:type="dxa"/>
          </w:tcPr>
          <w:p w:rsidR="00E57A06" w:rsidRPr="00E57A06" w:rsidRDefault="00E57A06" w:rsidP="00E57A06">
            <w:pPr>
              <w:pStyle w:val="a7"/>
              <w:rPr>
                <w:b w:val="0"/>
                <w:szCs w:val="20"/>
              </w:rPr>
            </w:pPr>
            <w:r w:rsidRPr="00E57A06">
              <w:rPr>
                <w:b w:val="0"/>
                <w:szCs w:val="20"/>
              </w:rPr>
              <w:t>Закладка первого камня, шествия, церемонии открытия, передача в дар</w:t>
            </w:r>
          </w:p>
        </w:tc>
      </w:tr>
      <w:tr w:rsidR="00E57A06" w:rsidRPr="00E57A06" w:rsidTr="00E57A06">
        <w:tc>
          <w:tcPr>
            <w:tcW w:w="3528" w:type="dxa"/>
          </w:tcPr>
          <w:p w:rsidR="00E57A06" w:rsidRPr="00E57A06" w:rsidRDefault="00E57A06" w:rsidP="00E57A06">
            <w:pPr>
              <w:pStyle w:val="a7"/>
              <w:rPr>
                <w:b w:val="0"/>
                <w:szCs w:val="20"/>
              </w:rPr>
            </w:pPr>
            <w:r w:rsidRPr="00E57A06">
              <w:rPr>
                <w:b w:val="0"/>
                <w:szCs w:val="20"/>
              </w:rPr>
              <w:t>Исторические события</w:t>
            </w:r>
          </w:p>
        </w:tc>
        <w:tc>
          <w:tcPr>
            <w:tcW w:w="6300" w:type="dxa"/>
          </w:tcPr>
          <w:p w:rsidR="00E57A06" w:rsidRPr="00E57A06" w:rsidRDefault="00E57A06" w:rsidP="00E57A06">
            <w:pPr>
              <w:pStyle w:val="a7"/>
              <w:rPr>
                <w:b w:val="0"/>
                <w:szCs w:val="20"/>
              </w:rPr>
            </w:pPr>
            <w:r w:rsidRPr="00E57A06">
              <w:rPr>
                <w:b w:val="0"/>
                <w:szCs w:val="20"/>
              </w:rPr>
              <w:t>Дни рождения, даты основания, создания объектов, годовщины, юбилеи</w:t>
            </w:r>
          </w:p>
        </w:tc>
      </w:tr>
      <w:tr w:rsidR="00E57A06" w:rsidRPr="00E57A06" w:rsidTr="00E57A06">
        <w:tc>
          <w:tcPr>
            <w:tcW w:w="3528" w:type="dxa"/>
          </w:tcPr>
          <w:p w:rsidR="00E57A06" w:rsidRPr="00E57A06" w:rsidRDefault="00E57A06" w:rsidP="00E57A06">
            <w:pPr>
              <w:pStyle w:val="a7"/>
              <w:rPr>
                <w:b w:val="0"/>
                <w:szCs w:val="20"/>
              </w:rPr>
            </w:pPr>
            <w:r w:rsidRPr="00E57A06">
              <w:rPr>
                <w:b w:val="0"/>
                <w:szCs w:val="20"/>
              </w:rPr>
              <w:t>Представительские события</w:t>
            </w:r>
          </w:p>
        </w:tc>
        <w:tc>
          <w:tcPr>
            <w:tcW w:w="6300" w:type="dxa"/>
          </w:tcPr>
          <w:p w:rsidR="00E57A06" w:rsidRPr="00E57A06" w:rsidRDefault="00E57A06" w:rsidP="00E57A06">
            <w:pPr>
              <w:pStyle w:val="a7"/>
              <w:rPr>
                <w:b w:val="0"/>
                <w:szCs w:val="20"/>
              </w:rPr>
            </w:pPr>
            <w:r w:rsidRPr="00E57A06">
              <w:rPr>
                <w:b w:val="0"/>
                <w:szCs w:val="20"/>
              </w:rPr>
              <w:t>Приемы, обеды, банкеты, фуршеты, присуждение и вручение наград, чаепития</w:t>
            </w:r>
          </w:p>
        </w:tc>
      </w:tr>
      <w:tr w:rsidR="00E57A06" w:rsidRPr="00E57A06" w:rsidTr="00E57A06">
        <w:tc>
          <w:tcPr>
            <w:tcW w:w="3528" w:type="dxa"/>
          </w:tcPr>
          <w:p w:rsidR="00E57A06" w:rsidRPr="00E57A06" w:rsidRDefault="00E57A06" w:rsidP="00E57A06">
            <w:pPr>
              <w:pStyle w:val="a7"/>
              <w:rPr>
                <w:b w:val="0"/>
                <w:szCs w:val="20"/>
              </w:rPr>
            </w:pPr>
            <w:r w:rsidRPr="00E57A06">
              <w:rPr>
                <w:b w:val="0"/>
                <w:szCs w:val="20"/>
              </w:rPr>
              <w:t>События по сбору средств</w:t>
            </w:r>
          </w:p>
        </w:tc>
        <w:tc>
          <w:tcPr>
            <w:tcW w:w="6300" w:type="dxa"/>
          </w:tcPr>
          <w:p w:rsidR="00E57A06" w:rsidRPr="00E57A06" w:rsidRDefault="00E57A06" w:rsidP="00E57A06">
            <w:pPr>
              <w:pStyle w:val="a7"/>
              <w:rPr>
                <w:b w:val="0"/>
                <w:szCs w:val="20"/>
              </w:rPr>
            </w:pPr>
            <w:r w:rsidRPr="00E57A06">
              <w:rPr>
                <w:b w:val="0"/>
                <w:szCs w:val="20"/>
              </w:rPr>
              <w:t>Благотворительные ярмарки, выставки, спортивные мероприятия</w:t>
            </w:r>
          </w:p>
        </w:tc>
      </w:tr>
    </w:tbl>
    <w:p w:rsidR="00E57A06" w:rsidRPr="00E57A06" w:rsidRDefault="00E57A06" w:rsidP="00E57A06">
      <w:pPr>
        <w:pStyle w:val="a7"/>
        <w:rPr>
          <w:b w:val="0"/>
          <w:szCs w:val="20"/>
          <w:u w:val="single"/>
        </w:rPr>
      </w:pPr>
    </w:p>
    <w:p w:rsidR="00E57A06" w:rsidRPr="00E57A06" w:rsidRDefault="00E57A06" w:rsidP="00E57A06">
      <w:pPr>
        <w:pStyle w:val="a7"/>
        <w:rPr>
          <w:b w:val="0"/>
          <w:szCs w:val="20"/>
          <w:u w:val="single"/>
        </w:rPr>
      </w:pPr>
      <w:r w:rsidRPr="00E57A06">
        <w:rPr>
          <w:b w:val="0"/>
          <w:szCs w:val="20"/>
          <w:u w:val="single"/>
        </w:rPr>
        <w:t>7.  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p w:rsidR="00E57A06" w:rsidRPr="00E57A06" w:rsidRDefault="00E57A06" w:rsidP="00E57A06">
      <w:pPr>
        <w:pStyle w:val="a7"/>
        <w:rPr>
          <w:b w:val="0"/>
          <w:szCs w:val="20"/>
        </w:rPr>
      </w:pPr>
      <w:r w:rsidRPr="00E57A06">
        <w:rPr>
          <w:b w:val="0"/>
          <w:szCs w:val="20"/>
        </w:rPr>
        <w:t>Принятие Федеральных законов от 09.02.2009 г. № 8-ФЗ «Об обеспечении доступа к информации о деятельности государственных органов и органов местного самоуправления», от 27.07.2010 г. № 210-ФЗ «Об организации предоставления государственных и муниципальных услуг» направлено на развитие информационного общества, в том числе обеспечение предоставления гражданам и организациям услуг с использованием современных информационных и телекоммуникационных технологий.  Работа органов местного самоуправления муниципального образования Иштанское сельское поселение также направлена на выполнение поставленных в данной сфере деятельности задач.</w:t>
      </w:r>
    </w:p>
    <w:p w:rsidR="00E57A06" w:rsidRPr="00E57A06" w:rsidRDefault="00E57A06" w:rsidP="00E57A06">
      <w:pPr>
        <w:pStyle w:val="a7"/>
        <w:rPr>
          <w:b w:val="0"/>
          <w:szCs w:val="20"/>
        </w:rPr>
      </w:pPr>
    </w:p>
    <w:p w:rsidR="00E57A06" w:rsidRPr="00E57A06" w:rsidRDefault="00E57A06" w:rsidP="00E57A06">
      <w:pPr>
        <w:pStyle w:val="a7"/>
        <w:rPr>
          <w:b w:val="0"/>
          <w:szCs w:val="20"/>
        </w:rPr>
      </w:pPr>
      <w:r w:rsidRPr="00E57A06">
        <w:rPr>
          <w:b w:val="0"/>
          <w:szCs w:val="20"/>
        </w:rPr>
        <w:t xml:space="preserve">Основные мероприятия Программы, сроки их реализации, исполнители и объемы финансирования определены Перечнем мероприятий ведомственной целевой программы (Приложение 1 к Программе). </w:t>
      </w:r>
    </w:p>
    <w:p w:rsidR="00E57A06" w:rsidRPr="00E57A06" w:rsidRDefault="00E57A06" w:rsidP="00E57A06">
      <w:pPr>
        <w:pStyle w:val="a7"/>
        <w:rPr>
          <w:b w:val="0"/>
          <w:szCs w:val="20"/>
        </w:rPr>
      </w:pPr>
    </w:p>
    <w:p w:rsidR="00E57A06" w:rsidRPr="00E57A06" w:rsidRDefault="00E57A06" w:rsidP="00E57A06">
      <w:pPr>
        <w:pStyle w:val="a7"/>
        <w:rPr>
          <w:b w:val="0"/>
          <w:szCs w:val="20"/>
        </w:rPr>
      </w:pPr>
      <w:r w:rsidRPr="00E57A06">
        <w:rPr>
          <w:b w:val="0"/>
          <w:szCs w:val="20"/>
        </w:rPr>
        <w:t xml:space="preserve">5. Описание Показателей реализации мероприятий Программы и методика расчета показателей. </w:t>
      </w:r>
    </w:p>
    <w:p w:rsidR="00E57A06" w:rsidRPr="00E57A06" w:rsidRDefault="00E57A06" w:rsidP="00E57A06">
      <w:pPr>
        <w:pStyle w:val="a7"/>
        <w:rPr>
          <w:b w:val="0"/>
          <w:szCs w:val="20"/>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4"/>
        <w:gridCol w:w="1438"/>
        <w:gridCol w:w="5479"/>
      </w:tblGrid>
      <w:tr w:rsidR="00E57A06" w:rsidRPr="00E57A06" w:rsidTr="00E57A06">
        <w:tc>
          <w:tcPr>
            <w:tcW w:w="3505" w:type="dxa"/>
            <w:shd w:val="clear" w:color="auto" w:fill="auto"/>
          </w:tcPr>
          <w:p w:rsidR="00E57A06" w:rsidRPr="00E57A06" w:rsidRDefault="00E57A06" w:rsidP="00E57A06">
            <w:pPr>
              <w:pStyle w:val="a7"/>
              <w:rPr>
                <w:b w:val="0"/>
                <w:szCs w:val="20"/>
              </w:rPr>
            </w:pPr>
            <w:r w:rsidRPr="00E57A06">
              <w:rPr>
                <w:b w:val="0"/>
                <w:szCs w:val="20"/>
              </w:rPr>
              <w:t>Наименование показателя</w:t>
            </w:r>
          </w:p>
        </w:tc>
        <w:tc>
          <w:tcPr>
            <w:tcW w:w="1438" w:type="dxa"/>
            <w:shd w:val="clear" w:color="auto" w:fill="auto"/>
          </w:tcPr>
          <w:p w:rsidR="00E57A06" w:rsidRPr="00E57A06" w:rsidRDefault="00E57A06" w:rsidP="00E57A06">
            <w:pPr>
              <w:pStyle w:val="a7"/>
              <w:rPr>
                <w:b w:val="0"/>
                <w:szCs w:val="20"/>
              </w:rPr>
            </w:pPr>
            <w:r w:rsidRPr="00E57A06">
              <w:rPr>
                <w:b w:val="0"/>
                <w:szCs w:val="20"/>
              </w:rPr>
              <w:t>Единица измерения показателя</w:t>
            </w:r>
          </w:p>
        </w:tc>
        <w:tc>
          <w:tcPr>
            <w:tcW w:w="5480" w:type="dxa"/>
            <w:shd w:val="clear" w:color="auto" w:fill="auto"/>
          </w:tcPr>
          <w:p w:rsidR="00E57A06" w:rsidRPr="00E57A06" w:rsidRDefault="00E57A06" w:rsidP="00E57A06">
            <w:pPr>
              <w:pStyle w:val="a7"/>
              <w:rPr>
                <w:b w:val="0"/>
                <w:szCs w:val="20"/>
              </w:rPr>
            </w:pPr>
            <w:r w:rsidRPr="00E57A06">
              <w:rPr>
                <w:b w:val="0"/>
                <w:szCs w:val="20"/>
              </w:rPr>
              <w:t>Методика расчета показателя</w:t>
            </w:r>
          </w:p>
        </w:tc>
      </w:tr>
      <w:tr w:rsidR="00E57A06" w:rsidRPr="00E57A06" w:rsidTr="00E57A06">
        <w:tc>
          <w:tcPr>
            <w:tcW w:w="3505" w:type="dxa"/>
            <w:shd w:val="clear" w:color="auto" w:fill="auto"/>
          </w:tcPr>
          <w:p w:rsidR="00E57A06" w:rsidRPr="00E57A06" w:rsidRDefault="00E57A06" w:rsidP="00E57A06">
            <w:pPr>
              <w:pStyle w:val="a7"/>
              <w:rPr>
                <w:b w:val="0"/>
                <w:szCs w:val="20"/>
                <w:highlight w:val="yellow"/>
              </w:rPr>
            </w:pPr>
            <w:r w:rsidRPr="00E57A06">
              <w:rPr>
                <w:b w:val="0"/>
                <w:szCs w:val="20"/>
              </w:rPr>
              <w:t xml:space="preserve">Количество публикаций в газете </w:t>
            </w:r>
          </w:p>
        </w:tc>
        <w:tc>
          <w:tcPr>
            <w:tcW w:w="1438" w:type="dxa"/>
            <w:shd w:val="clear" w:color="auto" w:fill="auto"/>
          </w:tcPr>
          <w:p w:rsidR="00E57A06" w:rsidRPr="00E57A06" w:rsidRDefault="00E57A06" w:rsidP="00E57A06">
            <w:pPr>
              <w:pStyle w:val="a7"/>
              <w:rPr>
                <w:b w:val="0"/>
                <w:szCs w:val="20"/>
              </w:rPr>
            </w:pPr>
            <w:r w:rsidRPr="00E57A06">
              <w:rPr>
                <w:b w:val="0"/>
                <w:szCs w:val="20"/>
              </w:rPr>
              <w:t>шт.</w:t>
            </w:r>
          </w:p>
        </w:tc>
        <w:tc>
          <w:tcPr>
            <w:tcW w:w="5480" w:type="dxa"/>
            <w:shd w:val="clear" w:color="auto" w:fill="auto"/>
          </w:tcPr>
          <w:p w:rsidR="00E57A06" w:rsidRPr="00E57A06" w:rsidRDefault="00E57A06" w:rsidP="00E57A06">
            <w:pPr>
              <w:pStyle w:val="a7"/>
              <w:rPr>
                <w:b w:val="0"/>
                <w:szCs w:val="20"/>
              </w:rPr>
            </w:pPr>
            <w:r w:rsidRPr="00E57A06">
              <w:rPr>
                <w:b w:val="0"/>
                <w:szCs w:val="20"/>
              </w:rPr>
              <w:t>Путем подсчета публикаций в газете «Районные вести»</w:t>
            </w:r>
          </w:p>
        </w:tc>
      </w:tr>
      <w:tr w:rsidR="00E57A06" w:rsidRPr="00E57A06" w:rsidTr="00E57A06">
        <w:tc>
          <w:tcPr>
            <w:tcW w:w="3505" w:type="dxa"/>
            <w:shd w:val="clear" w:color="auto" w:fill="auto"/>
          </w:tcPr>
          <w:p w:rsidR="00E57A06" w:rsidRPr="00E57A06" w:rsidRDefault="00E57A06" w:rsidP="00E57A06">
            <w:pPr>
              <w:pStyle w:val="a7"/>
              <w:rPr>
                <w:b w:val="0"/>
                <w:szCs w:val="20"/>
              </w:rPr>
            </w:pPr>
            <w:r w:rsidRPr="00E57A06">
              <w:rPr>
                <w:b w:val="0"/>
                <w:szCs w:val="20"/>
              </w:rPr>
              <w:t>Количество публикаций о деятельности органов местного самоуправления на сайте</w:t>
            </w:r>
          </w:p>
        </w:tc>
        <w:tc>
          <w:tcPr>
            <w:tcW w:w="1438" w:type="dxa"/>
            <w:shd w:val="clear" w:color="auto" w:fill="auto"/>
          </w:tcPr>
          <w:p w:rsidR="00E57A06" w:rsidRPr="00E57A06" w:rsidRDefault="00E57A06" w:rsidP="00E57A06">
            <w:pPr>
              <w:pStyle w:val="a7"/>
              <w:rPr>
                <w:b w:val="0"/>
                <w:szCs w:val="20"/>
              </w:rPr>
            </w:pPr>
            <w:r w:rsidRPr="00E57A06">
              <w:rPr>
                <w:b w:val="0"/>
                <w:szCs w:val="20"/>
              </w:rPr>
              <w:t>шт.</w:t>
            </w:r>
          </w:p>
        </w:tc>
        <w:tc>
          <w:tcPr>
            <w:tcW w:w="5480" w:type="dxa"/>
            <w:shd w:val="clear" w:color="auto" w:fill="auto"/>
          </w:tcPr>
          <w:p w:rsidR="00E57A06" w:rsidRPr="00E57A06" w:rsidRDefault="00E57A06" w:rsidP="00E57A06">
            <w:pPr>
              <w:pStyle w:val="a7"/>
              <w:rPr>
                <w:b w:val="0"/>
                <w:szCs w:val="20"/>
              </w:rPr>
            </w:pPr>
            <w:r w:rsidRPr="00E57A06">
              <w:rPr>
                <w:b w:val="0"/>
                <w:szCs w:val="20"/>
              </w:rPr>
              <w:t>Путем подсчета публикаций на официальном сайте  муниципального образования Иштанское сельское поселение в сети «Интернет»</w:t>
            </w:r>
          </w:p>
        </w:tc>
      </w:tr>
      <w:tr w:rsidR="00E57A06" w:rsidRPr="00E57A06" w:rsidTr="00E57A06">
        <w:tc>
          <w:tcPr>
            <w:tcW w:w="3505" w:type="dxa"/>
            <w:shd w:val="clear" w:color="auto" w:fill="auto"/>
          </w:tcPr>
          <w:p w:rsidR="00E57A06" w:rsidRPr="00E57A06" w:rsidRDefault="00E57A06" w:rsidP="00E57A06">
            <w:pPr>
              <w:pStyle w:val="a7"/>
              <w:rPr>
                <w:b w:val="0"/>
                <w:szCs w:val="20"/>
                <w:highlight w:val="yellow"/>
              </w:rPr>
            </w:pPr>
            <w:r w:rsidRPr="00E57A06">
              <w:rPr>
                <w:b w:val="0"/>
                <w:szCs w:val="20"/>
              </w:rPr>
              <w:t xml:space="preserve">Количество публикаций, выступлений </w:t>
            </w:r>
          </w:p>
        </w:tc>
        <w:tc>
          <w:tcPr>
            <w:tcW w:w="1438" w:type="dxa"/>
            <w:shd w:val="clear" w:color="auto" w:fill="auto"/>
          </w:tcPr>
          <w:p w:rsidR="00E57A06" w:rsidRPr="00E57A06" w:rsidRDefault="00E57A06" w:rsidP="00E57A06">
            <w:pPr>
              <w:pStyle w:val="a7"/>
              <w:rPr>
                <w:b w:val="0"/>
                <w:szCs w:val="20"/>
              </w:rPr>
            </w:pPr>
            <w:r w:rsidRPr="00E57A06">
              <w:rPr>
                <w:b w:val="0"/>
                <w:szCs w:val="20"/>
              </w:rPr>
              <w:t>шт.</w:t>
            </w:r>
          </w:p>
        </w:tc>
        <w:tc>
          <w:tcPr>
            <w:tcW w:w="5480" w:type="dxa"/>
            <w:shd w:val="clear" w:color="auto" w:fill="auto"/>
          </w:tcPr>
          <w:p w:rsidR="00E57A06" w:rsidRPr="00E57A06" w:rsidRDefault="00E57A06" w:rsidP="00E57A06">
            <w:pPr>
              <w:pStyle w:val="a7"/>
              <w:rPr>
                <w:b w:val="0"/>
                <w:szCs w:val="20"/>
              </w:rPr>
            </w:pPr>
            <w:r w:rsidRPr="00E57A06">
              <w:rPr>
                <w:b w:val="0"/>
                <w:szCs w:val="20"/>
              </w:rPr>
              <w:t xml:space="preserve">Путем подсчета публикаций  </w:t>
            </w:r>
            <w:r w:rsidRPr="00E57A06">
              <w:rPr>
                <w:b w:val="0"/>
                <w:color w:val="000000"/>
                <w:szCs w:val="20"/>
              </w:rPr>
              <w:t>в региональных средствах массовой информации, в том числе выступлений на радио, телевидении</w:t>
            </w:r>
          </w:p>
        </w:tc>
      </w:tr>
      <w:tr w:rsidR="00E57A06" w:rsidRPr="00E57A06" w:rsidTr="00E57A06">
        <w:tc>
          <w:tcPr>
            <w:tcW w:w="3505" w:type="dxa"/>
            <w:shd w:val="clear" w:color="auto" w:fill="auto"/>
          </w:tcPr>
          <w:p w:rsidR="00E57A06" w:rsidRPr="00E57A06" w:rsidRDefault="00E57A06" w:rsidP="00E57A06">
            <w:pPr>
              <w:pStyle w:val="a7"/>
              <w:rPr>
                <w:b w:val="0"/>
                <w:szCs w:val="20"/>
              </w:rPr>
            </w:pPr>
            <w:r w:rsidRPr="00E57A06">
              <w:rPr>
                <w:b w:val="0"/>
                <w:szCs w:val="20"/>
              </w:rPr>
              <w:t xml:space="preserve">Количество экземпляров размещенных нормативно-правовых </w:t>
            </w:r>
            <w:r w:rsidRPr="00E57A06">
              <w:rPr>
                <w:b w:val="0"/>
                <w:szCs w:val="20"/>
              </w:rPr>
              <w:lastRenderedPageBreak/>
              <w:t>актов и иной информации</w:t>
            </w:r>
          </w:p>
        </w:tc>
        <w:tc>
          <w:tcPr>
            <w:tcW w:w="1438" w:type="dxa"/>
            <w:shd w:val="clear" w:color="auto" w:fill="auto"/>
          </w:tcPr>
          <w:p w:rsidR="00E57A06" w:rsidRPr="00E57A06" w:rsidRDefault="00E57A06" w:rsidP="00E57A06">
            <w:pPr>
              <w:pStyle w:val="a7"/>
              <w:rPr>
                <w:b w:val="0"/>
                <w:szCs w:val="20"/>
              </w:rPr>
            </w:pPr>
            <w:r w:rsidRPr="00E57A06">
              <w:rPr>
                <w:b w:val="0"/>
                <w:szCs w:val="20"/>
              </w:rPr>
              <w:lastRenderedPageBreak/>
              <w:t>шт.</w:t>
            </w:r>
          </w:p>
        </w:tc>
        <w:tc>
          <w:tcPr>
            <w:tcW w:w="5480" w:type="dxa"/>
            <w:shd w:val="clear" w:color="auto" w:fill="auto"/>
          </w:tcPr>
          <w:p w:rsidR="00E57A06" w:rsidRPr="00E57A06" w:rsidRDefault="00E57A06" w:rsidP="00E57A06">
            <w:pPr>
              <w:pStyle w:val="a7"/>
              <w:rPr>
                <w:b w:val="0"/>
                <w:szCs w:val="20"/>
              </w:rPr>
            </w:pPr>
            <w:r w:rsidRPr="00E57A06">
              <w:rPr>
                <w:b w:val="0"/>
                <w:szCs w:val="20"/>
              </w:rPr>
              <w:t xml:space="preserve">Путем подсчета экземпляров документов, объявлений, листовок, размещённых на информационных стендах, в </w:t>
            </w:r>
            <w:r w:rsidRPr="00E57A06">
              <w:rPr>
                <w:b w:val="0"/>
                <w:szCs w:val="20"/>
              </w:rPr>
              <w:lastRenderedPageBreak/>
              <w:t>библиотеках и в иных отведенных для этих целей местах</w:t>
            </w:r>
          </w:p>
        </w:tc>
      </w:tr>
      <w:tr w:rsidR="00E57A06" w:rsidRPr="00E57A06" w:rsidTr="00E57A06">
        <w:tc>
          <w:tcPr>
            <w:tcW w:w="3505" w:type="dxa"/>
            <w:shd w:val="clear" w:color="auto" w:fill="auto"/>
          </w:tcPr>
          <w:p w:rsidR="00E57A06" w:rsidRPr="00E57A06" w:rsidRDefault="00E57A06" w:rsidP="00E57A06">
            <w:pPr>
              <w:pStyle w:val="a7"/>
              <w:rPr>
                <w:b w:val="0"/>
                <w:szCs w:val="20"/>
              </w:rPr>
            </w:pPr>
            <w:r w:rsidRPr="00E57A06">
              <w:rPr>
                <w:b w:val="0"/>
                <w:szCs w:val="20"/>
              </w:rPr>
              <w:lastRenderedPageBreak/>
              <w:t>Количество</w:t>
            </w:r>
          </w:p>
          <w:p w:rsidR="00E57A06" w:rsidRPr="00E57A06" w:rsidRDefault="00E57A06" w:rsidP="00E57A06">
            <w:pPr>
              <w:pStyle w:val="a7"/>
              <w:rPr>
                <w:b w:val="0"/>
                <w:szCs w:val="20"/>
              </w:rPr>
            </w:pPr>
            <w:r w:rsidRPr="00E57A06">
              <w:rPr>
                <w:b w:val="0"/>
                <w:szCs w:val="20"/>
              </w:rPr>
              <w:t>посетителей сайта</w:t>
            </w:r>
          </w:p>
        </w:tc>
        <w:tc>
          <w:tcPr>
            <w:tcW w:w="1438" w:type="dxa"/>
            <w:shd w:val="clear" w:color="auto" w:fill="auto"/>
          </w:tcPr>
          <w:p w:rsidR="00E57A06" w:rsidRPr="00E57A06" w:rsidRDefault="00E57A06" w:rsidP="00E57A06">
            <w:pPr>
              <w:pStyle w:val="a7"/>
              <w:rPr>
                <w:b w:val="0"/>
                <w:szCs w:val="20"/>
              </w:rPr>
            </w:pPr>
            <w:r w:rsidRPr="00E57A06">
              <w:rPr>
                <w:b w:val="0"/>
                <w:szCs w:val="20"/>
              </w:rPr>
              <w:t>чел.</w:t>
            </w:r>
          </w:p>
        </w:tc>
        <w:tc>
          <w:tcPr>
            <w:tcW w:w="5480" w:type="dxa"/>
            <w:shd w:val="clear" w:color="auto" w:fill="auto"/>
          </w:tcPr>
          <w:p w:rsidR="00E57A06" w:rsidRPr="00E57A06" w:rsidRDefault="00E57A06" w:rsidP="00E57A06">
            <w:pPr>
              <w:pStyle w:val="a7"/>
              <w:rPr>
                <w:b w:val="0"/>
                <w:szCs w:val="20"/>
              </w:rPr>
            </w:pPr>
            <w:r w:rsidRPr="00E57A06">
              <w:rPr>
                <w:b w:val="0"/>
                <w:szCs w:val="20"/>
              </w:rPr>
              <w:t xml:space="preserve">На основании информации о посещаемости официального сайта  муниципального образования Иштанское сельское поселение в сети «Интернет» </w:t>
            </w:r>
          </w:p>
        </w:tc>
      </w:tr>
      <w:tr w:rsidR="00E57A06" w:rsidRPr="00E57A06" w:rsidTr="00E57A06">
        <w:tc>
          <w:tcPr>
            <w:tcW w:w="3505" w:type="dxa"/>
            <w:shd w:val="clear" w:color="auto" w:fill="auto"/>
          </w:tcPr>
          <w:p w:rsidR="00E57A06" w:rsidRPr="00E57A06" w:rsidRDefault="00E57A06" w:rsidP="00E57A06">
            <w:pPr>
              <w:pStyle w:val="a7"/>
              <w:rPr>
                <w:b w:val="0"/>
                <w:szCs w:val="20"/>
                <w:highlight w:val="yellow"/>
              </w:rPr>
            </w:pPr>
            <w:r w:rsidRPr="00E57A06">
              <w:rPr>
                <w:b w:val="0"/>
                <w:szCs w:val="20"/>
              </w:rPr>
              <w:t>Количество проведенных публичных слушаний</w:t>
            </w:r>
          </w:p>
        </w:tc>
        <w:tc>
          <w:tcPr>
            <w:tcW w:w="1438" w:type="dxa"/>
            <w:shd w:val="clear" w:color="auto" w:fill="auto"/>
          </w:tcPr>
          <w:p w:rsidR="00E57A06" w:rsidRPr="00E57A06" w:rsidRDefault="00E57A06" w:rsidP="00E57A06">
            <w:pPr>
              <w:pStyle w:val="a7"/>
              <w:rPr>
                <w:b w:val="0"/>
                <w:szCs w:val="20"/>
              </w:rPr>
            </w:pPr>
            <w:r w:rsidRPr="00E57A06">
              <w:rPr>
                <w:b w:val="0"/>
                <w:szCs w:val="20"/>
              </w:rPr>
              <w:t xml:space="preserve">шт. </w:t>
            </w:r>
          </w:p>
        </w:tc>
        <w:tc>
          <w:tcPr>
            <w:tcW w:w="5480" w:type="dxa"/>
            <w:shd w:val="clear" w:color="auto" w:fill="auto"/>
          </w:tcPr>
          <w:p w:rsidR="00E57A06" w:rsidRPr="00E57A06" w:rsidRDefault="00E57A06" w:rsidP="00E57A06">
            <w:pPr>
              <w:pStyle w:val="a7"/>
              <w:rPr>
                <w:b w:val="0"/>
                <w:szCs w:val="20"/>
              </w:rPr>
            </w:pPr>
            <w:r w:rsidRPr="00E57A06">
              <w:rPr>
                <w:b w:val="0"/>
                <w:szCs w:val="20"/>
              </w:rPr>
              <w:t>Путем подсчета общего количества проведенных публичных слушаний согласно протоколам публичных слушаний и заключениям по итогам публичных слушаний</w:t>
            </w:r>
          </w:p>
        </w:tc>
      </w:tr>
      <w:tr w:rsidR="00E57A06" w:rsidRPr="00E57A06" w:rsidTr="00E57A06">
        <w:tc>
          <w:tcPr>
            <w:tcW w:w="3505" w:type="dxa"/>
            <w:shd w:val="clear" w:color="auto" w:fill="auto"/>
          </w:tcPr>
          <w:p w:rsidR="00E57A06" w:rsidRPr="00E57A06" w:rsidRDefault="00E57A06" w:rsidP="00E57A06">
            <w:pPr>
              <w:pStyle w:val="a7"/>
              <w:rPr>
                <w:b w:val="0"/>
                <w:szCs w:val="20"/>
                <w:highlight w:val="yellow"/>
              </w:rPr>
            </w:pPr>
            <w:r w:rsidRPr="00E57A06">
              <w:rPr>
                <w:b w:val="0"/>
                <w:szCs w:val="20"/>
              </w:rPr>
              <w:t>Количество человек, принявших участие в публичных слушаниях</w:t>
            </w:r>
          </w:p>
        </w:tc>
        <w:tc>
          <w:tcPr>
            <w:tcW w:w="1438" w:type="dxa"/>
            <w:shd w:val="clear" w:color="auto" w:fill="auto"/>
          </w:tcPr>
          <w:p w:rsidR="00E57A06" w:rsidRPr="00E57A06" w:rsidRDefault="00E57A06" w:rsidP="00E57A06">
            <w:pPr>
              <w:pStyle w:val="a7"/>
              <w:rPr>
                <w:b w:val="0"/>
                <w:szCs w:val="20"/>
              </w:rPr>
            </w:pPr>
            <w:r w:rsidRPr="00E57A06">
              <w:rPr>
                <w:b w:val="0"/>
                <w:szCs w:val="20"/>
              </w:rPr>
              <w:t xml:space="preserve">чел. </w:t>
            </w:r>
          </w:p>
        </w:tc>
        <w:tc>
          <w:tcPr>
            <w:tcW w:w="5480" w:type="dxa"/>
            <w:shd w:val="clear" w:color="auto" w:fill="auto"/>
          </w:tcPr>
          <w:p w:rsidR="00E57A06" w:rsidRPr="00E57A06" w:rsidRDefault="00E57A06" w:rsidP="00E57A06">
            <w:pPr>
              <w:pStyle w:val="a7"/>
              <w:rPr>
                <w:b w:val="0"/>
                <w:szCs w:val="20"/>
              </w:rPr>
            </w:pPr>
            <w:r w:rsidRPr="00E57A06">
              <w:rPr>
                <w:b w:val="0"/>
                <w:szCs w:val="20"/>
              </w:rPr>
              <w:t>Путем подсчета общего количества человек, принявших участие в публичных слушаниях согласно протоколам публичных слушаний заключениям по итогам публичных слушаний</w:t>
            </w:r>
          </w:p>
        </w:tc>
      </w:tr>
      <w:tr w:rsidR="00E57A06" w:rsidRPr="00E57A06" w:rsidTr="00E57A06">
        <w:tc>
          <w:tcPr>
            <w:tcW w:w="3505" w:type="dxa"/>
            <w:shd w:val="clear" w:color="auto" w:fill="auto"/>
          </w:tcPr>
          <w:p w:rsidR="00E57A06" w:rsidRPr="00E57A06" w:rsidRDefault="00E57A06" w:rsidP="00E57A06">
            <w:pPr>
              <w:pStyle w:val="a7"/>
              <w:rPr>
                <w:b w:val="0"/>
                <w:szCs w:val="20"/>
              </w:rPr>
            </w:pPr>
            <w:r w:rsidRPr="00E57A06">
              <w:rPr>
                <w:b w:val="0"/>
                <w:szCs w:val="20"/>
              </w:rPr>
              <w:t xml:space="preserve">Количество проведенных социологических исследований, опросов населения </w:t>
            </w:r>
          </w:p>
        </w:tc>
        <w:tc>
          <w:tcPr>
            <w:tcW w:w="1438" w:type="dxa"/>
            <w:shd w:val="clear" w:color="auto" w:fill="auto"/>
          </w:tcPr>
          <w:p w:rsidR="00E57A06" w:rsidRPr="00E57A06" w:rsidRDefault="00E57A06" w:rsidP="00E57A06">
            <w:pPr>
              <w:pStyle w:val="a7"/>
              <w:rPr>
                <w:b w:val="0"/>
                <w:szCs w:val="20"/>
              </w:rPr>
            </w:pPr>
            <w:r w:rsidRPr="00E57A06">
              <w:rPr>
                <w:b w:val="0"/>
                <w:szCs w:val="20"/>
              </w:rPr>
              <w:t xml:space="preserve">шт. </w:t>
            </w:r>
          </w:p>
        </w:tc>
        <w:tc>
          <w:tcPr>
            <w:tcW w:w="5480" w:type="dxa"/>
            <w:shd w:val="clear" w:color="auto" w:fill="auto"/>
          </w:tcPr>
          <w:p w:rsidR="00E57A06" w:rsidRPr="00E57A06" w:rsidRDefault="00E57A06" w:rsidP="00E57A06">
            <w:pPr>
              <w:pStyle w:val="a7"/>
              <w:rPr>
                <w:b w:val="0"/>
                <w:szCs w:val="20"/>
              </w:rPr>
            </w:pPr>
            <w:r w:rsidRPr="00E57A06">
              <w:rPr>
                <w:b w:val="0"/>
                <w:szCs w:val="20"/>
              </w:rPr>
              <w:t xml:space="preserve">Путем подсчета общего количества проведенных исследований, опросов </w:t>
            </w:r>
          </w:p>
        </w:tc>
      </w:tr>
      <w:tr w:rsidR="00E57A06" w:rsidRPr="00E57A06" w:rsidTr="00E57A06">
        <w:tc>
          <w:tcPr>
            <w:tcW w:w="3505" w:type="dxa"/>
            <w:shd w:val="clear" w:color="auto" w:fill="auto"/>
          </w:tcPr>
          <w:p w:rsidR="00E57A06" w:rsidRPr="00E57A06" w:rsidRDefault="00E57A06" w:rsidP="00E57A06">
            <w:pPr>
              <w:pStyle w:val="a7"/>
              <w:rPr>
                <w:b w:val="0"/>
                <w:szCs w:val="20"/>
              </w:rPr>
            </w:pPr>
            <w:r w:rsidRPr="00E57A06">
              <w:rPr>
                <w:b w:val="0"/>
                <w:szCs w:val="20"/>
              </w:rPr>
              <w:t>Количество проведенных встреч с населением</w:t>
            </w:r>
          </w:p>
        </w:tc>
        <w:tc>
          <w:tcPr>
            <w:tcW w:w="1438" w:type="dxa"/>
            <w:shd w:val="clear" w:color="auto" w:fill="auto"/>
          </w:tcPr>
          <w:p w:rsidR="00E57A06" w:rsidRPr="00E57A06" w:rsidRDefault="00E57A06" w:rsidP="00E57A06">
            <w:pPr>
              <w:pStyle w:val="a7"/>
              <w:rPr>
                <w:b w:val="0"/>
                <w:szCs w:val="20"/>
              </w:rPr>
            </w:pPr>
            <w:r w:rsidRPr="00E57A06">
              <w:rPr>
                <w:b w:val="0"/>
                <w:szCs w:val="20"/>
              </w:rPr>
              <w:t>шт.</w:t>
            </w:r>
          </w:p>
        </w:tc>
        <w:tc>
          <w:tcPr>
            <w:tcW w:w="5480" w:type="dxa"/>
            <w:shd w:val="clear" w:color="auto" w:fill="auto"/>
          </w:tcPr>
          <w:p w:rsidR="00E57A06" w:rsidRPr="00E57A06" w:rsidRDefault="00E57A06" w:rsidP="00E57A06">
            <w:pPr>
              <w:pStyle w:val="a7"/>
              <w:rPr>
                <w:b w:val="0"/>
                <w:szCs w:val="20"/>
              </w:rPr>
            </w:pPr>
            <w:r w:rsidRPr="00E57A06">
              <w:rPr>
                <w:b w:val="0"/>
                <w:szCs w:val="20"/>
              </w:rPr>
              <w:t xml:space="preserve">Путем подсчета проведенных встреч с населением согласно данными протоколов встреч </w:t>
            </w:r>
          </w:p>
        </w:tc>
      </w:tr>
      <w:tr w:rsidR="00E57A06" w:rsidRPr="00E57A06" w:rsidTr="00E57A06">
        <w:tc>
          <w:tcPr>
            <w:tcW w:w="3505" w:type="dxa"/>
            <w:shd w:val="clear" w:color="auto" w:fill="auto"/>
          </w:tcPr>
          <w:p w:rsidR="00E57A06" w:rsidRPr="00E57A06" w:rsidRDefault="00E57A06" w:rsidP="00E57A06">
            <w:pPr>
              <w:pStyle w:val="a7"/>
              <w:rPr>
                <w:b w:val="0"/>
                <w:szCs w:val="20"/>
              </w:rPr>
            </w:pPr>
            <w:r w:rsidRPr="00E57A06">
              <w:rPr>
                <w:b w:val="0"/>
                <w:szCs w:val="20"/>
              </w:rPr>
              <w:t>Количество проведенных мероприятий</w:t>
            </w:r>
          </w:p>
        </w:tc>
        <w:tc>
          <w:tcPr>
            <w:tcW w:w="1438" w:type="dxa"/>
            <w:shd w:val="clear" w:color="auto" w:fill="auto"/>
          </w:tcPr>
          <w:p w:rsidR="00E57A06" w:rsidRPr="00E57A06" w:rsidRDefault="00E57A06" w:rsidP="00E57A06">
            <w:pPr>
              <w:pStyle w:val="a7"/>
              <w:rPr>
                <w:b w:val="0"/>
                <w:szCs w:val="20"/>
              </w:rPr>
            </w:pPr>
            <w:r w:rsidRPr="00E57A06">
              <w:rPr>
                <w:b w:val="0"/>
                <w:szCs w:val="20"/>
              </w:rPr>
              <w:t>шт.</w:t>
            </w:r>
          </w:p>
        </w:tc>
        <w:tc>
          <w:tcPr>
            <w:tcW w:w="5480" w:type="dxa"/>
            <w:shd w:val="clear" w:color="auto" w:fill="auto"/>
          </w:tcPr>
          <w:p w:rsidR="00E57A06" w:rsidRPr="00E57A06" w:rsidRDefault="00E57A06" w:rsidP="00E57A06">
            <w:pPr>
              <w:pStyle w:val="a7"/>
              <w:rPr>
                <w:b w:val="0"/>
                <w:szCs w:val="20"/>
              </w:rPr>
            </w:pPr>
            <w:r w:rsidRPr="00E57A06">
              <w:rPr>
                <w:b w:val="0"/>
                <w:szCs w:val="20"/>
              </w:rPr>
              <w:t>Путем подсчета проведенных мероприятий</w:t>
            </w:r>
          </w:p>
        </w:tc>
      </w:tr>
      <w:tr w:rsidR="00E57A06" w:rsidRPr="00E57A06" w:rsidTr="00E57A06">
        <w:tc>
          <w:tcPr>
            <w:tcW w:w="3505" w:type="dxa"/>
            <w:shd w:val="clear" w:color="auto" w:fill="auto"/>
          </w:tcPr>
          <w:p w:rsidR="00E57A06" w:rsidRPr="00E57A06" w:rsidRDefault="00E57A06" w:rsidP="00E57A06">
            <w:pPr>
              <w:pStyle w:val="a7"/>
              <w:rPr>
                <w:b w:val="0"/>
                <w:szCs w:val="20"/>
              </w:rPr>
            </w:pPr>
            <w:r w:rsidRPr="00E57A06">
              <w:rPr>
                <w:b w:val="0"/>
                <w:szCs w:val="20"/>
              </w:rPr>
              <w:t>Количество экземпляров приобретенной, изготовленной печатной и сувенирной продукции</w:t>
            </w:r>
          </w:p>
        </w:tc>
        <w:tc>
          <w:tcPr>
            <w:tcW w:w="1438" w:type="dxa"/>
            <w:shd w:val="clear" w:color="auto" w:fill="auto"/>
          </w:tcPr>
          <w:p w:rsidR="00E57A06" w:rsidRPr="00E57A06" w:rsidRDefault="00E57A06" w:rsidP="00E57A06">
            <w:pPr>
              <w:pStyle w:val="a7"/>
              <w:rPr>
                <w:b w:val="0"/>
                <w:szCs w:val="20"/>
              </w:rPr>
            </w:pPr>
            <w:r w:rsidRPr="00E57A06">
              <w:rPr>
                <w:b w:val="0"/>
                <w:szCs w:val="20"/>
              </w:rPr>
              <w:t xml:space="preserve">шт. </w:t>
            </w:r>
          </w:p>
        </w:tc>
        <w:tc>
          <w:tcPr>
            <w:tcW w:w="5480" w:type="dxa"/>
            <w:shd w:val="clear" w:color="auto" w:fill="auto"/>
          </w:tcPr>
          <w:p w:rsidR="00E57A06" w:rsidRPr="00E57A06" w:rsidRDefault="00E57A06" w:rsidP="00E57A06">
            <w:pPr>
              <w:pStyle w:val="a7"/>
              <w:rPr>
                <w:b w:val="0"/>
                <w:szCs w:val="20"/>
              </w:rPr>
            </w:pPr>
            <w:r w:rsidRPr="00E57A06">
              <w:rPr>
                <w:b w:val="0"/>
                <w:szCs w:val="20"/>
              </w:rPr>
              <w:t>Путем подсчета количества экземпляров данной продукции</w:t>
            </w:r>
          </w:p>
        </w:tc>
      </w:tr>
      <w:tr w:rsidR="00E57A06" w:rsidRPr="00E57A06" w:rsidTr="00E57A06">
        <w:tc>
          <w:tcPr>
            <w:tcW w:w="3505" w:type="dxa"/>
            <w:shd w:val="clear" w:color="auto" w:fill="auto"/>
          </w:tcPr>
          <w:p w:rsidR="00E57A06" w:rsidRPr="00E57A06" w:rsidRDefault="00E57A06" w:rsidP="00E57A06">
            <w:pPr>
              <w:pStyle w:val="a7"/>
              <w:rPr>
                <w:b w:val="0"/>
                <w:szCs w:val="20"/>
                <w:highlight w:val="yellow"/>
              </w:rPr>
            </w:pPr>
            <w:r w:rsidRPr="00E57A06">
              <w:rPr>
                <w:b w:val="0"/>
                <w:szCs w:val="20"/>
              </w:rPr>
              <w:t>Процент запросов, направленных в электроном виде, от общего числа запросов при предоставлении муниципальных услуг</w:t>
            </w:r>
          </w:p>
        </w:tc>
        <w:tc>
          <w:tcPr>
            <w:tcW w:w="1438" w:type="dxa"/>
            <w:shd w:val="clear" w:color="auto" w:fill="auto"/>
          </w:tcPr>
          <w:p w:rsidR="00E57A06" w:rsidRPr="00E57A06" w:rsidRDefault="00E57A06" w:rsidP="00E57A06">
            <w:pPr>
              <w:pStyle w:val="a7"/>
              <w:rPr>
                <w:b w:val="0"/>
                <w:szCs w:val="20"/>
              </w:rPr>
            </w:pPr>
            <w:r w:rsidRPr="00E57A06">
              <w:rPr>
                <w:b w:val="0"/>
                <w:szCs w:val="20"/>
              </w:rPr>
              <w:t>шт.</w:t>
            </w:r>
          </w:p>
        </w:tc>
        <w:tc>
          <w:tcPr>
            <w:tcW w:w="5480" w:type="dxa"/>
            <w:shd w:val="clear" w:color="auto" w:fill="auto"/>
          </w:tcPr>
          <w:p w:rsidR="00E57A06" w:rsidRPr="00E57A06" w:rsidRDefault="00E57A06" w:rsidP="00E57A06">
            <w:pPr>
              <w:pStyle w:val="a7"/>
              <w:rPr>
                <w:b w:val="0"/>
                <w:szCs w:val="20"/>
              </w:rPr>
            </w:pPr>
            <w:r w:rsidRPr="00E57A06">
              <w:rPr>
                <w:b w:val="0"/>
                <w:szCs w:val="20"/>
              </w:rPr>
              <w:t xml:space="preserve">По формуле: </w:t>
            </w:r>
          </w:p>
          <w:p w:rsidR="00E57A06" w:rsidRPr="00E57A06" w:rsidRDefault="00E57A06" w:rsidP="00E57A06">
            <w:pPr>
              <w:pStyle w:val="a7"/>
              <w:rPr>
                <w:b w:val="0"/>
                <w:szCs w:val="20"/>
                <w:u w:val="single"/>
              </w:rPr>
            </w:pPr>
            <w:r w:rsidRPr="00E57A06">
              <w:rPr>
                <w:b w:val="0"/>
                <w:szCs w:val="20"/>
              </w:rPr>
              <w:t>количество запросов в электронном виде  при предоставлении муниципальных услуг / количество запросов при предоставлении муниципальных услуг  ×100%</w:t>
            </w:r>
          </w:p>
          <w:p w:rsidR="00E57A06" w:rsidRPr="00E57A06" w:rsidRDefault="00E57A06" w:rsidP="00E57A06">
            <w:pPr>
              <w:pStyle w:val="a7"/>
              <w:rPr>
                <w:b w:val="0"/>
                <w:szCs w:val="20"/>
              </w:rPr>
            </w:pPr>
            <w:r w:rsidRPr="00E57A06">
              <w:rPr>
                <w:b w:val="0"/>
                <w:szCs w:val="20"/>
              </w:rPr>
              <w:t xml:space="preserve">   </w:t>
            </w:r>
          </w:p>
        </w:tc>
      </w:tr>
      <w:tr w:rsidR="00E57A06" w:rsidRPr="00E57A06" w:rsidTr="00E57A06">
        <w:tc>
          <w:tcPr>
            <w:tcW w:w="3505" w:type="dxa"/>
            <w:shd w:val="clear" w:color="auto" w:fill="auto"/>
          </w:tcPr>
          <w:p w:rsidR="00E57A06" w:rsidRPr="00E57A06" w:rsidRDefault="00E57A06" w:rsidP="00E57A06">
            <w:pPr>
              <w:pStyle w:val="a7"/>
              <w:rPr>
                <w:b w:val="0"/>
                <w:szCs w:val="20"/>
                <w:highlight w:val="yellow"/>
              </w:rPr>
            </w:pPr>
            <w:r w:rsidRPr="00E57A06">
              <w:rPr>
                <w:b w:val="0"/>
                <w:szCs w:val="20"/>
              </w:rPr>
              <w:t>Количество отчетов, запросов, писем, направленных в электронном виде</w:t>
            </w:r>
          </w:p>
        </w:tc>
        <w:tc>
          <w:tcPr>
            <w:tcW w:w="1438" w:type="dxa"/>
            <w:shd w:val="clear" w:color="auto" w:fill="auto"/>
          </w:tcPr>
          <w:p w:rsidR="00E57A06" w:rsidRPr="00E57A06" w:rsidRDefault="00E57A06" w:rsidP="00E57A06">
            <w:pPr>
              <w:pStyle w:val="a7"/>
              <w:rPr>
                <w:b w:val="0"/>
                <w:szCs w:val="20"/>
              </w:rPr>
            </w:pPr>
            <w:r w:rsidRPr="00E57A06">
              <w:rPr>
                <w:b w:val="0"/>
                <w:szCs w:val="20"/>
              </w:rPr>
              <w:t>шт.</w:t>
            </w:r>
          </w:p>
        </w:tc>
        <w:tc>
          <w:tcPr>
            <w:tcW w:w="5480" w:type="dxa"/>
            <w:shd w:val="clear" w:color="auto" w:fill="auto"/>
          </w:tcPr>
          <w:p w:rsidR="00E57A06" w:rsidRPr="00E57A06" w:rsidRDefault="00E57A06" w:rsidP="00E57A06">
            <w:pPr>
              <w:pStyle w:val="a7"/>
              <w:rPr>
                <w:b w:val="0"/>
                <w:szCs w:val="20"/>
              </w:rPr>
            </w:pPr>
            <w:r w:rsidRPr="00E57A06">
              <w:rPr>
                <w:b w:val="0"/>
                <w:szCs w:val="20"/>
              </w:rPr>
              <w:t>Путем подсчета отчетов, запросов, писем, направленных в электронном программном продукте «СБИС++» по всем контрагентам</w:t>
            </w:r>
          </w:p>
        </w:tc>
      </w:tr>
    </w:tbl>
    <w:p w:rsidR="00E57A06" w:rsidRPr="00E57A06" w:rsidRDefault="00E57A06" w:rsidP="00E57A06">
      <w:pPr>
        <w:pStyle w:val="a7"/>
        <w:rPr>
          <w:b w:val="0"/>
          <w:szCs w:val="20"/>
        </w:rPr>
      </w:pPr>
      <w:r w:rsidRPr="00E57A06">
        <w:rPr>
          <w:b w:val="0"/>
          <w:szCs w:val="20"/>
        </w:rPr>
        <w:t xml:space="preserve"> </w:t>
      </w:r>
    </w:p>
    <w:p w:rsidR="00E57A06" w:rsidRPr="00E57A06" w:rsidRDefault="00E57A06" w:rsidP="00E57A06">
      <w:pPr>
        <w:pStyle w:val="a7"/>
        <w:rPr>
          <w:b w:val="0"/>
          <w:szCs w:val="20"/>
        </w:rPr>
      </w:pPr>
    </w:p>
    <w:p w:rsidR="00E57A06" w:rsidRPr="00E57A06" w:rsidRDefault="00E57A06" w:rsidP="00E57A06">
      <w:pPr>
        <w:pStyle w:val="a7"/>
        <w:rPr>
          <w:b w:val="0"/>
          <w:szCs w:val="20"/>
        </w:rPr>
      </w:pPr>
      <w:r w:rsidRPr="00E57A06">
        <w:rPr>
          <w:b w:val="0"/>
          <w:szCs w:val="20"/>
        </w:rPr>
        <w:t>6. Порядок управления Программой, формы и порядок осуществления мониторинга реализации Программы, сроки и порядок формирования отчета о реализации Программы</w:t>
      </w:r>
    </w:p>
    <w:p w:rsidR="00E57A06" w:rsidRPr="00E57A06" w:rsidRDefault="00E57A06" w:rsidP="00E57A06">
      <w:pPr>
        <w:pStyle w:val="a7"/>
        <w:rPr>
          <w:b w:val="0"/>
          <w:szCs w:val="20"/>
        </w:rPr>
      </w:pPr>
    </w:p>
    <w:tbl>
      <w:tblPr>
        <w:tblW w:w="10376"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3686"/>
        <w:gridCol w:w="6690"/>
      </w:tblGrid>
      <w:tr w:rsidR="00E57A06" w:rsidRPr="00E57A06" w:rsidTr="00E57A06">
        <w:tc>
          <w:tcPr>
            <w:tcW w:w="3686" w:type="dxa"/>
            <w:tcBorders>
              <w:top w:val="single" w:sz="4" w:space="0" w:color="auto"/>
              <w:bottom w:val="single" w:sz="4" w:space="0" w:color="auto"/>
              <w:right w:val="single" w:sz="4" w:space="0" w:color="auto"/>
            </w:tcBorders>
          </w:tcPr>
          <w:p w:rsidR="00E57A06" w:rsidRPr="00E57A06" w:rsidRDefault="00E57A06" w:rsidP="00E57A06">
            <w:pPr>
              <w:pStyle w:val="a7"/>
              <w:rPr>
                <w:b w:val="0"/>
                <w:szCs w:val="20"/>
              </w:rPr>
            </w:pPr>
            <w:r w:rsidRPr="00E57A06">
              <w:rPr>
                <w:b w:val="0"/>
                <w:szCs w:val="20"/>
              </w:rPr>
              <w:t>Ответственный за реализацию Программы в целом</w:t>
            </w:r>
          </w:p>
        </w:tc>
        <w:tc>
          <w:tcPr>
            <w:tcW w:w="6690" w:type="dxa"/>
            <w:tcBorders>
              <w:top w:val="single" w:sz="4" w:space="0" w:color="auto"/>
              <w:left w:val="single" w:sz="4" w:space="0" w:color="auto"/>
              <w:bottom w:val="single" w:sz="4" w:space="0" w:color="auto"/>
            </w:tcBorders>
          </w:tcPr>
          <w:p w:rsidR="00E57A06" w:rsidRPr="00E57A06" w:rsidRDefault="00E57A06" w:rsidP="00E57A06">
            <w:pPr>
              <w:pStyle w:val="a7"/>
              <w:rPr>
                <w:b w:val="0"/>
                <w:szCs w:val="20"/>
              </w:rPr>
            </w:pPr>
            <w:r w:rsidRPr="00E57A06">
              <w:rPr>
                <w:b w:val="0"/>
                <w:szCs w:val="20"/>
              </w:rPr>
              <w:t xml:space="preserve">Администрация Иштанского сельского поселения </w:t>
            </w:r>
          </w:p>
          <w:p w:rsidR="00E57A06" w:rsidRPr="00E57A06" w:rsidRDefault="00E57A06" w:rsidP="00E57A06">
            <w:pPr>
              <w:pStyle w:val="a7"/>
              <w:rPr>
                <w:b w:val="0"/>
                <w:szCs w:val="20"/>
              </w:rPr>
            </w:pPr>
            <w:r w:rsidRPr="00E57A06">
              <w:rPr>
                <w:b w:val="0"/>
                <w:szCs w:val="20"/>
              </w:rPr>
              <w:t>Управляющий делами Администрации Иштанского сельского поселения</w:t>
            </w:r>
          </w:p>
        </w:tc>
      </w:tr>
      <w:tr w:rsidR="00E57A06" w:rsidRPr="00E57A06" w:rsidTr="00E57A06">
        <w:tc>
          <w:tcPr>
            <w:tcW w:w="3686" w:type="dxa"/>
            <w:tcBorders>
              <w:top w:val="single" w:sz="4" w:space="0" w:color="auto"/>
              <w:bottom w:val="single" w:sz="4" w:space="0" w:color="auto"/>
              <w:right w:val="single" w:sz="4" w:space="0" w:color="auto"/>
            </w:tcBorders>
          </w:tcPr>
          <w:p w:rsidR="00E57A06" w:rsidRPr="00E57A06" w:rsidRDefault="00E57A06" w:rsidP="00E57A06">
            <w:pPr>
              <w:pStyle w:val="a7"/>
              <w:rPr>
                <w:b w:val="0"/>
                <w:szCs w:val="20"/>
              </w:rPr>
            </w:pPr>
            <w:r w:rsidRPr="00E57A06">
              <w:rPr>
                <w:b w:val="0"/>
                <w:szCs w:val="20"/>
              </w:rPr>
              <w:t>Порядок организации работы по реализации Программы</w:t>
            </w:r>
          </w:p>
        </w:tc>
        <w:tc>
          <w:tcPr>
            <w:tcW w:w="6690" w:type="dxa"/>
            <w:tcBorders>
              <w:top w:val="single" w:sz="4" w:space="0" w:color="auto"/>
              <w:left w:val="single" w:sz="4" w:space="0" w:color="auto"/>
              <w:bottom w:val="single" w:sz="4" w:space="0" w:color="auto"/>
            </w:tcBorders>
          </w:tcPr>
          <w:p w:rsidR="00E57A06" w:rsidRPr="00E57A06" w:rsidRDefault="00E57A06" w:rsidP="00E57A06">
            <w:pPr>
              <w:pStyle w:val="a7"/>
              <w:rPr>
                <w:b w:val="0"/>
                <w:szCs w:val="20"/>
              </w:rPr>
            </w:pPr>
            <w:r w:rsidRPr="00E57A06">
              <w:rPr>
                <w:b w:val="0"/>
                <w:szCs w:val="20"/>
              </w:rPr>
              <w:t xml:space="preserve">Работа по реализации мероприятий Программы осуществляется в соответствии с Федеральными законами от 9.02.2009г. № 8-ФЗ «Об обеспечении доступа к информации о деятельности государственных органов и органов местного самоуправления», от 27.07.2010г. № 210-ФЗ «Об организации предоставления государственных и муниципальных услуг» </w:t>
            </w:r>
          </w:p>
          <w:p w:rsidR="00E57A06" w:rsidRPr="00E57A06" w:rsidRDefault="00E57A06" w:rsidP="00E57A06">
            <w:pPr>
              <w:pStyle w:val="a7"/>
              <w:rPr>
                <w:b w:val="0"/>
                <w:szCs w:val="20"/>
              </w:rPr>
            </w:pPr>
            <w:r w:rsidRPr="00E57A06">
              <w:rPr>
                <w:b w:val="0"/>
                <w:szCs w:val="20"/>
              </w:rPr>
              <w:t>Для проведения организационно-представительских, специальных и других  мероприятий Распоряжением Администрации Иштанского сельского поселения создается организационный комитет, утверждается план основных мероприятий с указанием объемов и источников их финансирования.</w:t>
            </w:r>
          </w:p>
        </w:tc>
      </w:tr>
      <w:tr w:rsidR="00E57A06" w:rsidRPr="00E57A06" w:rsidTr="00E57A06">
        <w:tc>
          <w:tcPr>
            <w:tcW w:w="3686" w:type="dxa"/>
            <w:tcBorders>
              <w:top w:val="single" w:sz="4" w:space="0" w:color="auto"/>
              <w:bottom w:val="single" w:sz="4" w:space="0" w:color="auto"/>
              <w:right w:val="single" w:sz="4" w:space="0" w:color="auto"/>
            </w:tcBorders>
          </w:tcPr>
          <w:p w:rsidR="00E57A06" w:rsidRPr="00E57A06" w:rsidRDefault="00E57A06" w:rsidP="00E57A06">
            <w:pPr>
              <w:pStyle w:val="a7"/>
              <w:rPr>
                <w:b w:val="0"/>
                <w:szCs w:val="20"/>
              </w:rPr>
            </w:pPr>
            <w:r w:rsidRPr="00E57A06">
              <w:rPr>
                <w:b w:val="0"/>
                <w:szCs w:val="20"/>
              </w:rPr>
              <w:t xml:space="preserve">Ответственные за текущий мониторинг реализации Программы и составление форм годовой отчетности о реализации Программы </w:t>
            </w:r>
          </w:p>
        </w:tc>
        <w:tc>
          <w:tcPr>
            <w:tcW w:w="6690" w:type="dxa"/>
            <w:tcBorders>
              <w:top w:val="single" w:sz="4" w:space="0" w:color="auto"/>
              <w:left w:val="single" w:sz="4" w:space="0" w:color="auto"/>
              <w:bottom w:val="single" w:sz="4" w:space="0" w:color="auto"/>
            </w:tcBorders>
          </w:tcPr>
          <w:p w:rsidR="00E57A06" w:rsidRPr="00E57A06" w:rsidRDefault="00E57A06" w:rsidP="00E57A06">
            <w:pPr>
              <w:pStyle w:val="a7"/>
              <w:rPr>
                <w:b w:val="0"/>
                <w:szCs w:val="20"/>
              </w:rPr>
            </w:pPr>
            <w:r w:rsidRPr="00E57A06">
              <w:rPr>
                <w:b w:val="0"/>
                <w:szCs w:val="20"/>
              </w:rPr>
              <w:t xml:space="preserve">Управляющий делами Администрации Иштанского сельского поселения </w:t>
            </w:r>
          </w:p>
          <w:p w:rsidR="00E57A06" w:rsidRPr="00E57A06" w:rsidRDefault="00E57A06" w:rsidP="00E57A06">
            <w:pPr>
              <w:pStyle w:val="a7"/>
              <w:rPr>
                <w:b w:val="0"/>
                <w:szCs w:val="20"/>
              </w:rPr>
            </w:pPr>
            <w:r w:rsidRPr="00E57A06">
              <w:rPr>
                <w:b w:val="0"/>
                <w:szCs w:val="20"/>
              </w:rPr>
              <w:t xml:space="preserve">Главный бухгалтер-финансист Администрации Иштанского сельского поселения </w:t>
            </w:r>
          </w:p>
        </w:tc>
      </w:tr>
      <w:tr w:rsidR="00E57A06" w:rsidRPr="00E57A06" w:rsidTr="00E57A06">
        <w:tc>
          <w:tcPr>
            <w:tcW w:w="3686" w:type="dxa"/>
            <w:tcBorders>
              <w:top w:val="single" w:sz="4" w:space="0" w:color="auto"/>
              <w:bottom w:val="single" w:sz="4" w:space="0" w:color="auto"/>
              <w:right w:val="single" w:sz="4" w:space="0" w:color="auto"/>
            </w:tcBorders>
          </w:tcPr>
          <w:p w:rsidR="00E57A06" w:rsidRPr="00E57A06" w:rsidRDefault="00E57A06" w:rsidP="00E57A06">
            <w:pPr>
              <w:pStyle w:val="a7"/>
              <w:rPr>
                <w:b w:val="0"/>
                <w:szCs w:val="20"/>
              </w:rPr>
            </w:pPr>
            <w:r w:rsidRPr="00E57A06">
              <w:rPr>
                <w:b w:val="0"/>
                <w:szCs w:val="20"/>
              </w:rPr>
              <w:t>Сроки текущего мониторинга Программы и сроки формирования годового отчета о реализации Программы</w:t>
            </w:r>
          </w:p>
        </w:tc>
        <w:tc>
          <w:tcPr>
            <w:tcW w:w="6690" w:type="dxa"/>
            <w:tcBorders>
              <w:top w:val="single" w:sz="4" w:space="0" w:color="auto"/>
              <w:left w:val="single" w:sz="4" w:space="0" w:color="auto"/>
              <w:bottom w:val="single" w:sz="4" w:space="0" w:color="auto"/>
            </w:tcBorders>
          </w:tcPr>
          <w:p w:rsidR="00E57A06" w:rsidRPr="00E57A06" w:rsidRDefault="00E57A06" w:rsidP="00E57A06">
            <w:pPr>
              <w:pStyle w:val="a7"/>
              <w:rPr>
                <w:b w:val="0"/>
                <w:szCs w:val="20"/>
              </w:rPr>
            </w:pPr>
            <w:r w:rsidRPr="00E57A06">
              <w:rPr>
                <w:b w:val="0"/>
                <w:szCs w:val="20"/>
              </w:rPr>
              <w:t>1. Текущий мониторинг – ежеквартально до 25 числа месяца, следующего за отчетным кварталом</w:t>
            </w:r>
          </w:p>
          <w:p w:rsidR="00E57A06" w:rsidRPr="00E57A06" w:rsidRDefault="00E57A06" w:rsidP="00E57A06">
            <w:pPr>
              <w:pStyle w:val="a7"/>
              <w:rPr>
                <w:b w:val="0"/>
                <w:szCs w:val="20"/>
              </w:rPr>
            </w:pPr>
            <w:r w:rsidRPr="00E57A06">
              <w:rPr>
                <w:b w:val="0"/>
                <w:szCs w:val="20"/>
              </w:rPr>
              <w:t>2. Годовой отчет – в соответствии со сроками для составления годового отчета об исполнении местного бюджета, установленными Бюджетным Кодексом РФ</w:t>
            </w:r>
          </w:p>
        </w:tc>
      </w:tr>
      <w:tr w:rsidR="00E57A06" w:rsidRPr="00E57A06" w:rsidTr="00E57A06">
        <w:tc>
          <w:tcPr>
            <w:tcW w:w="3686" w:type="dxa"/>
            <w:tcBorders>
              <w:top w:val="single" w:sz="4" w:space="0" w:color="auto"/>
              <w:bottom w:val="single" w:sz="4" w:space="0" w:color="auto"/>
              <w:right w:val="single" w:sz="4" w:space="0" w:color="auto"/>
            </w:tcBorders>
          </w:tcPr>
          <w:p w:rsidR="00E57A06" w:rsidRPr="00E57A06" w:rsidRDefault="00E57A06" w:rsidP="00E57A06">
            <w:pPr>
              <w:pStyle w:val="a7"/>
              <w:rPr>
                <w:b w:val="0"/>
                <w:szCs w:val="20"/>
              </w:rPr>
            </w:pPr>
            <w:r w:rsidRPr="00E57A06">
              <w:rPr>
                <w:b w:val="0"/>
                <w:szCs w:val="20"/>
              </w:rPr>
              <w:t>Порядок осуществления текущего мониторинга и формы отчетности по текущему мониторингу</w:t>
            </w:r>
          </w:p>
        </w:tc>
        <w:tc>
          <w:tcPr>
            <w:tcW w:w="6690" w:type="dxa"/>
            <w:tcBorders>
              <w:top w:val="single" w:sz="4" w:space="0" w:color="auto"/>
              <w:left w:val="single" w:sz="4" w:space="0" w:color="auto"/>
              <w:bottom w:val="single" w:sz="4" w:space="0" w:color="auto"/>
            </w:tcBorders>
          </w:tcPr>
          <w:p w:rsidR="00E57A06" w:rsidRPr="00E57A06" w:rsidRDefault="00E57A06" w:rsidP="00E57A06">
            <w:pPr>
              <w:pStyle w:val="a7"/>
              <w:rPr>
                <w:b w:val="0"/>
                <w:szCs w:val="20"/>
              </w:rPr>
            </w:pPr>
            <w:r w:rsidRPr="00E57A06">
              <w:rPr>
                <w:b w:val="0"/>
                <w:szCs w:val="20"/>
              </w:rPr>
              <w:t>Порядок осуществления текущего мониторинга и формы отчетности в соответствии с постановлением Администрации Иштанского сельского поселения от 28.08.2013 №45 «Об утверждении Порядка разработки, утверждения, реализации и мониторинга реализации ведомственных целевых программ муниципального образования Иштанское сельское поселение»</w:t>
            </w:r>
          </w:p>
        </w:tc>
      </w:tr>
    </w:tbl>
    <w:p w:rsidR="00E57A06" w:rsidRPr="00E57A06" w:rsidRDefault="00E57A06" w:rsidP="00E57A06">
      <w:pPr>
        <w:pStyle w:val="a7"/>
        <w:rPr>
          <w:b w:val="0"/>
          <w:szCs w:val="20"/>
        </w:rPr>
      </w:pPr>
      <w:r w:rsidRPr="00E57A06">
        <w:rPr>
          <w:b w:val="0"/>
          <w:szCs w:val="20"/>
        </w:rPr>
        <w:lastRenderedPageBreak/>
        <w:t>7. Ресурсное обеспечение Программы</w:t>
      </w:r>
    </w:p>
    <w:p w:rsidR="00E57A06" w:rsidRPr="00E57A06" w:rsidRDefault="00E57A06" w:rsidP="00E57A06">
      <w:pPr>
        <w:pStyle w:val="a7"/>
        <w:rPr>
          <w:b w:val="0"/>
          <w:szCs w:val="20"/>
        </w:rPr>
      </w:pPr>
    </w:p>
    <w:p w:rsidR="00E57A06" w:rsidRPr="00E57A06" w:rsidRDefault="00E57A06" w:rsidP="00E57A06">
      <w:pPr>
        <w:pStyle w:val="a7"/>
        <w:rPr>
          <w:b w:val="0"/>
          <w:szCs w:val="20"/>
        </w:rPr>
      </w:pPr>
      <w:r w:rsidRPr="00E57A06">
        <w:rPr>
          <w:b w:val="0"/>
          <w:szCs w:val="20"/>
        </w:rPr>
        <w:t>Мероприятия Программы реализуются за счет средств местного бюджета на 2020 - 2022 годы в объеме  309,9 тыс. руб. рублей, в том числе:</w:t>
      </w:r>
    </w:p>
    <w:p w:rsidR="00E57A06" w:rsidRPr="00E57A06" w:rsidRDefault="00E57A06" w:rsidP="00E57A06">
      <w:pPr>
        <w:pStyle w:val="a7"/>
        <w:rPr>
          <w:b w:val="0"/>
          <w:szCs w:val="20"/>
        </w:rPr>
      </w:pPr>
      <w:r w:rsidRPr="00E57A06">
        <w:rPr>
          <w:b w:val="0"/>
          <w:szCs w:val="20"/>
        </w:rPr>
        <w:t xml:space="preserve">2020 г. – 99,70 тыс. руб.; </w:t>
      </w:r>
    </w:p>
    <w:p w:rsidR="00E57A06" w:rsidRPr="00E57A06" w:rsidRDefault="00E57A06" w:rsidP="00E57A06">
      <w:pPr>
        <w:pStyle w:val="a7"/>
        <w:rPr>
          <w:b w:val="0"/>
          <w:szCs w:val="20"/>
        </w:rPr>
      </w:pPr>
      <w:r w:rsidRPr="00E57A06">
        <w:rPr>
          <w:b w:val="0"/>
          <w:szCs w:val="20"/>
        </w:rPr>
        <w:t>2021 г. – 104,7 тыс. руб.;</w:t>
      </w:r>
    </w:p>
    <w:p w:rsidR="00E57A06" w:rsidRPr="00E57A06" w:rsidRDefault="00E57A06" w:rsidP="00E57A06">
      <w:pPr>
        <w:pStyle w:val="a7"/>
        <w:rPr>
          <w:b w:val="0"/>
          <w:szCs w:val="20"/>
        </w:rPr>
      </w:pPr>
      <w:r w:rsidRPr="00E57A06">
        <w:rPr>
          <w:b w:val="0"/>
          <w:szCs w:val="20"/>
        </w:rPr>
        <w:t>2022 г. – 105,50 тыс. руб.</w:t>
      </w:r>
    </w:p>
    <w:p w:rsidR="00E57A06" w:rsidRPr="00E57A06" w:rsidRDefault="00E57A06" w:rsidP="00E57A06">
      <w:pPr>
        <w:pStyle w:val="a7"/>
        <w:rPr>
          <w:b w:val="0"/>
          <w:szCs w:val="20"/>
        </w:rPr>
      </w:pPr>
      <w:r w:rsidRPr="00E57A06">
        <w:rPr>
          <w:b w:val="0"/>
          <w:szCs w:val="20"/>
        </w:rPr>
        <w:t xml:space="preserve">Объем финансовых затрат по мероприятиям и годам реализации приведен в Перечне мероприятий ведомственной целевой программы (Приложение 1).  </w:t>
      </w:r>
    </w:p>
    <w:p w:rsidR="00E57A06" w:rsidRPr="00E57A06" w:rsidRDefault="00E57A06" w:rsidP="00E57A06">
      <w:pPr>
        <w:pStyle w:val="a7"/>
        <w:rPr>
          <w:rFonts w:eastAsia="Arial Unicode MS"/>
          <w:b w:val="0"/>
          <w:szCs w:val="20"/>
        </w:rPr>
      </w:pPr>
      <w:r w:rsidRPr="00E57A06">
        <w:rPr>
          <w:rFonts w:eastAsia="Arial Unicode MS"/>
          <w:b w:val="0"/>
          <w:szCs w:val="20"/>
        </w:rPr>
        <w:t>Объемы финансирования носят прогнозный характер и подлежат уточнению в установленные сроки после принятия бюджетов всех уровней на очередной финансовый год и плановый период.</w:t>
      </w:r>
    </w:p>
    <w:p w:rsidR="00E57A06" w:rsidRPr="00E57A06" w:rsidRDefault="00E57A06" w:rsidP="00E57A06">
      <w:pPr>
        <w:pStyle w:val="a7"/>
        <w:rPr>
          <w:b w:val="0"/>
          <w:szCs w:val="20"/>
        </w:rPr>
      </w:pPr>
    </w:p>
    <w:p w:rsidR="00E57A06" w:rsidRPr="00E57A06" w:rsidRDefault="00E57A06" w:rsidP="00E57A06">
      <w:pPr>
        <w:pStyle w:val="a7"/>
        <w:rPr>
          <w:b w:val="0"/>
          <w:szCs w:val="20"/>
        </w:rPr>
      </w:pPr>
      <w:r w:rsidRPr="00E57A06">
        <w:rPr>
          <w:b w:val="0"/>
          <w:szCs w:val="20"/>
        </w:rPr>
        <w:t>8. Оценка рисков реализации Программы</w:t>
      </w:r>
    </w:p>
    <w:p w:rsidR="00E57A06" w:rsidRPr="00E57A06" w:rsidRDefault="00E57A06" w:rsidP="00E57A06">
      <w:pPr>
        <w:pStyle w:val="a7"/>
        <w:rPr>
          <w:b w:val="0"/>
          <w:szCs w:val="20"/>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05"/>
        <w:gridCol w:w="3217"/>
        <w:gridCol w:w="3743"/>
      </w:tblGrid>
      <w:tr w:rsidR="00E57A06" w:rsidRPr="00E57A06" w:rsidTr="00E57A06">
        <w:trPr>
          <w:trHeight w:val="730"/>
        </w:trPr>
        <w:tc>
          <w:tcPr>
            <w:tcW w:w="3105" w:type="dxa"/>
            <w:tcBorders>
              <w:top w:val="single" w:sz="4" w:space="0" w:color="auto"/>
              <w:bottom w:val="single" w:sz="4" w:space="0" w:color="auto"/>
              <w:right w:val="single" w:sz="4" w:space="0" w:color="auto"/>
            </w:tcBorders>
          </w:tcPr>
          <w:p w:rsidR="00E57A06" w:rsidRPr="00E57A06" w:rsidRDefault="00E57A06" w:rsidP="00E57A06">
            <w:pPr>
              <w:pStyle w:val="a7"/>
              <w:rPr>
                <w:b w:val="0"/>
                <w:szCs w:val="20"/>
              </w:rPr>
            </w:pPr>
            <w:r w:rsidRPr="00E57A06">
              <w:rPr>
                <w:b w:val="0"/>
                <w:szCs w:val="20"/>
              </w:rPr>
              <w:t>Внутренние риски реализации Программы</w:t>
            </w:r>
          </w:p>
        </w:tc>
        <w:tc>
          <w:tcPr>
            <w:tcW w:w="6960" w:type="dxa"/>
            <w:gridSpan w:val="2"/>
            <w:tcBorders>
              <w:top w:val="single" w:sz="4" w:space="0" w:color="auto"/>
              <w:left w:val="single" w:sz="4" w:space="0" w:color="auto"/>
              <w:bottom w:val="single" w:sz="4" w:space="0" w:color="auto"/>
            </w:tcBorders>
          </w:tcPr>
          <w:p w:rsidR="00E57A06" w:rsidRPr="00E57A06" w:rsidRDefault="00E57A06" w:rsidP="00E57A06">
            <w:pPr>
              <w:pStyle w:val="a7"/>
              <w:rPr>
                <w:b w:val="0"/>
                <w:szCs w:val="20"/>
              </w:rPr>
            </w:pPr>
            <w:r w:rsidRPr="00E57A06">
              <w:rPr>
                <w:b w:val="0"/>
                <w:szCs w:val="20"/>
              </w:rPr>
              <w:t>Не выявлено</w:t>
            </w:r>
          </w:p>
          <w:p w:rsidR="00E57A06" w:rsidRPr="00E57A06" w:rsidRDefault="00E57A06" w:rsidP="00E57A06">
            <w:pPr>
              <w:pStyle w:val="a7"/>
              <w:rPr>
                <w:b w:val="0"/>
                <w:szCs w:val="20"/>
              </w:rPr>
            </w:pPr>
          </w:p>
        </w:tc>
      </w:tr>
      <w:tr w:rsidR="00E57A06" w:rsidRPr="00E57A06" w:rsidTr="00E57A06">
        <w:trPr>
          <w:trHeight w:val="525"/>
        </w:trPr>
        <w:tc>
          <w:tcPr>
            <w:tcW w:w="3105" w:type="dxa"/>
            <w:vMerge w:val="restart"/>
            <w:tcBorders>
              <w:top w:val="single" w:sz="4" w:space="0" w:color="auto"/>
              <w:right w:val="single" w:sz="4" w:space="0" w:color="auto"/>
            </w:tcBorders>
          </w:tcPr>
          <w:p w:rsidR="00E57A06" w:rsidRPr="00E57A06" w:rsidRDefault="00E57A06" w:rsidP="00E57A06">
            <w:pPr>
              <w:pStyle w:val="a7"/>
              <w:rPr>
                <w:b w:val="0"/>
                <w:szCs w:val="20"/>
              </w:rPr>
            </w:pPr>
            <w:r w:rsidRPr="00E57A06">
              <w:rPr>
                <w:b w:val="0"/>
                <w:szCs w:val="20"/>
              </w:rPr>
              <w:t>Внешние риски реализации Программы</w:t>
            </w:r>
          </w:p>
        </w:tc>
        <w:tc>
          <w:tcPr>
            <w:tcW w:w="3217" w:type="dxa"/>
            <w:tcBorders>
              <w:top w:val="single" w:sz="4" w:space="0" w:color="auto"/>
              <w:left w:val="single" w:sz="4" w:space="0" w:color="auto"/>
              <w:bottom w:val="single" w:sz="4" w:space="0" w:color="auto"/>
              <w:right w:val="single" w:sz="4" w:space="0" w:color="auto"/>
            </w:tcBorders>
          </w:tcPr>
          <w:p w:rsidR="00E57A06" w:rsidRPr="00E57A06" w:rsidRDefault="00E57A06" w:rsidP="00E57A06">
            <w:pPr>
              <w:pStyle w:val="a7"/>
              <w:rPr>
                <w:b w:val="0"/>
                <w:szCs w:val="20"/>
              </w:rPr>
            </w:pPr>
            <w:r w:rsidRPr="00E57A06">
              <w:rPr>
                <w:b w:val="0"/>
                <w:szCs w:val="20"/>
              </w:rPr>
              <w:t>Краткое описание</w:t>
            </w:r>
          </w:p>
          <w:p w:rsidR="00E57A06" w:rsidRPr="00E57A06" w:rsidRDefault="00E57A06" w:rsidP="00E57A06">
            <w:pPr>
              <w:pStyle w:val="a7"/>
              <w:rPr>
                <w:b w:val="0"/>
                <w:szCs w:val="20"/>
              </w:rPr>
            </w:pPr>
          </w:p>
        </w:tc>
        <w:tc>
          <w:tcPr>
            <w:tcW w:w="3743" w:type="dxa"/>
            <w:tcBorders>
              <w:top w:val="single" w:sz="4" w:space="0" w:color="auto"/>
              <w:left w:val="single" w:sz="4" w:space="0" w:color="auto"/>
              <w:bottom w:val="single" w:sz="4" w:space="0" w:color="auto"/>
            </w:tcBorders>
          </w:tcPr>
          <w:p w:rsidR="00E57A06" w:rsidRPr="00E57A06" w:rsidRDefault="00E57A06" w:rsidP="00E57A06">
            <w:pPr>
              <w:pStyle w:val="a7"/>
              <w:rPr>
                <w:b w:val="0"/>
                <w:szCs w:val="20"/>
              </w:rPr>
            </w:pPr>
            <w:r w:rsidRPr="00E57A06">
              <w:rPr>
                <w:b w:val="0"/>
                <w:szCs w:val="20"/>
              </w:rPr>
              <w:t>Оценка влияния риска на реализацию Программы</w:t>
            </w:r>
          </w:p>
        </w:tc>
      </w:tr>
      <w:tr w:rsidR="00E57A06" w:rsidRPr="00E57A06" w:rsidTr="00E57A06">
        <w:trPr>
          <w:trHeight w:val="1350"/>
        </w:trPr>
        <w:tc>
          <w:tcPr>
            <w:tcW w:w="3105" w:type="dxa"/>
            <w:vMerge/>
            <w:tcBorders>
              <w:right w:val="single" w:sz="4" w:space="0" w:color="auto"/>
            </w:tcBorders>
          </w:tcPr>
          <w:p w:rsidR="00E57A06" w:rsidRPr="00E57A06" w:rsidRDefault="00E57A06" w:rsidP="00E57A06">
            <w:pPr>
              <w:pStyle w:val="a7"/>
              <w:rPr>
                <w:b w:val="0"/>
                <w:szCs w:val="20"/>
              </w:rPr>
            </w:pPr>
          </w:p>
        </w:tc>
        <w:tc>
          <w:tcPr>
            <w:tcW w:w="3217" w:type="dxa"/>
            <w:tcBorders>
              <w:top w:val="single" w:sz="4" w:space="0" w:color="auto"/>
              <w:left w:val="single" w:sz="4" w:space="0" w:color="auto"/>
              <w:bottom w:val="single" w:sz="4" w:space="0" w:color="auto"/>
              <w:right w:val="single" w:sz="4" w:space="0" w:color="auto"/>
            </w:tcBorders>
          </w:tcPr>
          <w:p w:rsidR="00E57A06" w:rsidRPr="00E57A06" w:rsidRDefault="00E57A06" w:rsidP="00E57A06">
            <w:pPr>
              <w:pStyle w:val="a7"/>
              <w:rPr>
                <w:b w:val="0"/>
                <w:szCs w:val="20"/>
              </w:rPr>
            </w:pPr>
            <w:r w:rsidRPr="00E57A06">
              <w:rPr>
                <w:b w:val="0"/>
                <w:szCs w:val="20"/>
              </w:rPr>
              <w:t>Изменение федерального и регионального законодательства, регулирующего предоставление государственных и муниципальных услуг и вопросы межведомственного взаимодействия</w:t>
            </w:r>
          </w:p>
        </w:tc>
        <w:tc>
          <w:tcPr>
            <w:tcW w:w="3743" w:type="dxa"/>
            <w:tcBorders>
              <w:top w:val="single" w:sz="4" w:space="0" w:color="auto"/>
              <w:left w:val="single" w:sz="4" w:space="0" w:color="auto"/>
              <w:bottom w:val="single" w:sz="4" w:space="0" w:color="auto"/>
            </w:tcBorders>
          </w:tcPr>
          <w:p w:rsidR="00E57A06" w:rsidRPr="00E57A06" w:rsidRDefault="00E57A06" w:rsidP="00E57A06">
            <w:pPr>
              <w:pStyle w:val="a7"/>
              <w:rPr>
                <w:b w:val="0"/>
                <w:szCs w:val="20"/>
              </w:rPr>
            </w:pPr>
            <w:r w:rsidRPr="00E57A06">
              <w:rPr>
                <w:b w:val="0"/>
                <w:szCs w:val="20"/>
              </w:rPr>
              <w:t xml:space="preserve">Внесение изменений в Программу, которые могут повлиять на изменение состава мероприятий, направленных на её реализацию, а также на изменение финансового обеспечения Программы и показателей реализации мероприятий </w:t>
            </w:r>
          </w:p>
          <w:p w:rsidR="00E57A06" w:rsidRPr="00E57A06" w:rsidRDefault="00E57A06" w:rsidP="00E57A06">
            <w:pPr>
              <w:pStyle w:val="a7"/>
              <w:rPr>
                <w:b w:val="0"/>
                <w:szCs w:val="20"/>
              </w:rPr>
            </w:pPr>
          </w:p>
        </w:tc>
      </w:tr>
      <w:tr w:rsidR="00E57A06" w:rsidRPr="00E57A06" w:rsidTr="00E57A06">
        <w:trPr>
          <w:trHeight w:val="945"/>
        </w:trPr>
        <w:tc>
          <w:tcPr>
            <w:tcW w:w="3105" w:type="dxa"/>
            <w:vMerge/>
            <w:tcBorders>
              <w:right w:val="single" w:sz="4" w:space="0" w:color="auto"/>
            </w:tcBorders>
          </w:tcPr>
          <w:p w:rsidR="00E57A06" w:rsidRPr="00E57A06" w:rsidRDefault="00E57A06" w:rsidP="00E57A06">
            <w:pPr>
              <w:pStyle w:val="a7"/>
              <w:rPr>
                <w:b w:val="0"/>
                <w:szCs w:val="20"/>
              </w:rPr>
            </w:pPr>
          </w:p>
        </w:tc>
        <w:tc>
          <w:tcPr>
            <w:tcW w:w="3217" w:type="dxa"/>
            <w:tcBorders>
              <w:top w:val="single" w:sz="4" w:space="0" w:color="auto"/>
              <w:left w:val="single" w:sz="4" w:space="0" w:color="auto"/>
              <w:bottom w:val="single" w:sz="4" w:space="0" w:color="auto"/>
              <w:right w:val="single" w:sz="4" w:space="0" w:color="auto"/>
            </w:tcBorders>
          </w:tcPr>
          <w:p w:rsidR="00E57A06" w:rsidRPr="00E57A06" w:rsidRDefault="00E57A06" w:rsidP="00E57A06">
            <w:pPr>
              <w:pStyle w:val="a7"/>
              <w:rPr>
                <w:b w:val="0"/>
                <w:szCs w:val="20"/>
              </w:rPr>
            </w:pPr>
            <w:r w:rsidRPr="00E57A06">
              <w:rPr>
                <w:b w:val="0"/>
                <w:szCs w:val="20"/>
              </w:rPr>
              <w:t>Проблемы технологического характера (отключение Интернета, поломка компьютерной и другой орг.техники, отсутствие программного обеспечения)</w:t>
            </w:r>
          </w:p>
        </w:tc>
        <w:tc>
          <w:tcPr>
            <w:tcW w:w="3743" w:type="dxa"/>
            <w:tcBorders>
              <w:top w:val="single" w:sz="4" w:space="0" w:color="auto"/>
              <w:left w:val="single" w:sz="4" w:space="0" w:color="auto"/>
              <w:bottom w:val="single" w:sz="4" w:space="0" w:color="auto"/>
            </w:tcBorders>
          </w:tcPr>
          <w:p w:rsidR="00E57A06" w:rsidRPr="00E57A06" w:rsidRDefault="00E57A06" w:rsidP="00E57A06">
            <w:pPr>
              <w:pStyle w:val="a7"/>
              <w:rPr>
                <w:b w:val="0"/>
                <w:szCs w:val="20"/>
              </w:rPr>
            </w:pPr>
            <w:r w:rsidRPr="00E57A06">
              <w:rPr>
                <w:b w:val="0"/>
                <w:szCs w:val="20"/>
              </w:rPr>
              <w:t>Приостановление деятельности работников администрации поселения: по работе с сайтом, распечатке информационных материалов, по предоставлению отчетности и ответов на запросы в электронном виде</w:t>
            </w:r>
          </w:p>
        </w:tc>
      </w:tr>
      <w:tr w:rsidR="00E57A06" w:rsidRPr="00E57A06" w:rsidTr="00E57A06">
        <w:trPr>
          <w:trHeight w:val="651"/>
        </w:trPr>
        <w:tc>
          <w:tcPr>
            <w:tcW w:w="3105" w:type="dxa"/>
            <w:vMerge/>
            <w:tcBorders>
              <w:bottom w:val="single" w:sz="4" w:space="0" w:color="auto"/>
              <w:right w:val="single" w:sz="4" w:space="0" w:color="auto"/>
            </w:tcBorders>
          </w:tcPr>
          <w:p w:rsidR="00E57A06" w:rsidRPr="00E57A06" w:rsidRDefault="00E57A06" w:rsidP="00E57A06">
            <w:pPr>
              <w:pStyle w:val="a7"/>
              <w:rPr>
                <w:b w:val="0"/>
                <w:szCs w:val="20"/>
              </w:rPr>
            </w:pPr>
          </w:p>
        </w:tc>
        <w:tc>
          <w:tcPr>
            <w:tcW w:w="3217" w:type="dxa"/>
            <w:tcBorders>
              <w:top w:val="single" w:sz="4" w:space="0" w:color="auto"/>
              <w:left w:val="single" w:sz="4" w:space="0" w:color="auto"/>
              <w:bottom w:val="single" w:sz="4" w:space="0" w:color="auto"/>
              <w:right w:val="single" w:sz="4" w:space="0" w:color="auto"/>
            </w:tcBorders>
          </w:tcPr>
          <w:p w:rsidR="00E57A06" w:rsidRPr="00E57A06" w:rsidRDefault="00E57A06" w:rsidP="00E57A06">
            <w:pPr>
              <w:pStyle w:val="a7"/>
              <w:rPr>
                <w:b w:val="0"/>
                <w:szCs w:val="20"/>
              </w:rPr>
            </w:pPr>
            <w:r w:rsidRPr="00E57A06">
              <w:rPr>
                <w:b w:val="0"/>
                <w:szCs w:val="20"/>
              </w:rPr>
              <w:t>Ухудшение экономической ситуации в поселении</w:t>
            </w:r>
          </w:p>
        </w:tc>
        <w:tc>
          <w:tcPr>
            <w:tcW w:w="3743" w:type="dxa"/>
            <w:tcBorders>
              <w:top w:val="single" w:sz="4" w:space="0" w:color="auto"/>
              <w:left w:val="single" w:sz="4" w:space="0" w:color="auto"/>
              <w:bottom w:val="single" w:sz="4" w:space="0" w:color="auto"/>
            </w:tcBorders>
          </w:tcPr>
          <w:p w:rsidR="00E57A06" w:rsidRPr="00E57A06" w:rsidRDefault="00E57A06" w:rsidP="00E57A06">
            <w:pPr>
              <w:pStyle w:val="a7"/>
              <w:rPr>
                <w:b w:val="0"/>
                <w:szCs w:val="20"/>
              </w:rPr>
            </w:pPr>
            <w:r w:rsidRPr="00E57A06">
              <w:rPr>
                <w:b w:val="0"/>
                <w:szCs w:val="20"/>
              </w:rPr>
              <w:t>Нецелесообразность реализации Программы</w:t>
            </w:r>
          </w:p>
        </w:tc>
      </w:tr>
      <w:tr w:rsidR="00E57A06" w:rsidRPr="00E57A06" w:rsidTr="00E57A06">
        <w:tc>
          <w:tcPr>
            <w:tcW w:w="3105" w:type="dxa"/>
            <w:tcBorders>
              <w:top w:val="single" w:sz="4" w:space="0" w:color="auto"/>
              <w:bottom w:val="single" w:sz="4" w:space="0" w:color="auto"/>
              <w:right w:val="single" w:sz="4" w:space="0" w:color="auto"/>
            </w:tcBorders>
          </w:tcPr>
          <w:p w:rsidR="00E57A06" w:rsidRPr="00E57A06" w:rsidRDefault="00E57A06" w:rsidP="00E57A06">
            <w:pPr>
              <w:pStyle w:val="a7"/>
              <w:rPr>
                <w:b w:val="0"/>
                <w:szCs w:val="20"/>
              </w:rPr>
            </w:pPr>
            <w:r w:rsidRPr="00E57A06">
              <w:rPr>
                <w:b w:val="0"/>
                <w:szCs w:val="20"/>
              </w:rPr>
              <w:t>Возможные косвенные последствия реализации ВЦП, носящие отрицательный характер</w:t>
            </w:r>
          </w:p>
        </w:tc>
        <w:tc>
          <w:tcPr>
            <w:tcW w:w="6960" w:type="dxa"/>
            <w:gridSpan w:val="2"/>
            <w:tcBorders>
              <w:top w:val="single" w:sz="4" w:space="0" w:color="auto"/>
              <w:left w:val="single" w:sz="4" w:space="0" w:color="auto"/>
              <w:bottom w:val="single" w:sz="4" w:space="0" w:color="auto"/>
            </w:tcBorders>
          </w:tcPr>
          <w:p w:rsidR="00E57A06" w:rsidRPr="00E57A06" w:rsidRDefault="00E57A06" w:rsidP="00E57A06">
            <w:pPr>
              <w:pStyle w:val="a7"/>
              <w:rPr>
                <w:b w:val="0"/>
                <w:szCs w:val="20"/>
              </w:rPr>
            </w:pPr>
            <w:r w:rsidRPr="00E57A06">
              <w:rPr>
                <w:b w:val="0"/>
                <w:szCs w:val="20"/>
              </w:rPr>
              <w:t>Не выявлено</w:t>
            </w:r>
          </w:p>
        </w:tc>
      </w:tr>
    </w:tbl>
    <w:p w:rsidR="00E57A06" w:rsidRPr="00E57A06" w:rsidRDefault="00E57A06" w:rsidP="00E57A06">
      <w:pPr>
        <w:pStyle w:val="a7"/>
        <w:rPr>
          <w:b w:val="0"/>
          <w:szCs w:val="20"/>
        </w:rPr>
      </w:pPr>
    </w:p>
    <w:p w:rsidR="00E57A06" w:rsidRPr="00E57A06" w:rsidRDefault="00E57A06" w:rsidP="00E57A06">
      <w:pPr>
        <w:pStyle w:val="a7"/>
        <w:rPr>
          <w:b w:val="0"/>
          <w:szCs w:val="20"/>
        </w:rPr>
      </w:pPr>
      <w:r w:rsidRPr="00E57A06">
        <w:rPr>
          <w:b w:val="0"/>
          <w:szCs w:val="20"/>
        </w:rPr>
        <w:t>8. Методика оценки экономической и общественной эффективности реализации Программы</w:t>
      </w:r>
    </w:p>
    <w:p w:rsidR="00E57A06" w:rsidRPr="00E57A06" w:rsidRDefault="00E57A06" w:rsidP="00E57A06">
      <w:pPr>
        <w:pStyle w:val="a7"/>
        <w:rPr>
          <w:b w:val="0"/>
          <w:szCs w:val="20"/>
        </w:rPr>
      </w:pPr>
    </w:p>
    <w:p w:rsidR="00E57A06" w:rsidRPr="00E57A06" w:rsidRDefault="00E57A06" w:rsidP="00E57A06">
      <w:pPr>
        <w:pStyle w:val="a7"/>
        <w:rPr>
          <w:b w:val="0"/>
          <w:szCs w:val="20"/>
        </w:rPr>
      </w:pPr>
      <w:r w:rsidRPr="00E57A06">
        <w:rPr>
          <w:b w:val="0"/>
          <w:szCs w:val="20"/>
        </w:rPr>
        <w:t>В результате реализации Программы будет обеспечена открытость, доступность информации о деятельности органов местного самоуправления, повысится информированность населения о деятельности органов местного самоуправления, широкие слои населения будут привлечены к участию в процессе муниципального управления и решению вопросов местного значения, выстроятся партнерские отношения с общественными организациями, повысится социальная активность населения.</w:t>
      </w:r>
    </w:p>
    <w:p w:rsidR="00E57A06" w:rsidRPr="00E57A06" w:rsidRDefault="00E57A06" w:rsidP="00E57A06">
      <w:pPr>
        <w:pStyle w:val="a7"/>
        <w:rPr>
          <w:b w:val="0"/>
          <w:szCs w:val="20"/>
        </w:rPr>
      </w:pPr>
    </w:p>
    <w:p w:rsidR="00E57A06" w:rsidRPr="00E57A06" w:rsidRDefault="00E57A06" w:rsidP="00E57A06">
      <w:pPr>
        <w:pStyle w:val="a7"/>
        <w:rPr>
          <w:b w:val="0"/>
          <w:szCs w:val="20"/>
        </w:rPr>
      </w:pPr>
      <w:r w:rsidRPr="00E57A06">
        <w:rPr>
          <w:b w:val="0"/>
          <w:szCs w:val="20"/>
        </w:rPr>
        <w:t xml:space="preserve">Программа ориентирована на экономический и общественный эффекты. </w:t>
      </w:r>
    </w:p>
    <w:p w:rsidR="00E57A06" w:rsidRPr="00E57A06" w:rsidRDefault="00E57A06" w:rsidP="00E57A06">
      <w:pPr>
        <w:pStyle w:val="a7"/>
        <w:rPr>
          <w:b w:val="0"/>
          <w:szCs w:val="20"/>
        </w:rPr>
      </w:pPr>
    </w:p>
    <w:tbl>
      <w:tblPr>
        <w:tblW w:w="100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6"/>
        <w:gridCol w:w="4981"/>
        <w:gridCol w:w="2292"/>
      </w:tblGrid>
      <w:tr w:rsidR="00E57A06" w:rsidRPr="00E57A06" w:rsidTr="00E57A06">
        <w:tc>
          <w:tcPr>
            <w:tcW w:w="2816" w:type="dxa"/>
          </w:tcPr>
          <w:p w:rsidR="00E57A06" w:rsidRPr="00E57A06" w:rsidRDefault="00E57A06" w:rsidP="00E57A06">
            <w:pPr>
              <w:pStyle w:val="a7"/>
              <w:rPr>
                <w:b w:val="0"/>
                <w:szCs w:val="20"/>
              </w:rPr>
            </w:pPr>
            <w:r w:rsidRPr="00E57A06">
              <w:rPr>
                <w:b w:val="0"/>
                <w:szCs w:val="20"/>
              </w:rPr>
              <w:t>Виды эффективности Программы</w:t>
            </w:r>
          </w:p>
        </w:tc>
        <w:tc>
          <w:tcPr>
            <w:tcW w:w="4981" w:type="dxa"/>
          </w:tcPr>
          <w:p w:rsidR="00E57A06" w:rsidRPr="00E57A06" w:rsidRDefault="00E57A06" w:rsidP="00E57A06">
            <w:pPr>
              <w:pStyle w:val="a7"/>
              <w:rPr>
                <w:b w:val="0"/>
                <w:szCs w:val="20"/>
              </w:rPr>
            </w:pPr>
            <w:r w:rsidRPr="00E57A06">
              <w:rPr>
                <w:b w:val="0"/>
                <w:szCs w:val="20"/>
              </w:rPr>
              <w:t>Показатели</w:t>
            </w:r>
          </w:p>
        </w:tc>
        <w:tc>
          <w:tcPr>
            <w:tcW w:w="2292" w:type="dxa"/>
          </w:tcPr>
          <w:p w:rsidR="00E57A06" w:rsidRPr="00E57A06" w:rsidRDefault="00E57A06" w:rsidP="00E57A06">
            <w:pPr>
              <w:pStyle w:val="a7"/>
              <w:rPr>
                <w:b w:val="0"/>
                <w:szCs w:val="20"/>
              </w:rPr>
            </w:pPr>
            <w:r w:rsidRPr="00E57A06">
              <w:rPr>
                <w:b w:val="0"/>
                <w:szCs w:val="20"/>
              </w:rPr>
              <w:t>Порядок расчета показателя</w:t>
            </w:r>
          </w:p>
        </w:tc>
      </w:tr>
      <w:tr w:rsidR="00E57A06" w:rsidRPr="00E57A06" w:rsidTr="00E57A06">
        <w:tc>
          <w:tcPr>
            <w:tcW w:w="2816" w:type="dxa"/>
          </w:tcPr>
          <w:p w:rsidR="00E57A06" w:rsidRPr="00E57A06" w:rsidRDefault="00E57A06" w:rsidP="00E57A06">
            <w:pPr>
              <w:pStyle w:val="a7"/>
              <w:rPr>
                <w:b w:val="0"/>
                <w:szCs w:val="20"/>
              </w:rPr>
            </w:pPr>
            <w:r w:rsidRPr="00E57A06">
              <w:rPr>
                <w:b w:val="0"/>
                <w:szCs w:val="20"/>
              </w:rPr>
              <w:t>Общественная эффективность</w:t>
            </w:r>
          </w:p>
        </w:tc>
        <w:tc>
          <w:tcPr>
            <w:tcW w:w="4981" w:type="dxa"/>
          </w:tcPr>
          <w:p w:rsidR="00E57A06" w:rsidRPr="00E57A06" w:rsidRDefault="00E57A06" w:rsidP="00E57A06">
            <w:pPr>
              <w:pStyle w:val="a7"/>
              <w:rPr>
                <w:b w:val="0"/>
                <w:szCs w:val="20"/>
              </w:rPr>
            </w:pPr>
            <w:r w:rsidRPr="00E57A06">
              <w:rPr>
                <w:b w:val="0"/>
                <w:szCs w:val="20"/>
              </w:rPr>
              <w:t>Количество граждан, участвующих в решении вопросов местного значения;</w:t>
            </w:r>
          </w:p>
          <w:p w:rsidR="00E57A06" w:rsidRPr="00E57A06" w:rsidRDefault="00E57A06" w:rsidP="00E57A06">
            <w:pPr>
              <w:pStyle w:val="a7"/>
              <w:rPr>
                <w:b w:val="0"/>
                <w:szCs w:val="20"/>
              </w:rPr>
            </w:pPr>
            <w:r w:rsidRPr="00E57A06">
              <w:rPr>
                <w:b w:val="0"/>
                <w:szCs w:val="20"/>
              </w:rPr>
              <w:t>Количество граждан, участвующих в социально-значимых мероприятиях;</w:t>
            </w:r>
          </w:p>
          <w:p w:rsidR="00E57A06" w:rsidRPr="00E57A06" w:rsidRDefault="00E57A06" w:rsidP="00E57A06">
            <w:pPr>
              <w:pStyle w:val="a7"/>
              <w:rPr>
                <w:b w:val="0"/>
                <w:szCs w:val="20"/>
              </w:rPr>
            </w:pPr>
            <w:r w:rsidRPr="00E57A06">
              <w:rPr>
                <w:b w:val="0"/>
                <w:szCs w:val="20"/>
              </w:rPr>
              <w:t>Количество общественных организаций и других объединений граждан, участвующих в реализации Программы.</w:t>
            </w:r>
          </w:p>
        </w:tc>
        <w:tc>
          <w:tcPr>
            <w:tcW w:w="2292" w:type="dxa"/>
          </w:tcPr>
          <w:p w:rsidR="00E57A06" w:rsidRPr="00E57A06" w:rsidRDefault="00E57A06" w:rsidP="00E57A06">
            <w:pPr>
              <w:pStyle w:val="a7"/>
              <w:rPr>
                <w:b w:val="0"/>
                <w:szCs w:val="20"/>
              </w:rPr>
            </w:pPr>
            <w:r w:rsidRPr="00E57A06">
              <w:rPr>
                <w:b w:val="0"/>
                <w:szCs w:val="20"/>
              </w:rPr>
              <w:t>Путем суммирования</w:t>
            </w:r>
          </w:p>
        </w:tc>
      </w:tr>
      <w:tr w:rsidR="00E57A06" w:rsidRPr="00E57A06" w:rsidTr="00E57A06">
        <w:tc>
          <w:tcPr>
            <w:tcW w:w="2816" w:type="dxa"/>
          </w:tcPr>
          <w:p w:rsidR="00E57A06" w:rsidRPr="00E57A06" w:rsidRDefault="00E57A06" w:rsidP="00E57A06">
            <w:pPr>
              <w:pStyle w:val="a7"/>
              <w:rPr>
                <w:b w:val="0"/>
                <w:szCs w:val="20"/>
              </w:rPr>
            </w:pPr>
            <w:r w:rsidRPr="00E57A06">
              <w:rPr>
                <w:b w:val="0"/>
                <w:szCs w:val="20"/>
              </w:rPr>
              <w:t>Экономическая эффективность</w:t>
            </w:r>
          </w:p>
        </w:tc>
        <w:tc>
          <w:tcPr>
            <w:tcW w:w="4981" w:type="dxa"/>
          </w:tcPr>
          <w:p w:rsidR="00E57A06" w:rsidRPr="00E57A06" w:rsidRDefault="00E57A06" w:rsidP="00E57A06">
            <w:pPr>
              <w:pStyle w:val="a7"/>
              <w:rPr>
                <w:b w:val="0"/>
                <w:szCs w:val="20"/>
              </w:rPr>
            </w:pPr>
            <w:r w:rsidRPr="00E57A06">
              <w:rPr>
                <w:b w:val="0"/>
                <w:szCs w:val="20"/>
              </w:rPr>
              <w:t>Количество выполненных мероприятий на 1 рубль программного финансирования.</w:t>
            </w:r>
          </w:p>
          <w:p w:rsidR="00E57A06" w:rsidRPr="00E57A06" w:rsidRDefault="00E57A06" w:rsidP="00E57A06">
            <w:pPr>
              <w:pStyle w:val="a7"/>
              <w:rPr>
                <w:b w:val="0"/>
                <w:szCs w:val="20"/>
              </w:rPr>
            </w:pPr>
            <w:r w:rsidRPr="00E57A06">
              <w:rPr>
                <w:b w:val="0"/>
                <w:szCs w:val="20"/>
              </w:rPr>
              <w:t xml:space="preserve">Экономия муниципальных ресурсов для достижения </w:t>
            </w:r>
            <w:r w:rsidRPr="00E57A06">
              <w:rPr>
                <w:b w:val="0"/>
                <w:szCs w:val="20"/>
              </w:rPr>
              <w:lastRenderedPageBreak/>
              <w:t>определенных результатов в улучшении качества жизни граждан</w:t>
            </w:r>
          </w:p>
        </w:tc>
        <w:tc>
          <w:tcPr>
            <w:tcW w:w="2292" w:type="dxa"/>
          </w:tcPr>
          <w:p w:rsidR="00E57A06" w:rsidRPr="00E57A06" w:rsidRDefault="00E57A06" w:rsidP="00E57A06">
            <w:pPr>
              <w:pStyle w:val="a7"/>
              <w:rPr>
                <w:b w:val="0"/>
                <w:szCs w:val="20"/>
              </w:rPr>
            </w:pPr>
            <w:r w:rsidRPr="00E57A06">
              <w:rPr>
                <w:b w:val="0"/>
                <w:szCs w:val="20"/>
              </w:rPr>
              <w:lastRenderedPageBreak/>
              <w:t xml:space="preserve">Количество мероприятий/ всего финансовых затрат на </w:t>
            </w:r>
            <w:r w:rsidRPr="00E57A06">
              <w:rPr>
                <w:b w:val="0"/>
                <w:szCs w:val="20"/>
              </w:rPr>
              <w:lastRenderedPageBreak/>
              <w:t>программу</w:t>
            </w:r>
          </w:p>
        </w:tc>
      </w:tr>
    </w:tbl>
    <w:p w:rsidR="00E57A06" w:rsidRPr="00E57A06" w:rsidRDefault="00E57A06" w:rsidP="00E57A06">
      <w:pPr>
        <w:pStyle w:val="a7"/>
        <w:rPr>
          <w:b w:val="0"/>
          <w:szCs w:val="20"/>
          <w:highlight w:val="yellow"/>
        </w:rPr>
      </w:pPr>
    </w:p>
    <w:p w:rsidR="00E57A06" w:rsidRPr="00E57A06" w:rsidRDefault="00E57A06" w:rsidP="00E57A06">
      <w:pPr>
        <w:pStyle w:val="a7"/>
        <w:rPr>
          <w:b w:val="0"/>
          <w:szCs w:val="20"/>
        </w:rPr>
      </w:pPr>
      <w:r w:rsidRPr="00E57A06">
        <w:rPr>
          <w:b w:val="0"/>
          <w:szCs w:val="20"/>
        </w:rPr>
        <w:t>Эффективность Программы оценивается посредством выявления полного комплекса полученных результатов и их сопоставления с затратами на достижение данных результатов. Оценка эффективности реализации Программы будет ежегодно производиться на основе системы целевых показателей, которая обеспечивает мониторинг динамики изменений за оцениваемый период с целью уточнения или корректировки поставленных задач и проводимых мероприятий.</w:t>
      </w:r>
    </w:p>
    <w:p w:rsidR="00E57A06" w:rsidRPr="00E57A06" w:rsidRDefault="00E57A06" w:rsidP="00E57A06">
      <w:pPr>
        <w:pStyle w:val="a7"/>
        <w:rPr>
          <w:b w:val="0"/>
          <w:szCs w:val="20"/>
        </w:rPr>
      </w:pPr>
    </w:p>
    <w:p w:rsidR="00E57A06" w:rsidRPr="00E57A06" w:rsidRDefault="00E57A06" w:rsidP="00E57A06">
      <w:pPr>
        <w:pStyle w:val="a7"/>
        <w:rPr>
          <w:b w:val="0"/>
          <w:szCs w:val="20"/>
        </w:rPr>
      </w:pPr>
    </w:p>
    <w:p w:rsidR="00E57A06" w:rsidRPr="00E57A06" w:rsidRDefault="00E57A06" w:rsidP="00E57A06">
      <w:pPr>
        <w:pStyle w:val="a7"/>
        <w:rPr>
          <w:b w:val="0"/>
          <w:szCs w:val="20"/>
        </w:rPr>
      </w:pPr>
    </w:p>
    <w:p w:rsidR="00E57A06" w:rsidRPr="00E57A06" w:rsidRDefault="00E57A06" w:rsidP="00E57A06">
      <w:pPr>
        <w:pStyle w:val="a7"/>
        <w:rPr>
          <w:b w:val="0"/>
          <w:szCs w:val="20"/>
        </w:rPr>
      </w:pPr>
    </w:p>
    <w:p w:rsidR="00E57A06" w:rsidRPr="00E57A06" w:rsidRDefault="00E57A06" w:rsidP="00E57A06">
      <w:pPr>
        <w:pStyle w:val="a7"/>
        <w:rPr>
          <w:b w:val="0"/>
          <w:szCs w:val="20"/>
        </w:rPr>
      </w:pPr>
    </w:p>
    <w:p w:rsidR="00E57A06" w:rsidRPr="00E57A06" w:rsidRDefault="00E57A06" w:rsidP="00E57A06">
      <w:pPr>
        <w:pStyle w:val="a7"/>
        <w:rPr>
          <w:b w:val="0"/>
          <w:szCs w:val="20"/>
        </w:rPr>
      </w:pPr>
    </w:p>
    <w:p w:rsidR="00E57A06" w:rsidRPr="00E57A06" w:rsidRDefault="00E57A06" w:rsidP="00E57A06">
      <w:pPr>
        <w:pStyle w:val="a7"/>
        <w:rPr>
          <w:b w:val="0"/>
          <w:szCs w:val="20"/>
        </w:rPr>
      </w:pPr>
    </w:p>
    <w:p w:rsidR="00E57A06" w:rsidRPr="00E57A06" w:rsidRDefault="00E57A06" w:rsidP="00E57A06">
      <w:pPr>
        <w:pStyle w:val="a7"/>
        <w:rPr>
          <w:b w:val="0"/>
          <w:szCs w:val="20"/>
        </w:rPr>
      </w:pPr>
    </w:p>
    <w:p w:rsidR="00E57A06" w:rsidRPr="00E57A06" w:rsidRDefault="00E57A06" w:rsidP="00E57A06">
      <w:pPr>
        <w:pStyle w:val="a7"/>
        <w:rPr>
          <w:b w:val="0"/>
          <w:szCs w:val="20"/>
        </w:rPr>
      </w:pPr>
      <w:r w:rsidRPr="00E57A06">
        <w:rPr>
          <w:b w:val="0"/>
          <w:szCs w:val="20"/>
        </w:rPr>
        <w:t>Приложение 1</w:t>
      </w:r>
    </w:p>
    <w:p w:rsidR="00E57A06" w:rsidRPr="00E57A06" w:rsidRDefault="00E57A06" w:rsidP="00E57A06">
      <w:pPr>
        <w:pStyle w:val="a7"/>
        <w:rPr>
          <w:b w:val="0"/>
          <w:szCs w:val="20"/>
        </w:rPr>
      </w:pPr>
      <w:r w:rsidRPr="00E57A06">
        <w:rPr>
          <w:b w:val="0"/>
          <w:szCs w:val="20"/>
        </w:rPr>
        <w:t>к ведомственной целевой программе «Информационная политика</w:t>
      </w:r>
    </w:p>
    <w:p w:rsidR="00E57A06" w:rsidRPr="00E57A06" w:rsidRDefault="00E57A06" w:rsidP="00E57A06">
      <w:pPr>
        <w:pStyle w:val="a7"/>
        <w:rPr>
          <w:b w:val="0"/>
          <w:szCs w:val="20"/>
        </w:rPr>
      </w:pPr>
      <w:r w:rsidRPr="00E57A06">
        <w:rPr>
          <w:b w:val="0"/>
          <w:szCs w:val="20"/>
        </w:rPr>
        <w:t xml:space="preserve"> и работа с общественностью в муниципальном образовании </w:t>
      </w:r>
    </w:p>
    <w:p w:rsidR="00E57A06" w:rsidRPr="00E57A06" w:rsidRDefault="00E57A06" w:rsidP="00E57A06">
      <w:pPr>
        <w:pStyle w:val="a7"/>
        <w:rPr>
          <w:b w:val="0"/>
          <w:szCs w:val="20"/>
        </w:rPr>
      </w:pPr>
      <w:r w:rsidRPr="00E57A06">
        <w:rPr>
          <w:b w:val="0"/>
          <w:szCs w:val="20"/>
        </w:rPr>
        <w:t>Иштанское сельское поселение на 2020 – 2022 годы»</w:t>
      </w:r>
    </w:p>
    <w:p w:rsidR="00E57A06" w:rsidRPr="00E57A06" w:rsidRDefault="00E57A06" w:rsidP="00E57A06">
      <w:pPr>
        <w:pStyle w:val="a7"/>
        <w:rPr>
          <w:b w:val="0"/>
          <w:szCs w:val="20"/>
        </w:rPr>
      </w:pPr>
    </w:p>
    <w:p w:rsidR="00E57A06" w:rsidRPr="00E57A06" w:rsidRDefault="00E57A06" w:rsidP="00E57A06">
      <w:pPr>
        <w:pStyle w:val="a7"/>
        <w:rPr>
          <w:b w:val="0"/>
          <w:szCs w:val="20"/>
        </w:rPr>
      </w:pPr>
      <w:r w:rsidRPr="00E57A06">
        <w:rPr>
          <w:b w:val="0"/>
          <w:szCs w:val="20"/>
        </w:rPr>
        <w:t>ПЕРЕЧЕНЬ МЕРОПРИЯТИЙ</w:t>
      </w:r>
      <w:r w:rsidRPr="00E57A06">
        <w:rPr>
          <w:b w:val="0"/>
          <w:szCs w:val="20"/>
        </w:rPr>
        <w:br/>
        <w:t>ВЕДОМСТВЕННОЙ ЦЕЛЕВОЙ ПРОГРАММЫ</w:t>
      </w:r>
    </w:p>
    <w:p w:rsidR="00E57A06" w:rsidRPr="00E57A06" w:rsidRDefault="00E57A06" w:rsidP="00E57A06">
      <w:pPr>
        <w:pStyle w:val="a7"/>
        <w:rPr>
          <w:b w:val="0"/>
          <w:szCs w:val="20"/>
        </w:rPr>
      </w:pPr>
    </w:p>
    <w:p w:rsidR="00E57A06" w:rsidRPr="00E57A06" w:rsidRDefault="00E57A06" w:rsidP="00E57A06">
      <w:pPr>
        <w:pStyle w:val="a7"/>
        <w:rPr>
          <w:b w:val="0"/>
          <w:szCs w:val="20"/>
          <w:u w:val="single"/>
        </w:rPr>
      </w:pPr>
      <w:r w:rsidRPr="00E57A06">
        <w:rPr>
          <w:b w:val="0"/>
          <w:szCs w:val="20"/>
          <w:u w:val="single"/>
        </w:rPr>
        <w:t>Информационная политика и работа с общественностью в муниципальном образовании Иштанское сельское поселение на 2020 – 2022 годы</w:t>
      </w:r>
    </w:p>
    <w:p w:rsidR="00E57A06" w:rsidRPr="00E57A06" w:rsidRDefault="00E57A06" w:rsidP="00E57A06">
      <w:pPr>
        <w:pStyle w:val="a7"/>
        <w:rPr>
          <w:b w:val="0"/>
          <w:szCs w:val="20"/>
        </w:rPr>
      </w:pPr>
      <w:r w:rsidRPr="00E57A06">
        <w:rPr>
          <w:b w:val="0"/>
          <w:szCs w:val="20"/>
        </w:rPr>
        <w:t xml:space="preserve"> (название ведомственной целевой программы)</w:t>
      </w:r>
    </w:p>
    <w:p w:rsidR="00E57A06" w:rsidRDefault="00E57A06" w:rsidP="00E57A06">
      <w:pPr>
        <w:pStyle w:val="a7"/>
        <w:rPr>
          <w:b w:val="0"/>
          <w:szCs w:val="20"/>
        </w:rPr>
      </w:pPr>
    </w:p>
    <w:p w:rsidR="00E57A06" w:rsidRDefault="00E57A06" w:rsidP="00E57A06">
      <w:pPr>
        <w:pStyle w:val="a7"/>
        <w:rPr>
          <w:b w:val="0"/>
          <w:szCs w:val="20"/>
        </w:rPr>
      </w:pPr>
    </w:p>
    <w:p w:rsidR="00E57A06" w:rsidRDefault="00E57A06" w:rsidP="00E57A06">
      <w:pPr>
        <w:pStyle w:val="a7"/>
        <w:rPr>
          <w:b w:val="0"/>
          <w:szCs w:val="20"/>
        </w:rPr>
      </w:pPr>
    </w:p>
    <w:p w:rsidR="00E57A06" w:rsidRDefault="00E57A06" w:rsidP="00E57A06">
      <w:pPr>
        <w:pStyle w:val="a7"/>
        <w:rPr>
          <w:b w:val="0"/>
          <w:szCs w:val="20"/>
        </w:rPr>
      </w:pPr>
    </w:p>
    <w:p w:rsidR="00E57A06" w:rsidRDefault="00E57A06" w:rsidP="00E57A06">
      <w:pPr>
        <w:pStyle w:val="a7"/>
        <w:rPr>
          <w:b w:val="0"/>
          <w:szCs w:val="20"/>
        </w:rPr>
      </w:pPr>
    </w:p>
    <w:p w:rsidR="00E57A06" w:rsidRDefault="00E57A06" w:rsidP="00E57A06">
      <w:pPr>
        <w:pStyle w:val="a7"/>
        <w:rPr>
          <w:b w:val="0"/>
          <w:szCs w:val="20"/>
        </w:rPr>
      </w:pPr>
    </w:p>
    <w:p w:rsidR="00E57A06" w:rsidRDefault="00E57A06" w:rsidP="00E57A06">
      <w:pPr>
        <w:pStyle w:val="a7"/>
        <w:rPr>
          <w:b w:val="0"/>
          <w:szCs w:val="20"/>
        </w:rPr>
      </w:pPr>
    </w:p>
    <w:p w:rsidR="00E57A06" w:rsidRDefault="00E57A06" w:rsidP="00E57A06">
      <w:pPr>
        <w:pStyle w:val="a7"/>
        <w:rPr>
          <w:b w:val="0"/>
          <w:szCs w:val="20"/>
        </w:rPr>
      </w:pPr>
    </w:p>
    <w:p w:rsidR="00E57A06" w:rsidRDefault="00E57A06" w:rsidP="00E57A06">
      <w:pPr>
        <w:pStyle w:val="a7"/>
        <w:rPr>
          <w:b w:val="0"/>
          <w:szCs w:val="20"/>
        </w:rPr>
      </w:pPr>
    </w:p>
    <w:p w:rsidR="00E57A06" w:rsidRDefault="00E57A06" w:rsidP="00E57A06">
      <w:pPr>
        <w:pStyle w:val="a7"/>
        <w:rPr>
          <w:b w:val="0"/>
          <w:szCs w:val="20"/>
        </w:rPr>
      </w:pPr>
    </w:p>
    <w:p w:rsidR="00E57A06" w:rsidRDefault="00E57A06" w:rsidP="00E57A06">
      <w:pPr>
        <w:pStyle w:val="a7"/>
        <w:rPr>
          <w:b w:val="0"/>
          <w:szCs w:val="20"/>
        </w:rPr>
      </w:pPr>
    </w:p>
    <w:p w:rsidR="00E57A06" w:rsidRDefault="00E57A06" w:rsidP="00E57A06">
      <w:pPr>
        <w:pStyle w:val="a7"/>
        <w:rPr>
          <w:b w:val="0"/>
          <w:szCs w:val="20"/>
        </w:rPr>
      </w:pPr>
    </w:p>
    <w:p w:rsidR="00E57A06" w:rsidRDefault="00E57A06" w:rsidP="00E57A06">
      <w:pPr>
        <w:pStyle w:val="a7"/>
        <w:rPr>
          <w:b w:val="0"/>
          <w:szCs w:val="20"/>
        </w:rPr>
      </w:pPr>
    </w:p>
    <w:p w:rsidR="00E57A06" w:rsidRDefault="00E57A06" w:rsidP="00E57A06">
      <w:pPr>
        <w:pStyle w:val="a7"/>
        <w:rPr>
          <w:b w:val="0"/>
          <w:szCs w:val="20"/>
        </w:rPr>
      </w:pPr>
    </w:p>
    <w:p w:rsidR="00E57A06" w:rsidRDefault="00E57A06" w:rsidP="00E57A06">
      <w:pPr>
        <w:pStyle w:val="a7"/>
        <w:rPr>
          <w:b w:val="0"/>
          <w:szCs w:val="20"/>
        </w:rPr>
      </w:pPr>
    </w:p>
    <w:p w:rsidR="00E57A06" w:rsidRDefault="00E57A06" w:rsidP="00E57A06">
      <w:pPr>
        <w:pStyle w:val="a7"/>
        <w:rPr>
          <w:b w:val="0"/>
          <w:szCs w:val="20"/>
        </w:rPr>
      </w:pPr>
    </w:p>
    <w:p w:rsidR="00E57A06" w:rsidRDefault="00E57A06" w:rsidP="00E57A06">
      <w:pPr>
        <w:pStyle w:val="a7"/>
        <w:rPr>
          <w:b w:val="0"/>
          <w:szCs w:val="20"/>
        </w:rPr>
      </w:pPr>
    </w:p>
    <w:p w:rsidR="00E57A06" w:rsidRDefault="00E57A06" w:rsidP="00E57A06">
      <w:pPr>
        <w:pStyle w:val="a7"/>
        <w:rPr>
          <w:b w:val="0"/>
          <w:szCs w:val="20"/>
        </w:rPr>
      </w:pPr>
    </w:p>
    <w:p w:rsidR="00E57A06" w:rsidRDefault="00E57A06" w:rsidP="00E57A06">
      <w:pPr>
        <w:pStyle w:val="a7"/>
        <w:rPr>
          <w:b w:val="0"/>
          <w:szCs w:val="20"/>
        </w:rPr>
      </w:pPr>
    </w:p>
    <w:p w:rsidR="00E57A06" w:rsidRDefault="00E57A06" w:rsidP="00E57A06">
      <w:pPr>
        <w:pStyle w:val="a7"/>
        <w:rPr>
          <w:b w:val="0"/>
          <w:szCs w:val="20"/>
        </w:rPr>
      </w:pPr>
    </w:p>
    <w:p w:rsidR="00E57A06" w:rsidRDefault="00E57A06" w:rsidP="00E57A06">
      <w:pPr>
        <w:pStyle w:val="a7"/>
        <w:rPr>
          <w:b w:val="0"/>
          <w:szCs w:val="20"/>
        </w:rPr>
      </w:pPr>
    </w:p>
    <w:p w:rsidR="00E57A06" w:rsidRDefault="00E57A06" w:rsidP="00E57A06">
      <w:pPr>
        <w:pStyle w:val="a7"/>
        <w:rPr>
          <w:b w:val="0"/>
          <w:szCs w:val="20"/>
        </w:rPr>
      </w:pPr>
    </w:p>
    <w:p w:rsidR="00E57A06" w:rsidRDefault="00E57A06" w:rsidP="00E57A06">
      <w:pPr>
        <w:pStyle w:val="a7"/>
        <w:rPr>
          <w:b w:val="0"/>
          <w:szCs w:val="20"/>
        </w:rPr>
      </w:pPr>
    </w:p>
    <w:p w:rsidR="00E57A06" w:rsidRDefault="00E57A06" w:rsidP="00E57A06">
      <w:pPr>
        <w:pStyle w:val="a7"/>
        <w:rPr>
          <w:b w:val="0"/>
          <w:szCs w:val="20"/>
        </w:rPr>
      </w:pPr>
    </w:p>
    <w:p w:rsidR="00E57A06" w:rsidRDefault="00E57A06" w:rsidP="00E57A06">
      <w:pPr>
        <w:pStyle w:val="a7"/>
        <w:rPr>
          <w:b w:val="0"/>
          <w:szCs w:val="20"/>
        </w:rPr>
      </w:pPr>
    </w:p>
    <w:p w:rsidR="00E57A06" w:rsidRDefault="00E57A06" w:rsidP="00E57A06">
      <w:pPr>
        <w:pStyle w:val="a7"/>
        <w:rPr>
          <w:b w:val="0"/>
          <w:szCs w:val="20"/>
        </w:rPr>
      </w:pPr>
    </w:p>
    <w:p w:rsidR="00E57A06" w:rsidRDefault="00E57A06" w:rsidP="00E57A06">
      <w:pPr>
        <w:pStyle w:val="a7"/>
        <w:rPr>
          <w:b w:val="0"/>
          <w:szCs w:val="20"/>
        </w:rPr>
      </w:pPr>
    </w:p>
    <w:p w:rsidR="00E57A06" w:rsidRDefault="00E57A06" w:rsidP="00E57A06">
      <w:pPr>
        <w:pStyle w:val="a7"/>
        <w:rPr>
          <w:b w:val="0"/>
          <w:szCs w:val="20"/>
        </w:rPr>
      </w:pPr>
    </w:p>
    <w:p w:rsidR="00E57A06" w:rsidRDefault="00E57A06" w:rsidP="00E57A06">
      <w:pPr>
        <w:pStyle w:val="a7"/>
        <w:rPr>
          <w:b w:val="0"/>
          <w:szCs w:val="20"/>
        </w:rPr>
      </w:pPr>
    </w:p>
    <w:p w:rsidR="00E57A06" w:rsidRDefault="00E57A06" w:rsidP="00E57A06">
      <w:pPr>
        <w:pStyle w:val="a7"/>
        <w:rPr>
          <w:b w:val="0"/>
          <w:szCs w:val="20"/>
        </w:rPr>
      </w:pPr>
    </w:p>
    <w:p w:rsidR="00E57A06" w:rsidRDefault="00E57A06" w:rsidP="00E57A06">
      <w:pPr>
        <w:pStyle w:val="a7"/>
        <w:rPr>
          <w:b w:val="0"/>
          <w:szCs w:val="20"/>
        </w:rPr>
      </w:pPr>
    </w:p>
    <w:p w:rsidR="00E57A06" w:rsidRDefault="00E57A06" w:rsidP="00E57A06">
      <w:pPr>
        <w:pStyle w:val="a7"/>
        <w:rPr>
          <w:b w:val="0"/>
          <w:szCs w:val="20"/>
        </w:rPr>
      </w:pPr>
    </w:p>
    <w:p w:rsidR="00E57A06" w:rsidRDefault="00E57A06" w:rsidP="00E57A06">
      <w:pPr>
        <w:pStyle w:val="a7"/>
        <w:rPr>
          <w:b w:val="0"/>
          <w:szCs w:val="20"/>
        </w:rPr>
      </w:pPr>
    </w:p>
    <w:p w:rsidR="00E57A06" w:rsidRDefault="00E57A06" w:rsidP="00E57A06">
      <w:pPr>
        <w:pStyle w:val="a7"/>
        <w:rPr>
          <w:b w:val="0"/>
          <w:szCs w:val="20"/>
        </w:rPr>
      </w:pPr>
    </w:p>
    <w:p w:rsidR="00E57A06" w:rsidRDefault="00E57A06" w:rsidP="00E57A06">
      <w:pPr>
        <w:pStyle w:val="a7"/>
        <w:rPr>
          <w:b w:val="0"/>
          <w:szCs w:val="20"/>
        </w:rPr>
      </w:pPr>
    </w:p>
    <w:p w:rsidR="00E57A06" w:rsidRDefault="00E57A06" w:rsidP="00E57A06">
      <w:pPr>
        <w:pStyle w:val="a7"/>
        <w:rPr>
          <w:b w:val="0"/>
          <w:szCs w:val="20"/>
        </w:rPr>
      </w:pPr>
    </w:p>
    <w:p w:rsidR="00E57A06" w:rsidRDefault="00E57A06" w:rsidP="00E57A06">
      <w:pPr>
        <w:pStyle w:val="a7"/>
        <w:rPr>
          <w:b w:val="0"/>
          <w:szCs w:val="20"/>
        </w:rPr>
        <w:sectPr w:rsidR="00E57A06" w:rsidSect="00E57A06">
          <w:pgSz w:w="11906" w:h="16838" w:code="9"/>
          <w:pgMar w:top="851" w:right="709" w:bottom="992" w:left="1134" w:header="720" w:footer="720" w:gutter="0"/>
          <w:cols w:space="720"/>
          <w:docGrid w:linePitch="272"/>
        </w:sectPr>
      </w:pPr>
    </w:p>
    <w:tbl>
      <w:tblPr>
        <w:tblpPr w:leftFromText="180" w:rightFromText="180" w:vertAnchor="text" w:horzAnchor="margin" w:tblpX="-356" w:tblpY="-723"/>
        <w:tblW w:w="15663" w:type="dxa"/>
        <w:tblLayout w:type="fixed"/>
        <w:tblCellMar>
          <w:left w:w="70" w:type="dxa"/>
          <w:right w:w="70" w:type="dxa"/>
        </w:tblCellMar>
        <w:tblLook w:val="04A0"/>
      </w:tblPr>
      <w:tblGrid>
        <w:gridCol w:w="565"/>
        <w:gridCol w:w="1490"/>
        <w:gridCol w:w="2056"/>
        <w:gridCol w:w="1062"/>
        <w:gridCol w:w="72"/>
        <w:gridCol w:w="921"/>
        <w:gridCol w:w="850"/>
        <w:gridCol w:w="639"/>
        <w:gridCol w:w="70"/>
        <w:gridCol w:w="639"/>
        <w:gridCol w:w="36"/>
        <w:gridCol w:w="531"/>
        <w:gridCol w:w="70"/>
        <w:gridCol w:w="141"/>
        <w:gridCol w:w="851"/>
        <w:gridCol w:w="2693"/>
        <w:gridCol w:w="992"/>
        <w:gridCol w:w="993"/>
        <w:gridCol w:w="992"/>
      </w:tblGrid>
      <w:tr w:rsidR="00E57A06" w:rsidRPr="00E57A06" w:rsidTr="000C5E05">
        <w:trPr>
          <w:cantSplit/>
          <w:trHeight w:val="556"/>
        </w:trPr>
        <w:tc>
          <w:tcPr>
            <w:tcW w:w="565" w:type="dxa"/>
            <w:vMerge w:val="restart"/>
            <w:tcBorders>
              <w:top w:val="single" w:sz="6" w:space="0" w:color="auto"/>
              <w:left w:val="single" w:sz="6" w:space="0" w:color="auto"/>
              <w:bottom w:val="single" w:sz="6" w:space="0" w:color="auto"/>
              <w:right w:val="single" w:sz="6" w:space="0" w:color="auto"/>
            </w:tcBorders>
            <w:vAlign w:val="center"/>
            <w:hideMark/>
          </w:tcPr>
          <w:p w:rsidR="00E57A06" w:rsidRPr="00E57A06" w:rsidRDefault="00E57A06" w:rsidP="000C5E05">
            <w:pPr>
              <w:pStyle w:val="a7"/>
              <w:rPr>
                <w:b w:val="0"/>
                <w:szCs w:val="20"/>
              </w:rPr>
            </w:pPr>
            <w:r w:rsidRPr="00E57A06">
              <w:rPr>
                <w:b w:val="0"/>
                <w:szCs w:val="20"/>
              </w:rPr>
              <w:lastRenderedPageBreak/>
              <w:t>№</w:t>
            </w:r>
            <w:r w:rsidRPr="00E57A06">
              <w:rPr>
                <w:b w:val="0"/>
                <w:szCs w:val="20"/>
              </w:rPr>
              <w:br/>
              <w:t>пп.</w:t>
            </w:r>
          </w:p>
        </w:tc>
        <w:tc>
          <w:tcPr>
            <w:tcW w:w="1490" w:type="dxa"/>
            <w:vMerge w:val="restart"/>
            <w:tcBorders>
              <w:top w:val="single" w:sz="6" w:space="0" w:color="auto"/>
              <w:left w:val="single" w:sz="6" w:space="0" w:color="auto"/>
              <w:bottom w:val="single" w:sz="6" w:space="0" w:color="auto"/>
              <w:right w:val="single" w:sz="6" w:space="0" w:color="auto"/>
            </w:tcBorders>
            <w:vAlign w:val="center"/>
            <w:hideMark/>
          </w:tcPr>
          <w:p w:rsidR="00E57A06" w:rsidRPr="00E57A06" w:rsidRDefault="00E57A06" w:rsidP="000C5E05">
            <w:pPr>
              <w:pStyle w:val="a7"/>
              <w:rPr>
                <w:b w:val="0"/>
                <w:szCs w:val="20"/>
              </w:rPr>
            </w:pPr>
            <w:r w:rsidRPr="00E57A06">
              <w:rPr>
                <w:b w:val="0"/>
                <w:szCs w:val="20"/>
              </w:rPr>
              <w:t>Наименование</w:t>
            </w:r>
            <w:r w:rsidRPr="00E57A06">
              <w:rPr>
                <w:b w:val="0"/>
                <w:szCs w:val="20"/>
              </w:rPr>
              <w:br/>
              <w:t>мероприятия</w:t>
            </w:r>
          </w:p>
        </w:tc>
        <w:tc>
          <w:tcPr>
            <w:tcW w:w="2056" w:type="dxa"/>
            <w:vMerge w:val="restart"/>
            <w:tcBorders>
              <w:top w:val="single" w:sz="6" w:space="0" w:color="auto"/>
              <w:left w:val="single" w:sz="6" w:space="0" w:color="auto"/>
              <w:bottom w:val="single" w:sz="6" w:space="0" w:color="auto"/>
              <w:right w:val="single" w:sz="6" w:space="0" w:color="auto"/>
            </w:tcBorders>
            <w:vAlign w:val="center"/>
            <w:hideMark/>
          </w:tcPr>
          <w:p w:rsidR="00E57A06" w:rsidRPr="00E57A06" w:rsidRDefault="00E57A06" w:rsidP="000C5E05">
            <w:pPr>
              <w:pStyle w:val="a7"/>
              <w:rPr>
                <w:b w:val="0"/>
                <w:szCs w:val="20"/>
              </w:rPr>
            </w:pPr>
            <w:r w:rsidRPr="00E57A06">
              <w:rPr>
                <w:b w:val="0"/>
                <w:szCs w:val="20"/>
              </w:rPr>
              <w:t>Содержание мероприятия</w:t>
            </w:r>
          </w:p>
        </w:tc>
        <w:tc>
          <w:tcPr>
            <w:tcW w:w="1134" w:type="dxa"/>
            <w:gridSpan w:val="2"/>
            <w:vMerge w:val="restart"/>
            <w:tcBorders>
              <w:top w:val="single" w:sz="6" w:space="0" w:color="auto"/>
              <w:left w:val="single" w:sz="6" w:space="0" w:color="auto"/>
              <w:bottom w:val="single" w:sz="6" w:space="0" w:color="auto"/>
              <w:right w:val="single" w:sz="6" w:space="0" w:color="auto"/>
            </w:tcBorders>
            <w:textDirection w:val="btLr"/>
            <w:vAlign w:val="center"/>
            <w:hideMark/>
          </w:tcPr>
          <w:p w:rsidR="00E57A06" w:rsidRPr="00E57A06" w:rsidRDefault="00E57A06" w:rsidP="000C5E05">
            <w:pPr>
              <w:pStyle w:val="a7"/>
              <w:rPr>
                <w:b w:val="0"/>
                <w:szCs w:val="20"/>
              </w:rPr>
            </w:pPr>
            <w:r w:rsidRPr="00E57A06">
              <w:rPr>
                <w:b w:val="0"/>
                <w:szCs w:val="20"/>
              </w:rPr>
              <w:t>Срок реализации мероприятия</w:t>
            </w:r>
          </w:p>
        </w:tc>
        <w:tc>
          <w:tcPr>
            <w:tcW w:w="921" w:type="dxa"/>
            <w:vMerge w:val="restart"/>
            <w:tcBorders>
              <w:top w:val="single" w:sz="6" w:space="0" w:color="auto"/>
              <w:left w:val="single" w:sz="6" w:space="0" w:color="auto"/>
              <w:right w:val="single" w:sz="6" w:space="0" w:color="auto"/>
            </w:tcBorders>
            <w:textDirection w:val="btLr"/>
            <w:vAlign w:val="center"/>
          </w:tcPr>
          <w:p w:rsidR="00E57A06" w:rsidRPr="00E57A06" w:rsidRDefault="00E57A06" w:rsidP="000C5E05">
            <w:pPr>
              <w:pStyle w:val="a7"/>
              <w:rPr>
                <w:b w:val="0"/>
                <w:szCs w:val="20"/>
              </w:rPr>
            </w:pPr>
            <w:r w:rsidRPr="00E57A06">
              <w:rPr>
                <w:b w:val="0"/>
                <w:szCs w:val="20"/>
              </w:rPr>
              <w:t>Исполнитель мероприятия</w:t>
            </w:r>
          </w:p>
        </w:tc>
        <w:tc>
          <w:tcPr>
            <w:tcW w:w="850" w:type="dxa"/>
            <w:vMerge w:val="restart"/>
            <w:tcBorders>
              <w:top w:val="single" w:sz="6" w:space="0" w:color="auto"/>
              <w:left w:val="single" w:sz="6" w:space="0" w:color="auto"/>
              <w:right w:val="single" w:sz="6" w:space="0" w:color="auto"/>
            </w:tcBorders>
            <w:textDirection w:val="btLr"/>
            <w:vAlign w:val="center"/>
          </w:tcPr>
          <w:p w:rsidR="00E57A06" w:rsidRPr="00E57A06" w:rsidRDefault="00E57A06" w:rsidP="000C5E05">
            <w:pPr>
              <w:pStyle w:val="a7"/>
              <w:rPr>
                <w:b w:val="0"/>
                <w:szCs w:val="20"/>
              </w:rPr>
            </w:pPr>
            <w:r w:rsidRPr="00E57A06">
              <w:rPr>
                <w:b w:val="0"/>
                <w:szCs w:val="20"/>
              </w:rPr>
              <w:t>Код</w:t>
            </w:r>
          </w:p>
          <w:p w:rsidR="00E57A06" w:rsidRPr="00E57A06" w:rsidRDefault="00E57A06" w:rsidP="000C5E05">
            <w:pPr>
              <w:pStyle w:val="a7"/>
              <w:rPr>
                <w:b w:val="0"/>
                <w:szCs w:val="20"/>
              </w:rPr>
            </w:pPr>
            <w:r w:rsidRPr="00E57A06">
              <w:rPr>
                <w:b w:val="0"/>
                <w:szCs w:val="20"/>
              </w:rPr>
              <w:t>экономической классификации</w:t>
            </w:r>
          </w:p>
        </w:tc>
        <w:tc>
          <w:tcPr>
            <w:tcW w:w="2977" w:type="dxa"/>
            <w:gridSpan w:val="8"/>
            <w:tcBorders>
              <w:top w:val="single" w:sz="6" w:space="0" w:color="auto"/>
              <w:left w:val="single" w:sz="6" w:space="0" w:color="auto"/>
              <w:bottom w:val="single" w:sz="6" w:space="0" w:color="auto"/>
              <w:right w:val="single" w:sz="4" w:space="0" w:color="auto"/>
            </w:tcBorders>
            <w:vAlign w:val="center"/>
            <w:hideMark/>
          </w:tcPr>
          <w:p w:rsidR="00E57A06" w:rsidRPr="00E57A06" w:rsidRDefault="00E57A06" w:rsidP="000C5E05">
            <w:pPr>
              <w:pStyle w:val="a7"/>
              <w:rPr>
                <w:b w:val="0"/>
                <w:szCs w:val="20"/>
              </w:rPr>
            </w:pPr>
            <w:r w:rsidRPr="00E57A06">
              <w:rPr>
                <w:b w:val="0"/>
                <w:szCs w:val="20"/>
              </w:rPr>
              <w:t>Расходы на мероприятие, тыс. руб.</w:t>
            </w:r>
          </w:p>
        </w:tc>
        <w:tc>
          <w:tcPr>
            <w:tcW w:w="5670" w:type="dxa"/>
            <w:gridSpan w:val="4"/>
            <w:tcBorders>
              <w:top w:val="single" w:sz="6" w:space="0" w:color="auto"/>
              <w:left w:val="single" w:sz="6" w:space="0" w:color="auto"/>
              <w:bottom w:val="single" w:sz="6" w:space="0" w:color="auto"/>
              <w:right w:val="single" w:sz="4" w:space="0" w:color="auto"/>
            </w:tcBorders>
            <w:vAlign w:val="center"/>
          </w:tcPr>
          <w:p w:rsidR="00E57A06" w:rsidRPr="00E57A06" w:rsidRDefault="00E57A06" w:rsidP="000C5E05">
            <w:pPr>
              <w:pStyle w:val="a7"/>
              <w:rPr>
                <w:b w:val="0"/>
                <w:szCs w:val="20"/>
              </w:rPr>
            </w:pPr>
            <w:r w:rsidRPr="00E57A06">
              <w:rPr>
                <w:b w:val="0"/>
                <w:szCs w:val="20"/>
              </w:rPr>
              <w:t>Показатели реализации мероприятия</w:t>
            </w:r>
          </w:p>
        </w:tc>
      </w:tr>
      <w:tr w:rsidR="00E57A06" w:rsidRPr="00E57A06" w:rsidTr="000C5E05">
        <w:trPr>
          <w:cantSplit/>
          <w:trHeight w:val="993"/>
        </w:trPr>
        <w:tc>
          <w:tcPr>
            <w:tcW w:w="565" w:type="dxa"/>
            <w:vMerge/>
            <w:tcBorders>
              <w:top w:val="single" w:sz="6" w:space="0" w:color="auto"/>
              <w:left w:val="single" w:sz="6" w:space="0" w:color="auto"/>
              <w:bottom w:val="single" w:sz="6" w:space="0" w:color="auto"/>
              <w:right w:val="single" w:sz="6" w:space="0" w:color="auto"/>
            </w:tcBorders>
            <w:vAlign w:val="center"/>
            <w:hideMark/>
          </w:tcPr>
          <w:p w:rsidR="00E57A06" w:rsidRPr="00E57A06" w:rsidRDefault="00E57A06" w:rsidP="000C5E05">
            <w:pPr>
              <w:pStyle w:val="a7"/>
              <w:rPr>
                <w:b w:val="0"/>
                <w:szCs w:val="20"/>
              </w:rPr>
            </w:pPr>
          </w:p>
        </w:tc>
        <w:tc>
          <w:tcPr>
            <w:tcW w:w="1490" w:type="dxa"/>
            <w:vMerge/>
            <w:tcBorders>
              <w:top w:val="single" w:sz="6" w:space="0" w:color="auto"/>
              <w:left w:val="single" w:sz="6" w:space="0" w:color="auto"/>
              <w:bottom w:val="single" w:sz="6" w:space="0" w:color="auto"/>
              <w:right w:val="single" w:sz="6" w:space="0" w:color="auto"/>
            </w:tcBorders>
            <w:vAlign w:val="center"/>
            <w:hideMark/>
          </w:tcPr>
          <w:p w:rsidR="00E57A06" w:rsidRPr="00E57A06" w:rsidRDefault="00E57A06" w:rsidP="000C5E05">
            <w:pPr>
              <w:pStyle w:val="a7"/>
              <w:rPr>
                <w:b w:val="0"/>
                <w:szCs w:val="20"/>
              </w:rPr>
            </w:pPr>
          </w:p>
        </w:tc>
        <w:tc>
          <w:tcPr>
            <w:tcW w:w="2056" w:type="dxa"/>
            <w:vMerge/>
            <w:tcBorders>
              <w:top w:val="single" w:sz="6" w:space="0" w:color="auto"/>
              <w:left w:val="single" w:sz="6" w:space="0" w:color="auto"/>
              <w:bottom w:val="single" w:sz="6" w:space="0" w:color="auto"/>
              <w:right w:val="single" w:sz="6" w:space="0" w:color="auto"/>
            </w:tcBorders>
            <w:vAlign w:val="center"/>
            <w:hideMark/>
          </w:tcPr>
          <w:p w:rsidR="00E57A06" w:rsidRPr="00E57A06" w:rsidRDefault="00E57A06" w:rsidP="000C5E05">
            <w:pPr>
              <w:pStyle w:val="a7"/>
              <w:rPr>
                <w:b w:val="0"/>
                <w:szCs w:val="20"/>
              </w:rPr>
            </w:pPr>
          </w:p>
        </w:tc>
        <w:tc>
          <w:tcPr>
            <w:tcW w:w="1134" w:type="dxa"/>
            <w:gridSpan w:val="2"/>
            <w:vMerge/>
            <w:tcBorders>
              <w:top w:val="single" w:sz="6" w:space="0" w:color="auto"/>
              <w:left w:val="single" w:sz="6" w:space="0" w:color="auto"/>
              <w:bottom w:val="single" w:sz="6" w:space="0" w:color="auto"/>
              <w:right w:val="single" w:sz="6" w:space="0" w:color="auto"/>
            </w:tcBorders>
            <w:vAlign w:val="center"/>
            <w:hideMark/>
          </w:tcPr>
          <w:p w:rsidR="00E57A06" w:rsidRPr="00E57A06" w:rsidRDefault="00E57A06" w:rsidP="000C5E05">
            <w:pPr>
              <w:pStyle w:val="a7"/>
              <w:rPr>
                <w:b w:val="0"/>
                <w:szCs w:val="20"/>
              </w:rPr>
            </w:pPr>
          </w:p>
        </w:tc>
        <w:tc>
          <w:tcPr>
            <w:tcW w:w="921" w:type="dxa"/>
            <w:vMerge/>
            <w:tcBorders>
              <w:left w:val="single" w:sz="6" w:space="0" w:color="auto"/>
              <w:bottom w:val="single" w:sz="6" w:space="0" w:color="auto"/>
              <w:right w:val="single" w:sz="6" w:space="0" w:color="auto"/>
            </w:tcBorders>
            <w:vAlign w:val="center"/>
          </w:tcPr>
          <w:p w:rsidR="00E57A06" w:rsidRPr="00E57A06" w:rsidRDefault="00E57A06" w:rsidP="000C5E05">
            <w:pPr>
              <w:pStyle w:val="a7"/>
              <w:rPr>
                <w:b w:val="0"/>
                <w:szCs w:val="20"/>
              </w:rPr>
            </w:pPr>
          </w:p>
        </w:tc>
        <w:tc>
          <w:tcPr>
            <w:tcW w:w="850" w:type="dxa"/>
            <w:vMerge/>
            <w:tcBorders>
              <w:left w:val="single" w:sz="6" w:space="0" w:color="auto"/>
              <w:bottom w:val="single" w:sz="6" w:space="0" w:color="auto"/>
              <w:right w:val="single" w:sz="6" w:space="0" w:color="auto"/>
            </w:tcBorders>
            <w:vAlign w:val="center"/>
          </w:tcPr>
          <w:p w:rsidR="00E57A06" w:rsidRPr="00E57A06" w:rsidRDefault="00E57A06" w:rsidP="000C5E05">
            <w:pPr>
              <w:pStyle w:val="a7"/>
              <w:rPr>
                <w:b w:val="0"/>
                <w:szCs w:val="20"/>
              </w:rPr>
            </w:pPr>
          </w:p>
        </w:tc>
        <w:tc>
          <w:tcPr>
            <w:tcW w:w="639" w:type="dxa"/>
            <w:tcBorders>
              <w:top w:val="single" w:sz="6" w:space="0" w:color="auto"/>
              <w:left w:val="single" w:sz="6" w:space="0" w:color="auto"/>
              <w:bottom w:val="single" w:sz="6" w:space="0" w:color="auto"/>
              <w:right w:val="single" w:sz="6" w:space="0" w:color="auto"/>
            </w:tcBorders>
            <w:vAlign w:val="center"/>
            <w:hideMark/>
          </w:tcPr>
          <w:p w:rsidR="00E57A06" w:rsidRPr="00E57A06" w:rsidRDefault="00E57A06" w:rsidP="000C5E05">
            <w:pPr>
              <w:pStyle w:val="a7"/>
              <w:rPr>
                <w:b w:val="0"/>
                <w:szCs w:val="20"/>
              </w:rPr>
            </w:pPr>
            <w:r w:rsidRPr="00E57A06">
              <w:rPr>
                <w:b w:val="0"/>
                <w:szCs w:val="20"/>
              </w:rPr>
              <w:t>всего</w:t>
            </w:r>
          </w:p>
        </w:tc>
        <w:tc>
          <w:tcPr>
            <w:tcW w:w="709" w:type="dxa"/>
            <w:gridSpan w:val="2"/>
            <w:tcBorders>
              <w:top w:val="single" w:sz="6" w:space="0" w:color="auto"/>
              <w:left w:val="single" w:sz="6" w:space="0" w:color="auto"/>
              <w:bottom w:val="single" w:sz="6" w:space="0" w:color="auto"/>
              <w:right w:val="single" w:sz="6" w:space="0" w:color="auto"/>
            </w:tcBorders>
            <w:vAlign w:val="center"/>
            <w:hideMark/>
          </w:tcPr>
          <w:p w:rsidR="00E57A06" w:rsidRPr="00E57A06" w:rsidRDefault="00E57A06" w:rsidP="000C5E05">
            <w:pPr>
              <w:pStyle w:val="a7"/>
              <w:rPr>
                <w:b w:val="0"/>
                <w:szCs w:val="20"/>
              </w:rPr>
            </w:pPr>
            <w:r w:rsidRPr="00E57A06">
              <w:rPr>
                <w:b w:val="0"/>
                <w:szCs w:val="20"/>
              </w:rPr>
              <w:t>2020 год</w:t>
            </w:r>
          </w:p>
        </w:tc>
        <w:tc>
          <w:tcPr>
            <w:tcW w:w="778" w:type="dxa"/>
            <w:gridSpan w:val="4"/>
            <w:tcBorders>
              <w:top w:val="single" w:sz="6" w:space="0" w:color="auto"/>
              <w:left w:val="single" w:sz="6" w:space="0" w:color="auto"/>
              <w:bottom w:val="single" w:sz="4" w:space="0" w:color="auto"/>
              <w:right w:val="single" w:sz="4" w:space="0" w:color="auto"/>
            </w:tcBorders>
            <w:vAlign w:val="center"/>
            <w:hideMark/>
          </w:tcPr>
          <w:p w:rsidR="00E57A06" w:rsidRPr="00E57A06" w:rsidRDefault="00E57A06" w:rsidP="000C5E05">
            <w:pPr>
              <w:pStyle w:val="a7"/>
              <w:rPr>
                <w:b w:val="0"/>
                <w:szCs w:val="20"/>
              </w:rPr>
            </w:pPr>
            <w:r w:rsidRPr="00E57A06">
              <w:rPr>
                <w:b w:val="0"/>
                <w:szCs w:val="20"/>
              </w:rPr>
              <w:t>2021 год</w:t>
            </w:r>
          </w:p>
        </w:tc>
        <w:tc>
          <w:tcPr>
            <w:tcW w:w="851" w:type="dxa"/>
            <w:tcBorders>
              <w:top w:val="single" w:sz="6" w:space="0" w:color="auto"/>
              <w:left w:val="single" w:sz="4" w:space="0" w:color="auto"/>
              <w:bottom w:val="single" w:sz="4" w:space="0" w:color="auto"/>
              <w:right w:val="single" w:sz="4" w:space="0" w:color="auto"/>
            </w:tcBorders>
            <w:vAlign w:val="center"/>
          </w:tcPr>
          <w:p w:rsidR="00E57A06" w:rsidRPr="00E57A06" w:rsidRDefault="00E57A06" w:rsidP="000C5E05">
            <w:pPr>
              <w:pStyle w:val="a7"/>
              <w:rPr>
                <w:b w:val="0"/>
                <w:szCs w:val="20"/>
              </w:rPr>
            </w:pPr>
            <w:r w:rsidRPr="00E57A06">
              <w:rPr>
                <w:b w:val="0"/>
                <w:szCs w:val="20"/>
              </w:rPr>
              <w:t>2022 год</w:t>
            </w:r>
          </w:p>
        </w:tc>
        <w:tc>
          <w:tcPr>
            <w:tcW w:w="2693" w:type="dxa"/>
            <w:tcBorders>
              <w:top w:val="single" w:sz="6" w:space="0" w:color="auto"/>
              <w:left w:val="single" w:sz="4" w:space="0" w:color="auto"/>
              <w:bottom w:val="single" w:sz="4" w:space="0" w:color="auto"/>
              <w:right w:val="single" w:sz="4" w:space="0" w:color="auto"/>
            </w:tcBorders>
            <w:vAlign w:val="center"/>
          </w:tcPr>
          <w:p w:rsidR="00E57A06" w:rsidRPr="00E57A06" w:rsidRDefault="00E57A06" w:rsidP="000C5E05">
            <w:pPr>
              <w:pStyle w:val="a7"/>
              <w:rPr>
                <w:b w:val="0"/>
                <w:szCs w:val="20"/>
              </w:rPr>
            </w:pPr>
            <w:r w:rsidRPr="00E57A06">
              <w:rPr>
                <w:b w:val="0"/>
                <w:szCs w:val="20"/>
              </w:rPr>
              <w:t>Наименование показателя</w:t>
            </w:r>
          </w:p>
        </w:tc>
        <w:tc>
          <w:tcPr>
            <w:tcW w:w="992" w:type="dxa"/>
            <w:tcBorders>
              <w:top w:val="single" w:sz="6" w:space="0" w:color="auto"/>
              <w:left w:val="single" w:sz="4" w:space="0" w:color="auto"/>
              <w:bottom w:val="single" w:sz="4" w:space="0" w:color="auto"/>
              <w:right w:val="single" w:sz="4" w:space="0" w:color="auto"/>
            </w:tcBorders>
            <w:vAlign w:val="center"/>
          </w:tcPr>
          <w:p w:rsidR="00E57A06" w:rsidRPr="00E57A06" w:rsidRDefault="00E57A06" w:rsidP="000C5E05">
            <w:pPr>
              <w:pStyle w:val="a7"/>
              <w:rPr>
                <w:b w:val="0"/>
                <w:szCs w:val="20"/>
              </w:rPr>
            </w:pPr>
            <w:r w:rsidRPr="00E57A06">
              <w:rPr>
                <w:b w:val="0"/>
                <w:szCs w:val="20"/>
              </w:rPr>
              <w:t>значение на 2020 год</w:t>
            </w:r>
          </w:p>
        </w:tc>
        <w:tc>
          <w:tcPr>
            <w:tcW w:w="993" w:type="dxa"/>
            <w:tcBorders>
              <w:top w:val="single" w:sz="6" w:space="0" w:color="auto"/>
              <w:left w:val="single" w:sz="4" w:space="0" w:color="auto"/>
              <w:bottom w:val="single" w:sz="4" w:space="0" w:color="auto"/>
              <w:right w:val="single" w:sz="4" w:space="0" w:color="auto"/>
            </w:tcBorders>
            <w:vAlign w:val="center"/>
          </w:tcPr>
          <w:p w:rsidR="00E57A06" w:rsidRPr="00E57A06" w:rsidRDefault="00E57A06" w:rsidP="000C5E05">
            <w:pPr>
              <w:pStyle w:val="a7"/>
              <w:rPr>
                <w:b w:val="0"/>
                <w:szCs w:val="20"/>
              </w:rPr>
            </w:pPr>
            <w:r w:rsidRPr="00E57A06">
              <w:rPr>
                <w:b w:val="0"/>
                <w:szCs w:val="20"/>
              </w:rPr>
              <w:t>значение на 2021 год</w:t>
            </w:r>
          </w:p>
        </w:tc>
        <w:tc>
          <w:tcPr>
            <w:tcW w:w="992" w:type="dxa"/>
            <w:tcBorders>
              <w:top w:val="single" w:sz="6" w:space="0" w:color="auto"/>
              <w:left w:val="single" w:sz="4" w:space="0" w:color="auto"/>
              <w:bottom w:val="single" w:sz="4" w:space="0" w:color="auto"/>
              <w:right w:val="single" w:sz="4" w:space="0" w:color="auto"/>
            </w:tcBorders>
            <w:vAlign w:val="center"/>
          </w:tcPr>
          <w:p w:rsidR="00E57A06" w:rsidRPr="00E57A06" w:rsidRDefault="00E57A06" w:rsidP="000C5E05">
            <w:pPr>
              <w:pStyle w:val="a7"/>
              <w:rPr>
                <w:b w:val="0"/>
                <w:szCs w:val="20"/>
              </w:rPr>
            </w:pPr>
            <w:r w:rsidRPr="00E57A06">
              <w:rPr>
                <w:b w:val="0"/>
                <w:szCs w:val="20"/>
              </w:rPr>
              <w:t>значение на 2022 год</w:t>
            </w:r>
          </w:p>
        </w:tc>
      </w:tr>
      <w:tr w:rsidR="00E57A06" w:rsidRPr="00E57A06" w:rsidTr="000C5E05">
        <w:trPr>
          <w:cantSplit/>
          <w:trHeight w:val="240"/>
        </w:trPr>
        <w:tc>
          <w:tcPr>
            <w:tcW w:w="565" w:type="dxa"/>
            <w:tcBorders>
              <w:top w:val="single" w:sz="6" w:space="0" w:color="auto"/>
              <w:left w:val="single" w:sz="6" w:space="0" w:color="auto"/>
              <w:bottom w:val="single" w:sz="6" w:space="0" w:color="auto"/>
              <w:right w:val="single" w:sz="6" w:space="0" w:color="auto"/>
            </w:tcBorders>
            <w:vAlign w:val="center"/>
            <w:hideMark/>
          </w:tcPr>
          <w:p w:rsidR="00E57A06" w:rsidRPr="00E57A06" w:rsidRDefault="00E57A06" w:rsidP="000C5E05">
            <w:pPr>
              <w:pStyle w:val="a7"/>
              <w:rPr>
                <w:b w:val="0"/>
                <w:color w:val="000000"/>
                <w:szCs w:val="20"/>
              </w:rPr>
            </w:pPr>
          </w:p>
        </w:tc>
        <w:tc>
          <w:tcPr>
            <w:tcW w:w="15098" w:type="dxa"/>
            <w:gridSpan w:val="18"/>
            <w:tcBorders>
              <w:top w:val="single" w:sz="6" w:space="0" w:color="auto"/>
              <w:left w:val="single" w:sz="6" w:space="0" w:color="auto"/>
              <w:bottom w:val="single" w:sz="6" w:space="0" w:color="auto"/>
              <w:right w:val="single" w:sz="6" w:space="0" w:color="auto"/>
            </w:tcBorders>
            <w:hideMark/>
          </w:tcPr>
          <w:p w:rsidR="00E57A06" w:rsidRPr="00E57A06" w:rsidRDefault="00E57A06" w:rsidP="000C5E05">
            <w:pPr>
              <w:pStyle w:val="a7"/>
              <w:rPr>
                <w:b w:val="0"/>
                <w:szCs w:val="20"/>
                <w:highlight w:val="yellow"/>
              </w:rPr>
            </w:pPr>
            <w:r w:rsidRPr="00E57A06">
              <w:rPr>
                <w:b w:val="0"/>
                <w:szCs w:val="20"/>
              </w:rPr>
              <w:t xml:space="preserve">Задача 1. Обеспечение доступа к информации о деятельности органов местного самоуправления Иштанского сельского поселения  </w:t>
            </w:r>
          </w:p>
        </w:tc>
      </w:tr>
      <w:tr w:rsidR="00E57A06" w:rsidRPr="00E57A06" w:rsidTr="000C5E05">
        <w:trPr>
          <w:cantSplit/>
          <w:trHeight w:val="981"/>
        </w:trPr>
        <w:tc>
          <w:tcPr>
            <w:tcW w:w="565" w:type="dxa"/>
            <w:vMerge w:val="restart"/>
            <w:tcBorders>
              <w:top w:val="single" w:sz="6" w:space="0" w:color="auto"/>
              <w:left w:val="single" w:sz="6" w:space="0" w:color="auto"/>
              <w:right w:val="single" w:sz="6" w:space="0" w:color="auto"/>
            </w:tcBorders>
            <w:vAlign w:val="center"/>
            <w:hideMark/>
          </w:tcPr>
          <w:p w:rsidR="00E57A06" w:rsidRPr="00E57A06" w:rsidRDefault="00E57A06" w:rsidP="000C5E05">
            <w:pPr>
              <w:pStyle w:val="a7"/>
              <w:rPr>
                <w:b w:val="0"/>
                <w:color w:val="000000"/>
                <w:szCs w:val="20"/>
              </w:rPr>
            </w:pPr>
            <w:r w:rsidRPr="00E57A06">
              <w:rPr>
                <w:b w:val="0"/>
                <w:color w:val="000000"/>
                <w:szCs w:val="20"/>
              </w:rPr>
              <w:t>1.1.</w:t>
            </w:r>
          </w:p>
        </w:tc>
        <w:tc>
          <w:tcPr>
            <w:tcW w:w="1490" w:type="dxa"/>
            <w:vMerge w:val="restart"/>
            <w:tcBorders>
              <w:top w:val="single" w:sz="6" w:space="0" w:color="auto"/>
              <w:left w:val="single" w:sz="6" w:space="0" w:color="auto"/>
              <w:right w:val="single" w:sz="6" w:space="0" w:color="auto"/>
            </w:tcBorders>
            <w:vAlign w:val="center"/>
            <w:hideMark/>
          </w:tcPr>
          <w:p w:rsidR="00E57A06" w:rsidRPr="00E57A06" w:rsidRDefault="00E57A06" w:rsidP="000C5E05">
            <w:pPr>
              <w:pStyle w:val="a7"/>
              <w:rPr>
                <w:b w:val="0"/>
                <w:color w:val="000000"/>
                <w:szCs w:val="20"/>
                <w:highlight w:val="yellow"/>
              </w:rPr>
            </w:pPr>
            <w:r w:rsidRPr="00E57A06">
              <w:rPr>
                <w:b w:val="0"/>
                <w:szCs w:val="20"/>
              </w:rPr>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2056" w:type="dxa"/>
            <w:tcBorders>
              <w:top w:val="single" w:sz="6" w:space="0" w:color="auto"/>
              <w:left w:val="single" w:sz="6" w:space="0" w:color="auto"/>
              <w:bottom w:val="single" w:sz="4" w:space="0" w:color="auto"/>
              <w:right w:val="single" w:sz="6" w:space="0" w:color="auto"/>
            </w:tcBorders>
            <w:vAlign w:val="center"/>
            <w:hideMark/>
          </w:tcPr>
          <w:p w:rsidR="00E57A06" w:rsidRPr="00E57A06" w:rsidRDefault="00E57A06" w:rsidP="000C5E05">
            <w:pPr>
              <w:pStyle w:val="a7"/>
              <w:rPr>
                <w:b w:val="0"/>
                <w:color w:val="000000"/>
                <w:szCs w:val="20"/>
                <w:highlight w:val="yellow"/>
              </w:rPr>
            </w:pPr>
            <w:r w:rsidRPr="00E57A06">
              <w:rPr>
                <w:b w:val="0"/>
                <w:color w:val="000000"/>
                <w:szCs w:val="20"/>
              </w:rPr>
              <w:t>Размещение информации в газете общественно политической газете Кривошеинского района Томской области «Районные вести»</w:t>
            </w:r>
          </w:p>
        </w:tc>
        <w:tc>
          <w:tcPr>
            <w:tcW w:w="1062" w:type="dxa"/>
            <w:vMerge w:val="restart"/>
            <w:tcBorders>
              <w:top w:val="single" w:sz="6" w:space="0" w:color="auto"/>
              <w:left w:val="single" w:sz="6" w:space="0" w:color="auto"/>
              <w:right w:val="single" w:sz="6" w:space="0" w:color="auto"/>
            </w:tcBorders>
            <w:vAlign w:val="center"/>
            <w:hideMark/>
          </w:tcPr>
          <w:p w:rsidR="00E57A06" w:rsidRPr="00E57A06" w:rsidRDefault="00E57A06" w:rsidP="000C5E05">
            <w:pPr>
              <w:pStyle w:val="a7"/>
              <w:rPr>
                <w:b w:val="0"/>
                <w:color w:val="000000"/>
                <w:szCs w:val="20"/>
              </w:rPr>
            </w:pPr>
            <w:r w:rsidRPr="00E57A06">
              <w:rPr>
                <w:b w:val="0"/>
                <w:color w:val="000000"/>
                <w:szCs w:val="20"/>
              </w:rPr>
              <w:t>в течение всего срока реализации программы</w:t>
            </w:r>
          </w:p>
        </w:tc>
        <w:tc>
          <w:tcPr>
            <w:tcW w:w="993" w:type="dxa"/>
            <w:gridSpan w:val="2"/>
            <w:vMerge w:val="restart"/>
            <w:tcBorders>
              <w:top w:val="single" w:sz="6" w:space="0" w:color="auto"/>
              <w:left w:val="single" w:sz="6" w:space="0" w:color="auto"/>
              <w:right w:val="single" w:sz="6" w:space="0" w:color="auto"/>
            </w:tcBorders>
            <w:vAlign w:val="center"/>
          </w:tcPr>
          <w:p w:rsidR="00E57A06" w:rsidRPr="00E57A06" w:rsidRDefault="00E57A06" w:rsidP="000C5E05">
            <w:pPr>
              <w:pStyle w:val="a7"/>
              <w:rPr>
                <w:b w:val="0"/>
                <w:color w:val="000000"/>
                <w:szCs w:val="20"/>
              </w:rPr>
            </w:pPr>
            <w:r w:rsidRPr="00E57A06">
              <w:rPr>
                <w:b w:val="0"/>
                <w:color w:val="000000"/>
                <w:szCs w:val="20"/>
              </w:rPr>
              <w:t>Администрация Иштанского сельского поселения</w:t>
            </w:r>
          </w:p>
        </w:tc>
        <w:tc>
          <w:tcPr>
            <w:tcW w:w="850" w:type="dxa"/>
            <w:tcBorders>
              <w:top w:val="single" w:sz="6" w:space="0" w:color="auto"/>
              <w:left w:val="single" w:sz="6" w:space="0" w:color="auto"/>
              <w:bottom w:val="single" w:sz="4" w:space="0" w:color="auto"/>
              <w:right w:val="single" w:sz="6" w:space="0" w:color="auto"/>
            </w:tcBorders>
            <w:shd w:val="clear" w:color="auto" w:fill="auto"/>
          </w:tcPr>
          <w:p w:rsidR="00E57A06" w:rsidRPr="00E57A06" w:rsidRDefault="00E57A06" w:rsidP="000C5E05">
            <w:pPr>
              <w:pStyle w:val="a7"/>
              <w:rPr>
                <w:b w:val="0"/>
                <w:color w:val="000000"/>
                <w:szCs w:val="20"/>
              </w:rPr>
            </w:pPr>
            <w:r w:rsidRPr="00E57A06">
              <w:rPr>
                <w:b w:val="0"/>
                <w:color w:val="000000"/>
                <w:szCs w:val="20"/>
              </w:rPr>
              <w:t>226</w:t>
            </w:r>
          </w:p>
        </w:tc>
        <w:tc>
          <w:tcPr>
            <w:tcW w:w="639" w:type="dxa"/>
            <w:tcBorders>
              <w:top w:val="single" w:sz="6" w:space="0" w:color="auto"/>
              <w:left w:val="single" w:sz="6" w:space="0" w:color="auto"/>
              <w:bottom w:val="single" w:sz="4" w:space="0" w:color="auto"/>
              <w:right w:val="single" w:sz="6" w:space="0" w:color="auto"/>
            </w:tcBorders>
          </w:tcPr>
          <w:p w:rsidR="00E57A06" w:rsidRPr="000C5E05" w:rsidRDefault="00E57A06" w:rsidP="000C5E05">
            <w:pPr>
              <w:pStyle w:val="a7"/>
              <w:rPr>
                <w:b w:val="0"/>
                <w:color w:val="000000"/>
                <w:szCs w:val="20"/>
              </w:rPr>
            </w:pPr>
            <w:r w:rsidRPr="000C5E05">
              <w:rPr>
                <w:b w:val="0"/>
                <w:color w:val="000000"/>
                <w:szCs w:val="20"/>
              </w:rPr>
              <w:t>190,00</w:t>
            </w:r>
          </w:p>
        </w:tc>
        <w:tc>
          <w:tcPr>
            <w:tcW w:w="709" w:type="dxa"/>
            <w:gridSpan w:val="2"/>
            <w:tcBorders>
              <w:top w:val="single" w:sz="6" w:space="0" w:color="auto"/>
              <w:left w:val="single" w:sz="6" w:space="0" w:color="auto"/>
              <w:bottom w:val="single" w:sz="4" w:space="0" w:color="auto"/>
              <w:right w:val="single" w:sz="6" w:space="0" w:color="auto"/>
            </w:tcBorders>
          </w:tcPr>
          <w:p w:rsidR="00E57A06" w:rsidRPr="00E57A06" w:rsidRDefault="00E57A06" w:rsidP="000C5E05">
            <w:pPr>
              <w:pStyle w:val="a7"/>
              <w:rPr>
                <w:b w:val="0"/>
                <w:szCs w:val="20"/>
              </w:rPr>
            </w:pPr>
            <w:r w:rsidRPr="00E57A06">
              <w:rPr>
                <w:b w:val="0"/>
                <w:szCs w:val="20"/>
              </w:rPr>
              <w:t>60,00</w:t>
            </w:r>
          </w:p>
        </w:tc>
        <w:tc>
          <w:tcPr>
            <w:tcW w:w="778" w:type="dxa"/>
            <w:gridSpan w:val="4"/>
            <w:tcBorders>
              <w:top w:val="single" w:sz="6" w:space="0" w:color="auto"/>
              <w:left w:val="single" w:sz="6" w:space="0" w:color="auto"/>
              <w:bottom w:val="single" w:sz="4" w:space="0" w:color="auto"/>
              <w:right w:val="single" w:sz="6" w:space="0" w:color="auto"/>
            </w:tcBorders>
          </w:tcPr>
          <w:p w:rsidR="00E57A06" w:rsidRPr="00E57A06" w:rsidRDefault="00E57A06" w:rsidP="000C5E05">
            <w:pPr>
              <w:pStyle w:val="a7"/>
              <w:rPr>
                <w:b w:val="0"/>
                <w:szCs w:val="20"/>
              </w:rPr>
            </w:pPr>
            <w:r w:rsidRPr="00E57A06">
              <w:rPr>
                <w:b w:val="0"/>
                <w:szCs w:val="20"/>
              </w:rPr>
              <w:t>65,00</w:t>
            </w:r>
          </w:p>
        </w:tc>
        <w:tc>
          <w:tcPr>
            <w:tcW w:w="851" w:type="dxa"/>
            <w:tcBorders>
              <w:top w:val="single" w:sz="6" w:space="0" w:color="auto"/>
              <w:left w:val="single" w:sz="6" w:space="0" w:color="auto"/>
              <w:bottom w:val="single" w:sz="4" w:space="0" w:color="auto"/>
              <w:right w:val="single" w:sz="6" w:space="0" w:color="auto"/>
            </w:tcBorders>
          </w:tcPr>
          <w:p w:rsidR="00E57A06" w:rsidRPr="00E57A06" w:rsidRDefault="00E57A06" w:rsidP="000C5E05">
            <w:pPr>
              <w:pStyle w:val="a7"/>
              <w:rPr>
                <w:b w:val="0"/>
                <w:szCs w:val="20"/>
              </w:rPr>
            </w:pPr>
            <w:r w:rsidRPr="00E57A06">
              <w:rPr>
                <w:b w:val="0"/>
                <w:szCs w:val="20"/>
              </w:rPr>
              <w:t>65,00</w:t>
            </w:r>
          </w:p>
        </w:tc>
        <w:tc>
          <w:tcPr>
            <w:tcW w:w="2693" w:type="dxa"/>
            <w:tcBorders>
              <w:top w:val="single" w:sz="6" w:space="0" w:color="auto"/>
              <w:left w:val="single" w:sz="6" w:space="0" w:color="auto"/>
              <w:bottom w:val="single" w:sz="4" w:space="0" w:color="auto"/>
              <w:right w:val="single" w:sz="6" w:space="0" w:color="auto"/>
            </w:tcBorders>
          </w:tcPr>
          <w:p w:rsidR="00E57A06" w:rsidRPr="00E57A06" w:rsidRDefault="00E57A06" w:rsidP="000C5E05">
            <w:pPr>
              <w:pStyle w:val="a7"/>
              <w:rPr>
                <w:b w:val="0"/>
                <w:szCs w:val="20"/>
                <w:highlight w:val="yellow"/>
              </w:rPr>
            </w:pPr>
            <w:r w:rsidRPr="00E57A06">
              <w:rPr>
                <w:b w:val="0"/>
                <w:szCs w:val="20"/>
              </w:rPr>
              <w:t xml:space="preserve">Количество публикаций в газете </w:t>
            </w:r>
          </w:p>
        </w:tc>
        <w:tc>
          <w:tcPr>
            <w:tcW w:w="992" w:type="dxa"/>
            <w:tcBorders>
              <w:top w:val="single" w:sz="6" w:space="0" w:color="auto"/>
              <w:left w:val="single" w:sz="6" w:space="0" w:color="auto"/>
              <w:bottom w:val="single" w:sz="4" w:space="0" w:color="auto"/>
              <w:right w:val="single" w:sz="6" w:space="0" w:color="auto"/>
            </w:tcBorders>
          </w:tcPr>
          <w:p w:rsidR="00E57A06" w:rsidRPr="00E57A06" w:rsidRDefault="00E57A06" w:rsidP="000C5E05">
            <w:pPr>
              <w:pStyle w:val="a7"/>
              <w:rPr>
                <w:b w:val="0"/>
                <w:szCs w:val="20"/>
              </w:rPr>
            </w:pPr>
            <w:r w:rsidRPr="00E57A06">
              <w:rPr>
                <w:b w:val="0"/>
                <w:szCs w:val="20"/>
              </w:rPr>
              <w:t>25</w:t>
            </w:r>
          </w:p>
        </w:tc>
        <w:tc>
          <w:tcPr>
            <w:tcW w:w="993" w:type="dxa"/>
            <w:tcBorders>
              <w:top w:val="single" w:sz="6" w:space="0" w:color="auto"/>
              <w:left w:val="single" w:sz="6" w:space="0" w:color="auto"/>
              <w:bottom w:val="single" w:sz="4" w:space="0" w:color="auto"/>
              <w:right w:val="single" w:sz="6" w:space="0" w:color="auto"/>
            </w:tcBorders>
          </w:tcPr>
          <w:p w:rsidR="00E57A06" w:rsidRPr="00E57A06" w:rsidRDefault="00E57A06" w:rsidP="000C5E05">
            <w:pPr>
              <w:pStyle w:val="a7"/>
              <w:rPr>
                <w:b w:val="0"/>
                <w:szCs w:val="20"/>
              </w:rPr>
            </w:pPr>
            <w:r w:rsidRPr="00E57A06">
              <w:rPr>
                <w:b w:val="0"/>
                <w:szCs w:val="20"/>
              </w:rPr>
              <w:t>30</w:t>
            </w:r>
          </w:p>
        </w:tc>
        <w:tc>
          <w:tcPr>
            <w:tcW w:w="992" w:type="dxa"/>
            <w:tcBorders>
              <w:top w:val="single" w:sz="6" w:space="0" w:color="auto"/>
              <w:left w:val="single" w:sz="6" w:space="0" w:color="auto"/>
              <w:bottom w:val="single" w:sz="4" w:space="0" w:color="auto"/>
              <w:right w:val="single" w:sz="6" w:space="0" w:color="auto"/>
            </w:tcBorders>
          </w:tcPr>
          <w:p w:rsidR="00E57A06" w:rsidRPr="00E57A06" w:rsidRDefault="00E57A06" w:rsidP="000C5E05">
            <w:pPr>
              <w:pStyle w:val="a7"/>
              <w:rPr>
                <w:b w:val="0"/>
                <w:szCs w:val="20"/>
              </w:rPr>
            </w:pPr>
            <w:r w:rsidRPr="00E57A06">
              <w:rPr>
                <w:b w:val="0"/>
                <w:szCs w:val="20"/>
              </w:rPr>
              <w:t>30</w:t>
            </w:r>
          </w:p>
        </w:tc>
      </w:tr>
      <w:tr w:rsidR="00E57A06" w:rsidRPr="00E57A06" w:rsidTr="000C5E05">
        <w:trPr>
          <w:cantSplit/>
          <w:trHeight w:val="1723"/>
        </w:trPr>
        <w:tc>
          <w:tcPr>
            <w:tcW w:w="565" w:type="dxa"/>
            <w:vMerge/>
            <w:tcBorders>
              <w:left w:val="single" w:sz="6" w:space="0" w:color="auto"/>
              <w:right w:val="single" w:sz="6" w:space="0" w:color="auto"/>
            </w:tcBorders>
            <w:vAlign w:val="center"/>
            <w:hideMark/>
          </w:tcPr>
          <w:p w:rsidR="00E57A06" w:rsidRPr="00E57A06" w:rsidRDefault="00E57A06" w:rsidP="000C5E05">
            <w:pPr>
              <w:pStyle w:val="a7"/>
              <w:rPr>
                <w:b w:val="0"/>
                <w:color w:val="000000"/>
                <w:szCs w:val="20"/>
              </w:rPr>
            </w:pPr>
          </w:p>
        </w:tc>
        <w:tc>
          <w:tcPr>
            <w:tcW w:w="1490" w:type="dxa"/>
            <w:vMerge/>
            <w:tcBorders>
              <w:left w:val="single" w:sz="6" w:space="0" w:color="auto"/>
              <w:right w:val="single" w:sz="6" w:space="0" w:color="auto"/>
            </w:tcBorders>
            <w:hideMark/>
          </w:tcPr>
          <w:p w:rsidR="00E57A06" w:rsidRPr="00E57A06" w:rsidRDefault="00E57A06" w:rsidP="000C5E05">
            <w:pPr>
              <w:pStyle w:val="a7"/>
              <w:rPr>
                <w:b w:val="0"/>
                <w:szCs w:val="20"/>
                <w:highlight w:val="yellow"/>
              </w:rPr>
            </w:pPr>
          </w:p>
        </w:tc>
        <w:tc>
          <w:tcPr>
            <w:tcW w:w="2056" w:type="dxa"/>
            <w:tcBorders>
              <w:top w:val="single" w:sz="4" w:space="0" w:color="auto"/>
              <w:left w:val="single" w:sz="6" w:space="0" w:color="auto"/>
              <w:bottom w:val="single" w:sz="4" w:space="0" w:color="auto"/>
              <w:right w:val="single" w:sz="6" w:space="0" w:color="auto"/>
            </w:tcBorders>
            <w:vAlign w:val="center"/>
            <w:hideMark/>
          </w:tcPr>
          <w:p w:rsidR="00E57A06" w:rsidRPr="00E57A06" w:rsidRDefault="00E57A06" w:rsidP="000C5E05">
            <w:pPr>
              <w:pStyle w:val="a7"/>
              <w:rPr>
                <w:b w:val="0"/>
                <w:szCs w:val="20"/>
              </w:rPr>
            </w:pPr>
            <w:r w:rsidRPr="00E57A06">
              <w:rPr>
                <w:b w:val="0"/>
                <w:color w:val="000000"/>
                <w:szCs w:val="20"/>
              </w:rPr>
              <w:t>Размещение информации на официальном сайте муниципального образования Иштанское сельское поселение в сети «Интернет»</w:t>
            </w:r>
            <w:r w:rsidRPr="00E57A06">
              <w:rPr>
                <w:rFonts w:eastAsia="Arial Unicode MS"/>
                <w:b w:val="0"/>
                <w:i/>
                <w:szCs w:val="20"/>
              </w:rPr>
              <w:t xml:space="preserve"> (в ред. </w:t>
            </w:r>
          </w:p>
        </w:tc>
        <w:tc>
          <w:tcPr>
            <w:tcW w:w="1062" w:type="dxa"/>
            <w:vMerge/>
            <w:tcBorders>
              <w:left w:val="single" w:sz="6" w:space="0" w:color="auto"/>
              <w:right w:val="single" w:sz="6" w:space="0" w:color="auto"/>
            </w:tcBorders>
            <w:vAlign w:val="center"/>
            <w:hideMark/>
          </w:tcPr>
          <w:p w:rsidR="00E57A06" w:rsidRPr="00E57A06" w:rsidRDefault="00E57A06" w:rsidP="000C5E05">
            <w:pPr>
              <w:pStyle w:val="a7"/>
              <w:rPr>
                <w:b w:val="0"/>
                <w:color w:val="000000"/>
                <w:szCs w:val="20"/>
                <w:highlight w:val="yellow"/>
              </w:rPr>
            </w:pPr>
          </w:p>
        </w:tc>
        <w:tc>
          <w:tcPr>
            <w:tcW w:w="993" w:type="dxa"/>
            <w:gridSpan w:val="2"/>
            <w:vMerge/>
            <w:tcBorders>
              <w:left w:val="single" w:sz="6" w:space="0" w:color="auto"/>
              <w:right w:val="single" w:sz="6" w:space="0" w:color="auto"/>
            </w:tcBorders>
          </w:tcPr>
          <w:p w:rsidR="00E57A06" w:rsidRPr="00E57A06" w:rsidRDefault="00E57A06" w:rsidP="000C5E05">
            <w:pPr>
              <w:pStyle w:val="a7"/>
              <w:rPr>
                <w:b w:val="0"/>
                <w:color w:val="000000"/>
                <w:szCs w:val="20"/>
                <w:highlight w:val="yellow"/>
              </w:rPr>
            </w:pPr>
          </w:p>
        </w:tc>
        <w:tc>
          <w:tcPr>
            <w:tcW w:w="850" w:type="dxa"/>
            <w:tcBorders>
              <w:top w:val="single" w:sz="4" w:space="0" w:color="auto"/>
              <w:left w:val="single" w:sz="6" w:space="0" w:color="auto"/>
              <w:bottom w:val="single" w:sz="4" w:space="0" w:color="auto"/>
              <w:right w:val="single" w:sz="6" w:space="0" w:color="auto"/>
            </w:tcBorders>
            <w:shd w:val="clear" w:color="auto" w:fill="auto"/>
          </w:tcPr>
          <w:p w:rsidR="00E57A06" w:rsidRPr="00E57A06" w:rsidRDefault="00E57A06" w:rsidP="000C5E05">
            <w:pPr>
              <w:pStyle w:val="a7"/>
              <w:rPr>
                <w:b w:val="0"/>
                <w:color w:val="000000"/>
                <w:szCs w:val="20"/>
              </w:rPr>
            </w:pPr>
            <w:r w:rsidRPr="00E57A06">
              <w:rPr>
                <w:b w:val="0"/>
                <w:color w:val="000000"/>
                <w:szCs w:val="20"/>
              </w:rPr>
              <w:t>226</w:t>
            </w:r>
          </w:p>
        </w:tc>
        <w:tc>
          <w:tcPr>
            <w:tcW w:w="639" w:type="dxa"/>
            <w:tcBorders>
              <w:top w:val="single" w:sz="4" w:space="0" w:color="auto"/>
              <w:left w:val="single" w:sz="6" w:space="0" w:color="auto"/>
              <w:bottom w:val="single" w:sz="4" w:space="0" w:color="auto"/>
              <w:right w:val="single" w:sz="6" w:space="0" w:color="auto"/>
            </w:tcBorders>
          </w:tcPr>
          <w:p w:rsidR="00E57A06" w:rsidRPr="00E57A06" w:rsidRDefault="00E57A06" w:rsidP="000C5E05">
            <w:pPr>
              <w:pStyle w:val="a7"/>
              <w:rPr>
                <w:b w:val="0"/>
                <w:color w:val="000000"/>
                <w:szCs w:val="20"/>
                <w:highlight w:val="yellow"/>
              </w:rPr>
            </w:pPr>
            <w:r w:rsidRPr="00E57A06">
              <w:rPr>
                <w:b w:val="0"/>
                <w:color w:val="000000"/>
                <w:szCs w:val="20"/>
              </w:rPr>
              <w:t>58,40</w:t>
            </w:r>
          </w:p>
        </w:tc>
        <w:tc>
          <w:tcPr>
            <w:tcW w:w="709" w:type="dxa"/>
            <w:gridSpan w:val="2"/>
            <w:tcBorders>
              <w:top w:val="single" w:sz="4" w:space="0" w:color="auto"/>
              <w:left w:val="single" w:sz="6" w:space="0" w:color="auto"/>
              <w:bottom w:val="single" w:sz="4" w:space="0" w:color="auto"/>
              <w:right w:val="single" w:sz="6" w:space="0" w:color="auto"/>
            </w:tcBorders>
          </w:tcPr>
          <w:p w:rsidR="00E57A06" w:rsidRPr="00E57A06" w:rsidRDefault="00E57A06" w:rsidP="000C5E05">
            <w:pPr>
              <w:pStyle w:val="a7"/>
              <w:rPr>
                <w:b w:val="0"/>
                <w:szCs w:val="20"/>
              </w:rPr>
            </w:pPr>
            <w:r w:rsidRPr="00E57A06">
              <w:rPr>
                <w:b w:val="0"/>
                <w:szCs w:val="20"/>
              </w:rPr>
              <w:t>19,20</w:t>
            </w:r>
          </w:p>
        </w:tc>
        <w:tc>
          <w:tcPr>
            <w:tcW w:w="778" w:type="dxa"/>
            <w:gridSpan w:val="4"/>
            <w:tcBorders>
              <w:top w:val="single" w:sz="4" w:space="0" w:color="auto"/>
              <w:left w:val="single" w:sz="6" w:space="0" w:color="auto"/>
              <w:bottom w:val="single" w:sz="4" w:space="0" w:color="auto"/>
              <w:right w:val="single" w:sz="6" w:space="0" w:color="auto"/>
            </w:tcBorders>
          </w:tcPr>
          <w:p w:rsidR="00E57A06" w:rsidRPr="00E57A06" w:rsidRDefault="00E57A06" w:rsidP="000C5E05">
            <w:pPr>
              <w:pStyle w:val="a7"/>
              <w:rPr>
                <w:b w:val="0"/>
                <w:szCs w:val="20"/>
              </w:rPr>
            </w:pPr>
            <w:r w:rsidRPr="00E57A06">
              <w:rPr>
                <w:b w:val="0"/>
                <w:szCs w:val="20"/>
              </w:rPr>
              <w:t>19,20</w:t>
            </w:r>
          </w:p>
        </w:tc>
        <w:tc>
          <w:tcPr>
            <w:tcW w:w="851" w:type="dxa"/>
            <w:tcBorders>
              <w:top w:val="single" w:sz="4" w:space="0" w:color="auto"/>
              <w:left w:val="single" w:sz="6" w:space="0" w:color="auto"/>
              <w:bottom w:val="single" w:sz="4" w:space="0" w:color="auto"/>
              <w:right w:val="single" w:sz="6" w:space="0" w:color="auto"/>
            </w:tcBorders>
          </w:tcPr>
          <w:p w:rsidR="00E57A06" w:rsidRPr="00E57A06" w:rsidRDefault="00E57A06" w:rsidP="000C5E05">
            <w:pPr>
              <w:pStyle w:val="a7"/>
              <w:rPr>
                <w:b w:val="0"/>
                <w:szCs w:val="20"/>
              </w:rPr>
            </w:pPr>
            <w:r w:rsidRPr="00E57A06">
              <w:rPr>
                <w:b w:val="0"/>
                <w:szCs w:val="20"/>
              </w:rPr>
              <w:t>20,00</w:t>
            </w:r>
          </w:p>
        </w:tc>
        <w:tc>
          <w:tcPr>
            <w:tcW w:w="2693" w:type="dxa"/>
            <w:tcBorders>
              <w:top w:val="single" w:sz="4" w:space="0" w:color="auto"/>
              <w:left w:val="single" w:sz="6" w:space="0" w:color="auto"/>
              <w:bottom w:val="single" w:sz="4" w:space="0" w:color="auto"/>
              <w:right w:val="single" w:sz="6" w:space="0" w:color="auto"/>
            </w:tcBorders>
          </w:tcPr>
          <w:p w:rsidR="00E57A06" w:rsidRPr="00E57A06" w:rsidRDefault="00E57A06" w:rsidP="000C5E05">
            <w:pPr>
              <w:pStyle w:val="a7"/>
              <w:rPr>
                <w:b w:val="0"/>
                <w:szCs w:val="20"/>
              </w:rPr>
            </w:pPr>
            <w:r w:rsidRPr="00E57A06">
              <w:rPr>
                <w:b w:val="0"/>
                <w:szCs w:val="20"/>
              </w:rPr>
              <w:t>Количество публикаций о деятельности органов местного самоуправления на сайте</w:t>
            </w:r>
          </w:p>
        </w:tc>
        <w:tc>
          <w:tcPr>
            <w:tcW w:w="992" w:type="dxa"/>
            <w:tcBorders>
              <w:top w:val="single" w:sz="4" w:space="0" w:color="auto"/>
              <w:left w:val="single" w:sz="6" w:space="0" w:color="auto"/>
              <w:bottom w:val="single" w:sz="4" w:space="0" w:color="auto"/>
              <w:right w:val="single" w:sz="6" w:space="0" w:color="auto"/>
            </w:tcBorders>
          </w:tcPr>
          <w:p w:rsidR="00E57A06" w:rsidRPr="00E57A06" w:rsidRDefault="00E57A06" w:rsidP="000C5E05">
            <w:pPr>
              <w:pStyle w:val="a7"/>
              <w:rPr>
                <w:b w:val="0"/>
                <w:szCs w:val="20"/>
              </w:rPr>
            </w:pPr>
            <w:r w:rsidRPr="00E57A06">
              <w:rPr>
                <w:b w:val="0"/>
                <w:szCs w:val="20"/>
              </w:rPr>
              <w:t>95</w:t>
            </w:r>
          </w:p>
        </w:tc>
        <w:tc>
          <w:tcPr>
            <w:tcW w:w="993" w:type="dxa"/>
            <w:tcBorders>
              <w:top w:val="single" w:sz="4" w:space="0" w:color="auto"/>
              <w:left w:val="single" w:sz="6" w:space="0" w:color="auto"/>
              <w:bottom w:val="single" w:sz="4" w:space="0" w:color="auto"/>
              <w:right w:val="single" w:sz="6" w:space="0" w:color="auto"/>
            </w:tcBorders>
          </w:tcPr>
          <w:p w:rsidR="00E57A06" w:rsidRPr="00E57A06" w:rsidRDefault="00E57A06" w:rsidP="000C5E05">
            <w:pPr>
              <w:pStyle w:val="a7"/>
              <w:rPr>
                <w:b w:val="0"/>
                <w:szCs w:val="20"/>
              </w:rPr>
            </w:pPr>
            <w:r w:rsidRPr="00E57A06">
              <w:rPr>
                <w:b w:val="0"/>
                <w:szCs w:val="20"/>
              </w:rPr>
              <w:t>95</w:t>
            </w:r>
          </w:p>
        </w:tc>
        <w:tc>
          <w:tcPr>
            <w:tcW w:w="992" w:type="dxa"/>
            <w:tcBorders>
              <w:top w:val="single" w:sz="4" w:space="0" w:color="auto"/>
              <w:left w:val="single" w:sz="6" w:space="0" w:color="auto"/>
              <w:bottom w:val="single" w:sz="4" w:space="0" w:color="auto"/>
              <w:right w:val="single" w:sz="6" w:space="0" w:color="auto"/>
            </w:tcBorders>
          </w:tcPr>
          <w:p w:rsidR="00E57A06" w:rsidRPr="00E57A06" w:rsidRDefault="00E57A06" w:rsidP="000C5E05">
            <w:pPr>
              <w:pStyle w:val="a7"/>
              <w:rPr>
                <w:b w:val="0"/>
                <w:szCs w:val="20"/>
              </w:rPr>
            </w:pPr>
            <w:r w:rsidRPr="00E57A06">
              <w:rPr>
                <w:b w:val="0"/>
                <w:szCs w:val="20"/>
              </w:rPr>
              <w:t>100</w:t>
            </w:r>
          </w:p>
        </w:tc>
      </w:tr>
      <w:tr w:rsidR="00E57A06" w:rsidRPr="00E57A06" w:rsidTr="000C5E05">
        <w:trPr>
          <w:cantSplit/>
          <w:trHeight w:val="315"/>
        </w:trPr>
        <w:tc>
          <w:tcPr>
            <w:tcW w:w="565" w:type="dxa"/>
            <w:vMerge/>
            <w:tcBorders>
              <w:left w:val="single" w:sz="6" w:space="0" w:color="auto"/>
              <w:right w:val="single" w:sz="6" w:space="0" w:color="auto"/>
            </w:tcBorders>
            <w:vAlign w:val="center"/>
            <w:hideMark/>
          </w:tcPr>
          <w:p w:rsidR="00E57A06" w:rsidRPr="00E57A06" w:rsidRDefault="00E57A06" w:rsidP="000C5E05">
            <w:pPr>
              <w:pStyle w:val="a7"/>
              <w:rPr>
                <w:b w:val="0"/>
                <w:color w:val="000000"/>
                <w:szCs w:val="20"/>
              </w:rPr>
            </w:pPr>
          </w:p>
        </w:tc>
        <w:tc>
          <w:tcPr>
            <w:tcW w:w="1490" w:type="dxa"/>
            <w:vMerge/>
            <w:tcBorders>
              <w:left w:val="single" w:sz="6" w:space="0" w:color="auto"/>
              <w:right w:val="single" w:sz="6" w:space="0" w:color="auto"/>
            </w:tcBorders>
            <w:hideMark/>
          </w:tcPr>
          <w:p w:rsidR="00E57A06" w:rsidRPr="00E57A06" w:rsidRDefault="00E57A06" w:rsidP="000C5E05">
            <w:pPr>
              <w:pStyle w:val="a7"/>
              <w:rPr>
                <w:b w:val="0"/>
                <w:szCs w:val="20"/>
                <w:highlight w:val="yellow"/>
              </w:rPr>
            </w:pPr>
          </w:p>
        </w:tc>
        <w:tc>
          <w:tcPr>
            <w:tcW w:w="2056" w:type="dxa"/>
            <w:tcBorders>
              <w:top w:val="single" w:sz="4" w:space="0" w:color="auto"/>
              <w:left w:val="single" w:sz="6" w:space="0" w:color="auto"/>
              <w:bottom w:val="single" w:sz="6" w:space="0" w:color="auto"/>
              <w:right w:val="single" w:sz="6" w:space="0" w:color="auto"/>
            </w:tcBorders>
            <w:vAlign w:val="center"/>
            <w:hideMark/>
          </w:tcPr>
          <w:p w:rsidR="00E57A06" w:rsidRPr="00E57A06" w:rsidRDefault="00E57A06" w:rsidP="000C5E05">
            <w:pPr>
              <w:pStyle w:val="a7"/>
              <w:rPr>
                <w:b w:val="0"/>
                <w:color w:val="000000"/>
                <w:szCs w:val="20"/>
                <w:highlight w:val="yellow"/>
              </w:rPr>
            </w:pPr>
            <w:r w:rsidRPr="00E57A06">
              <w:rPr>
                <w:b w:val="0"/>
                <w:color w:val="000000"/>
                <w:szCs w:val="20"/>
              </w:rPr>
              <w:t>Размещение информации в региональных средствах массовой информации, в том числе выступления на радио, телевидении</w:t>
            </w:r>
          </w:p>
        </w:tc>
        <w:tc>
          <w:tcPr>
            <w:tcW w:w="1062" w:type="dxa"/>
            <w:vMerge/>
            <w:tcBorders>
              <w:left w:val="single" w:sz="6" w:space="0" w:color="auto"/>
              <w:right w:val="single" w:sz="6" w:space="0" w:color="auto"/>
            </w:tcBorders>
            <w:vAlign w:val="center"/>
            <w:hideMark/>
          </w:tcPr>
          <w:p w:rsidR="00E57A06" w:rsidRPr="00E57A06" w:rsidRDefault="00E57A06" w:rsidP="000C5E05">
            <w:pPr>
              <w:pStyle w:val="a7"/>
              <w:rPr>
                <w:b w:val="0"/>
                <w:color w:val="000000"/>
                <w:szCs w:val="20"/>
                <w:highlight w:val="yellow"/>
              </w:rPr>
            </w:pPr>
          </w:p>
        </w:tc>
        <w:tc>
          <w:tcPr>
            <w:tcW w:w="993" w:type="dxa"/>
            <w:gridSpan w:val="2"/>
            <w:vMerge/>
            <w:tcBorders>
              <w:left w:val="single" w:sz="6" w:space="0" w:color="auto"/>
              <w:right w:val="single" w:sz="6" w:space="0" w:color="auto"/>
            </w:tcBorders>
          </w:tcPr>
          <w:p w:rsidR="00E57A06" w:rsidRPr="00E57A06" w:rsidRDefault="00E57A06" w:rsidP="000C5E05">
            <w:pPr>
              <w:pStyle w:val="a7"/>
              <w:rPr>
                <w:b w:val="0"/>
                <w:color w:val="000000"/>
                <w:szCs w:val="20"/>
                <w:highlight w:val="yellow"/>
              </w:rPr>
            </w:pPr>
          </w:p>
        </w:tc>
        <w:tc>
          <w:tcPr>
            <w:tcW w:w="850" w:type="dxa"/>
            <w:tcBorders>
              <w:top w:val="single" w:sz="4" w:space="0" w:color="auto"/>
              <w:left w:val="single" w:sz="6" w:space="0" w:color="auto"/>
              <w:bottom w:val="single" w:sz="6" w:space="0" w:color="auto"/>
              <w:right w:val="single" w:sz="6" w:space="0" w:color="auto"/>
            </w:tcBorders>
            <w:shd w:val="clear" w:color="auto" w:fill="auto"/>
          </w:tcPr>
          <w:p w:rsidR="00E57A06" w:rsidRPr="00E57A06" w:rsidRDefault="00E57A06" w:rsidP="000C5E05">
            <w:pPr>
              <w:pStyle w:val="a7"/>
              <w:rPr>
                <w:b w:val="0"/>
                <w:color w:val="000000"/>
                <w:szCs w:val="20"/>
              </w:rPr>
            </w:pPr>
            <w:r w:rsidRPr="00E57A06">
              <w:rPr>
                <w:b w:val="0"/>
                <w:color w:val="000000"/>
                <w:szCs w:val="20"/>
              </w:rPr>
              <w:t>226</w:t>
            </w:r>
          </w:p>
        </w:tc>
        <w:tc>
          <w:tcPr>
            <w:tcW w:w="639" w:type="dxa"/>
            <w:tcBorders>
              <w:top w:val="single" w:sz="4" w:space="0" w:color="auto"/>
              <w:left w:val="single" w:sz="6" w:space="0" w:color="auto"/>
              <w:bottom w:val="single" w:sz="6" w:space="0" w:color="auto"/>
              <w:right w:val="single" w:sz="6" w:space="0" w:color="auto"/>
            </w:tcBorders>
            <w:hideMark/>
          </w:tcPr>
          <w:p w:rsidR="00E57A06" w:rsidRPr="00E57A06" w:rsidRDefault="00E57A06" w:rsidP="000C5E05">
            <w:pPr>
              <w:pStyle w:val="a7"/>
              <w:rPr>
                <w:b w:val="0"/>
                <w:color w:val="000000"/>
                <w:szCs w:val="20"/>
              </w:rPr>
            </w:pPr>
            <w:r w:rsidRPr="00E57A06">
              <w:rPr>
                <w:b w:val="0"/>
                <w:color w:val="000000"/>
                <w:szCs w:val="20"/>
              </w:rPr>
              <w:t>0,00</w:t>
            </w:r>
          </w:p>
        </w:tc>
        <w:tc>
          <w:tcPr>
            <w:tcW w:w="709" w:type="dxa"/>
            <w:gridSpan w:val="2"/>
            <w:tcBorders>
              <w:top w:val="single" w:sz="4" w:space="0" w:color="auto"/>
              <w:left w:val="single" w:sz="6" w:space="0" w:color="auto"/>
              <w:bottom w:val="single" w:sz="6" w:space="0" w:color="auto"/>
              <w:right w:val="single" w:sz="6" w:space="0" w:color="auto"/>
            </w:tcBorders>
          </w:tcPr>
          <w:p w:rsidR="00E57A06" w:rsidRPr="00E57A06" w:rsidRDefault="00E57A06" w:rsidP="000C5E05">
            <w:pPr>
              <w:pStyle w:val="a7"/>
              <w:rPr>
                <w:b w:val="0"/>
                <w:szCs w:val="20"/>
              </w:rPr>
            </w:pPr>
            <w:r w:rsidRPr="00E57A06">
              <w:rPr>
                <w:b w:val="0"/>
                <w:szCs w:val="20"/>
              </w:rPr>
              <w:t>0,00</w:t>
            </w:r>
          </w:p>
        </w:tc>
        <w:tc>
          <w:tcPr>
            <w:tcW w:w="778" w:type="dxa"/>
            <w:gridSpan w:val="4"/>
            <w:tcBorders>
              <w:top w:val="single" w:sz="4" w:space="0" w:color="auto"/>
              <w:left w:val="single" w:sz="6" w:space="0" w:color="auto"/>
              <w:bottom w:val="single" w:sz="6" w:space="0" w:color="auto"/>
              <w:right w:val="single" w:sz="6" w:space="0" w:color="auto"/>
            </w:tcBorders>
          </w:tcPr>
          <w:p w:rsidR="00E57A06" w:rsidRPr="00E57A06" w:rsidRDefault="00E57A06" w:rsidP="000C5E05">
            <w:pPr>
              <w:pStyle w:val="a7"/>
              <w:rPr>
                <w:b w:val="0"/>
                <w:szCs w:val="20"/>
              </w:rPr>
            </w:pPr>
            <w:r w:rsidRPr="00E57A06">
              <w:rPr>
                <w:b w:val="0"/>
                <w:szCs w:val="20"/>
              </w:rPr>
              <w:t>0,00</w:t>
            </w:r>
          </w:p>
        </w:tc>
        <w:tc>
          <w:tcPr>
            <w:tcW w:w="851" w:type="dxa"/>
            <w:tcBorders>
              <w:top w:val="single" w:sz="4" w:space="0" w:color="auto"/>
              <w:left w:val="single" w:sz="6" w:space="0" w:color="auto"/>
              <w:bottom w:val="single" w:sz="6" w:space="0" w:color="auto"/>
              <w:right w:val="single" w:sz="6" w:space="0" w:color="auto"/>
            </w:tcBorders>
          </w:tcPr>
          <w:p w:rsidR="00E57A06" w:rsidRPr="00E57A06" w:rsidRDefault="00E57A06" w:rsidP="000C5E05">
            <w:pPr>
              <w:pStyle w:val="a7"/>
              <w:rPr>
                <w:b w:val="0"/>
                <w:szCs w:val="20"/>
              </w:rPr>
            </w:pPr>
            <w:r w:rsidRPr="00E57A06">
              <w:rPr>
                <w:b w:val="0"/>
                <w:szCs w:val="20"/>
              </w:rPr>
              <w:t>0,00</w:t>
            </w:r>
          </w:p>
        </w:tc>
        <w:tc>
          <w:tcPr>
            <w:tcW w:w="2693" w:type="dxa"/>
            <w:tcBorders>
              <w:top w:val="single" w:sz="4" w:space="0" w:color="auto"/>
              <w:left w:val="single" w:sz="6" w:space="0" w:color="auto"/>
              <w:bottom w:val="single" w:sz="6" w:space="0" w:color="auto"/>
              <w:right w:val="single" w:sz="6" w:space="0" w:color="auto"/>
            </w:tcBorders>
          </w:tcPr>
          <w:p w:rsidR="00E57A06" w:rsidRPr="00E57A06" w:rsidRDefault="00E57A06" w:rsidP="000C5E05">
            <w:pPr>
              <w:pStyle w:val="a7"/>
              <w:rPr>
                <w:b w:val="0"/>
                <w:szCs w:val="20"/>
                <w:highlight w:val="yellow"/>
              </w:rPr>
            </w:pPr>
            <w:r w:rsidRPr="00E57A06">
              <w:rPr>
                <w:b w:val="0"/>
                <w:szCs w:val="20"/>
              </w:rPr>
              <w:t xml:space="preserve">Количество публикаций, выступлений </w:t>
            </w:r>
          </w:p>
        </w:tc>
        <w:tc>
          <w:tcPr>
            <w:tcW w:w="992" w:type="dxa"/>
            <w:tcBorders>
              <w:top w:val="single" w:sz="4" w:space="0" w:color="auto"/>
              <w:left w:val="single" w:sz="6" w:space="0" w:color="auto"/>
              <w:bottom w:val="single" w:sz="6" w:space="0" w:color="auto"/>
              <w:right w:val="single" w:sz="6" w:space="0" w:color="auto"/>
            </w:tcBorders>
          </w:tcPr>
          <w:p w:rsidR="00E57A06" w:rsidRPr="00E57A06" w:rsidRDefault="00E57A06" w:rsidP="000C5E05">
            <w:pPr>
              <w:pStyle w:val="a7"/>
              <w:rPr>
                <w:b w:val="0"/>
                <w:szCs w:val="20"/>
              </w:rPr>
            </w:pPr>
            <w:r w:rsidRPr="00E57A06">
              <w:rPr>
                <w:b w:val="0"/>
                <w:szCs w:val="20"/>
              </w:rPr>
              <w:t>2</w:t>
            </w:r>
          </w:p>
        </w:tc>
        <w:tc>
          <w:tcPr>
            <w:tcW w:w="993" w:type="dxa"/>
            <w:tcBorders>
              <w:top w:val="single" w:sz="4" w:space="0" w:color="auto"/>
              <w:left w:val="single" w:sz="6" w:space="0" w:color="auto"/>
              <w:bottom w:val="single" w:sz="6" w:space="0" w:color="auto"/>
              <w:right w:val="single" w:sz="6" w:space="0" w:color="auto"/>
            </w:tcBorders>
          </w:tcPr>
          <w:p w:rsidR="00E57A06" w:rsidRPr="00E57A06" w:rsidRDefault="00E57A06" w:rsidP="000C5E05">
            <w:pPr>
              <w:pStyle w:val="a7"/>
              <w:rPr>
                <w:b w:val="0"/>
                <w:szCs w:val="20"/>
              </w:rPr>
            </w:pPr>
            <w:r w:rsidRPr="00E57A06">
              <w:rPr>
                <w:b w:val="0"/>
                <w:szCs w:val="20"/>
              </w:rPr>
              <w:t>3</w:t>
            </w:r>
          </w:p>
        </w:tc>
        <w:tc>
          <w:tcPr>
            <w:tcW w:w="992" w:type="dxa"/>
            <w:tcBorders>
              <w:top w:val="single" w:sz="4" w:space="0" w:color="auto"/>
              <w:left w:val="single" w:sz="6" w:space="0" w:color="auto"/>
              <w:bottom w:val="single" w:sz="6" w:space="0" w:color="auto"/>
              <w:right w:val="single" w:sz="6" w:space="0" w:color="auto"/>
            </w:tcBorders>
          </w:tcPr>
          <w:p w:rsidR="00E57A06" w:rsidRPr="00E57A06" w:rsidRDefault="00E57A06" w:rsidP="000C5E05">
            <w:pPr>
              <w:pStyle w:val="a7"/>
              <w:rPr>
                <w:b w:val="0"/>
                <w:szCs w:val="20"/>
              </w:rPr>
            </w:pPr>
            <w:r w:rsidRPr="00E57A06">
              <w:rPr>
                <w:b w:val="0"/>
                <w:szCs w:val="20"/>
              </w:rPr>
              <w:t>4</w:t>
            </w:r>
          </w:p>
        </w:tc>
      </w:tr>
      <w:tr w:rsidR="00E57A06" w:rsidRPr="00E57A06" w:rsidTr="000C5E05">
        <w:trPr>
          <w:cantSplit/>
          <w:trHeight w:val="315"/>
        </w:trPr>
        <w:tc>
          <w:tcPr>
            <w:tcW w:w="565" w:type="dxa"/>
            <w:vMerge/>
            <w:tcBorders>
              <w:left w:val="single" w:sz="6" w:space="0" w:color="auto"/>
              <w:bottom w:val="single" w:sz="6" w:space="0" w:color="auto"/>
              <w:right w:val="single" w:sz="6" w:space="0" w:color="auto"/>
            </w:tcBorders>
            <w:vAlign w:val="center"/>
            <w:hideMark/>
          </w:tcPr>
          <w:p w:rsidR="00E57A06" w:rsidRPr="00E57A06" w:rsidRDefault="00E57A06" w:rsidP="000C5E05">
            <w:pPr>
              <w:pStyle w:val="a7"/>
              <w:rPr>
                <w:b w:val="0"/>
                <w:color w:val="000000"/>
                <w:szCs w:val="20"/>
              </w:rPr>
            </w:pPr>
          </w:p>
        </w:tc>
        <w:tc>
          <w:tcPr>
            <w:tcW w:w="1490" w:type="dxa"/>
            <w:vMerge/>
            <w:tcBorders>
              <w:left w:val="single" w:sz="6" w:space="0" w:color="auto"/>
              <w:bottom w:val="single" w:sz="6" w:space="0" w:color="auto"/>
              <w:right w:val="single" w:sz="6" w:space="0" w:color="auto"/>
            </w:tcBorders>
            <w:hideMark/>
          </w:tcPr>
          <w:p w:rsidR="00E57A06" w:rsidRPr="00E57A06" w:rsidRDefault="00E57A06" w:rsidP="000C5E05">
            <w:pPr>
              <w:pStyle w:val="a7"/>
              <w:rPr>
                <w:b w:val="0"/>
                <w:szCs w:val="20"/>
                <w:highlight w:val="yellow"/>
              </w:rPr>
            </w:pPr>
          </w:p>
        </w:tc>
        <w:tc>
          <w:tcPr>
            <w:tcW w:w="2056" w:type="dxa"/>
            <w:tcBorders>
              <w:top w:val="single" w:sz="4" w:space="0" w:color="auto"/>
              <w:left w:val="single" w:sz="6" w:space="0" w:color="auto"/>
              <w:bottom w:val="single" w:sz="6" w:space="0" w:color="auto"/>
              <w:right w:val="single" w:sz="6" w:space="0" w:color="auto"/>
            </w:tcBorders>
            <w:hideMark/>
          </w:tcPr>
          <w:p w:rsidR="00E57A06" w:rsidRPr="00E57A06" w:rsidRDefault="00E57A06" w:rsidP="000C5E05">
            <w:pPr>
              <w:pStyle w:val="a7"/>
              <w:rPr>
                <w:b w:val="0"/>
                <w:color w:val="000000"/>
                <w:szCs w:val="20"/>
                <w:highlight w:val="yellow"/>
              </w:rPr>
            </w:pPr>
            <w:r w:rsidRPr="00E57A06">
              <w:rPr>
                <w:b w:val="0"/>
                <w:color w:val="000000"/>
                <w:szCs w:val="20"/>
              </w:rPr>
              <w:t>Размещение информации  на информационных стендах, в библиотеке и в иных отведенных для размещения информации местах в Иштанском сельском поселении</w:t>
            </w:r>
          </w:p>
        </w:tc>
        <w:tc>
          <w:tcPr>
            <w:tcW w:w="1062" w:type="dxa"/>
            <w:vMerge/>
            <w:tcBorders>
              <w:left w:val="single" w:sz="6" w:space="0" w:color="auto"/>
              <w:bottom w:val="single" w:sz="6" w:space="0" w:color="auto"/>
              <w:right w:val="single" w:sz="6" w:space="0" w:color="auto"/>
            </w:tcBorders>
            <w:vAlign w:val="center"/>
            <w:hideMark/>
          </w:tcPr>
          <w:p w:rsidR="00E57A06" w:rsidRPr="00E57A06" w:rsidRDefault="00E57A06" w:rsidP="000C5E05">
            <w:pPr>
              <w:pStyle w:val="a7"/>
              <w:rPr>
                <w:b w:val="0"/>
                <w:color w:val="000000"/>
                <w:szCs w:val="20"/>
                <w:highlight w:val="yellow"/>
              </w:rPr>
            </w:pPr>
          </w:p>
        </w:tc>
        <w:tc>
          <w:tcPr>
            <w:tcW w:w="993" w:type="dxa"/>
            <w:gridSpan w:val="2"/>
            <w:vMerge/>
            <w:tcBorders>
              <w:left w:val="single" w:sz="6" w:space="0" w:color="auto"/>
              <w:bottom w:val="single" w:sz="6" w:space="0" w:color="auto"/>
              <w:right w:val="single" w:sz="6" w:space="0" w:color="auto"/>
            </w:tcBorders>
          </w:tcPr>
          <w:p w:rsidR="00E57A06" w:rsidRPr="00E57A06" w:rsidRDefault="00E57A06" w:rsidP="000C5E05">
            <w:pPr>
              <w:pStyle w:val="a7"/>
              <w:rPr>
                <w:b w:val="0"/>
                <w:color w:val="000000"/>
                <w:szCs w:val="20"/>
                <w:highlight w:val="yellow"/>
              </w:rPr>
            </w:pPr>
          </w:p>
        </w:tc>
        <w:tc>
          <w:tcPr>
            <w:tcW w:w="850" w:type="dxa"/>
            <w:tcBorders>
              <w:top w:val="single" w:sz="4" w:space="0" w:color="auto"/>
              <w:left w:val="single" w:sz="6" w:space="0" w:color="auto"/>
              <w:bottom w:val="single" w:sz="6" w:space="0" w:color="auto"/>
              <w:right w:val="single" w:sz="6" w:space="0" w:color="auto"/>
            </w:tcBorders>
          </w:tcPr>
          <w:p w:rsidR="00E57A06" w:rsidRPr="00E57A06" w:rsidRDefault="00E57A06" w:rsidP="000C5E05">
            <w:pPr>
              <w:pStyle w:val="a7"/>
              <w:rPr>
                <w:b w:val="0"/>
                <w:color w:val="000000"/>
                <w:szCs w:val="20"/>
              </w:rPr>
            </w:pPr>
            <w:r w:rsidRPr="00E57A06">
              <w:rPr>
                <w:b w:val="0"/>
                <w:color w:val="000000"/>
                <w:szCs w:val="20"/>
              </w:rPr>
              <w:t>340</w:t>
            </w:r>
          </w:p>
          <w:p w:rsidR="00E57A06" w:rsidRPr="00E57A06" w:rsidRDefault="00E57A06" w:rsidP="000C5E05">
            <w:pPr>
              <w:pStyle w:val="a7"/>
              <w:rPr>
                <w:b w:val="0"/>
                <w:color w:val="000000"/>
                <w:szCs w:val="20"/>
              </w:rPr>
            </w:pPr>
            <w:r w:rsidRPr="00E57A06">
              <w:rPr>
                <w:b w:val="0"/>
                <w:color w:val="000000"/>
                <w:szCs w:val="20"/>
              </w:rPr>
              <w:t>(краска, бумага)</w:t>
            </w:r>
          </w:p>
        </w:tc>
        <w:tc>
          <w:tcPr>
            <w:tcW w:w="639" w:type="dxa"/>
            <w:tcBorders>
              <w:top w:val="single" w:sz="4" w:space="0" w:color="auto"/>
              <w:left w:val="single" w:sz="6" w:space="0" w:color="auto"/>
              <w:bottom w:val="single" w:sz="6" w:space="0" w:color="auto"/>
              <w:right w:val="single" w:sz="6" w:space="0" w:color="auto"/>
            </w:tcBorders>
          </w:tcPr>
          <w:p w:rsidR="00E57A06" w:rsidRPr="00E57A06" w:rsidRDefault="00E57A06" w:rsidP="000C5E05">
            <w:pPr>
              <w:pStyle w:val="a7"/>
              <w:rPr>
                <w:b w:val="0"/>
                <w:color w:val="000000"/>
                <w:szCs w:val="20"/>
              </w:rPr>
            </w:pPr>
            <w:r w:rsidRPr="00E57A06">
              <w:rPr>
                <w:b w:val="0"/>
                <w:color w:val="000000"/>
                <w:szCs w:val="20"/>
              </w:rPr>
              <w:t>7,50</w:t>
            </w:r>
          </w:p>
        </w:tc>
        <w:tc>
          <w:tcPr>
            <w:tcW w:w="709" w:type="dxa"/>
            <w:gridSpan w:val="2"/>
            <w:tcBorders>
              <w:top w:val="single" w:sz="4" w:space="0" w:color="auto"/>
              <w:left w:val="single" w:sz="6" w:space="0" w:color="auto"/>
              <w:bottom w:val="single" w:sz="6" w:space="0" w:color="auto"/>
              <w:right w:val="single" w:sz="6" w:space="0" w:color="auto"/>
            </w:tcBorders>
          </w:tcPr>
          <w:p w:rsidR="00E57A06" w:rsidRPr="00E57A06" w:rsidRDefault="00E57A06" w:rsidP="000C5E05">
            <w:pPr>
              <w:pStyle w:val="a7"/>
              <w:rPr>
                <w:b w:val="0"/>
                <w:szCs w:val="20"/>
              </w:rPr>
            </w:pPr>
            <w:r w:rsidRPr="00E57A06">
              <w:rPr>
                <w:b w:val="0"/>
                <w:szCs w:val="20"/>
              </w:rPr>
              <w:t>2,50</w:t>
            </w:r>
          </w:p>
        </w:tc>
        <w:tc>
          <w:tcPr>
            <w:tcW w:w="778" w:type="dxa"/>
            <w:gridSpan w:val="4"/>
            <w:tcBorders>
              <w:top w:val="single" w:sz="4" w:space="0" w:color="auto"/>
              <w:left w:val="single" w:sz="6" w:space="0" w:color="auto"/>
              <w:bottom w:val="single" w:sz="6" w:space="0" w:color="auto"/>
              <w:right w:val="single" w:sz="6" w:space="0" w:color="auto"/>
            </w:tcBorders>
          </w:tcPr>
          <w:p w:rsidR="00E57A06" w:rsidRPr="00E57A06" w:rsidRDefault="00E57A06" w:rsidP="000C5E05">
            <w:pPr>
              <w:pStyle w:val="a7"/>
              <w:rPr>
                <w:b w:val="0"/>
                <w:szCs w:val="20"/>
              </w:rPr>
            </w:pPr>
            <w:r w:rsidRPr="00E57A06">
              <w:rPr>
                <w:b w:val="0"/>
                <w:szCs w:val="20"/>
              </w:rPr>
              <w:t>2,50</w:t>
            </w:r>
          </w:p>
        </w:tc>
        <w:tc>
          <w:tcPr>
            <w:tcW w:w="851" w:type="dxa"/>
            <w:tcBorders>
              <w:top w:val="single" w:sz="4" w:space="0" w:color="auto"/>
              <w:left w:val="single" w:sz="6" w:space="0" w:color="auto"/>
              <w:bottom w:val="single" w:sz="6" w:space="0" w:color="auto"/>
              <w:right w:val="single" w:sz="6" w:space="0" w:color="auto"/>
            </w:tcBorders>
          </w:tcPr>
          <w:p w:rsidR="00E57A06" w:rsidRPr="00E57A06" w:rsidRDefault="00E57A06" w:rsidP="000C5E05">
            <w:pPr>
              <w:pStyle w:val="a7"/>
              <w:rPr>
                <w:b w:val="0"/>
                <w:szCs w:val="20"/>
              </w:rPr>
            </w:pPr>
            <w:r w:rsidRPr="00E57A06">
              <w:rPr>
                <w:b w:val="0"/>
                <w:szCs w:val="20"/>
              </w:rPr>
              <w:t>2,50</w:t>
            </w:r>
          </w:p>
        </w:tc>
        <w:tc>
          <w:tcPr>
            <w:tcW w:w="2693" w:type="dxa"/>
            <w:tcBorders>
              <w:top w:val="single" w:sz="4" w:space="0" w:color="auto"/>
              <w:left w:val="single" w:sz="6" w:space="0" w:color="auto"/>
              <w:bottom w:val="single" w:sz="6" w:space="0" w:color="auto"/>
              <w:right w:val="single" w:sz="6" w:space="0" w:color="auto"/>
            </w:tcBorders>
          </w:tcPr>
          <w:p w:rsidR="00E57A06" w:rsidRPr="00E57A06" w:rsidRDefault="00E57A06" w:rsidP="000C5E05">
            <w:pPr>
              <w:pStyle w:val="a7"/>
              <w:rPr>
                <w:b w:val="0"/>
                <w:szCs w:val="20"/>
              </w:rPr>
            </w:pPr>
            <w:r w:rsidRPr="00E57A06">
              <w:rPr>
                <w:b w:val="0"/>
                <w:szCs w:val="20"/>
              </w:rPr>
              <w:t>Количество экземпляров размещенных нормативно-правовых актов и иной информации</w:t>
            </w:r>
          </w:p>
        </w:tc>
        <w:tc>
          <w:tcPr>
            <w:tcW w:w="992" w:type="dxa"/>
            <w:tcBorders>
              <w:top w:val="single" w:sz="4" w:space="0" w:color="auto"/>
              <w:left w:val="single" w:sz="6" w:space="0" w:color="auto"/>
              <w:bottom w:val="single" w:sz="6" w:space="0" w:color="auto"/>
              <w:right w:val="single" w:sz="6" w:space="0" w:color="auto"/>
            </w:tcBorders>
          </w:tcPr>
          <w:p w:rsidR="00E57A06" w:rsidRPr="00E57A06" w:rsidRDefault="00E57A06" w:rsidP="000C5E05">
            <w:pPr>
              <w:pStyle w:val="a7"/>
              <w:rPr>
                <w:b w:val="0"/>
                <w:szCs w:val="20"/>
              </w:rPr>
            </w:pPr>
            <w:r w:rsidRPr="00E57A06">
              <w:rPr>
                <w:b w:val="0"/>
                <w:szCs w:val="20"/>
              </w:rPr>
              <w:t>50</w:t>
            </w:r>
          </w:p>
        </w:tc>
        <w:tc>
          <w:tcPr>
            <w:tcW w:w="993" w:type="dxa"/>
            <w:tcBorders>
              <w:top w:val="single" w:sz="4" w:space="0" w:color="auto"/>
              <w:left w:val="single" w:sz="6" w:space="0" w:color="auto"/>
              <w:bottom w:val="single" w:sz="6" w:space="0" w:color="auto"/>
              <w:right w:val="single" w:sz="6" w:space="0" w:color="auto"/>
            </w:tcBorders>
          </w:tcPr>
          <w:p w:rsidR="00E57A06" w:rsidRPr="00E57A06" w:rsidRDefault="00E57A06" w:rsidP="000C5E05">
            <w:pPr>
              <w:pStyle w:val="a7"/>
              <w:rPr>
                <w:b w:val="0"/>
                <w:szCs w:val="20"/>
              </w:rPr>
            </w:pPr>
            <w:r w:rsidRPr="00E57A06">
              <w:rPr>
                <w:b w:val="0"/>
                <w:szCs w:val="20"/>
              </w:rPr>
              <w:t>55</w:t>
            </w:r>
          </w:p>
        </w:tc>
        <w:tc>
          <w:tcPr>
            <w:tcW w:w="992" w:type="dxa"/>
            <w:tcBorders>
              <w:top w:val="single" w:sz="4" w:space="0" w:color="auto"/>
              <w:left w:val="single" w:sz="6" w:space="0" w:color="auto"/>
              <w:bottom w:val="single" w:sz="6" w:space="0" w:color="auto"/>
              <w:right w:val="single" w:sz="6" w:space="0" w:color="auto"/>
            </w:tcBorders>
          </w:tcPr>
          <w:p w:rsidR="00E57A06" w:rsidRPr="00E57A06" w:rsidRDefault="00E57A06" w:rsidP="000C5E05">
            <w:pPr>
              <w:pStyle w:val="a7"/>
              <w:rPr>
                <w:b w:val="0"/>
                <w:szCs w:val="20"/>
              </w:rPr>
            </w:pPr>
            <w:r w:rsidRPr="00E57A06">
              <w:rPr>
                <w:b w:val="0"/>
                <w:szCs w:val="20"/>
              </w:rPr>
              <w:t>65</w:t>
            </w:r>
          </w:p>
        </w:tc>
      </w:tr>
      <w:tr w:rsidR="00E57A06" w:rsidRPr="00E57A06" w:rsidTr="000C5E05">
        <w:trPr>
          <w:cantSplit/>
          <w:trHeight w:val="315"/>
        </w:trPr>
        <w:tc>
          <w:tcPr>
            <w:tcW w:w="565" w:type="dxa"/>
            <w:tcBorders>
              <w:left w:val="single" w:sz="6" w:space="0" w:color="auto"/>
              <w:bottom w:val="single" w:sz="6" w:space="0" w:color="auto"/>
              <w:right w:val="single" w:sz="6" w:space="0" w:color="auto"/>
            </w:tcBorders>
            <w:vAlign w:val="center"/>
            <w:hideMark/>
          </w:tcPr>
          <w:p w:rsidR="00E57A06" w:rsidRPr="00E57A06" w:rsidRDefault="00E57A06" w:rsidP="000C5E05">
            <w:pPr>
              <w:pStyle w:val="a7"/>
              <w:rPr>
                <w:b w:val="0"/>
                <w:color w:val="000000"/>
                <w:szCs w:val="20"/>
              </w:rPr>
            </w:pPr>
          </w:p>
        </w:tc>
        <w:tc>
          <w:tcPr>
            <w:tcW w:w="5601" w:type="dxa"/>
            <w:gridSpan w:val="5"/>
            <w:tcBorders>
              <w:left w:val="single" w:sz="6" w:space="0" w:color="auto"/>
              <w:bottom w:val="single" w:sz="6" w:space="0" w:color="auto"/>
              <w:right w:val="single" w:sz="6" w:space="0" w:color="auto"/>
            </w:tcBorders>
            <w:shd w:val="clear" w:color="auto" w:fill="auto"/>
            <w:hideMark/>
          </w:tcPr>
          <w:p w:rsidR="00E57A06" w:rsidRPr="00E57A06" w:rsidRDefault="00E57A06" w:rsidP="000C5E05">
            <w:pPr>
              <w:pStyle w:val="a7"/>
              <w:rPr>
                <w:b w:val="0"/>
                <w:szCs w:val="20"/>
              </w:rPr>
            </w:pPr>
            <w:r w:rsidRPr="00E57A06">
              <w:rPr>
                <w:b w:val="0"/>
                <w:szCs w:val="20"/>
              </w:rPr>
              <w:t>Итого финансовые затраты по задаче 1:</w:t>
            </w:r>
          </w:p>
          <w:p w:rsidR="00E57A06" w:rsidRPr="00E57A06" w:rsidRDefault="00E57A06" w:rsidP="000C5E05">
            <w:pPr>
              <w:pStyle w:val="a7"/>
              <w:rPr>
                <w:b w:val="0"/>
                <w:color w:val="000000"/>
                <w:szCs w:val="20"/>
                <w:highlight w:val="yellow"/>
              </w:rPr>
            </w:pPr>
          </w:p>
        </w:tc>
        <w:tc>
          <w:tcPr>
            <w:tcW w:w="850" w:type="dxa"/>
            <w:tcBorders>
              <w:top w:val="single" w:sz="4" w:space="0" w:color="auto"/>
              <w:left w:val="single" w:sz="6" w:space="0" w:color="auto"/>
              <w:bottom w:val="single" w:sz="6" w:space="0" w:color="auto"/>
              <w:right w:val="single" w:sz="6" w:space="0" w:color="auto"/>
            </w:tcBorders>
            <w:shd w:val="clear" w:color="auto" w:fill="auto"/>
          </w:tcPr>
          <w:p w:rsidR="00E57A06" w:rsidRPr="00E57A06" w:rsidRDefault="00E57A06" w:rsidP="000C5E05">
            <w:pPr>
              <w:pStyle w:val="a7"/>
              <w:rPr>
                <w:b w:val="0"/>
                <w:color w:val="000000"/>
                <w:szCs w:val="20"/>
              </w:rPr>
            </w:pPr>
          </w:p>
        </w:tc>
        <w:tc>
          <w:tcPr>
            <w:tcW w:w="639" w:type="dxa"/>
            <w:tcBorders>
              <w:top w:val="single" w:sz="4" w:space="0" w:color="auto"/>
              <w:left w:val="single" w:sz="6" w:space="0" w:color="auto"/>
              <w:bottom w:val="single" w:sz="6" w:space="0" w:color="auto"/>
              <w:right w:val="single" w:sz="6" w:space="0" w:color="auto"/>
            </w:tcBorders>
          </w:tcPr>
          <w:p w:rsidR="00E57A06" w:rsidRPr="00E57A06" w:rsidRDefault="00E57A06" w:rsidP="000C5E05">
            <w:pPr>
              <w:pStyle w:val="a7"/>
              <w:rPr>
                <w:b w:val="0"/>
                <w:color w:val="000000"/>
                <w:szCs w:val="20"/>
              </w:rPr>
            </w:pPr>
            <w:r w:rsidRPr="00E57A06">
              <w:rPr>
                <w:b w:val="0"/>
                <w:color w:val="000000"/>
                <w:szCs w:val="20"/>
              </w:rPr>
              <w:t>255,90</w:t>
            </w:r>
          </w:p>
        </w:tc>
        <w:tc>
          <w:tcPr>
            <w:tcW w:w="709" w:type="dxa"/>
            <w:gridSpan w:val="2"/>
            <w:tcBorders>
              <w:top w:val="single" w:sz="4" w:space="0" w:color="auto"/>
              <w:left w:val="single" w:sz="6" w:space="0" w:color="auto"/>
              <w:bottom w:val="single" w:sz="6" w:space="0" w:color="auto"/>
              <w:right w:val="single" w:sz="6" w:space="0" w:color="auto"/>
            </w:tcBorders>
          </w:tcPr>
          <w:p w:rsidR="00E57A06" w:rsidRPr="00E57A06" w:rsidRDefault="00E57A06" w:rsidP="000C5E05">
            <w:pPr>
              <w:pStyle w:val="a7"/>
              <w:rPr>
                <w:b w:val="0"/>
                <w:szCs w:val="20"/>
              </w:rPr>
            </w:pPr>
            <w:r w:rsidRPr="00E57A06">
              <w:rPr>
                <w:b w:val="0"/>
                <w:szCs w:val="20"/>
              </w:rPr>
              <w:t>81,70</w:t>
            </w:r>
          </w:p>
        </w:tc>
        <w:tc>
          <w:tcPr>
            <w:tcW w:w="778" w:type="dxa"/>
            <w:gridSpan w:val="4"/>
            <w:tcBorders>
              <w:top w:val="single" w:sz="4" w:space="0" w:color="auto"/>
              <w:left w:val="single" w:sz="6" w:space="0" w:color="auto"/>
              <w:bottom w:val="single" w:sz="6" w:space="0" w:color="auto"/>
              <w:right w:val="single" w:sz="6" w:space="0" w:color="auto"/>
            </w:tcBorders>
          </w:tcPr>
          <w:p w:rsidR="00E57A06" w:rsidRPr="00E57A06" w:rsidRDefault="00E57A06" w:rsidP="000C5E05">
            <w:pPr>
              <w:pStyle w:val="a7"/>
              <w:rPr>
                <w:b w:val="0"/>
                <w:szCs w:val="20"/>
              </w:rPr>
            </w:pPr>
            <w:r w:rsidRPr="00E57A06">
              <w:rPr>
                <w:b w:val="0"/>
                <w:szCs w:val="20"/>
              </w:rPr>
              <w:t>86,70</w:t>
            </w:r>
          </w:p>
        </w:tc>
        <w:tc>
          <w:tcPr>
            <w:tcW w:w="851" w:type="dxa"/>
            <w:tcBorders>
              <w:top w:val="single" w:sz="4" w:space="0" w:color="auto"/>
              <w:left w:val="single" w:sz="6" w:space="0" w:color="auto"/>
              <w:bottom w:val="single" w:sz="6" w:space="0" w:color="auto"/>
              <w:right w:val="single" w:sz="6" w:space="0" w:color="auto"/>
            </w:tcBorders>
          </w:tcPr>
          <w:p w:rsidR="00E57A06" w:rsidRPr="00E57A06" w:rsidRDefault="00E57A06" w:rsidP="000C5E05">
            <w:pPr>
              <w:pStyle w:val="a7"/>
              <w:rPr>
                <w:b w:val="0"/>
                <w:szCs w:val="20"/>
              </w:rPr>
            </w:pPr>
            <w:r w:rsidRPr="00E57A06">
              <w:rPr>
                <w:b w:val="0"/>
                <w:szCs w:val="20"/>
              </w:rPr>
              <w:t>87,50</w:t>
            </w:r>
          </w:p>
        </w:tc>
        <w:tc>
          <w:tcPr>
            <w:tcW w:w="2693" w:type="dxa"/>
            <w:tcBorders>
              <w:top w:val="single" w:sz="4" w:space="0" w:color="auto"/>
              <w:left w:val="single" w:sz="6" w:space="0" w:color="auto"/>
              <w:bottom w:val="single" w:sz="6" w:space="0" w:color="auto"/>
              <w:right w:val="single" w:sz="6" w:space="0" w:color="auto"/>
            </w:tcBorders>
          </w:tcPr>
          <w:p w:rsidR="00E57A06" w:rsidRPr="00E57A06" w:rsidRDefault="00E57A06" w:rsidP="000C5E05">
            <w:pPr>
              <w:pStyle w:val="a7"/>
              <w:rPr>
                <w:b w:val="0"/>
                <w:szCs w:val="20"/>
              </w:rPr>
            </w:pPr>
          </w:p>
        </w:tc>
        <w:tc>
          <w:tcPr>
            <w:tcW w:w="992" w:type="dxa"/>
            <w:tcBorders>
              <w:top w:val="single" w:sz="4" w:space="0" w:color="auto"/>
              <w:left w:val="single" w:sz="6" w:space="0" w:color="auto"/>
              <w:bottom w:val="single" w:sz="6" w:space="0" w:color="auto"/>
              <w:right w:val="single" w:sz="6" w:space="0" w:color="auto"/>
            </w:tcBorders>
          </w:tcPr>
          <w:p w:rsidR="00E57A06" w:rsidRPr="00E57A06" w:rsidRDefault="00E57A06" w:rsidP="000C5E05">
            <w:pPr>
              <w:pStyle w:val="a7"/>
              <w:rPr>
                <w:b w:val="0"/>
                <w:szCs w:val="20"/>
              </w:rPr>
            </w:pPr>
          </w:p>
        </w:tc>
        <w:tc>
          <w:tcPr>
            <w:tcW w:w="993" w:type="dxa"/>
            <w:tcBorders>
              <w:top w:val="single" w:sz="4" w:space="0" w:color="auto"/>
              <w:left w:val="single" w:sz="6" w:space="0" w:color="auto"/>
              <w:bottom w:val="single" w:sz="6" w:space="0" w:color="auto"/>
              <w:right w:val="single" w:sz="6" w:space="0" w:color="auto"/>
            </w:tcBorders>
          </w:tcPr>
          <w:p w:rsidR="00E57A06" w:rsidRPr="00E57A06" w:rsidRDefault="00E57A06" w:rsidP="000C5E05">
            <w:pPr>
              <w:pStyle w:val="a7"/>
              <w:rPr>
                <w:b w:val="0"/>
                <w:szCs w:val="20"/>
              </w:rPr>
            </w:pPr>
          </w:p>
        </w:tc>
        <w:tc>
          <w:tcPr>
            <w:tcW w:w="992" w:type="dxa"/>
            <w:tcBorders>
              <w:top w:val="single" w:sz="4" w:space="0" w:color="auto"/>
              <w:left w:val="single" w:sz="6" w:space="0" w:color="auto"/>
              <w:bottom w:val="single" w:sz="6" w:space="0" w:color="auto"/>
              <w:right w:val="single" w:sz="6" w:space="0" w:color="auto"/>
            </w:tcBorders>
          </w:tcPr>
          <w:p w:rsidR="00E57A06" w:rsidRPr="00E57A06" w:rsidRDefault="00E57A06" w:rsidP="000C5E05">
            <w:pPr>
              <w:pStyle w:val="a7"/>
              <w:rPr>
                <w:b w:val="0"/>
                <w:szCs w:val="20"/>
              </w:rPr>
            </w:pPr>
          </w:p>
        </w:tc>
      </w:tr>
      <w:tr w:rsidR="00E57A06" w:rsidRPr="00E57A06" w:rsidTr="000C5E05">
        <w:trPr>
          <w:cantSplit/>
          <w:trHeight w:val="779"/>
        </w:trPr>
        <w:tc>
          <w:tcPr>
            <w:tcW w:w="565" w:type="dxa"/>
            <w:tcBorders>
              <w:top w:val="single" w:sz="6" w:space="0" w:color="auto"/>
              <w:left w:val="single" w:sz="6" w:space="0" w:color="auto"/>
              <w:bottom w:val="single" w:sz="6" w:space="0" w:color="auto"/>
              <w:right w:val="single" w:sz="6" w:space="0" w:color="auto"/>
            </w:tcBorders>
            <w:vAlign w:val="center"/>
            <w:hideMark/>
          </w:tcPr>
          <w:p w:rsidR="00E57A06" w:rsidRPr="00E57A06" w:rsidRDefault="00E57A06" w:rsidP="000C5E05">
            <w:pPr>
              <w:pStyle w:val="a7"/>
              <w:rPr>
                <w:b w:val="0"/>
                <w:color w:val="000000"/>
                <w:szCs w:val="20"/>
              </w:rPr>
            </w:pPr>
          </w:p>
        </w:tc>
        <w:tc>
          <w:tcPr>
            <w:tcW w:w="15098" w:type="dxa"/>
            <w:gridSpan w:val="18"/>
            <w:tcBorders>
              <w:top w:val="single" w:sz="6" w:space="0" w:color="auto"/>
              <w:left w:val="single" w:sz="6" w:space="0" w:color="auto"/>
              <w:bottom w:val="single" w:sz="6" w:space="0" w:color="auto"/>
              <w:right w:val="single" w:sz="6" w:space="0" w:color="auto"/>
            </w:tcBorders>
            <w:vAlign w:val="center"/>
            <w:hideMark/>
          </w:tcPr>
          <w:p w:rsidR="00E57A06" w:rsidRPr="00E57A06" w:rsidRDefault="00E57A06" w:rsidP="000C5E05">
            <w:pPr>
              <w:pStyle w:val="a7"/>
              <w:rPr>
                <w:b w:val="0"/>
                <w:szCs w:val="20"/>
                <w:highlight w:val="yellow"/>
              </w:rPr>
            </w:pPr>
            <w:r w:rsidRPr="00E57A06">
              <w:rPr>
                <w:b w:val="0"/>
                <w:szCs w:val="20"/>
              </w:rPr>
              <w:t>Задача 2. Вовлечение населения Иштанского сельского поселения в процесс муниципального самоуправления, обеспечение  взаимодействия органов местного самоуправления и населения</w:t>
            </w:r>
          </w:p>
        </w:tc>
      </w:tr>
      <w:tr w:rsidR="00E57A06" w:rsidRPr="00E57A06" w:rsidTr="000C5E05">
        <w:trPr>
          <w:cantSplit/>
          <w:trHeight w:val="240"/>
        </w:trPr>
        <w:tc>
          <w:tcPr>
            <w:tcW w:w="565" w:type="dxa"/>
            <w:tcBorders>
              <w:top w:val="single" w:sz="6" w:space="0" w:color="auto"/>
              <w:left w:val="single" w:sz="6" w:space="0" w:color="auto"/>
              <w:bottom w:val="single" w:sz="6" w:space="0" w:color="auto"/>
              <w:right w:val="single" w:sz="6" w:space="0" w:color="auto"/>
            </w:tcBorders>
            <w:vAlign w:val="center"/>
            <w:hideMark/>
          </w:tcPr>
          <w:p w:rsidR="00E57A06" w:rsidRPr="00E57A06" w:rsidRDefault="00E57A06" w:rsidP="000C5E05">
            <w:pPr>
              <w:pStyle w:val="a7"/>
              <w:rPr>
                <w:b w:val="0"/>
                <w:color w:val="000000"/>
                <w:szCs w:val="20"/>
              </w:rPr>
            </w:pPr>
            <w:r w:rsidRPr="00E57A06">
              <w:rPr>
                <w:b w:val="0"/>
                <w:color w:val="000000"/>
                <w:szCs w:val="20"/>
              </w:rPr>
              <w:t>2.1.</w:t>
            </w:r>
          </w:p>
        </w:tc>
        <w:tc>
          <w:tcPr>
            <w:tcW w:w="1490" w:type="dxa"/>
            <w:tcBorders>
              <w:top w:val="single" w:sz="6" w:space="0" w:color="auto"/>
              <w:left w:val="single" w:sz="6" w:space="0" w:color="auto"/>
              <w:bottom w:val="single" w:sz="4" w:space="0" w:color="auto"/>
              <w:right w:val="single" w:sz="6" w:space="0" w:color="auto"/>
            </w:tcBorders>
            <w:hideMark/>
          </w:tcPr>
          <w:p w:rsidR="00E57A06" w:rsidRPr="00E57A06" w:rsidRDefault="00E57A06" w:rsidP="000C5E05">
            <w:pPr>
              <w:pStyle w:val="a7"/>
              <w:rPr>
                <w:b w:val="0"/>
                <w:color w:val="000000"/>
                <w:szCs w:val="20"/>
                <w:highlight w:val="yellow"/>
              </w:rPr>
            </w:pPr>
            <w:r w:rsidRPr="00E57A06">
              <w:rPr>
                <w:b w:val="0"/>
                <w:color w:val="000000"/>
                <w:szCs w:val="20"/>
              </w:rPr>
              <w:t>Поддержка и развитие официального сайта муниципального образования Иштанское сельское поселение в сети «Интернет»</w:t>
            </w:r>
          </w:p>
        </w:tc>
        <w:tc>
          <w:tcPr>
            <w:tcW w:w="2056" w:type="dxa"/>
            <w:tcBorders>
              <w:top w:val="single" w:sz="6" w:space="0" w:color="auto"/>
              <w:left w:val="single" w:sz="6" w:space="0" w:color="auto"/>
              <w:bottom w:val="single" w:sz="6" w:space="0" w:color="auto"/>
              <w:right w:val="single" w:sz="6" w:space="0" w:color="auto"/>
            </w:tcBorders>
            <w:shd w:val="clear" w:color="auto" w:fill="auto"/>
            <w:hideMark/>
          </w:tcPr>
          <w:p w:rsidR="00E57A06" w:rsidRPr="00E57A06" w:rsidRDefault="00E57A06" w:rsidP="000C5E05">
            <w:pPr>
              <w:pStyle w:val="a7"/>
              <w:rPr>
                <w:b w:val="0"/>
                <w:szCs w:val="20"/>
                <w:highlight w:val="yellow"/>
              </w:rPr>
            </w:pPr>
            <w:r w:rsidRPr="00E57A06">
              <w:rPr>
                <w:b w:val="0"/>
                <w:szCs w:val="20"/>
              </w:rPr>
              <w:t>Оформление сайта, отслеживание поступившей информации, запросов и отзывов, развитие обратной связи с населением</w:t>
            </w:r>
          </w:p>
        </w:tc>
        <w:tc>
          <w:tcPr>
            <w:tcW w:w="1134" w:type="dxa"/>
            <w:gridSpan w:val="2"/>
            <w:tcBorders>
              <w:top w:val="single" w:sz="6" w:space="0" w:color="auto"/>
              <w:left w:val="single" w:sz="6" w:space="0" w:color="auto"/>
              <w:bottom w:val="single" w:sz="6" w:space="0" w:color="auto"/>
              <w:right w:val="single" w:sz="6" w:space="0" w:color="auto"/>
            </w:tcBorders>
            <w:vAlign w:val="center"/>
            <w:hideMark/>
          </w:tcPr>
          <w:p w:rsidR="00E57A06" w:rsidRPr="00E57A06" w:rsidRDefault="00E57A06" w:rsidP="000C5E05">
            <w:pPr>
              <w:pStyle w:val="a7"/>
              <w:rPr>
                <w:b w:val="0"/>
                <w:color w:val="000000"/>
                <w:szCs w:val="20"/>
              </w:rPr>
            </w:pPr>
            <w:r w:rsidRPr="00E57A06">
              <w:rPr>
                <w:b w:val="0"/>
                <w:color w:val="000000"/>
                <w:szCs w:val="20"/>
              </w:rPr>
              <w:t>в течение всего срока реализации программы</w:t>
            </w:r>
          </w:p>
        </w:tc>
        <w:tc>
          <w:tcPr>
            <w:tcW w:w="921" w:type="dxa"/>
            <w:tcBorders>
              <w:top w:val="single" w:sz="6" w:space="0" w:color="auto"/>
              <w:left w:val="single" w:sz="6" w:space="0" w:color="auto"/>
              <w:bottom w:val="single" w:sz="6" w:space="0" w:color="auto"/>
              <w:right w:val="single" w:sz="6" w:space="0" w:color="auto"/>
            </w:tcBorders>
            <w:vAlign w:val="center"/>
          </w:tcPr>
          <w:p w:rsidR="00E57A06" w:rsidRPr="00E57A06" w:rsidRDefault="00E57A06" w:rsidP="000C5E05">
            <w:pPr>
              <w:pStyle w:val="a7"/>
              <w:rPr>
                <w:b w:val="0"/>
                <w:color w:val="000000"/>
                <w:szCs w:val="20"/>
              </w:rPr>
            </w:pPr>
            <w:r w:rsidRPr="00E57A06">
              <w:rPr>
                <w:b w:val="0"/>
                <w:color w:val="000000"/>
                <w:szCs w:val="20"/>
              </w:rPr>
              <w:t>Администрация Иштанского сельского поселения</w:t>
            </w:r>
          </w:p>
        </w:tc>
        <w:tc>
          <w:tcPr>
            <w:tcW w:w="850" w:type="dxa"/>
            <w:tcBorders>
              <w:top w:val="single" w:sz="6" w:space="0" w:color="auto"/>
              <w:left w:val="single" w:sz="6" w:space="0" w:color="auto"/>
              <w:bottom w:val="single" w:sz="6" w:space="0" w:color="auto"/>
              <w:right w:val="single" w:sz="6" w:space="0" w:color="auto"/>
            </w:tcBorders>
          </w:tcPr>
          <w:p w:rsidR="00E57A06" w:rsidRPr="00E57A06" w:rsidRDefault="00E57A06" w:rsidP="000C5E05">
            <w:pPr>
              <w:pStyle w:val="a7"/>
              <w:rPr>
                <w:b w:val="0"/>
                <w:color w:val="000000"/>
                <w:szCs w:val="20"/>
                <w:highlight w:val="yellow"/>
              </w:rPr>
            </w:pPr>
            <w:r w:rsidRPr="000C5E05">
              <w:rPr>
                <w:b w:val="0"/>
                <w:color w:val="000000"/>
                <w:szCs w:val="20"/>
              </w:rPr>
              <w:t>----</w:t>
            </w:r>
          </w:p>
        </w:tc>
        <w:tc>
          <w:tcPr>
            <w:tcW w:w="639" w:type="dxa"/>
            <w:tcBorders>
              <w:top w:val="single" w:sz="6" w:space="0" w:color="auto"/>
              <w:left w:val="single" w:sz="6" w:space="0" w:color="auto"/>
              <w:bottom w:val="single" w:sz="6" w:space="0" w:color="auto"/>
              <w:right w:val="single" w:sz="6" w:space="0" w:color="auto"/>
            </w:tcBorders>
            <w:hideMark/>
          </w:tcPr>
          <w:p w:rsidR="00E57A06" w:rsidRPr="00E57A06" w:rsidRDefault="00E57A06" w:rsidP="000C5E05">
            <w:pPr>
              <w:pStyle w:val="a7"/>
              <w:rPr>
                <w:b w:val="0"/>
                <w:color w:val="000000"/>
                <w:szCs w:val="20"/>
              </w:rPr>
            </w:pPr>
            <w:r w:rsidRPr="00E57A06">
              <w:rPr>
                <w:b w:val="0"/>
                <w:color w:val="000000"/>
                <w:szCs w:val="20"/>
              </w:rPr>
              <w:t>0,00</w:t>
            </w:r>
          </w:p>
        </w:tc>
        <w:tc>
          <w:tcPr>
            <w:tcW w:w="709" w:type="dxa"/>
            <w:gridSpan w:val="2"/>
            <w:tcBorders>
              <w:top w:val="single" w:sz="6" w:space="0" w:color="auto"/>
              <w:left w:val="single" w:sz="6" w:space="0" w:color="auto"/>
              <w:bottom w:val="single" w:sz="6" w:space="0" w:color="auto"/>
              <w:right w:val="single" w:sz="6" w:space="0" w:color="auto"/>
            </w:tcBorders>
          </w:tcPr>
          <w:p w:rsidR="00E57A06" w:rsidRPr="00E57A06" w:rsidRDefault="00E57A06" w:rsidP="000C5E05">
            <w:pPr>
              <w:pStyle w:val="a7"/>
              <w:rPr>
                <w:b w:val="0"/>
                <w:szCs w:val="20"/>
              </w:rPr>
            </w:pPr>
            <w:r w:rsidRPr="00E57A06">
              <w:rPr>
                <w:b w:val="0"/>
                <w:szCs w:val="20"/>
              </w:rPr>
              <w:t>0,00</w:t>
            </w:r>
          </w:p>
        </w:tc>
        <w:tc>
          <w:tcPr>
            <w:tcW w:w="567" w:type="dxa"/>
            <w:gridSpan w:val="2"/>
            <w:tcBorders>
              <w:top w:val="single" w:sz="6" w:space="0" w:color="auto"/>
              <w:left w:val="single" w:sz="6" w:space="0" w:color="auto"/>
              <w:bottom w:val="single" w:sz="6" w:space="0" w:color="auto"/>
              <w:right w:val="single" w:sz="6" w:space="0" w:color="auto"/>
            </w:tcBorders>
          </w:tcPr>
          <w:p w:rsidR="00E57A06" w:rsidRPr="00E57A06" w:rsidRDefault="00E57A06" w:rsidP="000C5E05">
            <w:pPr>
              <w:pStyle w:val="a7"/>
              <w:rPr>
                <w:b w:val="0"/>
                <w:szCs w:val="20"/>
              </w:rPr>
            </w:pPr>
            <w:r w:rsidRPr="00E57A06">
              <w:rPr>
                <w:b w:val="0"/>
                <w:szCs w:val="20"/>
              </w:rPr>
              <w:t>0,00</w:t>
            </w:r>
          </w:p>
        </w:tc>
        <w:tc>
          <w:tcPr>
            <w:tcW w:w="1062" w:type="dxa"/>
            <w:gridSpan w:val="3"/>
            <w:tcBorders>
              <w:top w:val="single" w:sz="6" w:space="0" w:color="auto"/>
              <w:left w:val="single" w:sz="6" w:space="0" w:color="auto"/>
              <w:bottom w:val="single" w:sz="6" w:space="0" w:color="auto"/>
              <w:right w:val="single" w:sz="6" w:space="0" w:color="auto"/>
            </w:tcBorders>
          </w:tcPr>
          <w:p w:rsidR="00E57A06" w:rsidRPr="00E57A06" w:rsidRDefault="00E57A06" w:rsidP="000C5E05">
            <w:pPr>
              <w:pStyle w:val="a7"/>
              <w:rPr>
                <w:b w:val="0"/>
                <w:szCs w:val="20"/>
              </w:rPr>
            </w:pPr>
            <w:r w:rsidRPr="00E57A06">
              <w:rPr>
                <w:b w:val="0"/>
                <w:szCs w:val="20"/>
              </w:rPr>
              <w:t>0,00</w:t>
            </w:r>
          </w:p>
        </w:tc>
        <w:tc>
          <w:tcPr>
            <w:tcW w:w="2693" w:type="dxa"/>
            <w:tcBorders>
              <w:top w:val="single" w:sz="6" w:space="0" w:color="auto"/>
              <w:left w:val="single" w:sz="6" w:space="0" w:color="auto"/>
              <w:bottom w:val="single" w:sz="6" w:space="0" w:color="auto"/>
              <w:right w:val="single" w:sz="6" w:space="0" w:color="auto"/>
            </w:tcBorders>
          </w:tcPr>
          <w:p w:rsidR="00E57A06" w:rsidRPr="00E57A06" w:rsidRDefault="00E57A06" w:rsidP="000C5E05">
            <w:pPr>
              <w:pStyle w:val="a7"/>
              <w:rPr>
                <w:b w:val="0"/>
                <w:szCs w:val="20"/>
              </w:rPr>
            </w:pPr>
            <w:r w:rsidRPr="00E57A06">
              <w:rPr>
                <w:b w:val="0"/>
                <w:szCs w:val="20"/>
              </w:rPr>
              <w:t>Количество</w:t>
            </w:r>
          </w:p>
          <w:p w:rsidR="00E57A06" w:rsidRPr="00E57A06" w:rsidRDefault="00E57A06" w:rsidP="000C5E05">
            <w:pPr>
              <w:pStyle w:val="a7"/>
              <w:rPr>
                <w:b w:val="0"/>
                <w:szCs w:val="20"/>
              </w:rPr>
            </w:pPr>
            <w:r w:rsidRPr="00E57A06">
              <w:rPr>
                <w:b w:val="0"/>
                <w:szCs w:val="20"/>
              </w:rPr>
              <w:t>посетителей сайта</w:t>
            </w:r>
          </w:p>
        </w:tc>
        <w:tc>
          <w:tcPr>
            <w:tcW w:w="992" w:type="dxa"/>
            <w:tcBorders>
              <w:top w:val="single" w:sz="6" w:space="0" w:color="auto"/>
              <w:left w:val="single" w:sz="6" w:space="0" w:color="auto"/>
              <w:bottom w:val="single" w:sz="6" w:space="0" w:color="auto"/>
              <w:right w:val="single" w:sz="6" w:space="0" w:color="auto"/>
            </w:tcBorders>
          </w:tcPr>
          <w:p w:rsidR="00E57A06" w:rsidRPr="00E57A06" w:rsidRDefault="00E57A06" w:rsidP="000C5E05">
            <w:pPr>
              <w:pStyle w:val="a7"/>
              <w:rPr>
                <w:b w:val="0"/>
                <w:szCs w:val="20"/>
              </w:rPr>
            </w:pPr>
            <w:r w:rsidRPr="00E57A06">
              <w:rPr>
                <w:b w:val="0"/>
                <w:szCs w:val="20"/>
              </w:rPr>
              <w:t>150</w:t>
            </w:r>
          </w:p>
        </w:tc>
        <w:tc>
          <w:tcPr>
            <w:tcW w:w="993" w:type="dxa"/>
            <w:tcBorders>
              <w:top w:val="single" w:sz="6" w:space="0" w:color="auto"/>
              <w:left w:val="single" w:sz="6" w:space="0" w:color="auto"/>
              <w:bottom w:val="single" w:sz="6" w:space="0" w:color="auto"/>
              <w:right w:val="single" w:sz="6" w:space="0" w:color="auto"/>
            </w:tcBorders>
          </w:tcPr>
          <w:p w:rsidR="00E57A06" w:rsidRPr="00E57A06" w:rsidRDefault="00E57A06" w:rsidP="000C5E05">
            <w:pPr>
              <w:pStyle w:val="a7"/>
              <w:rPr>
                <w:b w:val="0"/>
                <w:szCs w:val="20"/>
              </w:rPr>
            </w:pPr>
            <w:r w:rsidRPr="00E57A06">
              <w:rPr>
                <w:b w:val="0"/>
                <w:szCs w:val="20"/>
              </w:rPr>
              <w:t>170</w:t>
            </w:r>
          </w:p>
        </w:tc>
        <w:tc>
          <w:tcPr>
            <w:tcW w:w="992" w:type="dxa"/>
            <w:tcBorders>
              <w:top w:val="single" w:sz="6" w:space="0" w:color="auto"/>
              <w:left w:val="single" w:sz="6" w:space="0" w:color="auto"/>
              <w:bottom w:val="single" w:sz="6" w:space="0" w:color="auto"/>
              <w:right w:val="single" w:sz="6" w:space="0" w:color="auto"/>
            </w:tcBorders>
          </w:tcPr>
          <w:p w:rsidR="00E57A06" w:rsidRPr="00E57A06" w:rsidRDefault="00E57A06" w:rsidP="000C5E05">
            <w:pPr>
              <w:pStyle w:val="a7"/>
              <w:rPr>
                <w:b w:val="0"/>
                <w:szCs w:val="20"/>
              </w:rPr>
            </w:pPr>
            <w:r w:rsidRPr="00E57A06">
              <w:rPr>
                <w:b w:val="0"/>
                <w:szCs w:val="20"/>
              </w:rPr>
              <w:t>200</w:t>
            </w:r>
          </w:p>
        </w:tc>
      </w:tr>
      <w:tr w:rsidR="00E57A06" w:rsidRPr="00E57A06" w:rsidTr="000C5E05">
        <w:trPr>
          <w:cantSplit/>
          <w:trHeight w:val="4701"/>
        </w:trPr>
        <w:tc>
          <w:tcPr>
            <w:tcW w:w="565" w:type="dxa"/>
            <w:vMerge w:val="restart"/>
            <w:tcBorders>
              <w:top w:val="single" w:sz="6" w:space="0" w:color="auto"/>
              <w:left w:val="single" w:sz="6" w:space="0" w:color="auto"/>
              <w:right w:val="single" w:sz="4" w:space="0" w:color="auto"/>
            </w:tcBorders>
            <w:vAlign w:val="center"/>
            <w:hideMark/>
          </w:tcPr>
          <w:p w:rsidR="00E57A06" w:rsidRPr="00E57A06" w:rsidRDefault="00E57A06" w:rsidP="000C5E05">
            <w:pPr>
              <w:pStyle w:val="a7"/>
              <w:rPr>
                <w:b w:val="0"/>
                <w:color w:val="000000"/>
                <w:szCs w:val="20"/>
              </w:rPr>
            </w:pPr>
            <w:r w:rsidRPr="00E57A06">
              <w:rPr>
                <w:b w:val="0"/>
                <w:color w:val="000000"/>
                <w:szCs w:val="20"/>
              </w:rPr>
              <w:t>2.2.</w:t>
            </w:r>
          </w:p>
        </w:tc>
        <w:tc>
          <w:tcPr>
            <w:tcW w:w="1490" w:type="dxa"/>
            <w:vMerge w:val="restart"/>
            <w:tcBorders>
              <w:top w:val="single" w:sz="4" w:space="0" w:color="auto"/>
              <w:left w:val="single" w:sz="4" w:space="0" w:color="auto"/>
              <w:right w:val="single" w:sz="4" w:space="0" w:color="auto"/>
            </w:tcBorders>
            <w:hideMark/>
          </w:tcPr>
          <w:p w:rsidR="00E57A06" w:rsidRPr="00E57A06" w:rsidRDefault="00E57A06" w:rsidP="000C5E05">
            <w:pPr>
              <w:pStyle w:val="a7"/>
              <w:rPr>
                <w:b w:val="0"/>
                <w:szCs w:val="20"/>
              </w:rPr>
            </w:pPr>
            <w:r w:rsidRPr="00E57A06">
              <w:rPr>
                <w:b w:val="0"/>
                <w:szCs w:val="20"/>
              </w:rPr>
              <w:t>Привлечение населения к процессу обсуждения и принятия решений по вопросам непосредственного обеспечения жизнедеятельности в муниципальном образовании Иштанское сельское поселение</w:t>
            </w:r>
          </w:p>
        </w:tc>
        <w:tc>
          <w:tcPr>
            <w:tcW w:w="2056" w:type="dxa"/>
            <w:vMerge w:val="restart"/>
            <w:tcBorders>
              <w:top w:val="single" w:sz="6" w:space="0" w:color="auto"/>
              <w:left w:val="single" w:sz="4" w:space="0" w:color="auto"/>
              <w:right w:val="single" w:sz="6" w:space="0" w:color="auto"/>
            </w:tcBorders>
            <w:hideMark/>
          </w:tcPr>
          <w:p w:rsidR="00E57A06" w:rsidRPr="00E57A06" w:rsidRDefault="00E57A06" w:rsidP="000C5E05">
            <w:pPr>
              <w:pStyle w:val="a7"/>
              <w:rPr>
                <w:b w:val="0"/>
                <w:szCs w:val="20"/>
                <w:highlight w:val="yellow"/>
              </w:rPr>
            </w:pPr>
            <w:r w:rsidRPr="00E57A06">
              <w:rPr>
                <w:b w:val="0"/>
                <w:color w:val="000000"/>
                <w:szCs w:val="20"/>
              </w:rPr>
              <w:t>Организация и проведение публичных слушаний</w:t>
            </w:r>
          </w:p>
        </w:tc>
        <w:tc>
          <w:tcPr>
            <w:tcW w:w="1134" w:type="dxa"/>
            <w:gridSpan w:val="2"/>
            <w:vMerge w:val="restart"/>
            <w:tcBorders>
              <w:top w:val="single" w:sz="6" w:space="0" w:color="auto"/>
              <w:left w:val="single" w:sz="6" w:space="0" w:color="auto"/>
              <w:right w:val="single" w:sz="6" w:space="0" w:color="auto"/>
            </w:tcBorders>
            <w:hideMark/>
          </w:tcPr>
          <w:p w:rsidR="00E57A06" w:rsidRPr="00E57A06" w:rsidRDefault="00E57A06" w:rsidP="000C5E05">
            <w:pPr>
              <w:pStyle w:val="a7"/>
              <w:rPr>
                <w:b w:val="0"/>
                <w:szCs w:val="20"/>
                <w:highlight w:val="yellow"/>
              </w:rPr>
            </w:pPr>
            <w:r w:rsidRPr="00E57A06">
              <w:rPr>
                <w:b w:val="0"/>
                <w:color w:val="000000"/>
                <w:szCs w:val="20"/>
              </w:rPr>
              <w:t>в течение всего срока реализации программы</w:t>
            </w:r>
          </w:p>
        </w:tc>
        <w:tc>
          <w:tcPr>
            <w:tcW w:w="921" w:type="dxa"/>
            <w:vMerge w:val="restart"/>
            <w:tcBorders>
              <w:top w:val="single" w:sz="6" w:space="0" w:color="auto"/>
              <w:left w:val="single" w:sz="6" w:space="0" w:color="auto"/>
              <w:right w:val="single" w:sz="6" w:space="0" w:color="auto"/>
            </w:tcBorders>
          </w:tcPr>
          <w:p w:rsidR="00E57A06" w:rsidRPr="00E57A06" w:rsidRDefault="00E57A06" w:rsidP="000C5E05">
            <w:pPr>
              <w:pStyle w:val="a7"/>
              <w:rPr>
                <w:b w:val="0"/>
                <w:szCs w:val="20"/>
                <w:highlight w:val="yellow"/>
              </w:rPr>
            </w:pPr>
            <w:r w:rsidRPr="00E57A06">
              <w:rPr>
                <w:b w:val="0"/>
                <w:color w:val="000000"/>
                <w:szCs w:val="20"/>
              </w:rPr>
              <w:t>Администрация Иштанского сельского поселения</w:t>
            </w:r>
          </w:p>
        </w:tc>
        <w:tc>
          <w:tcPr>
            <w:tcW w:w="850" w:type="dxa"/>
            <w:vMerge w:val="restart"/>
            <w:tcBorders>
              <w:top w:val="single" w:sz="6" w:space="0" w:color="auto"/>
              <w:left w:val="single" w:sz="6" w:space="0" w:color="auto"/>
              <w:right w:val="single" w:sz="6" w:space="0" w:color="auto"/>
            </w:tcBorders>
          </w:tcPr>
          <w:p w:rsidR="00E57A06" w:rsidRPr="00E57A06" w:rsidRDefault="00E57A06" w:rsidP="000C5E05">
            <w:pPr>
              <w:pStyle w:val="a7"/>
              <w:rPr>
                <w:b w:val="0"/>
                <w:color w:val="000000"/>
                <w:szCs w:val="20"/>
                <w:highlight w:val="yellow"/>
              </w:rPr>
            </w:pPr>
            <w:r w:rsidRPr="00E57A06">
              <w:rPr>
                <w:b w:val="0"/>
                <w:color w:val="000000"/>
                <w:szCs w:val="20"/>
              </w:rPr>
              <w:t>----</w:t>
            </w:r>
          </w:p>
        </w:tc>
        <w:tc>
          <w:tcPr>
            <w:tcW w:w="639" w:type="dxa"/>
            <w:vMerge w:val="restart"/>
            <w:tcBorders>
              <w:top w:val="single" w:sz="6" w:space="0" w:color="auto"/>
              <w:left w:val="single" w:sz="6" w:space="0" w:color="auto"/>
              <w:right w:val="single" w:sz="6" w:space="0" w:color="auto"/>
            </w:tcBorders>
            <w:hideMark/>
          </w:tcPr>
          <w:p w:rsidR="00E57A06" w:rsidRPr="00E57A06" w:rsidRDefault="00E57A06" w:rsidP="000C5E05">
            <w:pPr>
              <w:pStyle w:val="a7"/>
              <w:rPr>
                <w:b w:val="0"/>
                <w:color w:val="000000"/>
                <w:szCs w:val="20"/>
              </w:rPr>
            </w:pPr>
            <w:r w:rsidRPr="00E57A06">
              <w:rPr>
                <w:b w:val="0"/>
                <w:color w:val="000000"/>
                <w:szCs w:val="20"/>
              </w:rPr>
              <w:t>0,00</w:t>
            </w:r>
          </w:p>
        </w:tc>
        <w:tc>
          <w:tcPr>
            <w:tcW w:w="709" w:type="dxa"/>
            <w:gridSpan w:val="2"/>
            <w:vMerge w:val="restart"/>
            <w:tcBorders>
              <w:top w:val="single" w:sz="6" w:space="0" w:color="auto"/>
              <w:left w:val="single" w:sz="6" w:space="0" w:color="auto"/>
              <w:right w:val="single" w:sz="6" w:space="0" w:color="auto"/>
            </w:tcBorders>
            <w:hideMark/>
          </w:tcPr>
          <w:p w:rsidR="00E57A06" w:rsidRPr="00E57A06" w:rsidRDefault="00E57A06" w:rsidP="000C5E05">
            <w:pPr>
              <w:pStyle w:val="a7"/>
              <w:rPr>
                <w:b w:val="0"/>
                <w:szCs w:val="20"/>
              </w:rPr>
            </w:pPr>
            <w:r w:rsidRPr="00E57A06">
              <w:rPr>
                <w:b w:val="0"/>
                <w:szCs w:val="20"/>
              </w:rPr>
              <w:t>0,00</w:t>
            </w:r>
          </w:p>
        </w:tc>
        <w:tc>
          <w:tcPr>
            <w:tcW w:w="567" w:type="dxa"/>
            <w:gridSpan w:val="2"/>
            <w:vMerge w:val="restart"/>
            <w:tcBorders>
              <w:top w:val="single" w:sz="6" w:space="0" w:color="auto"/>
              <w:left w:val="single" w:sz="6" w:space="0" w:color="auto"/>
              <w:right w:val="single" w:sz="6" w:space="0" w:color="auto"/>
            </w:tcBorders>
          </w:tcPr>
          <w:p w:rsidR="00E57A06" w:rsidRPr="00E57A06" w:rsidRDefault="00E57A06" w:rsidP="000C5E05">
            <w:pPr>
              <w:pStyle w:val="a7"/>
              <w:rPr>
                <w:b w:val="0"/>
                <w:szCs w:val="20"/>
              </w:rPr>
            </w:pPr>
            <w:r w:rsidRPr="00E57A06">
              <w:rPr>
                <w:b w:val="0"/>
                <w:szCs w:val="20"/>
              </w:rPr>
              <w:t>0,00</w:t>
            </w:r>
          </w:p>
        </w:tc>
        <w:tc>
          <w:tcPr>
            <w:tcW w:w="1062" w:type="dxa"/>
            <w:gridSpan w:val="3"/>
            <w:vMerge w:val="restart"/>
            <w:tcBorders>
              <w:top w:val="single" w:sz="6" w:space="0" w:color="auto"/>
              <w:left w:val="single" w:sz="6" w:space="0" w:color="auto"/>
              <w:right w:val="single" w:sz="6" w:space="0" w:color="auto"/>
            </w:tcBorders>
          </w:tcPr>
          <w:p w:rsidR="00E57A06" w:rsidRPr="00E57A06" w:rsidRDefault="00E57A06" w:rsidP="000C5E05">
            <w:pPr>
              <w:pStyle w:val="a7"/>
              <w:rPr>
                <w:b w:val="0"/>
                <w:szCs w:val="20"/>
              </w:rPr>
            </w:pPr>
            <w:r w:rsidRPr="00E57A06">
              <w:rPr>
                <w:b w:val="0"/>
                <w:szCs w:val="20"/>
              </w:rPr>
              <w:t>0,00</w:t>
            </w:r>
          </w:p>
        </w:tc>
        <w:tc>
          <w:tcPr>
            <w:tcW w:w="2693" w:type="dxa"/>
            <w:tcBorders>
              <w:top w:val="single" w:sz="6" w:space="0" w:color="auto"/>
              <w:left w:val="single" w:sz="6" w:space="0" w:color="auto"/>
              <w:right w:val="single" w:sz="6" w:space="0" w:color="auto"/>
            </w:tcBorders>
          </w:tcPr>
          <w:p w:rsidR="00E57A06" w:rsidRPr="00E57A06" w:rsidRDefault="00E57A06" w:rsidP="000C5E05">
            <w:pPr>
              <w:pStyle w:val="a7"/>
              <w:rPr>
                <w:b w:val="0"/>
                <w:szCs w:val="20"/>
                <w:highlight w:val="yellow"/>
              </w:rPr>
            </w:pPr>
            <w:r w:rsidRPr="00E57A06">
              <w:rPr>
                <w:b w:val="0"/>
                <w:szCs w:val="20"/>
              </w:rPr>
              <w:t>Количество проведенных публичных слушаний</w:t>
            </w:r>
          </w:p>
        </w:tc>
        <w:tc>
          <w:tcPr>
            <w:tcW w:w="992" w:type="dxa"/>
            <w:tcBorders>
              <w:top w:val="single" w:sz="6" w:space="0" w:color="auto"/>
              <w:left w:val="single" w:sz="6" w:space="0" w:color="auto"/>
              <w:right w:val="single" w:sz="6" w:space="0" w:color="auto"/>
            </w:tcBorders>
          </w:tcPr>
          <w:p w:rsidR="00E57A06" w:rsidRPr="00E57A06" w:rsidRDefault="00E57A06" w:rsidP="000C5E05">
            <w:pPr>
              <w:pStyle w:val="a7"/>
              <w:rPr>
                <w:b w:val="0"/>
                <w:szCs w:val="20"/>
              </w:rPr>
            </w:pPr>
            <w:r w:rsidRPr="00E57A06">
              <w:rPr>
                <w:b w:val="0"/>
                <w:szCs w:val="20"/>
              </w:rPr>
              <w:t>4</w:t>
            </w:r>
          </w:p>
        </w:tc>
        <w:tc>
          <w:tcPr>
            <w:tcW w:w="993" w:type="dxa"/>
            <w:tcBorders>
              <w:top w:val="single" w:sz="6" w:space="0" w:color="auto"/>
              <w:left w:val="single" w:sz="6" w:space="0" w:color="auto"/>
              <w:right w:val="single" w:sz="6" w:space="0" w:color="auto"/>
            </w:tcBorders>
          </w:tcPr>
          <w:p w:rsidR="00E57A06" w:rsidRPr="00E57A06" w:rsidRDefault="00E57A06" w:rsidP="000C5E05">
            <w:pPr>
              <w:pStyle w:val="a7"/>
              <w:rPr>
                <w:b w:val="0"/>
                <w:szCs w:val="20"/>
              </w:rPr>
            </w:pPr>
            <w:r w:rsidRPr="00E57A06">
              <w:rPr>
                <w:b w:val="0"/>
                <w:szCs w:val="20"/>
              </w:rPr>
              <w:t>4</w:t>
            </w:r>
          </w:p>
        </w:tc>
        <w:tc>
          <w:tcPr>
            <w:tcW w:w="992" w:type="dxa"/>
            <w:tcBorders>
              <w:top w:val="single" w:sz="6" w:space="0" w:color="auto"/>
              <w:left w:val="single" w:sz="6" w:space="0" w:color="auto"/>
              <w:right w:val="single" w:sz="6" w:space="0" w:color="auto"/>
            </w:tcBorders>
          </w:tcPr>
          <w:p w:rsidR="00E57A06" w:rsidRPr="00E57A06" w:rsidRDefault="00E57A06" w:rsidP="000C5E05">
            <w:pPr>
              <w:pStyle w:val="a7"/>
              <w:rPr>
                <w:b w:val="0"/>
                <w:szCs w:val="20"/>
              </w:rPr>
            </w:pPr>
            <w:r w:rsidRPr="00E57A06">
              <w:rPr>
                <w:b w:val="0"/>
                <w:szCs w:val="20"/>
              </w:rPr>
              <w:t>4</w:t>
            </w:r>
          </w:p>
        </w:tc>
      </w:tr>
      <w:tr w:rsidR="00E57A06" w:rsidRPr="00E57A06" w:rsidTr="000C5E05">
        <w:trPr>
          <w:cantSplit/>
          <w:trHeight w:val="80"/>
        </w:trPr>
        <w:tc>
          <w:tcPr>
            <w:tcW w:w="565" w:type="dxa"/>
            <w:vMerge/>
            <w:tcBorders>
              <w:left w:val="single" w:sz="6" w:space="0" w:color="auto"/>
              <w:right w:val="single" w:sz="4" w:space="0" w:color="auto"/>
            </w:tcBorders>
            <w:vAlign w:val="center"/>
          </w:tcPr>
          <w:p w:rsidR="00E57A06" w:rsidRPr="00E57A06" w:rsidRDefault="00E57A06" w:rsidP="000C5E05">
            <w:pPr>
              <w:pStyle w:val="a7"/>
              <w:rPr>
                <w:b w:val="0"/>
                <w:color w:val="000000"/>
                <w:szCs w:val="20"/>
              </w:rPr>
            </w:pPr>
          </w:p>
        </w:tc>
        <w:tc>
          <w:tcPr>
            <w:tcW w:w="1490" w:type="dxa"/>
            <w:vMerge/>
            <w:tcBorders>
              <w:left w:val="single" w:sz="4" w:space="0" w:color="auto"/>
              <w:bottom w:val="single" w:sz="4" w:space="0" w:color="auto"/>
              <w:right w:val="single" w:sz="4" w:space="0" w:color="auto"/>
            </w:tcBorders>
          </w:tcPr>
          <w:p w:rsidR="00E57A06" w:rsidRPr="00E57A06" w:rsidRDefault="00E57A06" w:rsidP="000C5E05">
            <w:pPr>
              <w:pStyle w:val="a7"/>
              <w:rPr>
                <w:b w:val="0"/>
                <w:color w:val="000000"/>
                <w:szCs w:val="20"/>
              </w:rPr>
            </w:pPr>
          </w:p>
        </w:tc>
        <w:tc>
          <w:tcPr>
            <w:tcW w:w="2056" w:type="dxa"/>
            <w:vMerge/>
            <w:tcBorders>
              <w:left w:val="single" w:sz="4" w:space="0" w:color="auto"/>
              <w:bottom w:val="single" w:sz="6" w:space="0" w:color="auto"/>
              <w:right w:val="single" w:sz="6" w:space="0" w:color="auto"/>
            </w:tcBorders>
          </w:tcPr>
          <w:p w:rsidR="00E57A06" w:rsidRPr="00E57A06" w:rsidRDefault="00E57A06" w:rsidP="000C5E05">
            <w:pPr>
              <w:pStyle w:val="a7"/>
              <w:rPr>
                <w:b w:val="0"/>
                <w:color w:val="000000"/>
                <w:szCs w:val="20"/>
                <w:highlight w:val="yellow"/>
              </w:rPr>
            </w:pPr>
          </w:p>
        </w:tc>
        <w:tc>
          <w:tcPr>
            <w:tcW w:w="1134" w:type="dxa"/>
            <w:gridSpan w:val="2"/>
            <w:vMerge/>
            <w:tcBorders>
              <w:left w:val="single" w:sz="6" w:space="0" w:color="auto"/>
              <w:bottom w:val="single" w:sz="6" w:space="0" w:color="auto"/>
              <w:right w:val="single" w:sz="6" w:space="0" w:color="auto"/>
            </w:tcBorders>
          </w:tcPr>
          <w:p w:rsidR="00E57A06" w:rsidRPr="00E57A06" w:rsidRDefault="00E57A06" w:rsidP="000C5E05">
            <w:pPr>
              <w:pStyle w:val="a7"/>
              <w:rPr>
                <w:b w:val="0"/>
                <w:color w:val="000000"/>
                <w:szCs w:val="20"/>
                <w:highlight w:val="yellow"/>
              </w:rPr>
            </w:pPr>
          </w:p>
        </w:tc>
        <w:tc>
          <w:tcPr>
            <w:tcW w:w="921" w:type="dxa"/>
            <w:vMerge/>
            <w:tcBorders>
              <w:left w:val="single" w:sz="6" w:space="0" w:color="auto"/>
              <w:bottom w:val="single" w:sz="6" w:space="0" w:color="auto"/>
              <w:right w:val="single" w:sz="6" w:space="0" w:color="auto"/>
            </w:tcBorders>
          </w:tcPr>
          <w:p w:rsidR="00E57A06" w:rsidRPr="00E57A06" w:rsidRDefault="00E57A06" w:rsidP="000C5E05">
            <w:pPr>
              <w:pStyle w:val="a7"/>
              <w:rPr>
                <w:b w:val="0"/>
                <w:color w:val="000000"/>
                <w:szCs w:val="20"/>
                <w:highlight w:val="yellow"/>
              </w:rPr>
            </w:pPr>
          </w:p>
        </w:tc>
        <w:tc>
          <w:tcPr>
            <w:tcW w:w="850" w:type="dxa"/>
            <w:vMerge/>
            <w:tcBorders>
              <w:left w:val="single" w:sz="6" w:space="0" w:color="auto"/>
              <w:bottom w:val="single" w:sz="6" w:space="0" w:color="auto"/>
              <w:right w:val="single" w:sz="6" w:space="0" w:color="auto"/>
            </w:tcBorders>
          </w:tcPr>
          <w:p w:rsidR="00E57A06" w:rsidRPr="00E57A06" w:rsidRDefault="00E57A06" w:rsidP="000C5E05">
            <w:pPr>
              <w:pStyle w:val="a7"/>
              <w:rPr>
                <w:b w:val="0"/>
                <w:szCs w:val="20"/>
                <w:highlight w:val="yellow"/>
              </w:rPr>
            </w:pPr>
          </w:p>
        </w:tc>
        <w:tc>
          <w:tcPr>
            <w:tcW w:w="639" w:type="dxa"/>
            <w:vMerge/>
            <w:tcBorders>
              <w:left w:val="single" w:sz="6" w:space="0" w:color="auto"/>
              <w:bottom w:val="single" w:sz="6" w:space="0" w:color="auto"/>
              <w:right w:val="single" w:sz="6" w:space="0" w:color="auto"/>
            </w:tcBorders>
          </w:tcPr>
          <w:p w:rsidR="00E57A06" w:rsidRPr="00E57A06" w:rsidRDefault="00E57A06" w:rsidP="000C5E05">
            <w:pPr>
              <w:pStyle w:val="a7"/>
              <w:rPr>
                <w:b w:val="0"/>
                <w:color w:val="000000"/>
                <w:szCs w:val="20"/>
                <w:highlight w:val="yellow"/>
              </w:rPr>
            </w:pPr>
          </w:p>
        </w:tc>
        <w:tc>
          <w:tcPr>
            <w:tcW w:w="709" w:type="dxa"/>
            <w:gridSpan w:val="2"/>
            <w:vMerge/>
            <w:tcBorders>
              <w:left w:val="single" w:sz="6" w:space="0" w:color="auto"/>
              <w:bottom w:val="single" w:sz="6" w:space="0" w:color="auto"/>
              <w:right w:val="single" w:sz="6" w:space="0" w:color="auto"/>
            </w:tcBorders>
          </w:tcPr>
          <w:p w:rsidR="00E57A06" w:rsidRPr="00E57A06" w:rsidRDefault="00E57A06" w:rsidP="000C5E05">
            <w:pPr>
              <w:pStyle w:val="a7"/>
              <w:rPr>
                <w:b w:val="0"/>
                <w:szCs w:val="20"/>
                <w:highlight w:val="yellow"/>
              </w:rPr>
            </w:pPr>
          </w:p>
        </w:tc>
        <w:tc>
          <w:tcPr>
            <w:tcW w:w="567" w:type="dxa"/>
            <w:gridSpan w:val="2"/>
            <w:vMerge/>
            <w:tcBorders>
              <w:left w:val="single" w:sz="6" w:space="0" w:color="auto"/>
              <w:bottom w:val="single" w:sz="6" w:space="0" w:color="auto"/>
              <w:right w:val="single" w:sz="6" w:space="0" w:color="auto"/>
            </w:tcBorders>
          </w:tcPr>
          <w:p w:rsidR="00E57A06" w:rsidRPr="00E57A06" w:rsidRDefault="00E57A06" w:rsidP="000C5E05">
            <w:pPr>
              <w:pStyle w:val="a7"/>
              <w:rPr>
                <w:b w:val="0"/>
                <w:szCs w:val="20"/>
                <w:highlight w:val="yellow"/>
              </w:rPr>
            </w:pPr>
          </w:p>
        </w:tc>
        <w:tc>
          <w:tcPr>
            <w:tcW w:w="1062" w:type="dxa"/>
            <w:gridSpan w:val="3"/>
            <w:vMerge/>
            <w:tcBorders>
              <w:left w:val="single" w:sz="6" w:space="0" w:color="auto"/>
              <w:bottom w:val="single" w:sz="6" w:space="0" w:color="auto"/>
              <w:right w:val="single" w:sz="6" w:space="0" w:color="auto"/>
            </w:tcBorders>
          </w:tcPr>
          <w:p w:rsidR="00E57A06" w:rsidRPr="00E57A06" w:rsidRDefault="00E57A06" w:rsidP="000C5E05">
            <w:pPr>
              <w:pStyle w:val="a7"/>
              <w:rPr>
                <w:b w:val="0"/>
                <w:szCs w:val="20"/>
                <w:highlight w:val="yellow"/>
              </w:rPr>
            </w:pPr>
          </w:p>
        </w:tc>
        <w:tc>
          <w:tcPr>
            <w:tcW w:w="2693" w:type="dxa"/>
            <w:tcBorders>
              <w:top w:val="single" w:sz="6" w:space="0" w:color="auto"/>
              <w:left w:val="single" w:sz="6" w:space="0" w:color="auto"/>
              <w:bottom w:val="single" w:sz="6" w:space="0" w:color="auto"/>
              <w:right w:val="single" w:sz="6" w:space="0" w:color="auto"/>
            </w:tcBorders>
          </w:tcPr>
          <w:p w:rsidR="00E57A06" w:rsidRPr="00E57A06" w:rsidRDefault="00E57A06" w:rsidP="000C5E05">
            <w:pPr>
              <w:pStyle w:val="a7"/>
              <w:rPr>
                <w:b w:val="0"/>
                <w:szCs w:val="20"/>
                <w:highlight w:val="yellow"/>
              </w:rPr>
            </w:pPr>
            <w:r w:rsidRPr="00E57A06">
              <w:rPr>
                <w:b w:val="0"/>
                <w:szCs w:val="20"/>
              </w:rPr>
              <w:t>Количество человек, принявших участие в публичных слушаниях</w:t>
            </w:r>
          </w:p>
        </w:tc>
        <w:tc>
          <w:tcPr>
            <w:tcW w:w="992" w:type="dxa"/>
            <w:tcBorders>
              <w:top w:val="single" w:sz="6" w:space="0" w:color="auto"/>
              <w:left w:val="single" w:sz="6" w:space="0" w:color="auto"/>
              <w:bottom w:val="single" w:sz="6" w:space="0" w:color="auto"/>
              <w:right w:val="single" w:sz="6" w:space="0" w:color="auto"/>
            </w:tcBorders>
          </w:tcPr>
          <w:p w:rsidR="00E57A06" w:rsidRPr="00E57A06" w:rsidRDefault="00E57A06" w:rsidP="000C5E05">
            <w:pPr>
              <w:pStyle w:val="a7"/>
              <w:rPr>
                <w:b w:val="0"/>
                <w:szCs w:val="20"/>
              </w:rPr>
            </w:pPr>
            <w:r w:rsidRPr="00E57A06">
              <w:rPr>
                <w:b w:val="0"/>
                <w:szCs w:val="20"/>
              </w:rPr>
              <w:t>55</w:t>
            </w:r>
          </w:p>
        </w:tc>
        <w:tc>
          <w:tcPr>
            <w:tcW w:w="993" w:type="dxa"/>
            <w:tcBorders>
              <w:top w:val="single" w:sz="6" w:space="0" w:color="auto"/>
              <w:left w:val="single" w:sz="6" w:space="0" w:color="auto"/>
              <w:bottom w:val="single" w:sz="6" w:space="0" w:color="auto"/>
              <w:right w:val="single" w:sz="6" w:space="0" w:color="auto"/>
            </w:tcBorders>
          </w:tcPr>
          <w:p w:rsidR="00E57A06" w:rsidRPr="00E57A06" w:rsidRDefault="00E57A06" w:rsidP="000C5E05">
            <w:pPr>
              <w:pStyle w:val="a7"/>
              <w:rPr>
                <w:b w:val="0"/>
                <w:szCs w:val="20"/>
              </w:rPr>
            </w:pPr>
            <w:r w:rsidRPr="00E57A06">
              <w:rPr>
                <w:b w:val="0"/>
                <w:szCs w:val="20"/>
              </w:rPr>
              <w:t>60</w:t>
            </w:r>
          </w:p>
        </w:tc>
        <w:tc>
          <w:tcPr>
            <w:tcW w:w="992" w:type="dxa"/>
            <w:tcBorders>
              <w:top w:val="single" w:sz="6" w:space="0" w:color="auto"/>
              <w:left w:val="single" w:sz="6" w:space="0" w:color="auto"/>
              <w:bottom w:val="single" w:sz="6" w:space="0" w:color="auto"/>
              <w:right w:val="single" w:sz="6" w:space="0" w:color="auto"/>
            </w:tcBorders>
          </w:tcPr>
          <w:p w:rsidR="00E57A06" w:rsidRPr="00E57A06" w:rsidRDefault="00E57A06" w:rsidP="000C5E05">
            <w:pPr>
              <w:pStyle w:val="a7"/>
              <w:rPr>
                <w:b w:val="0"/>
                <w:szCs w:val="20"/>
              </w:rPr>
            </w:pPr>
            <w:r w:rsidRPr="00E57A06">
              <w:rPr>
                <w:b w:val="0"/>
                <w:szCs w:val="20"/>
              </w:rPr>
              <w:t>65</w:t>
            </w:r>
          </w:p>
        </w:tc>
      </w:tr>
      <w:tr w:rsidR="00E57A06" w:rsidRPr="00E57A06" w:rsidTr="000C5E05">
        <w:trPr>
          <w:cantSplit/>
          <w:trHeight w:val="2169"/>
        </w:trPr>
        <w:tc>
          <w:tcPr>
            <w:tcW w:w="565" w:type="dxa"/>
            <w:vMerge w:val="restart"/>
            <w:tcBorders>
              <w:left w:val="single" w:sz="6" w:space="0" w:color="auto"/>
              <w:right w:val="single" w:sz="4" w:space="0" w:color="auto"/>
            </w:tcBorders>
            <w:vAlign w:val="center"/>
            <w:hideMark/>
          </w:tcPr>
          <w:p w:rsidR="00E57A06" w:rsidRPr="00E57A06" w:rsidRDefault="00E57A06" w:rsidP="000C5E05">
            <w:pPr>
              <w:pStyle w:val="a7"/>
              <w:rPr>
                <w:b w:val="0"/>
                <w:color w:val="000000"/>
                <w:szCs w:val="20"/>
              </w:rPr>
            </w:pPr>
            <w:r w:rsidRPr="00E57A06">
              <w:rPr>
                <w:b w:val="0"/>
                <w:color w:val="000000"/>
                <w:szCs w:val="20"/>
              </w:rPr>
              <w:lastRenderedPageBreak/>
              <w:t>2.3.</w:t>
            </w:r>
          </w:p>
        </w:tc>
        <w:tc>
          <w:tcPr>
            <w:tcW w:w="1490" w:type="dxa"/>
            <w:vMerge w:val="restart"/>
            <w:tcBorders>
              <w:top w:val="single" w:sz="4" w:space="0" w:color="auto"/>
              <w:left w:val="single" w:sz="4" w:space="0" w:color="auto"/>
              <w:bottom w:val="single" w:sz="4" w:space="0" w:color="auto"/>
              <w:right w:val="single" w:sz="4" w:space="0" w:color="auto"/>
            </w:tcBorders>
            <w:hideMark/>
          </w:tcPr>
          <w:p w:rsidR="00E57A06" w:rsidRPr="00E57A06" w:rsidRDefault="00E57A06" w:rsidP="000C5E05">
            <w:pPr>
              <w:pStyle w:val="a7"/>
              <w:rPr>
                <w:b w:val="0"/>
                <w:color w:val="000000"/>
                <w:szCs w:val="20"/>
                <w:highlight w:val="yellow"/>
              </w:rPr>
            </w:pPr>
            <w:r w:rsidRPr="00E57A06">
              <w:rPr>
                <w:b w:val="0"/>
                <w:color w:val="000000"/>
                <w:szCs w:val="20"/>
              </w:rPr>
              <w:t>Получение «обратной связи» от населения Иштанского сельского поселения путем проведения социологических исследований, опросов, встреч с населением</w:t>
            </w:r>
          </w:p>
        </w:tc>
        <w:tc>
          <w:tcPr>
            <w:tcW w:w="2056" w:type="dxa"/>
            <w:tcBorders>
              <w:top w:val="single" w:sz="6" w:space="0" w:color="auto"/>
              <w:left w:val="single" w:sz="4" w:space="0" w:color="auto"/>
              <w:bottom w:val="single" w:sz="6" w:space="0" w:color="auto"/>
              <w:right w:val="single" w:sz="6" w:space="0" w:color="auto"/>
            </w:tcBorders>
            <w:hideMark/>
          </w:tcPr>
          <w:p w:rsidR="00E57A06" w:rsidRPr="00E57A06" w:rsidRDefault="00E57A06" w:rsidP="000C5E05">
            <w:pPr>
              <w:pStyle w:val="a7"/>
              <w:rPr>
                <w:b w:val="0"/>
                <w:color w:val="000000"/>
                <w:szCs w:val="20"/>
              </w:rPr>
            </w:pPr>
            <w:r w:rsidRPr="00E57A06">
              <w:rPr>
                <w:b w:val="0"/>
                <w:color w:val="000000"/>
                <w:szCs w:val="20"/>
              </w:rPr>
              <w:t>Проведение опросов среди населения, изучение общественного мнения жителей по основным проблемам поселения</w:t>
            </w:r>
          </w:p>
        </w:tc>
        <w:tc>
          <w:tcPr>
            <w:tcW w:w="1134" w:type="dxa"/>
            <w:gridSpan w:val="2"/>
            <w:tcBorders>
              <w:top w:val="single" w:sz="6" w:space="0" w:color="auto"/>
              <w:left w:val="single" w:sz="6" w:space="0" w:color="auto"/>
              <w:bottom w:val="single" w:sz="6" w:space="0" w:color="auto"/>
              <w:right w:val="single" w:sz="6" w:space="0" w:color="auto"/>
            </w:tcBorders>
            <w:hideMark/>
          </w:tcPr>
          <w:p w:rsidR="00E57A06" w:rsidRPr="00E57A06" w:rsidRDefault="00E57A06" w:rsidP="000C5E05">
            <w:pPr>
              <w:pStyle w:val="a7"/>
              <w:rPr>
                <w:b w:val="0"/>
                <w:szCs w:val="20"/>
                <w:highlight w:val="yellow"/>
              </w:rPr>
            </w:pPr>
            <w:r w:rsidRPr="00E57A06">
              <w:rPr>
                <w:b w:val="0"/>
                <w:color w:val="000000"/>
                <w:szCs w:val="20"/>
              </w:rPr>
              <w:t>в течение всего срока реализации программы</w:t>
            </w:r>
          </w:p>
        </w:tc>
        <w:tc>
          <w:tcPr>
            <w:tcW w:w="921" w:type="dxa"/>
            <w:tcBorders>
              <w:top w:val="single" w:sz="6" w:space="0" w:color="auto"/>
              <w:left w:val="single" w:sz="6" w:space="0" w:color="auto"/>
              <w:bottom w:val="single" w:sz="6" w:space="0" w:color="auto"/>
              <w:right w:val="single" w:sz="6" w:space="0" w:color="auto"/>
            </w:tcBorders>
          </w:tcPr>
          <w:p w:rsidR="00E57A06" w:rsidRPr="00E57A06" w:rsidRDefault="00E57A06" w:rsidP="000C5E05">
            <w:pPr>
              <w:pStyle w:val="a7"/>
              <w:rPr>
                <w:b w:val="0"/>
                <w:szCs w:val="20"/>
              </w:rPr>
            </w:pPr>
            <w:r w:rsidRPr="00E57A06">
              <w:rPr>
                <w:b w:val="0"/>
                <w:color w:val="000000"/>
                <w:szCs w:val="20"/>
              </w:rPr>
              <w:t>Администрация Иштанского сельского поселения совместно с депутатами Совета Иштанского сельского поселения</w:t>
            </w:r>
          </w:p>
        </w:tc>
        <w:tc>
          <w:tcPr>
            <w:tcW w:w="850" w:type="dxa"/>
            <w:tcBorders>
              <w:top w:val="single" w:sz="6" w:space="0" w:color="auto"/>
              <w:left w:val="single" w:sz="6" w:space="0" w:color="auto"/>
              <w:bottom w:val="single" w:sz="6" w:space="0" w:color="auto"/>
              <w:right w:val="single" w:sz="6" w:space="0" w:color="auto"/>
            </w:tcBorders>
          </w:tcPr>
          <w:p w:rsidR="00E57A06" w:rsidRPr="00E57A06" w:rsidRDefault="00E57A06" w:rsidP="000C5E05">
            <w:pPr>
              <w:pStyle w:val="a7"/>
              <w:rPr>
                <w:b w:val="0"/>
                <w:color w:val="000000"/>
                <w:szCs w:val="20"/>
                <w:highlight w:val="yellow"/>
              </w:rPr>
            </w:pPr>
            <w:r w:rsidRPr="00E57A06">
              <w:rPr>
                <w:b w:val="0"/>
                <w:color w:val="000000"/>
                <w:szCs w:val="20"/>
              </w:rPr>
              <w:t>----</w:t>
            </w:r>
          </w:p>
        </w:tc>
        <w:tc>
          <w:tcPr>
            <w:tcW w:w="639" w:type="dxa"/>
            <w:tcBorders>
              <w:top w:val="single" w:sz="6" w:space="0" w:color="auto"/>
              <w:left w:val="single" w:sz="6" w:space="0" w:color="auto"/>
              <w:bottom w:val="single" w:sz="6" w:space="0" w:color="auto"/>
              <w:right w:val="single" w:sz="6" w:space="0" w:color="auto"/>
            </w:tcBorders>
            <w:hideMark/>
          </w:tcPr>
          <w:p w:rsidR="00E57A06" w:rsidRPr="00E57A06" w:rsidRDefault="00E57A06" w:rsidP="000C5E05">
            <w:pPr>
              <w:pStyle w:val="a7"/>
              <w:rPr>
                <w:b w:val="0"/>
                <w:color w:val="000000"/>
                <w:szCs w:val="20"/>
              </w:rPr>
            </w:pPr>
            <w:r w:rsidRPr="00E57A06">
              <w:rPr>
                <w:b w:val="0"/>
                <w:color w:val="000000"/>
                <w:szCs w:val="20"/>
              </w:rPr>
              <w:t>0,00</w:t>
            </w:r>
          </w:p>
        </w:tc>
        <w:tc>
          <w:tcPr>
            <w:tcW w:w="709" w:type="dxa"/>
            <w:gridSpan w:val="2"/>
            <w:tcBorders>
              <w:top w:val="single" w:sz="6" w:space="0" w:color="auto"/>
              <w:left w:val="single" w:sz="6" w:space="0" w:color="auto"/>
              <w:bottom w:val="single" w:sz="6" w:space="0" w:color="auto"/>
              <w:right w:val="single" w:sz="6" w:space="0" w:color="auto"/>
            </w:tcBorders>
            <w:hideMark/>
          </w:tcPr>
          <w:p w:rsidR="00E57A06" w:rsidRPr="00E57A06" w:rsidRDefault="00E57A06" w:rsidP="000C5E05">
            <w:pPr>
              <w:pStyle w:val="a7"/>
              <w:rPr>
                <w:b w:val="0"/>
                <w:szCs w:val="20"/>
              </w:rPr>
            </w:pPr>
            <w:r w:rsidRPr="00E57A06">
              <w:rPr>
                <w:b w:val="0"/>
                <w:szCs w:val="20"/>
              </w:rPr>
              <w:t>0,00</w:t>
            </w:r>
          </w:p>
        </w:tc>
        <w:tc>
          <w:tcPr>
            <w:tcW w:w="567" w:type="dxa"/>
            <w:gridSpan w:val="2"/>
            <w:tcBorders>
              <w:top w:val="single" w:sz="6" w:space="0" w:color="auto"/>
              <w:left w:val="single" w:sz="6" w:space="0" w:color="auto"/>
              <w:bottom w:val="single" w:sz="6" w:space="0" w:color="auto"/>
              <w:right w:val="single" w:sz="6" w:space="0" w:color="auto"/>
            </w:tcBorders>
          </w:tcPr>
          <w:p w:rsidR="00E57A06" w:rsidRPr="00E57A06" w:rsidRDefault="00E57A06" w:rsidP="000C5E05">
            <w:pPr>
              <w:pStyle w:val="a7"/>
              <w:rPr>
                <w:b w:val="0"/>
                <w:szCs w:val="20"/>
              </w:rPr>
            </w:pPr>
            <w:r w:rsidRPr="00E57A06">
              <w:rPr>
                <w:b w:val="0"/>
                <w:szCs w:val="20"/>
              </w:rPr>
              <w:t>0,00</w:t>
            </w:r>
          </w:p>
        </w:tc>
        <w:tc>
          <w:tcPr>
            <w:tcW w:w="1062" w:type="dxa"/>
            <w:gridSpan w:val="3"/>
            <w:tcBorders>
              <w:top w:val="single" w:sz="6" w:space="0" w:color="auto"/>
              <w:left w:val="single" w:sz="6" w:space="0" w:color="auto"/>
              <w:bottom w:val="single" w:sz="6" w:space="0" w:color="auto"/>
              <w:right w:val="single" w:sz="6" w:space="0" w:color="auto"/>
            </w:tcBorders>
          </w:tcPr>
          <w:p w:rsidR="00E57A06" w:rsidRPr="00E57A06" w:rsidRDefault="00E57A06" w:rsidP="000C5E05">
            <w:pPr>
              <w:pStyle w:val="a7"/>
              <w:rPr>
                <w:b w:val="0"/>
                <w:szCs w:val="20"/>
              </w:rPr>
            </w:pPr>
            <w:r w:rsidRPr="00E57A06">
              <w:rPr>
                <w:b w:val="0"/>
                <w:szCs w:val="20"/>
              </w:rPr>
              <w:t>0,00</w:t>
            </w:r>
          </w:p>
        </w:tc>
        <w:tc>
          <w:tcPr>
            <w:tcW w:w="2693" w:type="dxa"/>
            <w:tcBorders>
              <w:top w:val="single" w:sz="6" w:space="0" w:color="auto"/>
              <w:left w:val="single" w:sz="6" w:space="0" w:color="auto"/>
              <w:bottom w:val="single" w:sz="6" w:space="0" w:color="auto"/>
              <w:right w:val="single" w:sz="6" w:space="0" w:color="auto"/>
            </w:tcBorders>
          </w:tcPr>
          <w:p w:rsidR="00E57A06" w:rsidRPr="00E57A06" w:rsidRDefault="00E57A06" w:rsidP="000C5E05">
            <w:pPr>
              <w:pStyle w:val="a7"/>
              <w:rPr>
                <w:b w:val="0"/>
                <w:szCs w:val="20"/>
              </w:rPr>
            </w:pPr>
            <w:r w:rsidRPr="00E57A06">
              <w:rPr>
                <w:b w:val="0"/>
                <w:szCs w:val="20"/>
              </w:rPr>
              <w:t xml:space="preserve">Количество проведенных социологических исследований, опросов населения </w:t>
            </w:r>
          </w:p>
        </w:tc>
        <w:tc>
          <w:tcPr>
            <w:tcW w:w="992" w:type="dxa"/>
            <w:tcBorders>
              <w:top w:val="single" w:sz="6" w:space="0" w:color="auto"/>
              <w:left w:val="single" w:sz="6" w:space="0" w:color="auto"/>
              <w:bottom w:val="single" w:sz="6" w:space="0" w:color="auto"/>
              <w:right w:val="single" w:sz="6" w:space="0" w:color="auto"/>
            </w:tcBorders>
          </w:tcPr>
          <w:p w:rsidR="00E57A06" w:rsidRPr="00E57A06" w:rsidRDefault="00E57A06" w:rsidP="000C5E05">
            <w:pPr>
              <w:pStyle w:val="a7"/>
              <w:rPr>
                <w:b w:val="0"/>
                <w:szCs w:val="20"/>
              </w:rPr>
            </w:pPr>
            <w:r w:rsidRPr="00E57A06">
              <w:rPr>
                <w:b w:val="0"/>
                <w:szCs w:val="20"/>
              </w:rPr>
              <w:t>1</w:t>
            </w:r>
          </w:p>
        </w:tc>
        <w:tc>
          <w:tcPr>
            <w:tcW w:w="993" w:type="dxa"/>
            <w:tcBorders>
              <w:top w:val="single" w:sz="6" w:space="0" w:color="auto"/>
              <w:left w:val="single" w:sz="6" w:space="0" w:color="auto"/>
              <w:bottom w:val="single" w:sz="6" w:space="0" w:color="auto"/>
              <w:right w:val="single" w:sz="6" w:space="0" w:color="auto"/>
            </w:tcBorders>
          </w:tcPr>
          <w:p w:rsidR="00E57A06" w:rsidRPr="00E57A06" w:rsidRDefault="00E57A06" w:rsidP="000C5E05">
            <w:pPr>
              <w:pStyle w:val="a7"/>
              <w:rPr>
                <w:b w:val="0"/>
                <w:szCs w:val="20"/>
              </w:rPr>
            </w:pPr>
            <w:r w:rsidRPr="00E57A06">
              <w:rPr>
                <w:b w:val="0"/>
                <w:szCs w:val="20"/>
              </w:rPr>
              <w:t>1</w:t>
            </w:r>
          </w:p>
        </w:tc>
        <w:tc>
          <w:tcPr>
            <w:tcW w:w="992" w:type="dxa"/>
            <w:tcBorders>
              <w:top w:val="single" w:sz="6" w:space="0" w:color="auto"/>
              <w:left w:val="single" w:sz="6" w:space="0" w:color="auto"/>
              <w:bottom w:val="single" w:sz="6" w:space="0" w:color="auto"/>
              <w:right w:val="single" w:sz="6" w:space="0" w:color="auto"/>
            </w:tcBorders>
          </w:tcPr>
          <w:p w:rsidR="00E57A06" w:rsidRPr="00E57A06" w:rsidRDefault="00E57A06" w:rsidP="000C5E05">
            <w:pPr>
              <w:pStyle w:val="a7"/>
              <w:rPr>
                <w:b w:val="0"/>
                <w:szCs w:val="20"/>
              </w:rPr>
            </w:pPr>
            <w:r w:rsidRPr="00E57A06">
              <w:rPr>
                <w:b w:val="0"/>
                <w:szCs w:val="20"/>
              </w:rPr>
              <w:t>1</w:t>
            </w:r>
          </w:p>
        </w:tc>
      </w:tr>
      <w:tr w:rsidR="00E57A06" w:rsidRPr="00E57A06" w:rsidTr="000C5E05">
        <w:trPr>
          <w:cantSplit/>
          <w:trHeight w:val="240"/>
        </w:trPr>
        <w:tc>
          <w:tcPr>
            <w:tcW w:w="565" w:type="dxa"/>
            <w:vMerge/>
            <w:tcBorders>
              <w:left w:val="single" w:sz="6" w:space="0" w:color="auto"/>
              <w:bottom w:val="single" w:sz="6" w:space="0" w:color="auto"/>
              <w:right w:val="single" w:sz="4" w:space="0" w:color="auto"/>
            </w:tcBorders>
            <w:vAlign w:val="center"/>
          </w:tcPr>
          <w:p w:rsidR="00E57A06" w:rsidRPr="00E57A06" w:rsidRDefault="00E57A06" w:rsidP="000C5E05">
            <w:pPr>
              <w:pStyle w:val="a7"/>
              <w:rPr>
                <w:b w:val="0"/>
                <w:color w:val="000000"/>
                <w:szCs w:val="20"/>
              </w:rPr>
            </w:pPr>
          </w:p>
        </w:tc>
        <w:tc>
          <w:tcPr>
            <w:tcW w:w="1490" w:type="dxa"/>
            <w:vMerge/>
            <w:tcBorders>
              <w:top w:val="single" w:sz="4" w:space="0" w:color="auto"/>
              <w:left w:val="single" w:sz="4" w:space="0" w:color="auto"/>
              <w:bottom w:val="single" w:sz="4" w:space="0" w:color="auto"/>
              <w:right w:val="single" w:sz="4" w:space="0" w:color="auto"/>
            </w:tcBorders>
          </w:tcPr>
          <w:p w:rsidR="00E57A06" w:rsidRPr="00E57A06" w:rsidRDefault="00E57A06" w:rsidP="000C5E05">
            <w:pPr>
              <w:pStyle w:val="a7"/>
              <w:rPr>
                <w:b w:val="0"/>
                <w:color w:val="000000"/>
                <w:szCs w:val="20"/>
              </w:rPr>
            </w:pPr>
          </w:p>
        </w:tc>
        <w:tc>
          <w:tcPr>
            <w:tcW w:w="2056" w:type="dxa"/>
            <w:tcBorders>
              <w:top w:val="single" w:sz="6" w:space="0" w:color="auto"/>
              <w:left w:val="single" w:sz="4" w:space="0" w:color="auto"/>
              <w:bottom w:val="single" w:sz="6" w:space="0" w:color="auto"/>
              <w:right w:val="single" w:sz="6" w:space="0" w:color="auto"/>
            </w:tcBorders>
          </w:tcPr>
          <w:p w:rsidR="00E57A06" w:rsidRPr="00E57A06" w:rsidRDefault="00E57A06" w:rsidP="000C5E05">
            <w:pPr>
              <w:pStyle w:val="a7"/>
              <w:rPr>
                <w:b w:val="0"/>
                <w:szCs w:val="20"/>
              </w:rPr>
            </w:pPr>
            <w:r w:rsidRPr="00E57A06">
              <w:rPr>
                <w:b w:val="0"/>
                <w:color w:val="000000"/>
                <w:szCs w:val="20"/>
              </w:rPr>
              <w:t>Организация и проведение  встреч с населением</w:t>
            </w:r>
          </w:p>
        </w:tc>
        <w:tc>
          <w:tcPr>
            <w:tcW w:w="1134" w:type="dxa"/>
            <w:gridSpan w:val="2"/>
            <w:tcBorders>
              <w:top w:val="single" w:sz="6" w:space="0" w:color="auto"/>
              <w:left w:val="single" w:sz="6" w:space="0" w:color="auto"/>
              <w:bottom w:val="single" w:sz="6" w:space="0" w:color="auto"/>
              <w:right w:val="single" w:sz="6" w:space="0" w:color="auto"/>
            </w:tcBorders>
          </w:tcPr>
          <w:p w:rsidR="00E57A06" w:rsidRPr="00E57A06" w:rsidRDefault="00E57A06" w:rsidP="000C5E05">
            <w:pPr>
              <w:pStyle w:val="a7"/>
              <w:rPr>
                <w:b w:val="0"/>
                <w:szCs w:val="20"/>
                <w:highlight w:val="yellow"/>
              </w:rPr>
            </w:pPr>
            <w:r w:rsidRPr="00E57A06">
              <w:rPr>
                <w:b w:val="0"/>
                <w:color w:val="000000"/>
                <w:szCs w:val="20"/>
              </w:rPr>
              <w:t>в течение всего срока реализации программы</w:t>
            </w:r>
          </w:p>
        </w:tc>
        <w:tc>
          <w:tcPr>
            <w:tcW w:w="921" w:type="dxa"/>
            <w:tcBorders>
              <w:top w:val="single" w:sz="6" w:space="0" w:color="auto"/>
              <w:left w:val="single" w:sz="6" w:space="0" w:color="auto"/>
              <w:bottom w:val="single" w:sz="6" w:space="0" w:color="auto"/>
              <w:right w:val="single" w:sz="6" w:space="0" w:color="auto"/>
            </w:tcBorders>
          </w:tcPr>
          <w:p w:rsidR="00E57A06" w:rsidRPr="00E57A06" w:rsidRDefault="00E57A06" w:rsidP="000C5E05">
            <w:pPr>
              <w:pStyle w:val="a7"/>
              <w:rPr>
                <w:b w:val="0"/>
                <w:szCs w:val="20"/>
              </w:rPr>
            </w:pPr>
            <w:r w:rsidRPr="00E57A06">
              <w:rPr>
                <w:b w:val="0"/>
                <w:szCs w:val="20"/>
              </w:rPr>
              <w:t>Глава Иштанского сельского поселения</w:t>
            </w:r>
          </w:p>
        </w:tc>
        <w:tc>
          <w:tcPr>
            <w:tcW w:w="850" w:type="dxa"/>
            <w:tcBorders>
              <w:top w:val="single" w:sz="6" w:space="0" w:color="auto"/>
              <w:left w:val="single" w:sz="6" w:space="0" w:color="auto"/>
              <w:bottom w:val="single" w:sz="6" w:space="0" w:color="auto"/>
              <w:right w:val="single" w:sz="6" w:space="0" w:color="auto"/>
            </w:tcBorders>
          </w:tcPr>
          <w:p w:rsidR="00E57A06" w:rsidRPr="00E57A06" w:rsidRDefault="00E57A06" w:rsidP="000C5E05">
            <w:pPr>
              <w:pStyle w:val="a7"/>
              <w:rPr>
                <w:b w:val="0"/>
                <w:color w:val="000000"/>
                <w:szCs w:val="20"/>
                <w:highlight w:val="yellow"/>
              </w:rPr>
            </w:pPr>
            <w:r w:rsidRPr="00E57A06">
              <w:rPr>
                <w:b w:val="0"/>
                <w:color w:val="000000"/>
                <w:szCs w:val="20"/>
              </w:rPr>
              <w:t>----</w:t>
            </w:r>
          </w:p>
        </w:tc>
        <w:tc>
          <w:tcPr>
            <w:tcW w:w="639" w:type="dxa"/>
            <w:tcBorders>
              <w:top w:val="single" w:sz="6" w:space="0" w:color="auto"/>
              <w:left w:val="single" w:sz="6" w:space="0" w:color="auto"/>
              <w:bottom w:val="single" w:sz="6" w:space="0" w:color="auto"/>
              <w:right w:val="single" w:sz="6" w:space="0" w:color="auto"/>
            </w:tcBorders>
          </w:tcPr>
          <w:p w:rsidR="00E57A06" w:rsidRPr="00E57A06" w:rsidRDefault="00E57A06" w:rsidP="000C5E05">
            <w:pPr>
              <w:pStyle w:val="a7"/>
              <w:rPr>
                <w:b w:val="0"/>
                <w:color w:val="000000"/>
                <w:szCs w:val="20"/>
              </w:rPr>
            </w:pPr>
            <w:r w:rsidRPr="00E57A06">
              <w:rPr>
                <w:b w:val="0"/>
                <w:color w:val="000000"/>
                <w:szCs w:val="20"/>
              </w:rPr>
              <w:t>0,00</w:t>
            </w:r>
          </w:p>
        </w:tc>
        <w:tc>
          <w:tcPr>
            <w:tcW w:w="709" w:type="dxa"/>
            <w:gridSpan w:val="2"/>
            <w:tcBorders>
              <w:top w:val="single" w:sz="6" w:space="0" w:color="auto"/>
              <w:left w:val="single" w:sz="6" w:space="0" w:color="auto"/>
              <w:bottom w:val="single" w:sz="6" w:space="0" w:color="auto"/>
              <w:right w:val="single" w:sz="6" w:space="0" w:color="auto"/>
            </w:tcBorders>
          </w:tcPr>
          <w:p w:rsidR="00E57A06" w:rsidRPr="00E57A06" w:rsidRDefault="00E57A06" w:rsidP="000C5E05">
            <w:pPr>
              <w:pStyle w:val="a7"/>
              <w:rPr>
                <w:b w:val="0"/>
                <w:szCs w:val="20"/>
              </w:rPr>
            </w:pPr>
            <w:r w:rsidRPr="00E57A06">
              <w:rPr>
                <w:b w:val="0"/>
                <w:szCs w:val="20"/>
              </w:rPr>
              <w:t>0,00</w:t>
            </w:r>
          </w:p>
        </w:tc>
        <w:tc>
          <w:tcPr>
            <w:tcW w:w="567" w:type="dxa"/>
            <w:gridSpan w:val="2"/>
            <w:tcBorders>
              <w:top w:val="single" w:sz="6" w:space="0" w:color="auto"/>
              <w:left w:val="single" w:sz="6" w:space="0" w:color="auto"/>
              <w:bottom w:val="single" w:sz="6" w:space="0" w:color="auto"/>
              <w:right w:val="single" w:sz="6" w:space="0" w:color="auto"/>
            </w:tcBorders>
          </w:tcPr>
          <w:p w:rsidR="00E57A06" w:rsidRPr="00E57A06" w:rsidRDefault="00E57A06" w:rsidP="000C5E05">
            <w:pPr>
              <w:pStyle w:val="a7"/>
              <w:rPr>
                <w:b w:val="0"/>
                <w:szCs w:val="20"/>
              </w:rPr>
            </w:pPr>
            <w:r w:rsidRPr="00E57A06">
              <w:rPr>
                <w:b w:val="0"/>
                <w:szCs w:val="20"/>
              </w:rPr>
              <w:t>0,00</w:t>
            </w:r>
          </w:p>
        </w:tc>
        <w:tc>
          <w:tcPr>
            <w:tcW w:w="1062" w:type="dxa"/>
            <w:gridSpan w:val="3"/>
            <w:tcBorders>
              <w:top w:val="single" w:sz="6" w:space="0" w:color="auto"/>
              <w:left w:val="single" w:sz="6" w:space="0" w:color="auto"/>
              <w:bottom w:val="single" w:sz="6" w:space="0" w:color="auto"/>
              <w:right w:val="single" w:sz="6" w:space="0" w:color="auto"/>
            </w:tcBorders>
          </w:tcPr>
          <w:p w:rsidR="00E57A06" w:rsidRPr="00E57A06" w:rsidRDefault="00E57A06" w:rsidP="000C5E05">
            <w:pPr>
              <w:pStyle w:val="a7"/>
              <w:rPr>
                <w:b w:val="0"/>
                <w:szCs w:val="20"/>
              </w:rPr>
            </w:pPr>
            <w:r w:rsidRPr="00E57A06">
              <w:rPr>
                <w:b w:val="0"/>
                <w:szCs w:val="20"/>
              </w:rPr>
              <w:t>0,00</w:t>
            </w:r>
          </w:p>
        </w:tc>
        <w:tc>
          <w:tcPr>
            <w:tcW w:w="2693" w:type="dxa"/>
            <w:tcBorders>
              <w:top w:val="single" w:sz="6" w:space="0" w:color="auto"/>
              <w:left w:val="single" w:sz="6" w:space="0" w:color="auto"/>
              <w:bottom w:val="single" w:sz="6" w:space="0" w:color="auto"/>
              <w:right w:val="single" w:sz="6" w:space="0" w:color="auto"/>
            </w:tcBorders>
          </w:tcPr>
          <w:p w:rsidR="00E57A06" w:rsidRPr="00E57A06" w:rsidRDefault="00E57A06" w:rsidP="000C5E05">
            <w:pPr>
              <w:pStyle w:val="a7"/>
              <w:rPr>
                <w:b w:val="0"/>
                <w:szCs w:val="20"/>
              </w:rPr>
            </w:pPr>
            <w:r w:rsidRPr="00E57A06">
              <w:rPr>
                <w:b w:val="0"/>
                <w:szCs w:val="20"/>
              </w:rPr>
              <w:t>Количество проведенных встреч с населением</w:t>
            </w:r>
          </w:p>
        </w:tc>
        <w:tc>
          <w:tcPr>
            <w:tcW w:w="992" w:type="dxa"/>
            <w:tcBorders>
              <w:top w:val="single" w:sz="6" w:space="0" w:color="auto"/>
              <w:left w:val="single" w:sz="6" w:space="0" w:color="auto"/>
              <w:bottom w:val="single" w:sz="6" w:space="0" w:color="auto"/>
              <w:right w:val="single" w:sz="6" w:space="0" w:color="auto"/>
            </w:tcBorders>
          </w:tcPr>
          <w:p w:rsidR="00E57A06" w:rsidRPr="00E57A06" w:rsidRDefault="00E57A06" w:rsidP="000C5E05">
            <w:pPr>
              <w:pStyle w:val="a7"/>
              <w:rPr>
                <w:b w:val="0"/>
                <w:szCs w:val="20"/>
              </w:rPr>
            </w:pPr>
            <w:r w:rsidRPr="00E57A06">
              <w:rPr>
                <w:b w:val="0"/>
                <w:szCs w:val="20"/>
              </w:rPr>
              <w:t>4</w:t>
            </w:r>
          </w:p>
        </w:tc>
        <w:tc>
          <w:tcPr>
            <w:tcW w:w="993" w:type="dxa"/>
            <w:tcBorders>
              <w:top w:val="single" w:sz="6" w:space="0" w:color="auto"/>
              <w:left w:val="single" w:sz="6" w:space="0" w:color="auto"/>
              <w:bottom w:val="single" w:sz="6" w:space="0" w:color="auto"/>
              <w:right w:val="single" w:sz="6" w:space="0" w:color="auto"/>
            </w:tcBorders>
          </w:tcPr>
          <w:p w:rsidR="00E57A06" w:rsidRPr="00E57A06" w:rsidRDefault="00E57A06" w:rsidP="000C5E05">
            <w:pPr>
              <w:pStyle w:val="a7"/>
              <w:rPr>
                <w:b w:val="0"/>
                <w:szCs w:val="20"/>
              </w:rPr>
            </w:pPr>
            <w:r w:rsidRPr="00E57A06">
              <w:rPr>
                <w:b w:val="0"/>
                <w:szCs w:val="20"/>
              </w:rPr>
              <w:t>4</w:t>
            </w:r>
          </w:p>
        </w:tc>
        <w:tc>
          <w:tcPr>
            <w:tcW w:w="992" w:type="dxa"/>
            <w:tcBorders>
              <w:top w:val="single" w:sz="6" w:space="0" w:color="auto"/>
              <w:left w:val="single" w:sz="6" w:space="0" w:color="auto"/>
              <w:bottom w:val="single" w:sz="6" w:space="0" w:color="auto"/>
              <w:right w:val="single" w:sz="6" w:space="0" w:color="auto"/>
            </w:tcBorders>
          </w:tcPr>
          <w:p w:rsidR="00E57A06" w:rsidRPr="00E57A06" w:rsidRDefault="00E57A06" w:rsidP="000C5E05">
            <w:pPr>
              <w:pStyle w:val="a7"/>
              <w:rPr>
                <w:b w:val="0"/>
                <w:szCs w:val="20"/>
              </w:rPr>
            </w:pPr>
            <w:r w:rsidRPr="00E57A06">
              <w:rPr>
                <w:b w:val="0"/>
                <w:szCs w:val="20"/>
              </w:rPr>
              <w:t>4</w:t>
            </w:r>
          </w:p>
        </w:tc>
      </w:tr>
      <w:tr w:rsidR="00E57A06" w:rsidRPr="00E57A06" w:rsidTr="000C5E05">
        <w:trPr>
          <w:cantSplit/>
          <w:trHeight w:val="240"/>
        </w:trPr>
        <w:tc>
          <w:tcPr>
            <w:tcW w:w="565" w:type="dxa"/>
            <w:tcBorders>
              <w:left w:val="single" w:sz="6" w:space="0" w:color="auto"/>
              <w:bottom w:val="single" w:sz="6" w:space="0" w:color="auto"/>
              <w:right w:val="single" w:sz="6" w:space="0" w:color="auto"/>
            </w:tcBorders>
            <w:vAlign w:val="center"/>
            <w:hideMark/>
          </w:tcPr>
          <w:p w:rsidR="00E57A06" w:rsidRPr="00E57A06" w:rsidRDefault="00E57A06" w:rsidP="000C5E05">
            <w:pPr>
              <w:pStyle w:val="a7"/>
              <w:rPr>
                <w:b w:val="0"/>
                <w:color w:val="000000"/>
                <w:szCs w:val="20"/>
              </w:rPr>
            </w:pPr>
          </w:p>
        </w:tc>
        <w:tc>
          <w:tcPr>
            <w:tcW w:w="5601" w:type="dxa"/>
            <w:gridSpan w:val="5"/>
            <w:tcBorders>
              <w:left w:val="single" w:sz="6" w:space="0" w:color="auto"/>
              <w:bottom w:val="single" w:sz="6" w:space="0" w:color="auto"/>
              <w:right w:val="single" w:sz="6" w:space="0" w:color="auto"/>
            </w:tcBorders>
            <w:hideMark/>
          </w:tcPr>
          <w:p w:rsidR="00E57A06" w:rsidRPr="00E57A06" w:rsidRDefault="00E57A06" w:rsidP="000C5E05">
            <w:pPr>
              <w:pStyle w:val="a7"/>
              <w:rPr>
                <w:b w:val="0"/>
                <w:color w:val="000000"/>
                <w:szCs w:val="20"/>
                <w:highlight w:val="yellow"/>
              </w:rPr>
            </w:pPr>
            <w:r w:rsidRPr="00E57A06">
              <w:rPr>
                <w:b w:val="0"/>
                <w:szCs w:val="20"/>
              </w:rPr>
              <w:t>Итого финансовые затраты по задаче 2:</w:t>
            </w:r>
          </w:p>
        </w:tc>
        <w:tc>
          <w:tcPr>
            <w:tcW w:w="850" w:type="dxa"/>
            <w:tcBorders>
              <w:top w:val="single" w:sz="6" w:space="0" w:color="auto"/>
              <w:left w:val="single" w:sz="6" w:space="0" w:color="auto"/>
              <w:bottom w:val="single" w:sz="6" w:space="0" w:color="auto"/>
              <w:right w:val="single" w:sz="6" w:space="0" w:color="auto"/>
            </w:tcBorders>
          </w:tcPr>
          <w:p w:rsidR="00E57A06" w:rsidRPr="00E57A06" w:rsidRDefault="00E57A06" w:rsidP="000C5E05">
            <w:pPr>
              <w:pStyle w:val="a7"/>
              <w:rPr>
                <w:b w:val="0"/>
                <w:color w:val="000000"/>
                <w:szCs w:val="20"/>
                <w:highlight w:val="yellow"/>
              </w:rPr>
            </w:pPr>
            <w:r w:rsidRPr="00E57A06">
              <w:rPr>
                <w:b w:val="0"/>
                <w:color w:val="000000"/>
                <w:szCs w:val="20"/>
              </w:rPr>
              <w:t>----</w:t>
            </w:r>
          </w:p>
        </w:tc>
        <w:tc>
          <w:tcPr>
            <w:tcW w:w="639" w:type="dxa"/>
            <w:tcBorders>
              <w:top w:val="single" w:sz="6" w:space="0" w:color="auto"/>
              <w:left w:val="single" w:sz="6" w:space="0" w:color="auto"/>
              <w:bottom w:val="single" w:sz="6" w:space="0" w:color="auto"/>
              <w:right w:val="single" w:sz="6" w:space="0" w:color="auto"/>
            </w:tcBorders>
            <w:hideMark/>
          </w:tcPr>
          <w:p w:rsidR="00E57A06" w:rsidRPr="00E57A06" w:rsidRDefault="00E57A06" w:rsidP="000C5E05">
            <w:pPr>
              <w:pStyle w:val="a7"/>
              <w:rPr>
                <w:b w:val="0"/>
                <w:color w:val="000000"/>
                <w:szCs w:val="20"/>
              </w:rPr>
            </w:pPr>
            <w:r w:rsidRPr="00E57A06">
              <w:rPr>
                <w:b w:val="0"/>
                <w:color w:val="000000"/>
                <w:szCs w:val="20"/>
              </w:rPr>
              <w:t>0,00</w:t>
            </w:r>
          </w:p>
        </w:tc>
        <w:tc>
          <w:tcPr>
            <w:tcW w:w="709" w:type="dxa"/>
            <w:gridSpan w:val="2"/>
            <w:tcBorders>
              <w:top w:val="single" w:sz="6" w:space="0" w:color="auto"/>
              <w:left w:val="single" w:sz="6" w:space="0" w:color="auto"/>
              <w:bottom w:val="single" w:sz="6" w:space="0" w:color="auto"/>
              <w:right w:val="single" w:sz="6" w:space="0" w:color="auto"/>
            </w:tcBorders>
            <w:hideMark/>
          </w:tcPr>
          <w:p w:rsidR="00E57A06" w:rsidRPr="00E57A06" w:rsidRDefault="00E57A06" w:rsidP="000C5E05">
            <w:pPr>
              <w:pStyle w:val="a7"/>
              <w:rPr>
                <w:b w:val="0"/>
                <w:szCs w:val="20"/>
              </w:rPr>
            </w:pPr>
            <w:r w:rsidRPr="00E57A06">
              <w:rPr>
                <w:b w:val="0"/>
                <w:szCs w:val="20"/>
              </w:rPr>
              <w:t>0,00</w:t>
            </w:r>
          </w:p>
        </w:tc>
        <w:tc>
          <w:tcPr>
            <w:tcW w:w="567" w:type="dxa"/>
            <w:gridSpan w:val="2"/>
            <w:tcBorders>
              <w:top w:val="single" w:sz="6" w:space="0" w:color="auto"/>
              <w:left w:val="single" w:sz="6" w:space="0" w:color="auto"/>
              <w:bottom w:val="single" w:sz="6" w:space="0" w:color="auto"/>
              <w:right w:val="single" w:sz="6" w:space="0" w:color="auto"/>
            </w:tcBorders>
          </w:tcPr>
          <w:p w:rsidR="00E57A06" w:rsidRPr="00E57A06" w:rsidRDefault="00E57A06" w:rsidP="000C5E05">
            <w:pPr>
              <w:pStyle w:val="a7"/>
              <w:rPr>
                <w:b w:val="0"/>
                <w:szCs w:val="20"/>
              </w:rPr>
            </w:pPr>
            <w:r w:rsidRPr="00E57A06">
              <w:rPr>
                <w:b w:val="0"/>
                <w:szCs w:val="20"/>
              </w:rPr>
              <w:t>0,00</w:t>
            </w:r>
          </w:p>
        </w:tc>
        <w:tc>
          <w:tcPr>
            <w:tcW w:w="1062" w:type="dxa"/>
            <w:gridSpan w:val="3"/>
            <w:tcBorders>
              <w:top w:val="single" w:sz="6" w:space="0" w:color="auto"/>
              <w:left w:val="single" w:sz="6" w:space="0" w:color="auto"/>
              <w:bottom w:val="single" w:sz="6" w:space="0" w:color="auto"/>
              <w:right w:val="single" w:sz="6" w:space="0" w:color="auto"/>
            </w:tcBorders>
          </w:tcPr>
          <w:p w:rsidR="00E57A06" w:rsidRPr="00E57A06" w:rsidRDefault="00E57A06" w:rsidP="000C5E05">
            <w:pPr>
              <w:pStyle w:val="a7"/>
              <w:rPr>
                <w:b w:val="0"/>
                <w:szCs w:val="20"/>
              </w:rPr>
            </w:pPr>
            <w:r w:rsidRPr="00E57A06">
              <w:rPr>
                <w:b w:val="0"/>
                <w:szCs w:val="20"/>
              </w:rPr>
              <w:t>0,00</w:t>
            </w:r>
          </w:p>
        </w:tc>
        <w:tc>
          <w:tcPr>
            <w:tcW w:w="2693" w:type="dxa"/>
            <w:tcBorders>
              <w:top w:val="single" w:sz="6" w:space="0" w:color="auto"/>
              <w:left w:val="single" w:sz="6" w:space="0" w:color="auto"/>
              <w:bottom w:val="single" w:sz="6" w:space="0" w:color="auto"/>
              <w:right w:val="single" w:sz="6" w:space="0" w:color="auto"/>
            </w:tcBorders>
          </w:tcPr>
          <w:p w:rsidR="00E57A06" w:rsidRPr="00E57A06" w:rsidRDefault="00E57A06" w:rsidP="000C5E05">
            <w:pPr>
              <w:pStyle w:val="a7"/>
              <w:rPr>
                <w:b w:val="0"/>
                <w:szCs w:val="20"/>
                <w:highlight w:val="yellow"/>
              </w:rPr>
            </w:pPr>
          </w:p>
        </w:tc>
        <w:tc>
          <w:tcPr>
            <w:tcW w:w="992" w:type="dxa"/>
            <w:tcBorders>
              <w:top w:val="single" w:sz="6" w:space="0" w:color="auto"/>
              <w:left w:val="single" w:sz="6" w:space="0" w:color="auto"/>
              <w:bottom w:val="single" w:sz="6" w:space="0" w:color="auto"/>
              <w:right w:val="single" w:sz="6" w:space="0" w:color="auto"/>
            </w:tcBorders>
          </w:tcPr>
          <w:p w:rsidR="00E57A06" w:rsidRPr="00E57A06" w:rsidRDefault="00E57A06" w:rsidP="000C5E05">
            <w:pPr>
              <w:pStyle w:val="a7"/>
              <w:rPr>
                <w:b w:val="0"/>
                <w:szCs w:val="20"/>
                <w:highlight w:val="yellow"/>
              </w:rPr>
            </w:pPr>
          </w:p>
        </w:tc>
        <w:tc>
          <w:tcPr>
            <w:tcW w:w="993" w:type="dxa"/>
            <w:tcBorders>
              <w:top w:val="single" w:sz="6" w:space="0" w:color="auto"/>
              <w:left w:val="single" w:sz="6" w:space="0" w:color="auto"/>
              <w:bottom w:val="single" w:sz="6" w:space="0" w:color="auto"/>
              <w:right w:val="single" w:sz="6" w:space="0" w:color="auto"/>
            </w:tcBorders>
          </w:tcPr>
          <w:p w:rsidR="00E57A06" w:rsidRPr="00E57A06" w:rsidRDefault="00E57A06" w:rsidP="000C5E05">
            <w:pPr>
              <w:pStyle w:val="a7"/>
              <w:rPr>
                <w:b w:val="0"/>
                <w:szCs w:val="20"/>
                <w:highlight w:val="yellow"/>
              </w:rPr>
            </w:pPr>
          </w:p>
        </w:tc>
        <w:tc>
          <w:tcPr>
            <w:tcW w:w="992" w:type="dxa"/>
            <w:tcBorders>
              <w:top w:val="single" w:sz="6" w:space="0" w:color="auto"/>
              <w:left w:val="single" w:sz="6" w:space="0" w:color="auto"/>
              <w:bottom w:val="single" w:sz="6" w:space="0" w:color="auto"/>
              <w:right w:val="single" w:sz="6" w:space="0" w:color="auto"/>
            </w:tcBorders>
          </w:tcPr>
          <w:p w:rsidR="00E57A06" w:rsidRPr="00E57A06" w:rsidRDefault="00E57A06" w:rsidP="000C5E05">
            <w:pPr>
              <w:pStyle w:val="a7"/>
              <w:rPr>
                <w:b w:val="0"/>
                <w:szCs w:val="20"/>
                <w:highlight w:val="yellow"/>
              </w:rPr>
            </w:pPr>
          </w:p>
        </w:tc>
      </w:tr>
      <w:tr w:rsidR="00E57A06" w:rsidRPr="00E57A06" w:rsidTr="000C5E05">
        <w:trPr>
          <w:cantSplit/>
          <w:trHeight w:val="648"/>
        </w:trPr>
        <w:tc>
          <w:tcPr>
            <w:tcW w:w="565" w:type="dxa"/>
            <w:tcBorders>
              <w:top w:val="single" w:sz="6" w:space="0" w:color="auto"/>
              <w:left w:val="single" w:sz="6" w:space="0" w:color="auto"/>
              <w:bottom w:val="single" w:sz="6" w:space="0" w:color="auto"/>
              <w:right w:val="single" w:sz="6" w:space="0" w:color="auto"/>
            </w:tcBorders>
            <w:vAlign w:val="center"/>
            <w:hideMark/>
          </w:tcPr>
          <w:p w:rsidR="00E57A06" w:rsidRPr="00E57A06" w:rsidRDefault="00E57A06" w:rsidP="000C5E05">
            <w:pPr>
              <w:pStyle w:val="a7"/>
              <w:rPr>
                <w:b w:val="0"/>
                <w:color w:val="000000"/>
                <w:szCs w:val="20"/>
              </w:rPr>
            </w:pPr>
          </w:p>
        </w:tc>
        <w:tc>
          <w:tcPr>
            <w:tcW w:w="15098" w:type="dxa"/>
            <w:gridSpan w:val="18"/>
            <w:tcBorders>
              <w:top w:val="single" w:sz="6" w:space="0" w:color="auto"/>
              <w:left w:val="single" w:sz="6" w:space="0" w:color="auto"/>
              <w:bottom w:val="single" w:sz="6" w:space="0" w:color="auto"/>
              <w:right w:val="single" w:sz="6" w:space="0" w:color="auto"/>
            </w:tcBorders>
            <w:vAlign w:val="center"/>
            <w:hideMark/>
          </w:tcPr>
          <w:p w:rsidR="00E57A06" w:rsidRPr="00E57A06" w:rsidRDefault="00E57A06" w:rsidP="000C5E05">
            <w:pPr>
              <w:pStyle w:val="a7"/>
              <w:rPr>
                <w:b w:val="0"/>
                <w:szCs w:val="20"/>
              </w:rPr>
            </w:pPr>
            <w:r w:rsidRPr="00E57A06">
              <w:rPr>
                <w:b w:val="0"/>
                <w:szCs w:val="20"/>
              </w:rPr>
              <w:t>Задача 3. Создания условий для социального партнерства, для формирования общественного мнения о местном самоуправлении и деятельности органов местного самоуправления</w:t>
            </w:r>
          </w:p>
        </w:tc>
      </w:tr>
      <w:tr w:rsidR="00E57A06" w:rsidRPr="00E57A06" w:rsidTr="000C5E05">
        <w:trPr>
          <w:cantSplit/>
          <w:trHeight w:val="4379"/>
        </w:trPr>
        <w:tc>
          <w:tcPr>
            <w:tcW w:w="565" w:type="dxa"/>
            <w:tcBorders>
              <w:top w:val="single" w:sz="6" w:space="0" w:color="auto"/>
              <w:left w:val="single" w:sz="6" w:space="0" w:color="auto"/>
              <w:right w:val="single" w:sz="6" w:space="0" w:color="auto"/>
            </w:tcBorders>
            <w:hideMark/>
          </w:tcPr>
          <w:p w:rsidR="00E57A06" w:rsidRPr="00E57A06" w:rsidRDefault="00E57A06" w:rsidP="000C5E05">
            <w:pPr>
              <w:pStyle w:val="a7"/>
              <w:rPr>
                <w:b w:val="0"/>
                <w:szCs w:val="20"/>
              </w:rPr>
            </w:pPr>
            <w:r w:rsidRPr="00E57A06">
              <w:rPr>
                <w:b w:val="0"/>
                <w:szCs w:val="20"/>
              </w:rPr>
              <w:lastRenderedPageBreak/>
              <w:t>3.1.</w:t>
            </w:r>
          </w:p>
        </w:tc>
        <w:tc>
          <w:tcPr>
            <w:tcW w:w="1490" w:type="dxa"/>
            <w:tcBorders>
              <w:top w:val="single" w:sz="6" w:space="0" w:color="auto"/>
              <w:left w:val="single" w:sz="6" w:space="0" w:color="auto"/>
              <w:right w:val="single" w:sz="6" w:space="0" w:color="auto"/>
            </w:tcBorders>
            <w:hideMark/>
          </w:tcPr>
          <w:p w:rsidR="00E57A06" w:rsidRPr="00E57A06" w:rsidRDefault="00E57A06" w:rsidP="000C5E05">
            <w:pPr>
              <w:pStyle w:val="a7"/>
              <w:rPr>
                <w:b w:val="0"/>
                <w:szCs w:val="20"/>
                <w:highlight w:val="yellow"/>
              </w:rPr>
            </w:pPr>
            <w:r w:rsidRPr="00E57A06">
              <w:rPr>
                <w:b w:val="0"/>
                <w:szCs w:val="20"/>
              </w:rPr>
              <w:t>Организация и проведение специальных событий и мероприятий, посвященных праздничным и памятным датам</w:t>
            </w:r>
          </w:p>
        </w:tc>
        <w:tc>
          <w:tcPr>
            <w:tcW w:w="2056" w:type="dxa"/>
            <w:tcBorders>
              <w:top w:val="single" w:sz="6" w:space="0" w:color="auto"/>
              <w:left w:val="single" w:sz="6" w:space="0" w:color="auto"/>
              <w:right w:val="single" w:sz="6" w:space="0" w:color="auto"/>
            </w:tcBorders>
            <w:hideMark/>
          </w:tcPr>
          <w:p w:rsidR="00E57A06" w:rsidRPr="00E57A06" w:rsidRDefault="00E57A06" w:rsidP="000C5E05">
            <w:pPr>
              <w:pStyle w:val="a7"/>
              <w:rPr>
                <w:b w:val="0"/>
                <w:szCs w:val="20"/>
              </w:rPr>
            </w:pPr>
            <w:r w:rsidRPr="00E57A06">
              <w:rPr>
                <w:b w:val="0"/>
                <w:szCs w:val="20"/>
              </w:rPr>
              <w:t>Проведение мероприятий, посвященных дням воинской славы и памятным датам России, праздничным и памятным дням, юбилейным датам и памятным событиям учреждений, организаций, коллективов, населенных пунктов; социально-значимым событиям, профессиональным праздникам, юбилейным и значимым событиям в жизни людей</w:t>
            </w:r>
          </w:p>
        </w:tc>
        <w:tc>
          <w:tcPr>
            <w:tcW w:w="1134" w:type="dxa"/>
            <w:gridSpan w:val="2"/>
            <w:vMerge w:val="restart"/>
            <w:tcBorders>
              <w:top w:val="single" w:sz="6" w:space="0" w:color="auto"/>
              <w:left w:val="single" w:sz="6" w:space="0" w:color="auto"/>
              <w:right w:val="single" w:sz="6" w:space="0" w:color="auto"/>
            </w:tcBorders>
            <w:vAlign w:val="center"/>
            <w:hideMark/>
          </w:tcPr>
          <w:p w:rsidR="00E57A06" w:rsidRPr="00E57A06" w:rsidRDefault="00E57A06" w:rsidP="000C5E05">
            <w:pPr>
              <w:pStyle w:val="a7"/>
              <w:rPr>
                <w:b w:val="0"/>
                <w:szCs w:val="20"/>
                <w:highlight w:val="yellow"/>
              </w:rPr>
            </w:pPr>
            <w:r w:rsidRPr="00E57A06">
              <w:rPr>
                <w:b w:val="0"/>
                <w:color w:val="000000"/>
                <w:szCs w:val="20"/>
              </w:rPr>
              <w:t>в течение всего срока реализации программы</w:t>
            </w:r>
          </w:p>
        </w:tc>
        <w:tc>
          <w:tcPr>
            <w:tcW w:w="921" w:type="dxa"/>
            <w:vMerge w:val="restart"/>
            <w:tcBorders>
              <w:top w:val="single" w:sz="6" w:space="0" w:color="auto"/>
              <w:left w:val="single" w:sz="6" w:space="0" w:color="auto"/>
              <w:right w:val="single" w:sz="6" w:space="0" w:color="auto"/>
            </w:tcBorders>
            <w:vAlign w:val="center"/>
          </w:tcPr>
          <w:p w:rsidR="00E57A06" w:rsidRPr="00E57A06" w:rsidRDefault="00E57A06" w:rsidP="000C5E05">
            <w:pPr>
              <w:pStyle w:val="a7"/>
              <w:rPr>
                <w:b w:val="0"/>
                <w:szCs w:val="20"/>
                <w:highlight w:val="yellow"/>
              </w:rPr>
            </w:pPr>
            <w:r w:rsidRPr="00E57A06">
              <w:rPr>
                <w:b w:val="0"/>
                <w:color w:val="000000"/>
                <w:szCs w:val="20"/>
              </w:rPr>
              <w:t>Администрация Иштанского сельского поселения</w:t>
            </w:r>
          </w:p>
        </w:tc>
        <w:tc>
          <w:tcPr>
            <w:tcW w:w="850" w:type="dxa"/>
            <w:vMerge w:val="restart"/>
            <w:tcBorders>
              <w:top w:val="single" w:sz="6" w:space="0" w:color="auto"/>
              <w:left w:val="single" w:sz="6" w:space="0" w:color="auto"/>
              <w:right w:val="single" w:sz="6" w:space="0" w:color="auto"/>
            </w:tcBorders>
            <w:vAlign w:val="center"/>
          </w:tcPr>
          <w:p w:rsidR="00E57A06" w:rsidRPr="00E57A06" w:rsidRDefault="00E57A06" w:rsidP="000C5E05">
            <w:pPr>
              <w:pStyle w:val="a7"/>
              <w:rPr>
                <w:b w:val="0"/>
                <w:szCs w:val="20"/>
                <w:highlight w:val="yellow"/>
              </w:rPr>
            </w:pPr>
            <w:r w:rsidRPr="00E57A06">
              <w:rPr>
                <w:b w:val="0"/>
                <w:szCs w:val="20"/>
              </w:rPr>
              <w:t>290, 340</w:t>
            </w:r>
          </w:p>
        </w:tc>
        <w:tc>
          <w:tcPr>
            <w:tcW w:w="709" w:type="dxa"/>
            <w:gridSpan w:val="2"/>
            <w:vMerge w:val="restart"/>
            <w:tcBorders>
              <w:top w:val="single" w:sz="6" w:space="0" w:color="auto"/>
              <w:left w:val="single" w:sz="6" w:space="0" w:color="auto"/>
              <w:right w:val="single" w:sz="6" w:space="0" w:color="auto"/>
            </w:tcBorders>
            <w:vAlign w:val="center"/>
          </w:tcPr>
          <w:p w:rsidR="00E57A06" w:rsidRPr="00E57A06" w:rsidRDefault="00E57A06" w:rsidP="000C5E05">
            <w:pPr>
              <w:pStyle w:val="a7"/>
              <w:rPr>
                <w:b w:val="0"/>
                <w:szCs w:val="20"/>
              </w:rPr>
            </w:pPr>
            <w:r w:rsidRPr="00E57A06">
              <w:rPr>
                <w:b w:val="0"/>
                <w:szCs w:val="20"/>
              </w:rPr>
              <w:t>30,00</w:t>
            </w:r>
          </w:p>
        </w:tc>
        <w:tc>
          <w:tcPr>
            <w:tcW w:w="675" w:type="dxa"/>
            <w:gridSpan w:val="2"/>
            <w:vMerge w:val="restart"/>
            <w:tcBorders>
              <w:top w:val="single" w:sz="6" w:space="0" w:color="auto"/>
              <w:left w:val="single" w:sz="6" w:space="0" w:color="auto"/>
              <w:right w:val="single" w:sz="6" w:space="0" w:color="auto"/>
            </w:tcBorders>
            <w:vAlign w:val="center"/>
          </w:tcPr>
          <w:p w:rsidR="00E57A06" w:rsidRPr="00E57A06" w:rsidRDefault="00E57A06" w:rsidP="000C5E05">
            <w:pPr>
              <w:pStyle w:val="a7"/>
              <w:rPr>
                <w:b w:val="0"/>
                <w:szCs w:val="20"/>
              </w:rPr>
            </w:pPr>
            <w:r w:rsidRPr="00E57A06">
              <w:rPr>
                <w:b w:val="0"/>
                <w:szCs w:val="20"/>
              </w:rPr>
              <w:t>10,00</w:t>
            </w:r>
          </w:p>
        </w:tc>
        <w:tc>
          <w:tcPr>
            <w:tcW w:w="601" w:type="dxa"/>
            <w:gridSpan w:val="2"/>
            <w:vMerge w:val="restart"/>
            <w:tcBorders>
              <w:top w:val="single" w:sz="6" w:space="0" w:color="auto"/>
              <w:left w:val="single" w:sz="6" w:space="0" w:color="auto"/>
              <w:right w:val="single" w:sz="6" w:space="0" w:color="auto"/>
            </w:tcBorders>
            <w:vAlign w:val="center"/>
          </w:tcPr>
          <w:p w:rsidR="00E57A06" w:rsidRPr="00E57A06" w:rsidRDefault="00E57A06" w:rsidP="000C5E05">
            <w:pPr>
              <w:pStyle w:val="a7"/>
              <w:rPr>
                <w:b w:val="0"/>
                <w:szCs w:val="20"/>
              </w:rPr>
            </w:pPr>
            <w:r w:rsidRPr="00E57A06">
              <w:rPr>
                <w:b w:val="0"/>
                <w:szCs w:val="20"/>
              </w:rPr>
              <w:t>10,00</w:t>
            </w:r>
          </w:p>
        </w:tc>
        <w:tc>
          <w:tcPr>
            <w:tcW w:w="992" w:type="dxa"/>
            <w:gridSpan w:val="2"/>
            <w:vMerge w:val="restart"/>
            <w:tcBorders>
              <w:top w:val="single" w:sz="6" w:space="0" w:color="auto"/>
              <w:left w:val="single" w:sz="6" w:space="0" w:color="auto"/>
              <w:right w:val="single" w:sz="6" w:space="0" w:color="auto"/>
            </w:tcBorders>
            <w:vAlign w:val="center"/>
          </w:tcPr>
          <w:p w:rsidR="00E57A06" w:rsidRPr="00E57A06" w:rsidRDefault="00E57A06" w:rsidP="000C5E05">
            <w:pPr>
              <w:pStyle w:val="a7"/>
              <w:rPr>
                <w:b w:val="0"/>
                <w:szCs w:val="20"/>
              </w:rPr>
            </w:pPr>
            <w:r w:rsidRPr="00E57A06">
              <w:rPr>
                <w:b w:val="0"/>
                <w:szCs w:val="20"/>
              </w:rPr>
              <w:t>10,00</w:t>
            </w:r>
          </w:p>
        </w:tc>
        <w:tc>
          <w:tcPr>
            <w:tcW w:w="2693" w:type="dxa"/>
            <w:tcBorders>
              <w:top w:val="single" w:sz="6" w:space="0" w:color="auto"/>
              <w:left w:val="single" w:sz="6" w:space="0" w:color="auto"/>
              <w:right w:val="single" w:sz="6" w:space="0" w:color="auto"/>
            </w:tcBorders>
          </w:tcPr>
          <w:p w:rsidR="00E57A06" w:rsidRPr="00E57A06" w:rsidRDefault="00E57A06" w:rsidP="000C5E05">
            <w:pPr>
              <w:pStyle w:val="a7"/>
              <w:rPr>
                <w:b w:val="0"/>
                <w:szCs w:val="20"/>
                <w:highlight w:val="yellow"/>
              </w:rPr>
            </w:pPr>
            <w:r w:rsidRPr="00E57A06">
              <w:rPr>
                <w:b w:val="0"/>
                <w:szCs w:val="20"/>
              </w:rPr>
              <w:t>Количество проведенных мероприятий</w:t>
            </w:r>
          </w:p>
        </w:tc>
        <w:tc>
          <w:tcPr>
            <w:tcW w:w="992" w:type="dxa"/>
            <w:tcBorders>
              <w:top w:val="single" w:sz="6" w:space="0" w:color="auto"/>
              <w:left w:val="single" w:sz="6" w:space="0" w:color="auto"/>
              <w:right w:val="single" w:sz="6" w:space="0" w:color="auto"/>
            </w:tcBorders>
          </w:tcPr>
          <w:p w:rsidR="00E57A06" w:rsidRPr="00E57A06" w:rsidRDefault="00E57A06" w:rsidP="000C5E05">
            <w:pPr>
              <w:pStyle w:val="a7"/>
              <w:rPr>
                <w:b w:val="0"/>
                <w:szCs w:val="20"/>
              </w:rPr>
            </w:pPr>
            <w:r w:rsidRPr="00E57A06">
              <w:rPr>
                <w:b w:val="0"/>
                <w:szCs w:val="20"/>
              </w:rPr>
              <w:t>2</w:t>
            </w:r>
          </w:p>
        </w:tc>
        <w:tc>
          <w:tcPr>
            <w:tcW w:w="993" w:type="dxa"/>
            <w:tcBorders>
              <w:top w:val="single" w:sz="6" w:space="0" w:color="auto"/>
              <w:left w:val="single" w:sz="6" w:space="0" w:color="auto"/>
              <w:right w:val="single" w:sz="6" w:space="0" w:color="auto"/>
            </w:tcBorders>
          </w:tcPr>
          <w:p w:rsidR="00E57A06" w:rsidRPr="00E57A06" w:rsidRDefault="00E57A06" w:rsidP="000C5E05">
            <w:pPr>
              <w:pStyle w:val="a7"/>
              <w:rPr>
                <w:b w:val="0"/>
                <w:szCs w:val="20"/>
              </w:rPr>
            </w:pPr>
            <w:r w:rsidRPr="00E57A06">
              <w:rPr>
                <w:b w:val="0"/>
                <w:szCs w:val="20"/>
              </w:rPr>
              <w:t>3</w:t>
            </w:r>
          </w:p>
        </w:tc>
        <w:tc>
          <w:tcPr>
            <w:tcW w:w="992" w:type="dxa"/>
            <w:tcBorders>
              <w:top w:val="single" w:sz="6" w:space="0" w:color="auto"/>
              <w:left w:val="single" w:sz="6" w:space="0" w:color="auto"/>
              <w:right w:val="single" w:sz="6" w:space="0" w:color="auto"/>
            </w:tcBorders>
          </w:tcPr>
          <w:p w:rsidR="00E57A06" w:rsidRPr="00E57A06" w:rsidRDefault="00E57A06" w:rsidP="000C5E05">
            <w:pPr>
              <w:pStyle w:val="a7"/>
              <w:rPr>
                <w:b w:val="0"/>
                <w:szCs w:val="20"/>
              </w:rPr>
            </w:pPr>
            <w:r w:rsidRPr="00E57A06">
              <w:rPr>
                <w:b w:val="0"/>
                <w:szCs w:val="20"/>
              </w:rPr>
              <w:t>4</w:t>
            </w:r>
          </w:p>
        </w:tc>
      </w:tr>
      <w:tr w:rsidR="00E57A06" w:rsidRPr="00E57A06" w:rsidTr="000C5E05">
        <w:trPr>
          <w:cantSplit/>
          <w:trHeight w:val="240"/>
        </w:trPr>
        <w:tc>
          <w:tcPr>
            <w:tcW w:w="565" w:type="dxa"/>
            <w:tcBorders>
              <w:top w:val="single" w:sz="6" w:space="0" w:color="auto"/>
              <w:left w:val="single" w:sz="6" w:space="0" w:color="auto"/>
              <w:bottom w:val="single" w:sz="6" w:space="0" w:color="auto"/>
              <w:right w:val="single" w:sz="6" w:space="0" w:color="auto"/>
            </w:tcBorders>
            <w:hideMark/>
          </w:tcPr>
          <w:p w:rsidR="00E57A06" w:rsidRPr="00E57A06" w:rsidRDefault="00E57A06" w:rsidP="000C5E05">
            <w:pPr>
              <w:pStyle w:val="a7"/>
              <w:rPr>
                <w:b w:val="0"/>
                <w:szCs w:val="20"/>
              </w:rPr>
            </w:pPr>
            <w:r w:rsidRPr="00E57A06">
              <w:rPr>
                <w:b w:val="0"/>
                <w:szCs w:val="20"/>
              </w:rPr>
              <w:t>3.2.</w:t>
            </w:r>
          </w:p>
        </w:tc>
        <w:tc>
          <w:tcPr>
            <w:tcW w:w="1490" w:type="dxa"/>
            <w:tcBorders>
              <w:top w:val="single" w:sz="6" w:space="0" w:color="auto"/>
              <w:left w:val="single" w:sz="6" w:space="0" w:color="auto"/>
              <w:bottom w:val="single" w:sz="6" w:space="0" w:color="auto"/>
              <w:right w:val="single" w:sz="6" w:space="0" w:color="auto"/>
            </w:tcBorders>
            <w:hideMark/>
          </w:tcPr>
          <w:p w:rsidR="00E57A06" w:rsidRPr="00E57A06" w:rsidRDefault="00E57A06" w:rsidP="000C5E05">
            <w:pPr>
              <w:pStyle w:val="a7"/>
              <w:rPr>
                <w:b w:val="0"/>
                <w:szCs w:val="20"/>
                <w:highlight w:val="yellow"/>
              </w:rPr>
            </w:pPr>
            <w:r w:rsidRPr="00E57A06">
              <w:rPr>
                <w:b w:val="0"/>
                <w:szCs w:val="20"/>
              </w:rPr>
              <w:t>Привлечение внимания общественности к деятельности органов местного самоуправления</w:t>
            </w:r>
          </w:p>
        </w:tc>
        <w:tc>
          <w:tcPr>
            <w:tcW w:w="2056" w:type="dxa"/>
            <w:tcBorders>
              <w:top w:val="single" w:sz="6" w:space="0" w:color="auto"/>
              <w:left w:val="single" w:sz="6" w:space="0" w:color="auto"/>
              <w:bottom w:val="single" w:sz="6" w:space="0" w:color="auto"/>
              <w:right w:val="single" w:sz="6" w:space="0" w:color="auto"/>
            </w:tcBorders>
            <w:hideMark/>
          </w:tcPr>
          <w:p w:rsidR="00E57A06" w:rsidRPr="00E57A06" w:rsidRDefault="00E57A06" w:rsidP="000C5E05">
            <w:pPr>
              <w:pStyle w:val="a7"/>
              <w:rPr>
                <w:b w:val="0"/>
                <w:szCs w:val="20"/>
                <w:highlight w:val="yellow"/>
              </w:rPr>
            </w:pPr>
            <w:r w:rsidRPr="00E57A06">
              <w:rPr>
                <w:b w:val="0"/>
                <w:szCs w:val="20"/>
              </w:rPr>
              <w:t>Приобретение, изготовление печатной и сувенирной продукции (грамоты, книги, открытки, приглашения, буклеты, значки, баннеры  и т.д.)</w:t>
            </w:r>
          </w:p>
        </w:tc>
        <w:tc>
          <w:tcPr>
            <w:tcW w:w="1134" w:type="dxa"/>
            <w:gridSpan w:val="2"/>
            <w:vMerge/>
            <w:tcBorders>
              <w:left w:val="single" w:sz="6" w:space="0" w:color="auto"/>
              <w:bottom w:val="single" w:sz="6" w:space="0" w:color="auto"/>
              <w:right w:val="single" w:sz="6" w:space="0" w:color="auto"/>
            </w:tcBorders>
            <w:hideMark/>
          </w:tcPr>
          <w:p w:rsidR="00E57A06" w:rsidRPr="00E57A06" w:rsidRDefault="00E57A06" w:rsidP="000C5E05">
            <w:pPr>
              <w:pStyle w:val="a7"/>
              <w:rPr>
                <w:b w:val="0"/>
                <w:szCs w:val="20"/>
                <w:highlight w:val="yellow"/>
              </w:rPr>
            </w:pPr>
          </w:p>
        </w:tc>
        <w:tc>
          <w:tcPr>
            <w:tcW w:w="921" w:type="dxa"/>
            <w:vMerge/>
            <w:tcBorders>
              <w:left w:val="single" w:sz="6" w:space="0" w:color="auto"/>
              <w:bottom w:val="single" w:sz="6" w:space="0" w:color="auto"/>
              <w:right w:val="single" w:sz="6" w:space="0" w:color="auto"/>
            </w:tcBorders>
          </w:tcPr>
          <w:p w:rsidR="00E57A06" w:rsidRPr="00E57A06" w:rsidRDefault="00E57A06" w:rsidP="000C5E05">
            <w:pPr>
              <w:pStyle w:val="a7"/>
              <w:rPr>
                <w:b w:val="0"/>
                <w:szCs w:val="20"/>
                <w:highlight w:val="yellow"/>
              </w:rPr>
            </w:pPr>
          </w:p>
        </w:tc>
        <w:tc>
          <w:tcPr>
            <w:tcW w:w="850" w:type="dxa"/>
            <w:vMerge/>
            <w:tcBorders>
              <w:left w:val="single" w:sz="6" w:space="0" w:color="auto"/>
              <w:bottom w:val="single" w:sz="6" w:space="0" w:color="auto"/>
              <w:right w:val="single" w:sz="6" w:space="0" w:color="auto"/>
            </w:tcBorders>
          </w:tcPr>
          <w:p w:rsidR="00E57A06" w:rsidRPr="00E57A06" w:rsidRDefault="00E57A06" w:rsidP="000C5E05">
            <w:pPr>
              <w:pStyle w:val="a7"/>
              <w:rPr>
                <w:b w:val="0"/>
                <w:szCs w:val="20"/>
                <w:highlight w:val="yellow"/>
              </w:rPr>
            </w:pPr>
          </w:p>
        </w:tc>
        <w:tc>
          <w:tcPr>
            <w:tcW w:w="709" w:type="dxa"/>
            <w:gridSpan w:val="2"/>
            <w:vMerge/>
            <w:tcBorders>
              <w:left w:val="single" w:sz="6" w:space="0" w:color="auto"/>
              <w:bottom w:val="single" w:sz="6" w:space="0" w:color="auto"/>
              <w:right w:val="single" w:sz="6" w:space="0" w:color="auto"/>
            </w:tcBorders>
          </w:tcPr>
          <w:p w:rsidR="00E57A06" w:rsidRPr="00E57A06" w:rsidRDefault="00E57A06" w:rsidP="000C5E05">
            <w:pPr>
              <w:pStyle w:val="a7"/>
              <w:rPr>
                <w:b w:val="0"/>
                <w:szCs w:val="20"/>
                <w:highlight w:val="yellow"/>
              </w:rPr>
            </w:pPr>
          </w:p>
        </w:tc>
        <w:tc>
          <w:tcPr>
            <w:tcW w:w="675" w:type="dxa"/>
            <w:gridSpan w:val="2"/>
            <w:vMerge/>
            <w:tcBorders>
              <w:left w:val="single" w:sz="6" w:space="0" w:color="auto"/>
              <w:bottom w:val="single" w:sz="6" w:space="0" w:color="auto"/>
              <w:right w:val="single" w:sz="6" w:space="0" w:color="auto"/>
            </w:tcBorders>
          </w:tcPr>
          <w:p w:rsidR="00E57A06" w:rsidRPr="00E57A06" w:rsidRDefault="00E57A06" w:rsidP="000C5E05">
            <w:pPr>
              <w:pStyle w:val="a7"/>
              <w:rPr>
                <w:b w:val="0"/>
                <w:szCs w:val="20"/>
                <w:highlight w:val="yellow"/>
              </w:rPr>
            </w:pPr>
          </w:p>
        </w:tc>
        <w:tc>
          <w:tcPr>
            <w:tcW w:w="601" w:type="dxa"/>
            <w:gridSpan w:val="2"/>
            <w:vMerge/>
            <w:tcBorders>
              <w:left w:val="single" w:sz="6" w:space="0" w:color="auto"/>
              <w:bottom w:val="single" w:sz="6" w:space="0" w:color="auto"/>
              <w:right w:val="single" w:sz="6" w:space="0" w:color="auto"/>
            </w:tcBorders>
          </w:tcPr>
          <w:p w:rsidR="00E57A06" w:rsidRPr="00E57A06" w:rsidRDefault="00E57A06" w:rsidP="000C5E05">
            <w:pPr>
              <w:pStyle w:val="a7"/>
              <w:rPr>
                <w:b w:val="0"/>
                <w:szCs w:val="20"/>
                <w:highlight w:val="yellow"/>
              </w:rPr>
            </w:pPr>
          </w:p>
        </w:tc>
        <w:tc>
          <w:tcPr>
            <w:tcW w:w="992" w:type="dxa"/>
            <w:gridSpan w:val="2"/>
            <w:vMerge/>
            <w:tcBorders>
              <w:left w:val="single" w:sz="6" w:space="0" w:color="auto"/>
              <w:bottom w:val="single" w:sz="6" w:space="0" w:color="auto"/>
              <w:right w:val="single" w:sz="6" w:space="0" w:color="auto"/>
            </w:tcBorders>
          </w:tcPr>
          <w:p w:rsidR="00E57A06" w:rsidRPr="00E57A06" w:rsidRDefault="00E57A06" w:rsidP="000C5E05">
            <w:pPr>
              <w:pStyle w:val="a7"/>
              <w:rPr>
                <w:b w:val="0"/>
                <w:szCs w:val="20"/>
                <w:highlight w:val="yellow"/>
              </w:rPr>
            </w:pPr>
          </w:p>
        </w:tc>
        <w:tc>
          <w:tcPr>
            <w:tcW w:w="2693" w:type="dxa"/>
            <w:tcBorders>
              <w:top w:val="single" w:sz="6" w:space="0" w:color="auto"/>
              <w:left w:val="single" w:sz="6" w:space="0" w:color="auto"/>
              <w:bottom w:val="single" w:sz="6" w:space="0" w:color="auto"/>
              <w:right w:val="single" w:sz="6" w:space="0" w:color="auto"/>
            </w:tcBorders>
          </w:tcPr>
          <w:p w:rsidR="00E57A06" w:rsidRPr="00E57A06" w:rsidRDefault="00E57A06" w:rsidP="000C5E05">
            <w:pPr>
              <w:pStyle w:val="a7"/>
              <w:rPr>
                <w:b w:val="0"/>
                <w:szCs w:val="20"/>
              </w:rPr>
            </w:pPr>
            <w:r w:rsidRPr="00E57A06">
              <w:rPr>
                <w:b w:val="0"/>
                <w:szCs w:val="20"/>
              </w:rPr>
              <w:t>Количество экземпляров приобретенной, изготовленной печатной и сувенирной продукции</w:t>
            </w:r>
          </w:p>
        </w:tc>
        <w:tc>
          <w:tcPr>
            <w:tcW w:w="992" w:type="dxa"/>
            <w:tcBorders>
              <w:top w:val="single" w:sz="6" w:space="0" w:color="auto"/>
              <w:left w:val="single" w:sz="6" w:space="0" w:color="auto"/>
              <w:bottom w:val="single" w:sz="6" w:space="0" w:color="auto"/>
              <w:right w:val="single" w:sz="6" w:space="0" w:color="auto"/>
            </w:tcBorders>
          </w:tcPr>
          <w:p w:rsidR="00E57A06" w:rsidRPr="00E57A06" w:rsidRDefault="00E57A06" w:rsidP="000C5E05">
            <w:pPr>
              <w:pStyle w:val="a7"/>
              <w:rPr>
                <w:b w:val="0"/>
                <w:szCs w:val="20"/>
              </w:rPr>
            </w:pPr>
            <w:r w:rsidRPr="00E57A06">
              <w:rPr>
                <w:b w:val="0"/>
                <w:szCs w:val="20"/>
              </w:rPr>
              <w:t>20</w:t>
            </w:r>
          </w:p>
        </w:tc>
        <w:tc>
          <w:tcPr>
            <w:tcW w:w="993" w:type="dxa"/>
            <w:tcBorders>
              <w:top w:val="single" w:sz="6" w:space="0" w:color="auto"/>
              <w:left w:val="single" w:sz="6" w:space="0" w:color="auto"/>
              <w:bottom w:val="single" w:sz="6" w:space="0" w:color="auto"/>
              <w:right w:val="single" w:sz="6" w:space="0" w:color="auto"/>
            </w:tcBorders>
          </w:tcPr>
          <w:p w:rsidR="00E57A06" w:rsidRPr="00E57A06" w:rsidRDefault="00E57A06" w:rsidP="000C5E05">
            <w:pPr>
              <w:pStyle w:val="a7"/>
              <w:rPr>
                <w:b w:val="0"/>
                <w:szCs w:val="20"/>
              </w:rPr>
            </w:pPr>
            <w:r w:rsidRPr="00E57A06">
              <w:rPr>
                <w:b w:val="0"/>
                <w:szCs w:val="20"/>
              </w:rPr>
              <w:t>20</w:t>
            </w:r>
          </w:p>
        </w:tc>
        <w:tc>
          <w:tcPr>
            <w:tcW w:w="992" w:type="dxa"/>
            <w:tcBorders>
              <w:top w:val="single" w:sz="6" w:space="0" w:color="auto"/>
              <w:left w:val="single" w:sz="6" w:space="0" w:color="auto"/>
              <w:bottom w:val="single" w:sz="6" w:space="0" w:color="auto"/>
              <w:right w:val="single" w:sz="6" w:space="0" w:color="auto"/>
            </w:tcBorders>
          </w:tcPr>
          <w:p w:rsidR="00E57A06" w:rsidRPr="00E57A06" w:rsidRDefault="00E57A06" w:rsidP="000C5E05">
            <w:pPr>
              <w:pStyle w:val="a7"/>
              <w:rPr>
                <w:b w:val="0"/>
                <w:szCs w:val="20"/>
              </w:rPr>
            </w:pPr>
            <w:r w:rsidRPr="00E57A06">
              <w:rPr>
                <w:b w:val="0"/>
                <w:szCs w:val="20"/>
              </w:rPr>
              <w:t>20</w:t>
            </w:r>
          </w:p>
        </w:tc>
      </w:tr>
      <w:tr w:rsidR="00E57A06" w:rsidRPr="00E57A06" w:rsidTr="000C5E05">
        <w:trPr>
          <w:cantSplit/>
          <w:trHeight w:val="317"/>
        </w:trPr>
        <w:tc>
          <w:tcPr>
            <w:tcW w:w="565" w:type="dxa"/>
            <w:tcBorders>
              <w:top w:val="single" w:sz="6" w:space="0" w:color="auto"/>
              <w:left w:val="single" w:sz="6" w:space="0" w:color="auto"/>
              <w:bottom w:val="single" w:sz="6" w:space="0" w:color="auto"/>
              <w:right w:val="single" w:sz="6" w:space="0" w:color="auto"/>
            </w:tcBorders>
            <w:hideMark/>
          </w:tcPr>
          <w:p w:rsidR="00E57A06" w:rsidRPr="00E57A06" w:rsidRDefault="00E57A06" w:rsidP="000C5E05">
            <w:pPr>
              <w:pStyle w:val="a7"/>
              <w:rPr>
                <w:b w:val="0"/>
                <w:szCs w:val="20"/>
              </w:rPr>
            </w:pPr>
          </w:p>
        </w:tc>
        <w:tc>
          <w:tcPr>
            <w:tcW w:w="5601" w:type="dxa"/>
            <w:gridSpan w:val="5"/>
            <w:tcBorders>
              <w:top w:val="single" w:sz="6" w:space="0" w:color="auto"/>
              <w:left w:val="single" w:sz="6" w:space="0" w:color="auto"/>
              <w:bottom w:val="single" w:sz="6" w:space="0" w:color="auto"/>
              <w:right w:val="single" w:sz="6" w:space="0" w:color="auto"/>
            </w:tcBorders>
            <w:hideMark/>
          </w:tcPr>
          <w:p w:rsidR="00E57A06" w:rsidRPr="00E57A06" w:rsidRDefault="00E57A06" w:rsidP="000C5E05">
            <w:pPr>
              <w:pStyle w:val="a7"/>
              <w:rPr>
                <w:b w:val="0"/>
                <w:szCs w:val="20"/>
              </w:rPr>
            </w:pPr>
            <w:r w:rsidRPr="00E57A06">
              <w:rPr>
                <w:b w:val="0"/>
                <w:szCs w:val="20"/>
              </w:rPr>
              <w:t>Итого финансовые затраты по задаче 3:</w:t>
            </w:r>
          </w:p>
        </w:tc>
        <w:tc>
          <w:tcPr>
            <w:tcW w:w="850" w:type="dxa"/>
            <w:tcBorders>
              <w:left w:val="single" w:sz="6" w:space="0" w:color="auto"/>
              <w:bottom w:val="single" w:sz="6" w:space="0" w:color="auto"/>
              <w:right w:val="single" w:sz="6" w:space="0" w:color="auto"/>
            </w:tcBorders>
          </w:tcPr>
          <w:p w:rsidR="00E57A06" w:rsidRPr="00E57A06" w:rsidRDefault="00E57A06" w:rsidP="000C5E05">
            <w:pPr>
              <w:pStyle w:val="a7"/>
              <w:rPr>
                <w:b w:val="0"/>
                <w:szCs w:val="20"/>
              </w:rPr>
            </w:pPr>
          </w:p>
        </w:tc>
        <w:tc>
          <w:tcPr>
            <w:tcW w:w="709" w:type="dxa"/>
            <w:gridSpan w:val="2"/>
            <w:tcBorders>
              <w:left w:val="single" w:sz="6" w:space="0" w:color="auto"/>
              <w:bottom w:val="single" w:sz="6" w:space="0" w:color="auto"/>
              <w:right w:val="single" w:sz="6" w:space="0" w:color="auto"/>
            </w:tcBorders>
            <w:hideMark/>
          </w:tcPr>
          <w:p w:rsidR="00E57A06" w:rsidRPr="00E57A06" w:rsidRDefault="00E57A06" w:rsidP="000C5E05">
            <w:pPr>
              <w:pStyle w:val="a7"/>
              <w:rPr>
                <w:b w:val="0"/>
                <w:szCs w:val="20"/>
              </w:rPr>
            </w:pPr>
            <w:r w:rsidRPr="00E57A06">
              <w:rPr>
                <w:b w:val="0"/>
                <w:szCs w:val="20"/>
              </w:rPr>
              <w:t>30,00</w:t>
            </w:r>
          </w:p>
        </w:tc>
        <w:tc>
          <w:tcPr>
            <w:tcW w:w="675" w:type="dxa"/>
            <w:gridSpan w:val="2"/>
            <w:tcBorders>
              <w:left w:val="single" w:sz="6" w:space="0" w:color="auto"/>
              <w:bottom w:val="single" w:sz="6" w:space="0" w:color="auto"/>
              <w:right w:val="single" w:sz="6" w:space="0" w:color="auto"/>
            </w:tcBorders>
            <w:hideMark/>
          </w:tcPr>
          <w:p w:rsidR="00E57A06" w:rsidRPr="00E57A06" w:rsidRDefault="00E57A06" w:rsidP="000C5E05">
            <w:pPr>
              <w:pStyle w:val="a7"/>
              <w:rPr>
                <w:b w:val="0"/>
                <w:szCs w:val="20"/>
              </w:rPr>
            </w:pPr>
            <w:r w:rsidRPr="00E57A06">
              <w:rPr>
                <w:b w:val="0"/>
                <w:szCs w:val="20"/>
              </w:rPr>
              <w:t>10,00</w:t>
            </w:r>
          </w:p>
        </w:tc>
        <w:tc>
          <w:tcPr>
            <w:tcW w:w="601" w:type="dxa"/>
            <w:gridSpan w:val="2"/>
            <w:tcBorders>
              <w:left w:val="single" w:sz="6" w:space="0" w:color="auto"/>
              <w:bottom w:val="single" w:sz="6" w:space="0" w:color="auto"/>
              <w:right w:val="single" w:sz="6" w:space="0" w:color="auto"/>
            </w:tcBorders>
          </w:tcPr>
          <w:p w:rsidR="00E57A06" w:rsidRPr="00E57A06" w:rsidRDefault="00E57A06" w:rsidP="000C5E05">
            <w:pPr>
              <w:pStyle w:val="a7"/>
              <w:rPr>
                <w:b w:val="0"/>
                <w:szCs w:val="20"/>
              </w:rPr>
            </w:pPr>
            <w:r w:rsidRPr="00E57A06">
              <w:rPr>
                <w:b w:val="0"/>
                <w:szCs w:val="20"/>
              </w:rPr>
              <w:t>10,00</w:t>
            </w:r>
          </w:p>
        </w:tc>
        <w:tc>
          <w:tcPr>
            <w:tcW w:w="992" w:type="dxa"/>
            <w:gridSpan w:val="2"/>
            <w:tcBorders>
              <w:left w:val="single" w:sz="6" w:space="0" w:color="auto"/>
              <w:bottom w:val="single" w:sz="6" w:space="0" w:color="auto"/>
              <w:right w:val="single" w:sz="6" w:space="0" w:color="auto"/>
            </w:tcBorders>
          </w:tcPr>
          <w:p w:rsidR="00E57A06" w:rsidRPr="00E57A06" w:rsidRDefault="00E57A06" w:rsidP="000C5E05">
            <w:pPr>
              <w:pStyle w:val="a7"/>
              <w:rPr>
                <w:b w:val="0"/>
                <w:szCs w:val="20"/>
              </w:rPr>
            </w:pPr>
            <w:r w:rsidRPr="00E57A06">
              <w:rPr>
                <w:b w:val="0"/>
                <w:szCs w:val="20"/>
              </w:rPr>
              <w:t>10,00</w:t>
            </w:r>
          </w:p>
        </w:tc>
        <w:tc>
          <w:tcPr>
            <w:tcW w:w="2693" w:type="dxa"/>
            <w:tcBorders>
              <w:top w:val="single" w:sz="6" w:space="0" w:color="auto"/>
              <w:left w:val="single" w:sz="6" w:space="0" w:color="auto"/>
              <w:bottom w:val="single" w:sz="6" w:space="0" w:color="auto"/>
              <w:right w:val="single" w:sz="6" w:space="0" w:color="auto"/>
            </w:tcBorders>
          </w:tcPr>
          <w:p w:rsidR="00E57A06" w:rsidRPr="00E57A06" w:rsidRDefault="00E57A06" w:rsidP="000C5E05">
            <w:pPr>
              <w:pStyle w:val="a7"/>
              <w:rPr>
                <w:b w:val="0"/>
                <w:szCs w:val="20"/>
              </w:rPr>
            </w:pPr>
          </w:p>
        </w:tc>
        <w:tc>
          <w:tcPr>
            <w:tcW w:w="992" w:type="dxa"/>
            <w:tcBorders>
              <w:top w:val="single" w:sz="6" w:space="0" w:color="auto"/>
              <w:left w:val="single" w:sz="6" w:space="0" w:color="auto"/>
              <w:bottom w:val="single" w:sz="6" w:space="0" w:color="auto"/>
              <w:right w:val="single" w:sz="6" w:space="0" w:color="auto"/>
            </w:tcBorders>
          </w:tcPr>
          <w:p w:rsidR="00E57A06" w:rsidRPr="00E57A06" w:rsidRDefault="00E57A06" w:rsidP="000C5E05">
            <w:pPr>
              <w:pStyle w:val="a7"/>
              <w:rPr>
                <w:b w:val="0"/>
                <w:szCs w:val="20"/>
              </w:rPr>
            </w:pPr>
          </w:p>
        </w:tc>
        <w:tc>
          <w:tcPr>
            <w:tcW w:w="993" w:type="dxa"/>
            <w:tcBorders>
              <w:top w:val="single" w:sz="6" w:space="0" w:color="auto"/>
              <w:left w:val="single" w:sz="6" w:space="0" w:color="auto"/>
              <w:bottom w:val="single" w:sz="6" w:space="0" w:color="auto"/>
              <w:right w:val="single" w:sz="6" w:space="0" w:color="auto"/>
            </w:tcBorders>
          </w:tcPr>
          <w:p w:rsidR="00E57A06" w:rsidRPr="00E57A06" w:rsidRDefault="00E57A06" w:rsidP="000C5E05">
            <w:pPr>
              <w:pStyle w:val="a7"/>
              <w:rPr>
                <w:b w:val="0"/>
                <w:szCs w:val="20"/>
              </w:rPr>
            </w:pPr>
          </w:p>
        </w:tc>
        <w:tc>
          <w:tcPr>
            <w:tcW w:w="992" w:type="dxa"/>
            <w:tcBorders>
              <w:top w:val="single" w:sz="6" w:space="0" w:color="auto"/>
              <w:left w:val="single" w:sz="6" w:space="0" w:color="auto"/>
              <w:bottom w:val="single" w:sz="6" w:space="0" w:color="auto"/>
              <w:right w:val="single" w:sz="6" w:space="0" w:color="auto"/>
            </w:tcBorders>
          </w:tcPr>
          <w:p w:rsidR="00E57A06" w:rsidRPr="00E57A06" w:rsidRDefault="00E57A06" w:rsidP="000C5E05">
            <w:pPr>
              <w:pStyle w:val="a7"/>
              <w:rPr>
                <w:b w:val="0"/>
                <w:szCs w:val="20"/>
                <w:highlight w:val="yellow"/>
              </w:rPr>
            </w:pPr>
          </w:p>
        </w:tc>
      </w:tr>
      <w:tr w:rsidR="00E57A06" w:rsidRPr="00E57A06" w:rsidTr="000C5E05">
        <w:trPr>
          <w:cantSplit/>
          <w:trHeight w:val="770"/>
        </w:trPr>
        <w:tc>
          <w:tcPr>
            <w:tcW w:w="565" w:type="dxa"/>
            <w:tcBorders>
              <w:top w:val="single" w:sz="6" w:space="0" w:color="auto"/>
              <w:left w:val="single" w:sz="6" w:space="0" w:color="auto"/>
              <w:bottom w:val="single" w:sz="6" w:space="0" w:color="auto"/>
              <w:right w:val="single" w:sz="6" w:space="0" w:color="auto"/>
            </w:tcBorders>
            <w:hideMark/>
          </w:tcPr>
          <w:p w:rsidR="00E57A06" w:rsidRPr="00E57A06" w:rsidRDefault="00E57A06" w:rsidP="000C5E05">
            <w:pPr>
              <w:pStyle w:val="a7"/>
              <w:rPr>
                <w:b w:val="0"/>
                <w:szCs w:val="20"/>
              </w:rPr>
            </w:pPr>
          </w:p>
        </w:tc>
        <w:tc>
          <w:tcPr>
            <w:tcW w:w="15098" w:type="dxa"/>
            <w:gridSpan w:val="18"/>
            <w:tcBorders>
              <w:top w:val="single" w:sz="6" w:space="0" w:color="auto"/>
              <w:left w:val="single" w:sz="6" w:space="0" w:color="auto"/>
              <w:bottom w:val="single" w:sz="6" w:space="0" w:color="auto"/>
              <w:right w:val="single" w:sz="6" w:space="0" w:color="auto"/>
            </w:tcBorders>
            <w:vAlign w:val="center"/>
            <w:hideMark/>
          </w:tcPr>
          <w:p w:rsidR="00E57A06" w:rsidRPr="00E57A06" w:rsidRDefault="00E57A06" w:rsidP="000C5E05">
            <w:pPr>
              <w:pStyle w:val="a7"/>
              <w:rPr>
                <w:b w:val="0"/>
                <w:szCs w:val="20"/>
              </w:rPr>
            </w:pPr>
            <w:r w:rsidRPr="00E57A06">
              <w:rPr>
                <w:b w:val="0"/>
                <w:szCs w:val="20"/>
              </w:rPr>
              <w:t>Задача 4.  Сокращение сроков и повышение качества информационного обмена с органами власти, организациями, гражданами</w:t>
            </w:r>
          </w:p>
        </w:tc>
      </w:tr>
      <w:tr w:rsidR="00E57A06" w:rsidRPr="00E57A06" w:rsidTr="000C5E05">
        <w:trPr>
          <w:cantSplit/>
          <w:trHeight w:val="240"/>
        </w:trPr>
        <w:tc>
          <w:tcPr>
            <w:tcW w:w="565" w:type="dxa"/>
            <w:vMerge w:val="restart"/>
            <w:tcBorders>
              <w:top w:val="single" w:sz="6" w:space="0" w:color="auto"/>
              <w:left w:val="single" w:sz="6" w:space="0" w:color="auto"/>
              <w:right w:val="single" w:sz="6" w:space="0" w:color="auto"/>
            </w:tcBorders>
          </w:tcPr>
          <w:p w:rsidR="00E57A06" w:rsidRPr="00E57A06" w:rsidRDefault="00E57A06" w:rsidP="000C5E05">
            <w:pPr>
              <w:pStyle w:val="a7"/>
              <w:rPr>
                <w:b w:val="0"/>
                <w:szCs w:val="20"/>
              </w:rPr>
            </w:pPr>
            <w:r w:rsidRPr="00E57A06">
              <w:rPr>
                <w:b w:val="0"/>
                <w:szCs w:val="20"/>
              </w:rPr>
              <w:lastRenderedPageBreak/>
              <w:t>4.1.</w:t>
            </w:r>
          </w:p>
        </w:tc>
        <w:tc>
          <w:tcPr>
            <w:tcW w:w="1490" w:type="dxa"/>
            <w:vMerge w:val="restart"/>
            <w:tcBorders>
              <w:top w:val="single" w:sz="6" w:space="0" w:color="auto"/>
              <w:left w:val="single" w:sz="6" w:space="0" w:color="auto"/>
              <w:right w:val="single" w:sz="6" w:space="0" w:color="auto"/>
            </w:tcBorders>
            <w:hideMark/>
          </w:tcPr>
          <w:p w:rsidR="00E57A06" w:rsidRPr="00E57A06" w:rsidRDefault="00E57A06" w:rsidP="000C5E05">
            <w:pPr>
              <w:pStyle w:val="a7"/>
              <w:rPr>
                <w:b w:val="0"/>
                <w:szCs w:val="20"/>
                <w:highlight w:val="yellow"/>
              </w:rPr>
            </w:pPr>
            <w:r w:rsidRPr="00E57A06">
              <w:rPr>
                <w:b w:val="0"/>
                <w:szCs w:val="20"/>
              </w:rPr>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2056" w:type="dxa"/>
            <w:tcBorders>
              <w:top w:val="single" w:sz="6" w:space="0" w:color="auto"/>
              <w:left w:val="single" w:sz="6" w:space="0" w:color="auto"/>
              <w:bottom w:val="single" w:sz="4" w:space="0" w:color="auto"/>
              <w:right w:val="single" w:sz="6" w:space="0" w:color="auto"/>
            </w:tcBorders>
          </w:tcPr>
          <w:p w:rsidR="00E57A06" w:rsidRPr="00E57A06" w:rsidRDefault="00E57A06" w:rsidP="000C5E05">
            <w:pPr>
              <w:pStyle w:val="a7"/>
              <w:rPr>
                <w:b w:val="0"/>
                <w:color w:val="000000"/>
                <w:szCs w:val="20"/>
                <w:highlight w:val="yellow"/>
              </w:rPr>
            </w:pPr>
            <w:r w:rsidRPr="00E57A06">
              <w:rPr>
                <w:b w:val="0"/>
                <w:color w:val="000000"/>
                <w:szCs w:val="20"/>
              </w:rPr>
              <w:t>Отправка запросов и получение документов в рамках предоставления муниципальных услуг  с использованием электронных систем и сервисов</w:t>
            </w:r>
          </w:p>
        </w:tc>
        <w:tc>
          <w:tcPr>
            <w:tcW w:w="1134" w:type="dxa"/>
            <w:gridSpan w:val="2"/>
            <w:tcBorders>
              <w:top w:val="single" w:sz="6" w:space="0" w:color="auto"/>
              <w:left w:val="single" w:sz="6" w:space="0" w:color="auto"/>
              <w:bottom w:val="single" w:sz="4" w:space="0" w:color="auto"/>
              <w:right w:val="single" w:sz="6" w:space="0" w:color="auto"/>
            </w:tcBorders>
          </w:tcPr>
          <w:p w:rsidR="00E57A06" w:rsidRPr="00E57A06" w:rsidRDefault="00E57A06" w:rsidP="000C5E05">
            <w:pPr>
              <w:pStyle w:val="a7"/>
              <w:rPr>
                <w:b w:val="0"/>
                <w:color w:val="000000"/>
                <w:szCs w:val="20"/>
                <w:highlight w:val="yellow"/>
              </w:rPr>
            </w:pPr>
            <w:r w:rsidRPr="00E57A06">
              <w:rPr>
                <w:b w:val="0"/>
                <w:color w:val="000000"/>
                <w:szCs w:val="20"/>
              </w:rPr>
              <w:t>в течение всего срока реализации программы</w:t>
            </w:r>
          </w:p>
        </w:tc>
        <w:tc>
          <w:tcPr>
            <w:tcW w:w="921" w:type="dxa"/>
            <w:tcBorders>
              <w:top w:val="single" w:sz="6" w:space="0" w:color="auto"/>
              <w:left w:val="single" w:sz="6" w:space="0" w:color="auto"/>
              <w:bottom w:val="single" w:sz="4" w:space="0" w:color="auto"/>
              <w:right w:val="single" w:sz="6" w:space="0" w:color="auto"/>
            </w:tcBorders>
          </w:tcPr>
          <w:p w:rsidR="00E57A06" w:rsidRPr="00E57A06" w:rsidRDefault="00E57A06" w:rsidP="000C5E05">
            <w:pPr>
              <w:pStyle w:val="a7"/>
              <w:rPr>
                <w:b w:val="0"/>
                <w:szCs w:val="20"/>
                <w:highlight w:val="yellow"/>
              </w:rPr>
            </w:pPr>
            <w:r w:rsidRPr="00E57A06">
              <w:rPr>
                <w:b w:val="0"/>
                <w:color w:val="000000"/>
                <w:szCs w:val="20"/>
              </w:rPr>
              <w:t>Администрация Иштанского сельского поселения</w:t>
            </w:r>
          </w:p>
        </w:tc>
        <w:tc>
          <w:tcPr>
            <w:tcW w:w="850" w:type="dxa"/>
            <w:tcBorders>
              <w:top w:val="single" w:sz="6" w:space="0" w:color="auto"/>
              <w:left w:val="single" w:sz="6" w:space="0" w:color="auto"/>
              <w:bottom w:val="single" w:sz="4" w:space="0" w:color="auto"/>
              <w:right w:val="single" w:sz="6" w:space="0" w:color="auto"/>
            </w:tcBorders>
          </w:tcPr>
          <w:p w:rsidR="00E57A06" w:rsidRPr="00E57A06" w:rsidRDefault="00E57A06" w:rsidP="000C5E05">
            <w:pPr>
              <w:pStyle w:val="a7"/>
              <w:rPr>
                <w:b w:val="0"/>
                <w:szCs w:val="20"/>
              </w:rPr>
            </w:pPr>
            <w:r w:rsidRPr="00E57A06">
              <w:rPr>
                <w:b w:val="0"/>
                <w:szCs w:val="20"/>
              </w:rPr>
              <w:t>226</w:t>
            </w:r>
          </w:p>
        </w:tc>
        <w:tc>
          <w:tcPr>
            <w:tcW w:w="709" w:type="dxa"/>
            <w:gridSpan w:val="2"/>
            <w:tcBorders>
              <w:top w:val="single" w:sz="6" w:space="0" w:color="auto"/>
              <w:left w:val="single" w:sz="6" w:space="0" w:color="auto"/>
              <w:bottom w:val="single" w:sz="4" w:space="0" w:color="auto"/>
              <w:right w:val="single" w:sz="6" w:space="0" w:color="auto"/>
            </w:tcBorders>
          </w:tcPr>
          <w:p w:rsidR="00E57A06" w:rsidRPr="00E57A06" w:rsidRDefault="00E57A06" w:rsidP="000C5E05">
            <w:pPr>
              <w:pStyle w:val="a7"/>
              <w:rPr>
                <w:b w:val="0"/>
                <w:szCs w:val="20"/>
              </w:rPr>
            </w:pPr>
            <w:r w:rsidRPr="00E57A06">
              <w:rPr>
                <w:b w:val="0"/>
                <w:szCs w:val="20"/>
              </w:rPr>
              <w:t>9,00</w:t>
            </w:r>
          </w:p>
        </w:tc>
        <w:tc>
          <w:tcPr>
            <w:tcW w:w="675" w:type="dxa"/>
            <w:gridSpan w:val="2"/>
            <w:tcBorders>
              <w:top w:val="single" w:sz="6" w:space="0" w:color="auto"/>
              <w:left w:val="single" w:sz="6" w:space="0" w:color="auto"/>
              <w:bottom w:val="single" w:sz="4" w:space="0" w:color="auto"/>
              <w:right w:val="single" w:sz="6" w:space="0" w:color="auto"/>
            </w:tcBorders>
          </w:tcPr>
          <w:p w:rsidR="00E57A06" w:rsidRPr="00E57A06" w:rsidRDefault="00E57A06" w:rsidP="000C5E05">
            <w:pPr>
              <w:pStyle w:val="a7"/>
              <w:rPr>
                <w:b w:val="0"/>
                <w:szCs w:val="20"/>
              </w:rPr>
            </w:pPr>
            <w:r w:rsidRPr="00E57A06">
              <w:rPr>
                <w:b w:val="0"/>
                <w:szCs w:val="20"/>
              </w:rPr>
              <w:t>3,00</w:t>
            </w:r>
          </w:p>
        </w:tc>
        <w:tc>
          <w:tcPr>
            <w:tcW w:w="601" w:type="dxa"/>
            <w:gridSpan w:val="2"/>
            <w:tcBorders>
              <w:top w:val="single" w:sz="6" w:space="0" w:color="auto"/>
              <w:left w:val="single" w:sz="6" w:space="0" w:color="auto"/>
              <w:bottom w:val="single" w:sz="4" w:space="0" w:color="auto"/>
              <w:right w:val="single" w:sz="6" w:space="0" w:color="auto"/>
            </w:tcBorders>
          </w:tcPr>
          <w:p w:rsidR="00E57A06" w:rsidRPr="00E57A06" w:rsidRDefault="00E57A06" w:rsidP="000C5E05">
            <w:pPr>
              <w:pStyle w:val="a7"/>
              <w:rPr>
                <w:b w:val="0"/>
                <w:szCs w:val="20"/>
              </w:rPr>
            </w:pPr>
            <w:r w:rsidRPr="00E57A06">
              <w:rPr>
                <w:b w:val="0"/>
                <w:szCs w:val="20"/>
              </w:rPr>
              <w:t>3,00</w:t>
            </w:r>
          </w:p>
        </w:tc>
        <w:tc>
          <w:tcPr>
            <w:tcW w:w="992" w:type="dxa"/>
            <w:gridSpan w:val="2"/>
            <w:tcBorders>
              <w:top w:val="single" w:sz="6" w:space="0" w:color="auto"/>
              <w:left w:val="single" w:sz="6" w:space="0" w:color="auto"/>
              <w:bottom w:val="single" w:sz="4" w:space="0" w:color="auto"/>
              <w:right w:val="single" w:sz="6" w:space="0" w:color="auto"/>
            </w:tcBorders>
          </w:tcPr>
          <w:p w:rsidR="00E57A06" w:rsidRPr="00E57A06" w:rsidRDefault="00E57A06" w:rsidP="000C5E05">
            <w:pPr>
              <w:pStyle w:val="a7"/>
              <w:rPr>
                <w:b w:val="0"/>
                <w:szCs w:val="20"/>
              </w:rPr>
            </w:pPr>
            <w:r w:rsidRPr="00E57A06">
              <w:rPr>
                <w:b w:val="0"/>
                <w:szCs w:val="20"/>
              </w:rPr>
              <w:t>3,00</w:t>
            </w:r>
          </w:p>
        </w:tc>
        <w:tc>
          <w:tcPr>
            <w:tcW w:w="2693" w:type="dxa"/>
            <w:tcBorders>
              <w:top w:val="single" w:sz="6" w:space="0" w:color="auto"/>
              <w:left w:val="single" w:sz="6" w:space="0" w:color="auto"/>
              <w:bottom w:val="single" w:sz="4" w:space="0" w:color="auto"/>
              <w:right w:val="single" w:sz="6" w:space="0" w:color="auto"/>
            </w:tcBorders>
          </w:tcPr>
          <w:p w:rsidR="00E57A06" w:rsidRPr="00E57A06" w:rsidRDefault="00E57A06" w:rsidP="000C5E05">
            <w:pPr>
              <w:pStyle w:val="a7"/>
              <w:rPr>
                <w:b w:val="0"/>
                <w:szCs w:val="20"/>
                <w:highlight w:val="yellow"/>
              </w:rPr>
            </w:pPr>
            <w:r w:rsidRPr="00E57A06">
              <w:rPr>
                <w:b w:val="0"/>
                <w:szCs w:val="20"/>
              </w:rPr>
              <w:t>Процент запросов, направленных в электроном виде, от общего числа запросов при предоставлении муниципальных услуг</w:t>
            </w:r>
          </w:p>
        </w:tc>
        <w:tc>
          <w:tcPr>
            <w:tcW w:w="992" w:type="dxa"/>
            <w:tcBorders>
              <w:top w:val="single" w:sz="6" w:space="0" w:color="auto"/>
              <w:left w:val="single" w:sz="6" w:space="0" w:color="auto"/>
              <w:bottom w:val="single" w:sz="4" w:space="0" w:color="auto"/>
              <w:right w:val="single" w:sz="6" w:space="0" w:color="auto"/>
            </w:tcBorders>
          </w:tcPr>
          <w:p w:rsidR="00E57A06" w:rsidRPr="00E57A06" w:rsidRDefault="00E57A06" w:rsidP="000C5E05">
            <w:pPr>
              <w:pStyle w:val="a7"/>
              <w:rPr>
                <w:b w:val="0"/>
                <w:szCs w:val="20"/>
              </w:rPr>
            </w:pPr>
            <w:r w:rsidRPr="00E57A06">
              <w:rPr>
                <w:b w:val="0"/>
                <w:szCs w:val="20"/>
              </w:rPr>
              <w:t>40,00</w:t>
            </w:r>
          </w:p>
        </w:tc>
        <w:tc>
          <w:tcPr>
            <w:tcW w:w="993" w:type="dxa"/>
            <w:tcBorders>
              <w:top w:val="single" w:sz="6" w:space="0" w:color="auto"/>
              <w:left w:val="single" w:sz="6" w:space="0" w:color="auto"/>
              <w:bottom w:val="single" w:sz="4" w:space="0" w:color="auto"/>
              <w:right w:val="single" w:sz="6" w:space="0" w:color="auto"/>
            </w:tcBorders>
          </w:tcPr>
          <w:p w:rsidR="00E57A06" w:rsidRPr="00E57A06" w:rsidRDefault="00E57A06" w:rsidP="000C5E05">
            <w:pPr>
              <w:pStyle w:val="a7"/>
              <w:rPr>
                <w:b w:val="0"/>
                <w:szCs w:val="20"/>
              </w:rPr>
            </w:pPr>
            <w:r w:rsidRPr="00E57A06">
              <w:rPr>
                <w:b w:val="0"/>
                <w:szCs w:val="20"/>
              </w:rPr>
              <w:t>43,00</w:t>
            </w:r>
          </w:p>
        </w:tc>
        <w:tc>
          <w:tcPr>
            <w:tcW w:w="992" w:type="dxa"/>
            <w:tcBorders>
              <w:top w:val="single" w:sz="6" w:space="0" w:color="auto"/>
              <w:left w:val="single" w:sz="6" w:space="0" w:color="auto"/>
              <w:bottom w:val="single" w:sz="4" w:space="0" w:color="auto"/>
              <w:right w:val="single" w:sz="6" w:space="0" w:color="auto"/>
            </w:tcBorders>
          </w:tcPr>
          <w:p w:rsidR="00E57A06" w:rsidRPr="00E57A06" w:rsidRDefault="00E57A06" w:rsidP="000C5E05">
            <w:pPr>
              <w:pStyle w:val="a7"/>
              <w:rPr>
                <w:b w:val="0"/>
                <w:szCs w:val="20"/>
              </w:rPr>
            </w:pPr>
            <w:r w:rsidRPr="00E57A06">
              <w:rPr>
                <w:b w:val="0"/>
                <w:szCs w:val="20"/>
              </w:rPr>
              <w:t>46,00</w:t>
            </w:r>
          </w:p>
        </w:tc>
      </w:tr>
      <w:tr w:rsidR="00E57A06" w:rsidRPr="00E57A06" w:rsidTr="000C5E05">
        <w:trPr>
          <w:cantSplit/>
          <w:trHeight w:val="240"/>
        </w:trPr>
        <w:tc>
          <w:tcPr>
            <w:tcW w:w="565" w:type="dxa"/>
            <w:vMerge/>
            <w:tcBorders>
              <w:left w:val="single" w:sz="6" w:space="0" w:color="auto"/>
              <w:bottom w:val="single" w:sz="4" w:space="0" w:color="auto"/>
              <w:right w:val="single" w:sz="6" w:space="0" w:color="auto"/>
            </w:tcBorders>
          </w:tcPr>
          <w:p w:rsidR="00E57A06" w:rsidRPr="00E57A06" w:rsidRDefault="00E57A06" w:rsidP="000C5E05">
            <w:pPr>
              <w:pStyle w:val="a7"/>
              <w:rPr>
                <w:b w:val="0"/>
                <w:szCs w:val="20"/>
              </w:rPr>
            </w:pPr>
          </w:p>
        </w:tc>
        <w:tc>
          <w:tcPr>
            <w:tcW w:w="1490" w:type="dxa"/>
            <w:vMerge/>
            <w:tcBorders>
              <w:left w:val="single" w:sz="6" w:space="0" w:color="auto"/>
              <w:bottom w:val="single" w:sz="4" w:space="0" w:color="auto"/>
              <w:right w:val="single" w:sz="6" w:space="0" w:color="auto"/>
            </w:tcBorders>
            <w:hideMark/>
          </w:tcPr>
          <w:p w:rsidR="00E57A06" w:rsidRPr="00E57A06" w:rsidRDefault="00E57A06" w:rsidP="000C5E05">
            <w:pPr>
              <w:pStyle w:val="a7"/>
              <w:rPr>
                <w:b w:val="0"/>
                <w:szCs w:val="20"/>
                <w:highlight w:val="yellow"/>
              </w:rPr>
            </w:pPr>
          </w:p>
        </w:tc>
        <w:tc>
          <w:tcPr>
            <w:tcW w:w="2056" w:type="dxa"/>
            <w:tcBorders>
              <w:top w:val="single" w:sz="6" w:space="0" w:color="auto"/>
              <w:left w:val="single" w:sz="6" w:space="0" w:color="auto"/>
              <w:bottom w:val="single" w:sz="4" w:space="0" w:color="auto"/>
              <w:right w:val="single" w:sz="6" w:space="0" w:color="auto"/>
            </w:tcBorders>
          </w:tcPr>
          <w:p w:rsidR="00E57A06" w:rsidRPr="00E57A06" w:rsidRDefault="00E57A06" w:rsidP="000C5E05">
            <w:pPr>
              <w:pStyle w:val="a7"/>
              <w:rPr>
                <w:b w:val="0"/>
                <w:color w:val="000000"/>
                <w:szCs w:val="20"/>
                <w:highlight w:val="yellow"/>
              </w:rPr>
            </w:pPr>
            <w:r w:rsidRPr="00E57A06">
              <w:rPr>
                <w:b w:val="0"/>
                <w:color w:val="000000"/>
                <w:szCs w:val="20"/>
              </w:rPr>
              <w:t>Составление и передача (получение) отчетности в электронном виде по телекоммуникационным каналам связи</w:t>
            </w:r>
          </w:p>
        </w:tc>
        <w:tc>
          <w:tcPr>
            <w:tcW w:w="1134" w:type="dxa"/>
            <w:gridSpan w:val="2"/>
            <w:tcBorders>
              <w:top w:val="single" w:sz="6" w:space="0" w:color="auto"/>
              <w:left w:val="single" w:sz="6" w:space="0" w:color="auto"/>
              <w:bottom w:val="single" w:sz="4" w:space="0" w:color="auto"/>
              <w:right w:val="single" w:sz="6" w:space="0" w:color="auto"/>
            </w:tcBorders>
          </w:tcPr>
          <w:p w:rsidR="00E57A06" w:rsidRPr="00E57A06" w:rsidRDefault="00E57A06" w:rsidP="000C5E05">
            <w:pPr>
              <w:pStyle w:val="a7"/>
              <w:rPr>
                <w:b w:val="0"/>
                <w:color w:val="000000"/>
                <w:szCs w:val="20"/>
              </w:rPr>
            </w:pPr>
            <w:r w:rsidRPr="00E57A06">
              <w:rPr>
                <w:b w:val="0"/>
                <w:color w:val="000000"/>
                <w:szCs w:val="20"/>
              </w:rPr>
              <w:t>в течение всего срока реализации программы в соответствии со сроками сдачи отчетности</w:t>
            </w:r>
          </w:p>
        </w:tc>
        <w:tc>
          <w:tcPr>
            <w:tcW w:w="921" w:type="dxa"/>
            <w:tcBorders>
              <w:top w:val="single" w:sz="6" w:space="0" w:color="auto"/>
              <w:left w:val="single" w:sz="6" w:space="0" w:color="auto"/>
              <w:bottom w:val="single" w:sz="4" w:space="0" w:color="auto"/>
              <w:right w:val="single" w:sz="6" w:space="0" w:color="auto"/>
            </w:tcBorders>
          </w:tcPr>
          <w:p w:rsidR="00E57A06" w:rsidRPr="00E57A06" w:rsidRDefault="00E57A06" w:rsidP="000C5E05">
            <w:pPr>
              <w:pStyle w:val="a7"/>
              <w:rPr>
                <w:b w:val="0"/>
                <w:szCs w:val="20"/>
                <w:highlight w:val="yellow"/>
              </w:rPr>
            </w:pPr>
            <w:r w:rsidRPr="00E57A06">
              <w:rPr>
                <w:b w:val="0"/>
                <w:color w:val="000000"/>
                <w:szCs w:val="20"/>
              </w:rPr>
              <w:t>Администрация Иштанского сельского поселения, Совет Иштанского сельского поселения</w:t>
            </w:r>
          </w:p>
        </w:tc>
        <w:tc>
          <w:tcPr>
            <w:tcW w:w="850" w:type="dxa"/>
            <w:tcBorders>
              <w:top w:val="single" w:sz="6" w:space="0" w:color="auto"/>
              <w:left w:val="single" w:sz="6" w:space="0" w:color="auto"/>
              <w:bottom w:val="single" w:sz="4" w:space="0" w:color="auto"/>
              <w:right w:val="single" w:sz="6" w:space="0" w:color="auto"/>
            </w:tcBorders>
          </w:tcPr>
          <w:p w:rsidR="00E57A06" w:rsidRPr="00E57A06" w:rsidRDefault="00E57A06" w:rsidP="000C5E05">
            <w:pPr>
              <w:pStyle w:val="a7"/>
              <w:rPr>
                <w:b w:val="0"/>
                <w:szCs w:val="20"/>
              </w:rPr>
            </w:pPr>
            <w:r w:rsidRPr="00E57A06">
              <w:rPr>
                <w:b w:val="0"/>
                <w:szCs w:val="20"/>
              </w:rPr>
              <w:t>226</w:t>
            </w:r>
          </w:p>
        </w:tc>
        <w:tc>
          <w:tcPr>
            <w:tcW w:w="709" w:type="dxa"/>
            <w:gridSpan w:val="2"/>
            <w:tcBorders>
              <w:top w:val="single" w:sz="6" w:space="0" w:color="auto"/>
              <w:left w:val="single" w:sz="6" w:space="0" w:color="auto"/>
              <w:bottom w:val="single" w:sz="4" w:space="0" w:color="auto"/>
              <w:right w:val="single" w:sz="6" w:space="0" w:color="auto"/>
            </w:tcBorders>
            <w:hideMark/>
          </w:tcPr>
          <w:p w:rsidR="00E57A06" w:rsidRPr="00E57A06" w:rsidRDefault="00E57A06" w:rsidP="000C5E05">
            <w:pPr>
              <w:pStyle w:val="a7"/>
              <w:rPr>
                <w:b w:val="0"/>
                <w:szCs w:val="20"/>
              </w:rPr>
            </w:pPr>
            <w:r w:rsidRPr="00E57A06">
              <w:rPr>
                <w:b w:val="0"/>
                <w:szCs w:val="20"/>
              </w:rPr>
              <w:t>15,00</w:t>
            </w:r>
          </w:p>
        </w:tc>
        <w:tc>
          <w:tcPr>
            <w:tcW w:w="675" w:type="dxa"/>
            <w:gridSpan w:val="2"/>
            <w:tcBorders>
              <w:top w:val="single" w:sz="6" w:space="0" w:color="auto"/>
              <w:left w:val="single" w:sz="6" w:space="0" w:color="auto"/>
              <w:bottom w:val="single" w:sz="4" w:space="0" w:color="auto"/>
              <w:right w:val="single" w:sz="6" w:space="0" w:color="auto"/>
            </w:tcBorders>
            <w:hideMark/>
          </w:tcPr>
          <w:p w:rsidR="00E57A06" w:rsidRPr="00E57A06" w:rsidRDefault="00E57A06" w:rsidP="000C5E05">
            <w:pPr>
              <w:pStyle w:val="a7"/>
              <w:rPr>
                <w:b w:val="0"/>
                <w:szCs w:val="20"/>
              </w:rPr>
            </w:pPr>
            <w:r w:rsidRPr="00E57A06">
              <w:rPr>
                <w:b w:val="0"/>
                <w:szCs w:val="20"/>
              </w:rPr>
              <w:t>5,00</w:t>
            </w:r>
          </w:p>
        </w:tc>
        <w:tc>
          <w:tcPr>
            <w:tcW w:w="601" w:type="dxa"/>
            <w:gridSpan w:val="2"/>
            <w:tcBorders>
              <w:top w:val="single" w:sz="6" w:space="0" w:color="auto"/>
              <w:left w:val="single" w:sz="6" w:space="0" w:color="auto"/>
              <w:bottom w:val="single" w:sz="4" w:space="0" w:color="auto"/>
              <w:right w:val="single" w:sz="6" w:space="0" w:color="auto"/>
            </w:tcBorders>
          </w:tcPr>
          <w:p w:rsidR="00E57A06" w:rsidRPr="00E57A06" w:rsidRDefault="00E57A06" w:rsidP="000C5E05">
            <w:pPr>
              <w:pStyle w:val="a7"/>
              <w:rPr>
                <w:b w:val="0"/>
                <w:szCs w:val="20"/>
              </w:rPr>
            </w:pPr>
            <w:r w:rsidRPr="00E57A06">
              <w:rPr>
                <w:b w:val="0"/>
                <w:szCs w:val="20"/>
              </w:rPr>
              <w:t>5,00</w:t>
            </w:r>
          </w:p>
        </w:tc>
        <w:tc>
          <w:tcPr>
            <w:tcW w:w="992" w:type="dxa"/>
            <w:gridSpan w:val="2"/>
            <w:tcBorders>
              <w:top w:val="single" w:sz="6" w:space="0" w:color="auto"/>
              <w:left w:val="single" w:sz="6" w:space="0" w:color="auto"/>
              <w:bottom w:val="single" w:sz="4" w:space="0" w:color="auto"/>
              <w:right w:val="single" w:sz="6" w:space="0" w:color="auto"/>
            </w:tcBorders>
          </w:tcPr>
          <w:p w:rsidR="00E57A06" w:rsidRPr="00E57A06" w:rsidRDefault="00E57A06" w:rsidP="000C5E05">
            <w:pPr>
              <w:pStyle w:val="a7"/>
              <w:rPr>
                <w:b w:val="0"/>
                <w:szCs w:val="20"/>
              </w:rPr>
            </w:pPr>
            <w:r w:rsidRPr="00E57A06">
              <w:rPr>
                <w:b w:val="0"/>
                <w:szCs w:val="20"/>
              </w:rPr>
              <w:t>5,00</w:t>
            </w:r>
          </w:p>
        </w:tc>
        <w:tc>
          <w:tcPr>
            <w:tcW w:w="2693" w:type="dxa"/>
            <w:tcBorders>
              <w:top w:val="single" w:sz="6" w:space="0" w:color="auto"/>
              <w:left w:val="single" w:sz="6" w:space="0" w:color="auto"/>
              <w:bottom w:val="single" w:sz="4" w:space="0" w:color="auto"/>
              <w:right w:val="single" w:sz="6" w:space="0" w:color="auto"/>
            </w:tcBorders>
          </w:tcPr>
          <w:p w:rsidR="00E57A06" w:rsidRPr="00E57A06" w:rsidRDefault="00E57A06" w:rsidP="000C5E05">
            <w:pPr>
              <w:pStyle w:val="a7"/>
              <w:rPr>
                <w:b w:val="0"/>
                <w:szCs w:val="20"/>
                <w:highlight w:val="yellow"/>
              </w:rPr>
            </w:pPr>
            <w:r w:rsidRPr="00E57A06">
              <w:rPr>
                <w:b w:val="0"/>
                <w:szCs w:val="20"/>
              </w:rPr>
              <w:t>Количество отчетов, запросов, писем, направленных в электронном виде</w:t>
            </w:r>
          </w:p>
        </w:tc>
        <w:tc>
          <w:tcPr>
            <w:tcW w:w="992" w:type="dxa"/>
            <w:tcBorders>
              <w:top w:val="single" w:sz="6" w:space="0" w:color="auto"/>
              <w:left w:val="single" w:sz="6" w:space="0" w:color="auto"/>
              <w:bottom w:val="single" w:sz="4" w:space="0" w:color="auto"/>
              <w:right w:val="single" w:sz="6" w:space="0" w:color="auto"/>
            </w:tcBorders>
          </w:tcPr>
          <w:p w:rsidR="00E57A06" w:rsidRPr="00E57A06" w:rsidRDefault="00E57A06" w:rsidP="000C5E05">
            <w:pPr>
              <w:pStyle w:val="a7"/>
              <w:rPr>
                <w:b w:val="0"/>
                <w:szCs w:val="20"/>
              </w:rPr>
            </w:pPr>
            <w:r w:rsidRPr="00E57A06">
              <w:rPr>
                <w:b w:val="0"/>
                <w:szCs w:val="20"/>
              </w:rPr>
              <w:t>110</w:t>
            </w:r>
          </w:p>
        </w:tc>
        <w:tc>
          <w:tcPr>
            <w:tcW w:w="993" w:type="dxa"/>
            <w:tcBorders>
              <w:top w:val="single" w:sz="6" w:space="0" w:color="auto"/>
              <w:left w:val="single" w:sz="6" w:space="0" w:color="auto"/>
              <w:bottom w:val="single" w:sz="4" w:space="0" w:color="auto"/>
              <w:right w:val="single" w:sz="6" w:space="0" w:color="auto"/>
            </w:tcBorders>
          </w:tcPr>
          <w:p w:rsidR="00E57A06" w:rsidRPr="00E57A06" w:rsidRDefault="00E57A06" w:rsidP="000C5E05">
            <w:pPr>
              <w:pStyle w:val="a7"/>
              <w:rPr>
                <w:b w:val="0"/>
                <w:szCs w:val="20"/>
              </w:rPr>
            </w:pPr>
            <w:r w:rsidRPr="00E57A06">
              <w:rPr>
                <w:b w:val="0"/>
                <w:szCs w:val="20"/>
              </w:rPr>
              <w:t>120</w:t>
            </w:r>
          </w:p>
        </w:tc>
        <w:tc>
          <w:tcPr>
            <w:tcW w:w="992" w:type="dxa"/>
            <w:tcBorders>
              <w:top w:val="single" w:sz="6" w:space="0" w:color="auto"/>
              <w:left w:val="single" w:sz="6" w:space="0" w:color="auto"/>
              <w:bottom w:val="single" w:sz="4" w:space="0" w:color="auto"/>
              <w:right w:val="single" w:sz="6" w:space="0" w:color="auto"/>
            </w:tcBorders>
          </w:tcPr>
          <w:p w:rsidR="00E57A06" w:rsidRPr="00E57A06" w:rsidRDefault="00E57A06" w:rsidP="000C5E05">
            <w:pPr>
              <w:pStyle w:val="a7"/>
              <w:rPr>
                <w:b w:val="0"/>
                <w:szCs w:val="20"/>
              </w:rPr>
            </w:pPr>
            <w:r w:rsidRPr="00E57A06">
              <w:rPr>
                <w:b w:val="0"/>
                <w:szCs w:val="20"/>
              </w:rPr>
              <w:t>125</w:t>
            </w:r>
          </w:p>
        </w:tc>
      </w:tr>
      <w:tr w:rsidR="00E57A06" w:rsidRPr="00E57A06" w:rsidTr="000C5E05">
        <w:trPr>
          <w:cantSplit/>
          <w:trHeight w:val="240"/>
        </w:trPr>
        <w:tc>
          <w:tcPr>
            <w:tcW w:w="565" w:type="dxa"/>
            <w:tcBorders>
              <w:top w:val="single" w:sz="6" w:space="0" w:color="auto"/>
              <w:left w:val="single" w:sz="6" w:space="0" w:color="auto"/>
              <w:bottom w:val="single" w:sz="4" w:space="0" w:color="auto"/>
              <w:right w:val="single" w:sz="6" w:space="0" w:color="auto"/>
            </w:tcBorders>
          </w:tcPr>
          <w:p w:rsidR="00E57A06" w:rsidRPr="00E57A06" w:rsidRDefault="00E57A06" w:rsidP="000C5E05">
            <w:pPr>
              <w:pStyle w:val="a7"/>
              <w:rPr>
                <w:b w:val="0"/>
                <w:szCs w:val="20"/>
              </w:rPr>
            </w:pPr>
          </w:p>
        </w:tc>
        <w:tc>
          <w:tcPr>
            <w:tcW w:w="5601" w:type="dxa"/>
            <w:gridSpan w:val="5"/>
            <w:tcBorders>
              <w:top w:val="single" w:sz="6" w:space="0" w:color="auto"/>
              <w:left w:val="single" w:sz="6" w:space="0" w:color="auto"/>
              <w:bottom w:val="single" w:sz="4" w:space="0" w:color="auto"/>
              <w:right w:val="single" w:sz="6" w:space="0" w:color="auto"/>
            </w:tcBorders>
            <w:hideMark/>
          </w:tcPr>
          <w:p w:rsidR="00E57A06" w:rsidRPr="00E57A06" w:rsidRDefault="00E57A06" w:rsidP="000C5E05">
            <w:pPr>
              <w:pStyle w:val="a7"/>
              <w:rPr>
                <w:b w:val="0"/>
                <w:szCs w:val="20"/>
              </w:rPr>
            </w:pPr>
            <w:r w:rsidRPr="00E57A06">
              <w:rPr>
                <w:b w:val="0"/>
                <w:szCs w:val="20"/>
              </w:rPr>
              <w:t>Итого финансовые затраты по задаче 4:</w:t>
            </w:r>
          </w:p>
        </w:tc>
        <w:tc>
          <w:tcPr>
            <w:tcW w:w="850" w:type="dxa"/>
            <w:tcBorders>
              <w:top w:val="single" w:sz="6" w:space="0" w:color="auto"/>
              <w:left w:val="single" w:sz="6" w:space="0" w:color="auto"/>
              <w:bottom w:val="single" w:sz="4" w:space="0" w:color="auto"/>
              <w:right w:val="single" w:sz="6" w:space="0" w:color="auto"/>
            </w:tcBorders>
          </w:tcPr>
          <w:p w:rsidR="00E57A06" w:rsidRPr="00E57A06" w:rsidRDefault="00E57A06" w:rsidP="000C5E05">
            <w:pPr>
              <w:pStyle w:val="a7"/>
              <w:rPr>
                <w:b w:val="0"/>
                <w:szCs w:val="20"/>
              </w:rPr>
            </w:pPr>
          </w:p>
        </w:tc>
        <w:tc>
          <w:tcPr>
            <w:tcW w:w="709" w:type="dxa"/>
            <w:gridSpan w:val="2"/>
            <w:tcBorders>
              <w:top w:val="single" w:sz="6" w:space="0" w:color="auto"/>
              <w:left w:val="single" w:sz="6" w:space="0" w:color="auto"/>
              <w:bottom w:val="single" w:sz="4" w:space="0" w:color="auto"/>
              <w:right w:val="single" w:sz="6" w:space="0" w:color="auto"/>
            </w:tcBorders>
          </w:tcPr>
          <w:p w:rsidR="00E57A06" w:rsidRPr="00E57A06" w:rsidRDefault="00E57A06" w:rsidP="000C5E05">
            <w:pPr>
              <w:pStyle w:val="a7"/>
              <w:rPr>
                <w:b w:val="0"/>
                <w:szCs w:val="20"/>
              </w:rPr>
            </w:pPr>
            <w:r w:rsidRPr="00E57A06">
              <w:rPr>
                <w:b w:val="0"/>
                <w:szCs w:val="20"/>
              </w:rPr>
              <w:t>24,00</w:t>
            </w:r>
          </w:p>
        </w:tc>
        <w:tc>
          <w:tcPr>
            <w:tcW w:w="675" w:type="dxa"/>
            <w:gridSpan w:val="2"/>
            <w:tcBorders>
              <w:top w:val="single" w:sz="6" w:space="0" w:color="auto"/>
              <w:left w:val="single" w:sz="6" w:space="0" w:color="auto"/>
              <w:bottom w:val="single" w:sz="4" w:space="0" w:color="auto"/>
              <w:right w:val="single" w:sz="6" w:space="0" w:color="auto"/>
            </w:tcBorders>
          </w:tcPr>
          <w:p w:rsidR="00E57A06" w:rsidRPr="00E57A06" w:rsidRDefault="00E57A06" w:rsidP="000C5E05">
            <w:pPr>
              <w:pStyle w:val="a7"/>
              <w:rPr>
                <w:b w:val="0"/>
                <w:szCs w:val="20"/>
              </w:rPr>
            </w:pPr>
            <w:r w:rsidRPr="00E57A06">
              <w:rPr>
                <w:b w:val="0"/>
                <w:szCs w:val="20"/>
              </w:rPr>
              <w:t>8,00</w:t>
            </w:r>
          </w:p>
        </w:tc>
        <w:tc>
          <w:tcPr>
            <w:tcW w:w="601" w:type="dxa"/>
            <w:gridSpan w:val="2"/>
            <w:tcBorders>
              <w:top w:val="single" w:sz="6" w:space="0" w:color="auto"/>
              <w:left w:val="single" w:sz="6" w:space="0" w:color="auto"/>
              <w:bottom w:val="single" w:sz="4" w:space="0" w:color="auto"/>
              <w:right w:val="single" w:sz="6" w:space="0" w:color="auto"/>
            </w:tcBorders>
          </w:tcPr>
          <w:p w:rsidR="00E57A06" w:rsidRPr="00E57A06" w:rsidRDefault="00E57A06" w:rsidP="000C5E05">
            <w:pPr>
              <w:pStyle w:val="a7"/>
              <w:rPr>
                <w:b w:val="0"/>
                <w:szCs w:val="20"/>
              </w:rPr>
            </w:pPr>
            <w:r w:rsidRPr="00E57A06">
              <w:rPr>
                <w:b w:val="0"/>
                <w:szCs w:val="20"/>
              </w:rPr>
              <w:t>8,00</w:t>
            </w:r>
          </w:p>
        </w:tc>
        <w:tc>
          <w:tcPr>
            <w:tcW w:w="992" w:type="dxa"/>
            <w:gridSpan w:val="2"/>
            <w:tcBorders>
              <w:top w:val="single" w:sz="6" w:space="0" w:color="auto"/>
              <w:left w:val="single" w:sz="6" w:space="0" w:color="auto"/>
              <w:bottom w:val="single" w:sz="4" w:space="0" w:color="auto"/>
              <w:right w:val="single" w:sz="6" w:space="0" w:color="auto"/>
            </w:tcBorders>
          </w:tcPr>
          <w:p w:rsidR="00E57A06" w:rsidRPr="00E57A06" w:rsidRDefault="00E57A06" w:rsidP="000C5E05">
            <w:pPr>
              <w:pStyle w:val="a7"/>
              <w:rPr>
                <w:b w:val="0"/>
                <w:szCs w:val="20"/>
              </w:rPr>
            </w:pPr>
            <w:r w:rsidRPr="00E57A06">
              <w:rPr>
                <w:b w:val="0"/>
                <w:szCs w:val="20"/>
              </w:rPr>
              <w:t>8,00</w:t>
            </w:r>
          </w:p>
        </w:tc>
        <w:tc>
          <w:tcPr>
            <w:tcW w:w="2693" w:type="dxa"/>
            <w:tcBorders>
              <w:top w:val="single" w:sz="6" w:space="0" w:color="auto"/>
              <w:left w:val="single" w:sz="6" w:space="0" w:color="auto"/>
              <w:bottom w:val="single" w:sz="4" w:space="0" w:color="auto"/>
              <w:right w:val="single" w:sz="6" w:space="0" w:color="auto"/>
            </w:tcBorders>
          </w:tcPr>
          <w:p w:rsidR="00E57A06" w:rsidRPr="00E57A06" w:rsidRDefault="00E57A06" w:rsidP="000C5E05">
            <w:pPr>
              <w:pStyle w:val="a7"/>
              <w:rPr>
                <w:b w:val="0"/>
                <w:szCs w:val="20"/>
                <w:highlight w:val="yellow"/>
              </w:rPr>
            </w:pPr>
          </w:p>
        </w:tc>
        <w:tc>
          <w:tcPr>
            <w:tcW w:w="992" w:type="dxa"/>
            <w:tcBorders>
              <w:top w:val="single" w:sz="6" w:space="0" w:color="auto"/>
              <w:left w:val="single" w:sz="6" w:space="0" w:color="auto"/>
              <w:bottom w:val="single" w:sz="4" w:space="0" w:color="auto"/>
              <w:right w:val="single" w:sz="6" w:space="0" w:color="auto"/>
            </w:tcBorders>
          </w:tcPr>
          <w:p w:rsidR="00E57A06" w:rsidRPr="00E57A06" w:rsidRDefault="00E57A06" w:rsidP="000C5E05">
            <w:pPr>
              <w:pStyle w:val="a7"/>
              <w:rPr>
                <w:b w:val="0"/>
                <w:szCs w:val="20"/>
                <w:highlight w:val="yellow"/>
              </w:rPr>
            </w:pPr>
          </w:p>
        </w:tc>
        <w:tc>
          <w:tcPr>
            <w:tcW w:w="993" w:type="dxa"/>
            <w:tcBorders>
              <w:top w:val="single" w:sz="6" w:space="0" w:color="auto"/>
              <w:left w:val="single" w:sz="6" w:space="0" w:color="auto"/>
              <w:bottom w:val="single" w:sz="4" w:space="0" w:color="auto"/>
              <w:right w:val="single" w:sz="6" w:space="0" w:color="auto"/>
            </w:tcBorders>
          </w:tcPr>
          <w:p w:rsidR="00E57A06" w:rsidRPr="00E57A06" w:rsidRDefault="00E57A06" w:rsidP="000C5E05">
            <w:pPr>
              <w:pStyle w:val="a7"/>
              <w:rPr>
                <w:b w:val="0"/>
                <w:szCs w:val="20"/>
                <w:highlight w:val="yellow"/>
              </w:rPr>
            </w:pPr>
          </w:p>
        </w:tc>
        <w:tc>
          <w:tcPr>
            <w:tcW w:w="992" w:type="dxa"/>
            <w:tcBorders>
              <w:top w:val="single" w:sz="6" w:space="0" w:color="auto"/>
              <w:left w:val="single" w:sz="6" w:space="0" w:color="auto"/>
              <w:bottom w:val="single" w:sz="4" w:space="0" w:color="auto"/>
              <w:right w:val="single" w:sz="6" w:space="0" w:color="auto"/>
            </w:tcBorders>
          </w:tcPr>
          <w:p w:rsidR="00E57A06" w:rsidRPr="00E57A06" w:rsidRDefault="00E57A06" w:rsidP="000C5E05">
            <w:pPr>
              <w:pStyle w:val="a7"/>
              <w:rPr>
                <w:b w:val="0"/>
                <w:szCs w:val="20"/>
                <w:highlight w:val="yellow"/>
              </w:rPr>
            </w:pPr>
          </w:p>
        </w:tc>
      </w:tr>
      <w:tr w:rsidR="00E57A06" w:rsidRPr="00E57A06" w:rsidTr="000C5E05">
        <w:trPr>
          <w:cantSplit/>
          <w:trHeight w:val="240"/>
        </w:trPr>
        <w:tc>
          <w:tcPr>
            <w:tcW w:w="565" w:type="dxa"/>
            <w:tcBorders>
              <w:top w:val="single" w:sz="6" w:space="0" w:color="auto"/>
              <w:left w:val="single" w:sz="6" w:space="0" w:color="auto"/>
              <w:bottom w:val="single" w:sz="6" w:space="0" w:color="auto"/>
              <w:right w:val="single" w:sz="6" w:space="0" w:color="auto"/>
            </w:tcBorders>
          </w:tcPr>
          <w:p w:rsidR="00E57A06" w:rsidRPr="00E57A06" w:rsidRDefault="00E57A06" w:rsidP="000C5E05">
            <w:pPr>
              <w:pStyle w:val="a7"/>
              <w:rPr>
                <w:b w:val="0"/>
                <w:szCs w:val="20"/>
              </w:rPr>
            </w:pPr>
          </w:p>
        </w:tc>
        <w:tc>
          <w:tcPr>
            <w:tcW w:w="5601" w:type="dxa"/>
            <w:gridSpan w:val="5"/>
            <w:tcBorders>
              <w:top w:val="single" w:sz="6" w:space="0" w:color="auto"/>
              <w:left w:val="single" w:sz="6" w:space="0" w:color="auto"/>
              <w:bottom w:val="single" w:sz="6" w:space="0" w:color="auto"/>
              <w:right w:val="single" w:sz="6" w:space="0" w:color="auto"/>
            </w:tcBorders>
            <w:hideMark/>
          </w:tcPr>
          <w:p w:rsidR="00E57A06" w:rsidRPr="00E57A06" w:rsidRDefault="00E57A06" w:rsidP="000C5E05">
            <w:pPr>
              <w:pStyle w:val="a7"/>
              <w:rPr>
                <w:b w:val="0"/>
                <w:szCs w:val="20"/>
              </w:rPr>
            </w:pPr>
            <w:r w:rsidRPr="00E57A06">
              <w:rPr>
                <w:b w:val="0"/>
                <w:szCs w:val="20"/>
              </w:rPr>
              <w:t>Всего финансовых затрат по программе:</w:t>
            </w:r>
          </w:p>
          <w:p w:rsidR="00E57A06" w:rsidRPr="00E57A06" w:rsidRDefault="00E57A06" w:rsidP="000C5E05">
            <w:pPr>
              <w:pStyle w:val="a7"/>
              <w:rPr>
                <w:b w:val="0"/>
                <w:szCs w:val="20"/>
              </w:rPr>
            </w:pPr>
          </w:p>
        </w:tc>
        <w:tc>
          <w:tcPr>
            <w:tcW w:w="850" w:type="dxa"/>
            <w:tcBorders>
              <w:top w:val="single" w:sz="6" w:space="0" w:color="auto"/>
              <w:left w:val="single" w:sz="6" w:space="0" w:color="auto"/>
              <w:bottom w:val="single" w:sz="6" w:space="0" w:color="auto"/>
              <w:right w:val="single" w:sz="6" w:space="0" w:color="auto"/>
            </w:tcBorders>
          </w:tcPr>
          <w:p w:rsidR="00E57A06" w:rsidRPr="00E57A06" w:rsidRDefault="00E57A06" w:rsidP="000C5E05">
            <w:pPr>
              <w:pStyle w:val="a7"/>
              <w:rPr>
                <w:b w:val="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E57A06" w:rsidRPr="00E57A06" w:rsidRDefault="00E57A06" w:rsidP="000C5E05">
            <w:pPr>
              <w:pStyle w:val="a7"/>
              <w:rPr>
                <w:b w:val="0"/>
                <w:szCs w:val="20"/>
              </w:rPr>
            </w:pPr>
            <w:r w:rsidRPr="00E57A06">
              <w:rPr>
                <w:b w:val="0"/>
                <w:szCs w:val="20"/>
              </w:rPr>
              <w:t>309,9</w:t>
            </w:r>
          </w:p>
        </w:tc>
        <w:tc>
          <w:tcPr>
            <w:tcW w:w="675" w:type="dxa"/>
            <w:gridSpan w:val="2"/>
            <w:tcBorders>
              <w:top w:val="single" w:sz="6" w:space="0" w:color="auto"/>
              <w:left w:val="single" w:sz="6" w:space="0" w:color="auto"/>
              <w:bottom w:val="single" w:sz="6" w:space="0" w:color="auto"/>
              <w:right w:val="single" w:sz="6" w:space="0" w:color="auto"/>
            </w:tcBorders>
          </w:tcPr>
          <w:p w:rsidR="00E57A06" w:rsidRPr="00E57A06" w:rsidRDefault="00E57A06" w:rsidP="000C5E05">
            <w:pPr>
              <w:pStyle w:val="a7"/>
              <w:rPr>
                <w:b w:val="0"/>
                <w:szCs w:val="20"/>
              </w:rPr>
            </w:pPr>
            <w:r w:rsidRPr="00E57A06">
              <w:rPr>
                <w:b w:val="0"/>
                <w:szCs w:val="20"/>
              </w:rPr>
              <w:t>99,70</w:t>
            </w:r>
          </w:p>
        </w:tc>
        <w:tc>
          <w:tcPr>
            <w:tcW w:w="601" w:type="dxa"/>
            <w:gridSpan w:val="2"/>
            <w:tcBorders>
              <w:top w:val="single" w:sz="6" w:space="0" w:color="auto"/>
              <w:left w:val="single" w:sz="6" w:space="0" w:color="auto"/>
              <w:bottom w:val="single" w:sz="6" w:space="0" w:color="auto"/>
              <w:right w:val="single" w:sz="6" w:space="0" w:color="auto"/>
            </w:tcBorders>
          </w:tcPr>
          <w:p w:rsidR="00E57A06" w:rsidRPr="00E57A06" w:rsidRDefault="00E57A06" w:rsidP="000C5E05">
            <w:pPr>
              <w:pStyle w:val="a7"/>
              <w:rPr>
                <w:b w:val="0"/>
                <w:szCs w:val="20"/>
              </w:rPr>
            </w:pPr>
            <w:r w:rsidRPr="00E57A06">
              <w:rPr>
                <w:b w:val="0"/>
                <w:szCs w:val="20"/>
              </w:rPr>
              <w:t>104,70</w:t>
            </w:r>
          </w:p>
        </w:tc>
        <w:tc>
          <w:tcPr>
            <w:tcW w:w="992" w:type="dxa"/>
            <w:gridSpan w:val="2"/>
            <w:tcBorders>
              <w:top w:val="single" w:sz="6" w:space="0" w:color="auto"/>
              <w:left w:val="single" w:sz="6" w:space="0" w:color="auto"/>
              <w:bottom w:val="single" w:sz="6" w:space="0" w:color="auto"/>
              <w:right w:val="single" w:sz="6" w:space="0" w:color="auto"/>
            </w:tcBorders>
          </w:tcPr>
          <w:p w:rsidR="00E57A06" w:rsidRPr="00E57A06" w:rsidRDefault="00E57A06" w:rsidP="000C5E05">
            <w:pPr>
              <w:pStyle w:val="a7"/>
              <w:rPr>
                <w:b w:val="0"/>
                <w:szCs w:val="20"/>
              </w:rPr>
            </w:pPr>
            <w:r w:rsidRPr="00E57A06">
              <w:rPr>
                <w:b w:val="0"/>
                <w:szCs w:val="20"/>
              </w:rPr>
              <w:t>105,50</w:t>
            </w:r>
          </w:p>
        </w:tc>
        <w:tc>
          <w:tcPr>
            <w:tcW w:w="2693" w:type="dxa"/>
            <w:tcBorders>
              <w:top w:val="single" w:sz="6" w:space="0" w:color="auto"/>
              <w:left w:val="single" w:sz="6" w:space="0" w:color="auto"/>
              <w:bottom w:val="single" w:sz="6" w:space="0" w:color="auto"/>
              <w:right w:val="single" w:sz="6" w:space="0" w:color="auto"/>
            </w:tcBorders>
          </w:tcPr>
          <w:p w:rsidR="00E57A06" w:rsidRPr="00E57A06" w:rsidRDefault="00E57A06" w:rsidP="000C5E05">
            <w:pPr>
              <w:pStyle w:val="a7"/>
              <w:rPr>
                <w:b w:val="0"/>
                <w:szCs w:val="20"/>
                <w:highlight w:val="yellow"/>
              </w:rPr>
            </w:pPr>
          </w:p>
        </w:tc>
        <w:tc>
          <w:tcPr>
            <w:tcW w:w="992" w:type="dxa"/>
            <w:tcBorders>
              <w:top w:val="single" w:sz="6" w:space="0" w:color="auto"/>
              <w:left w:val="single" w:sz="6" w:space="0" w:color="auto"/>
              <w:bottom w:val="single" w:sz="6" w:space="0" w:color="auto"/>
              <w:right w:val="single" w:sz="6" w:space="0" w:color="auto"/>
            </w:tcBorders>
          </w:tcPr>
          <w:p w:rsidR="00E57A06" w:rsidRPr="00E57A06" w:rsidRDefault="00E57A06" w:rsidP="000C5E05">
            <w:pPr>
              <w:pStyle w:val="a7"/>
              <w:rPr>
                <w:b w:val="0"/>
                <w:szCs w:val="20"/>
                <w:highlight w:val="yellow"/>
              </w:rPr>
            </w:pPr>
          </w:p>
        </w:tc>
        <w:tc>
          <w:tcPr>
            <w:tcW w:w="993" w:type="dxa"/>
            <w:tcBorders>
              <w:top w:val="single" w:sz="6" w:space="0" w:color="auto"/>
              <w:left w:val="single" w:sz="6" w:space="0" w:color="auto"/>
              <w:bottom w:val="single" w:sz="6" w:space="0" w:color="auto"/>
              <w:right w:val="single" w:sz="6" w:space="0" w:color="auto"/>
            </w:tcBorders>
          </w:tcPr>
          <w:p w:rsidR="00E57A06" w:rsidRPr="00E57A06" w:rsidRDefault="00E57A06" w:rsidP="000C5E05">
            <w:pPr>
              <w:pStyle w:val="a7"/>
              <w:rPr>
                <w:b w:val="0"/>
                <w:szCs w:val="20"/>
                <w:highlight w:val="yellow"/>
              </w:rPr>
            </w:pPr>
          </w:p>
        </w:tc>
        <w:tc>
          <w:tcPr>
            <w:tcW w:w="992" w:type="dxa"/>
            <w:tcBorders>
              <w:top w:val="single" w:sz="6" w:space="0" w:color="auto"/>
              <w:left w:val="single" w:sz="6" w:space="0" w:color="auto"/>
              <w:bottom w:val="single" w:sz="6" w:space="0" w:color="auto"/>
              <w:right w:val="single" w:sz="6" w:space="0" w:color="auto"/>
            </w:tcBorders>
          </w:tcPr>
          <w:p w:rsidR="00E57A06" w:rsidRPr="00E57A06" w:rsidRDefault="00E57A06" w:rsidP="000C5E05">
            <w:pPr>
              <w:pStyle w:val="a7"/>
              <w:rPr>
                <w:b w:val="0"/>
                <w:szCs w:val="20"/>
                <w:highlight w:val="yellow"/>
              </w:rPr>
            </w:pPr>
          </w:p>
        </w:tc>
      </w:tr>
    </w:tbl>
    <w:p w:rsidR="00E57A06" w:rsidRPr="00E57A06" w:rsidRDefault="00E57A06" w:rsidP="00E57A06">
      <w:pPr>
        <w:pStyle w:val="a7"/>
        <w:rPr>
          <w:b w:val="0"/>
          <w:szCs w:val="20"/>
        </w:rPr>
        <w:sectPr w:rsidR="00E57A06" w:rsidRPr="00E57A06" w:rsidSect="00E57A06">
          <w:pgSz w:w="16838" w:h="11906" w:orient="landscape" w:code="9"/>
          <w:pgMar w:top="709" w:right="992" w:bottom="1134" w:left="851" w:header="720" w:footer="720" w:gutter="0"/>
          <w:cols w:space="720"/>
          <w:docGrid w:linePitch="299"/>
        </w:sectPr>
      </w:pPr>
    </w:p>
    <w:p w:rsidR="00E57A06" w:rsidRPr="000C5E05" w:rsidRDefault="00E57A06" w:rsidP="000C5E05">
      <w:pPr>
        <w:pStyle w:val="a7"/>
        <w:jc w:val="both"/>
        <w:rPr>
          <w:b w:val="0"/>
          <w:szCs w:val="20"/>
        </w:rPr>
      </w:pPr>
    </w:p>
    <w:p w:rsidR="000C5E05" w:rsidRPr="000C5E05" w:rsidRDefault="000C5E05" w:rsidP="000C5E05">
      <w:pPr>
        <w:pStyle w:val="a7"/>
        <w:jc w:val="center"/>
        <w:rPr>
          <w:b w:val="0"/>
          <w:szCs w:val="20"/>
        </w:rPr>
      </w:pPr>
      <w:r w:rsidRPr="000C5E05">
        <w:rPr>
          <w:b w:val="0"/>
          <w:szCs w:val="20"/>
        </w:rPr>
        <w:t>ПОСТАНОВЛЕНИЕ</w:t>
      </w:r>
    </w:p>
    <w:p w:rsidR="000C5E05" w:rsidRPr="000C5E05" w:rsidRDefault="000C5E05" w:rsidP="000C5E05">
      <w:pPr>
        <w:pStyle w:val="a7"/>
        <w:jc w:val="both"/>
        <w:rPr>
          <w:b w:val="0"/>
          <w:szCs w:val="20"/>
        </w:rPr>
      </w:pPr>
      <w:r w:rsidRPr="000C5E05">
        <w:rPr>
          <w:b w:val="0"/>
          <w:szCs w:val="20"/>
        </w:rPr>
        <w:t xml:space="preserve">  </w:t>
      </w:r>
    </w:p>
    <w:p w:rsidR="000C5E05" w:rsidRPr="000C5E05" w:rsidRDefault="000C5E05" w:rsidP="000C5E05">
      <w:pPr>
        <w:pStyle w:val="a7"/>
        <w:jc w:val="both"/>
        <w:rPr>
          <w:b w:val="0"/>
          <w:szCs w:val="20"/>
        </w:rPr>
      </w:pPr>
      <w:r w:rsidRPr="000C5E05">
        <w:rPr>
          <w:b w:val="0"/>
          <w:szCs w:val="20"/>
        </w:rPr>
        <w:t>15.11.2022                                                                                                                           № 78</w:t>
      </w:r>
    </w:p>
    <w:p w:rsidR="000C5E05" w:rsidRPr="000C5E05" w:rsidRDefault="000C5E05" w:rsidP="000C5E05">
      <w:pPr>
        <w:pStyle w:val="a7"/>
        <w:jc w:val="both"/>
        <w:rPr>
          <w:b w:val="0"/>
          <w:szCs w:val="20"/>
        </w:rPr>
      </w:pPr>
    </w:p>
    <w:p w:rsidR="000C5E05" w:rsidRPr="000C5E05" w:rsidRDefault="000C5E05" w:rsidP="000C5E05">
      <w:pPr>
        <w:pStyle w:val="a7"/>
        <w:jc w:val="both"/>
        <w:rPr>
          <w:b w:val="0"/>
          <w:szCs w:val="20"/>
        </w:rPr>
      </w:pPr>
      <w:r w:rsidRPr="000C5E05">
        <w:rPr>
          <w:b w:val="0"/>
          <w:szCs w:val="20"/>
        </w:rPr>
        <w:t xml:space="preserve">О внесении изменений в постановление </w:t>
      </w:r>
    </w:p>
    <w:p w:rsidR="000C5E05" w:rsidRPr="000C5E05" w:rsidRDefault="000C5E05" w:rsidP="000C5E05">
      <w:pPr>
        <w:pStyle w:val="a7"/>
        <w:jc w:val="both"/>
        <w:rPr>
          <w:b w:val="0"/>
          <w:szCs w:val="20"/>
        </w:rPr>
      </w:pPr>
      <w:r w:rsidRPr="000C5E05">
        <w:rPr>
          <w:b w:val="0"/>
          <w:szCs w:val="20"/>
        </w:rPr>
        <w:t xml:space="preserve">от 24.06.2016 №37а «Об утверждении муниципальной </w:t>
      </w:r>
    </w:p>
    <w:p w:rsidR="000C5E05" w:rsidRPr="000C5E05" w:rsidRDefault="000C5E05" w:rsidP="000C5E05">
      <w:pPr>
        <w:pStyle w:val="a7"/>
        <w:jc w:val="both"/>
        <w:rPr>
          <w:b w:val="0"/>
          <w:szCs w:val="20"/>
        </w:rPr>
      </w:pPr>
      <w:r w:rsidRPr="000C5E05">
        <w:rPr>
          <w:b w:val="0"/>
          <w:szCs w:val="20"/>
        </w:rPr>
        <w:t xml:space="preserve">программы комплексного развития </w:t>
      </w:r>
    </w:p>
    <w:p w:rsidR="000C5E05" w:rsidRPr="000C5E05" w:rsidRDefault="000C5E05" w:rsidP="000C5E05">
      <w:pPr>
        <w:pStyle w:val="a7"/>
        <w:jc w:val="both"/>
        <w:rPr>
          <w:b w:val="0"/>
          <w:szCs w:val="20"/>
        </w:rPr>
      </w:pPr>
      <w:r w:rsidRPr="000C5E05">
        <w:rPr>
          <w:b w:val="0"/>
          <w:szCs w:val="20"/>
        </w:rPr>
        <w:t xml:space="preserve">транспортной инфраструктуры </w:t>
      </w:r>
    </w:p>
    <w:p w:rsidR="000C5E05" w:rsidRPr="000C5E05" w:rsidRDefault="000C5E05" w:rsidP="000C5E05">
      <w:pPr>
        <w:pStyle w:val="a7"/>
        <w:jc w:val="both"/>
        <w:rPr>
          <w:b w:val="0"/>
          <w:szCs w:val="20"/>
        </w:rPr>
      </w:pPr>
      <w:r w:rsidRPr="000C5E05">
        <w:rPr>
          <w:b w:val="0"/>
          <w:szCs w:val="20"/>
        </w:rPr>
        <w:t>Иштанского сельского поселения»</w:t>
      </w:r>
    </w:p>
    <w:p w:rsidR="000C5E05" w:rsidRPr="000C5E05" w:rsidRDefault="000C5E05" w:rsidP="000C5E05">
      <w:pPr>
        <w:pStyle w:val="a7"/>
        <w:jc w:val="both"/>
        <w:rPr>
          <w:b w:val="0"/>
          <w:szCs w:val="20"/>
        </w:rPr>
      </w:pPr>
    </w:p>
    <w:p w:rsidR="000C5E05" w:rsidRPr="000C5E05" w:rsidRDefault="000C5E05" w:rsidP="000C5E05">
      <w:pPr>
        <w:pStyle w:val="a7"/>
        <w:jc w:val="both"/>
        <w:rPr>
          <w:b w:val="0"/>
          <w:iCs/>
          <w:szCs w:val="20"/>
        </w:rPr>
      </w:pPr>
      <w:r w:rsidRPr="000C5E05">
        <w:rPr>
          <w:b w:val="0"/>
          <w:szCs w:val="20"/>
        </w:rPr>
        <w:t xml:space="preserve">                      В соответствии с </w:t>
      </w:r>
      <w:r w:rsidRPr="000C5E05">
        <w:rPr>
          <w:b w:val="0"/>
          <w:iCs/>
          <w:szCs w:val="20"/>
        </w:rPr>
        <w:t xml:space="preserve"> Постановлением Администрации Томской области от 12 декабря 2014 года № 484а « Об утверждении государственной программы «Развитие транспортной системы Томской области»».</w:t>
      </w:r>
    </w:p>
    <w:p w:rsidR="000C5E05" w:rsidRPr="000C5E05" w:rsidRDefault="000C5E05" w:rsidP="000C5E05">
      <w:pPr>
        <w:pStyle w:val="a7"/>
        <w:jc w:val="both"/>
        <w:rPr>
          <w:b w:val="0"/>
          <w:szCs w:val="20"/>
        </w:rPr>
      </w:pPr>
      <w:r w:rsidRPr="000C5E05">
        <w:rPr>
          <w:b w:val="0"/>
          <w:iCs/>
          <w:szCs w:val="20"/>
        </w:rPr>
        <w:t xml:space="preserve"> </w:t>
      </w:r>
      <w:r w:rsidRPr="000C5E05">
        <w:rPr>
          <w:b w:val="0"/>
          <w:szCs w:val="20"/>
        </w:rPr>
        <w:t>ПОСТАНОВЛЯЕТ:</w:t>
      </w:r>
    </w:p>
    <w:p w:rsidR="000C5E05" w:rsidRPr="000C5E05" w:rsidRDefault="000C5E05" w:rsidP="000C5E05">
      <w:pPr>
        <w:pStyle w:val="a7"/>
        <w:jc w:val="both"/>
        <w:rPr>
          <w:b w:val="0"/>
          <w:szCs w:val="20"/>
        </w:rPr>
      </w:pPr>
    </w:p>
    <w:p w:rsidR="000C5E05" w:rsidRPr="000C5E05" w:rsidRDefault="000C5E05" w:rsidP="000C5E05">
      <w:pPr>
        <w:pStyle w:val="a7"/>
        <w:jc w:val="both"/>
        <w:rPr>
          <w:b w:val="0"/>
          <w:szCs w:val="20"/>
        </w:rPr>
      </w:pPr>
      <w:r w:rsidRPr="000C5E05">
        <w:rPr>
          <w:b w:val="0"/>
          <w:szCs w:val="20"/>
        </w:rPr>
        <w:t xml:space="preserve">            1. Внести изменения в постановление от 24.06.2016 №37а «Об утверждении муниципальной программы комплексного развития транспортной инфраструктуры Иштанского сельского поселения».</w:t>
      </w:r>
    </w:p>
    <w:p w:rsidR="000C5E05" w:rsidRPr="000C5E05" w:rsidRDefault="000C5E05" w:rsidP="000C5E05">
      <w:pPr>
        <w:pStyle w:val="a7"/>
        <w:jc w:val="both"/>
        <w:rPr>
          <w:b w:val="0"/>
          <w:szCs w:val="20"/>
        </w:rPr>
      </w:pPr>
      <w:r w:rsidRPr="000C5E05">
        <w:rPr>
          <w:b w:val="0"/>
          <w:szCs w:val="20"/>
        </w:rPr>
        <w:t xml:space="preserve">            1.1 ПАСПОРТ ПРОГРАММЫ раздел «Объемы требуемых капитальных вложений» читать в новой редакции: </w:t>
      </w:r>
    </w:p>
    <w:p w:rsidR="000C5E05" w:rsidRPr="000C5E05" w:rsidRDefault="000C5E05" w:rsidP="000C5E05">
      <w:pPr>
        <w:pStyle w:val="a7"/>
        <w:jc w:val="both"/>
        <w:rPr>
          <w:b w:val="0"/>
          <w:szCs w:val="20"/>
        </w:rPr>
      </w:pPr>
      <w:r w:rsidRPr="000C5E05">
        <w:rPr>
          <w:b w:val="0"/>
          <w:szCs w:val="20"/>
        </w:rPr>
        <w:t>Объем финансирования Программы на 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грейдерованием, ямочным  ремонтом, установкой дорожных знаков, установкой светодиодных прожекторов для уличного дорожного освещения составит на:</w:t>
      </w:r>
    </w:p>
    <w:p w:rsidR="000C5E05" w:rsidRPr="000C5E05" w:rsidRDefault="000C5E05" w:rsidP="000C5E05">
      <w:pPr>
        <w:pStyle w:val="a7"/>
        <w:jc w:val="both"/>
        <w:rPr>
          <w:b w:val="0"/>
          <w:szCs w:val="20"/>
        </w:rPr>
      </w:pPr>
      <w:r w:rsidRPr="000C5E05">
        <w:rPr>
          <w:b w:val="0"/>
          <w:szCs w:val="20"/>
        </w:rPr>
        <w:t>2016 год – 350236,00 руб.</w:t>
      </w:r>
    </w:p>
    <w:p w:rsidR="000C5E05" w:rsidRPr="000C5E05" w:rsidRDefault="000C5E05" w:rsidP="000C5E05">
      <w:pPr>
        <w:pStyle w:val="a7"/>
        <w:jc w:val="both"/>
        <w:rPr>
          <w:b w:val="0"/>
          <w:color w:val="FF0000"/>
          <w:szCs w:val="20"/>
        </w:rPr>
      </w:pPr>
      <w:r w:rsidRPr="000C5E05">
        <w:rPr>
          <w:b w:val="0"/>
          <w:szCs w:val="20"/>
        </w:rPr>
        <w:t>2017 год – 792627,19 руб.</w:t>
      </w:r>
    </w:p>
    <w:p w:rsidR="000C5E05" w:rsidRPr="000C5E05" w:rsidRDefault="000C5E05" w:rsidP="000C5E05">
      <w:pPr>
        <w:pStyle w:val="a7"/>
        <w:jc w:val="both"/>
        <w:rPr>
          <w:b w:val="0"/>
          <w:color w:val="FF0000"/>
          <w:szCs w:val="20"/>
        </w:rPr>
      </w:pPr>
      <w:r w:rsidRPr="000C5E05">
        <w:rPr>
          <w:b w:val="0"/>
          <w:szCs w:val="20"/>
        </w:rPr>
        <w:t>2018 год -  2194355,12 руб.</w:t>
      </w:r>
    </w:p>
    <w:p w:rsidR="000C5E05" w:rsidRPr="000C5E05" w:rsidRDefault="000C5E05" w:rsidP="000C5E05">
      <w:pPr>
        <w:pStyle w:val="a7"/>
        <w:jc w:val="both"/>
        <w:rPr>
          <w:b w:val="0"/>
          <w:color w:val="FF0000"/>
          <w:szCs w:val="20"/>
        </w:rPr>
      </w:pPr>
      <w:r w:rsidRPr="000C5E05">
        <w:rPr>
          <w:b w:val="0"/>
          <w:szCs w:val="20"/>
        </w:rPr>
        <w:t>2019 год – 681000,00 руб.</w:t>
      </w:r>
    </w:p>
    <w:p w:rsidR="000C5E05" w:rsidRPr="000C5E05" w:rsidRDefault="000C5E05" w:rsidP="000C5E05">
      <w:pPr>
        <w:pStyle w:val="a7"/>
        <w:jc w:val="both"/>
        <w:rPr>
          <w:b w:val="0"/>
          <w:szCs w:val="20"/>
        </w:rPr>
      </w:pPr>
      <w:r w:rsidRPr="000C5E05">
        <w:rPr>
          <w:b w:val="0"/>
          <w:szCs w:val="20"/>
        </w:rPr>
        <w:t>2020 год - 513583,27 руб.</w:t>
      </w:r>
    </w:p>
    <w:p w:rsidR="000C5E05" w:rsidRPr="000C5E05" w:rsidRDefault="000C5E05" w:rsidP="000C5E05">
      <w:pPr>
        <w:pStyle w:val="a7"/>
        <w:jc w:val="both"/>
        <w:rPr>
          <w:b w:val="0"/>
          <w:szCs w:val="20"/>
        </w:rPr>
      </w:pPr>
      <w:r w:rsidRPr="000C5E05">
        <w:rPr>
          <w:b w:val="0"/>
          <w:szCs w:val="20"/>
        </w:rPr>
        <w:t xml:space="preserve">2021 год - 1983739,84 руб. </w:t>
      </w:r>
    </w:p>
    <w:p w:rsidR="000C5E05" w:rsidRPr="000C5E05" w:rsidRDefault="000C5E05" w:rsidP="000C5E05">
      <w:pPr>
        <w:pStyle w:val="a7"/>
        <w:jc w:val="both"/>
        <w:rPr>
          <w:b w:val="0"/>
          <w:szCs w:val="20"/>
        </w:rPr>
      </w:pPr>
      <w:r w:rsidRPr="000C5E05">
        <w:rPr>
          <w:b w:val="0"/>
          <w:szCs w:val="20"/>
        </w:rPr>
        <w:t>2022 - 2026 года-  3151000,00 руб.</w:t>
      </w:r>
    </w:p>
    <w:p w:rsidR="000C5E05" w:rsidRPr="000C5E05" w:rsidRDefault="000C5E05" w:rsidP="000C5E05">
      <w:pPr>
        <w:pStyle w:val="a7"/>
        <w:jc w:val="both"/>
        <w:rPr>
          <w:b w:val="0"/>
          <w:szCs w:val="20"/>
        </w:rPr>
      </w:pPr>
      <w:r w:rsidRPr="000C5E05">
        <w:rPr>
          <w:b w:val="0"/>
          <w:szCs w:val="20"/>
        </w:rPr>
        <w:t>2027-2031 года - 4200000,00 руб.</w:t>
      </w:r>
    </w:p>
    <w:p w:rsidR="000C5E05" w:rsidRPr="000C5E05" w:rsidRDefault="000C5E05" w:rsidP="000C5E05">
      <w:pPr>
        <w:pStyle w:val="a7"/>
        <w:jc w:val="both"/>
        <w:rPr>
          <w:b w:val="0"/>
          <w:szCs w:val="20"/>
        </w:rPr>
      </w:pPr>
      <w:r w:rsidRPr="000C5E05">
        <w:rPr>
          <w:b w:val="0"/>
          <w:szCs w:val="20"/>
        </w:rPr>
        <w:t>2032 год  - 1200000,00 руб.</w:t>
      </w:r>
    </w:p>
    <w:p w:rsidR="000C5E05" w:rsidRPr="000C5E05" w:rsidRDefault="000C5E05" w:rsidP="000C5E05">
      <w:pPr>
        <w:pStyle w:val="a7"/>
        <w:jc w:val="both"/>
        <w:rPr>
          <w:b w:val="0"/>
          <w:iCs/>
          <w:szCs w:val="20"/>
        </w:rPr>
      </w:pPr>
      <w:r w:rsidRPr="000C5E05">
        <w:rPr>
          <w:b w:val="0"/>
          <w:iCs/>
          <w:szCs w:val="20"/>
        </w:rPr>
        <w:t xml:space="preserve">Финансирование из бюджета </w:t>
      </w:r>
      <w:r w:rsidRPr="000C5E05">
        <w:rPr>
          <w:b w:val="0"/>
          <w:szCs w:val="20"/>
        </w:rPr>
        <w:t>Иштанского  сельского поселения</w:t>
      </w:r>
      <w:r w:rsidRPr="000C5E05">
        <w:rPr>
          <w:b w:val="0"/>
          <w:iCs/>
          <w:szCs w:val="20"/>
        </w:rPr>
        <w:t xml:space="preserve"> ежегодно уточняется при формировании бюджета на очередной финансовый год и плановый период 2021 и 2022годов.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 В 2019 году инвестиции на ремонт дорог общего пользования  получены в соответствии с Постановлением Администрации Томской области от 12.12.2014 года № 484а « Об утверждении государственной программы «Развитие транспортной системы Томской области»». </w:t>
      </w:r>
    </w:p>
    <w:p w:rsidR="000C5E05" w:rsidRPr="000C5E05" w:rsidRDefault="000C5E05" w:rsidP="000C5E05">
      <w:pPr>
        <w:pStyle w:val="a7"/>
        <w:jc w:val="both"/>
        <w:rPr>
          <w:b w:val="0"/>
          <w:iCs/>
          <w:szCs w:val="20"/>
        </w:rPr>
      </w:pPr>
    </w:p>
    <w:p w:rsidR="000C5E05" w:rsidRPr="000C5E05" w:rsidRDefault="000C5E05" w:rsidP="000C5E05">
      <w:pPr>
        <w:pStyle w:val="a7"/>
        <w:jc w:val="both"/>
        <w:rPr>
          <w:b w:val="0"/>
          <w:szCs w:val="20"/>
        </w:rPr>
      </w:pPr>
    </w:p>
    <w:p w:rsidR="000C5E05" w:rsidRDefault="000C5E05" w:rsidP="000C5E05">
      <w:pPr>
        <w:pStyle w:val="a7"/>
        <w:jc w:val="both"/>
        <w:rPr>
          <w:b w:val="0"/>
          <w:szCs w:val="20"/>
        </w:rPr>
      </w:pPr>
      <w:r w:rsidRPr="000C5E05">
        <w:rPr>
          <w:b w:val="0"/>
          <w:szCs w:val="20"/>
        </w:rPr>
        <w:t xml:space="preserve">Глава  Иштанского сельского поселения                                                                                        </w:t>
      </w:r>
    </w:p>
    <w:p w:rsidR="000C5E05" w:rsidRPr="000C5E05" w:rsidRDefault="000C5E05" w:rsidP="000C5E05">
      <w:pPr>
        <w:pStyle w:val="a7"/>
        <w:jc w:val="both"/>
        <w:rPr>
          <w:b w:val="0"/>
          <w:szCs w:val="20"/>
        </w:rPr>
      </w:pPr>
      <w:r w:rsidRPr="000C5E05">
        <w:rPr>
          <w:b w:val="0"/>
          <w:szCs w:val="20"/>
        </w:rPr>
        <w:t xml:space="preserve"> (Глава Администрации)                                                                      С.С. Филиппова</w:t>
      </w:r>
    </w:p>
    <w:p w:rsidR="000C5E05" w:rsidRPr="000C5E05" w:rsidRDefault="000C5E05" w:rsidP="000C5E05">
      <w:pPr>
        <w:pStyle w:val="a7"/>
        <w:jc w:val="both"/>
        <w:rPr>
          <w:b w:val="0"/>
          <w:szCs w:val="20"/>
        </w:rPr>
        <w:sectPr w:rsidR="000C5E05" w:rsidRPr="000C5E05">
          <w:pgSz w:w="11906" w:h="16838"/>
          <w:pgMar w:top="1134" w:right="850" w:bottom="1134" w:left="1701" w:header="708" w:footer="708" w:gutter="0"/>
          <w:cols w:space="720"/>
        </w:sectPr>
      </w:pPr>
    </w:p>
    <w:p w:rsidR="000C5E05" w:rsidRPr="000C5E05" w:rsidRDefault="00E407ED" w:rsidP="000C5E05">
      <w:pPr>
        <w:pStyle w:val="a7"/>
        <w:jc w:val="both"/>
        <w:rPr>
          <w:b w:val="0"/>
          <w:szCs w:val="20"/>
        </w:rPr>
      </w:pPr>
      <w:r>
        <w:rPr>
          <w:b w:val="0"/>
          <w:szCs w:val="20"/>
        </w:rPr>
        <w:lastRenderedPageBreak/>
        <w:pict>
          <v:rect id="_x0000_s1032" style="position:absolute;left:0;text-align:left;margin-left:-25.9pt;margin-top:1.85pt;width:531pt;height:765pt;z-index:-251652096" filled="f" strokeweight="2.25pt"/>
        </w:pict>
      </w:r>
    </w:p>
    <w:p w:rsidR="000C5E05" w:rsidRPr="000C5E05" w:rsidRDefault="00E407ED" w:rsidP="000C5E05">
      <w:pPr>
        <w:pStyle w:val="a7"/>
        <w:jc w:val="both"/>
        <w:rPr>
          <w:b w:val="0"/>
          <w:szCs w:val="20"/>
        </w:rPr>
      </w:pPr>
      <w:r>
        <w:rPr>
          <w:b w:val="0"/>
          <w:noProof/>
          <w:szCs w:val="20"/>
        </w:rPr>
        <w:pict>
          <v:shapetype id="_x0000_t202" coordsize="21600,21600" o:spt="202" path="m,l,21600r21600,l21600,xe">
            <v:stroke joinstyle="miter"/>
            <v:path gradientshapeok="t" o:connecttype="rect"/>
          </v:shapetype>
          <v:shape id="_x0000_s1033" type="#_x0000_t202" style="position:absolute;left:0;text-align:left;margin-left:235.2pt;margin-top:.5pt;width:381.3pt;height:179.25pt;z-index:251665408" filled="f" stroked="f">
            <v:textbox style="mso-next-textbox:#_x0000_s1033">
              <w:txbxContent>
                <w:p w:rsidR="00EE5F34" w:rsidRPr="000C5E05" w:rsidRDefault="00EE5F34" w:rsidP="000C5E05">
                  <w:pPr>
                    <w:rPr>
                      <w:i/>
                      <w:sz w:val="20"/>
                      <w:szCs w:val="28"/>
                    </w:rPr>
                  </w:pPr>
                  <w:r w:rsidRPr="000C5E05">
                    <w:rPr>
                      <w:i/>
                      <w:sz w:val="20"/>
                      <w:szCs w:val="28"/>
                    </w:rPr>
                    <w:t>в актуальной редакции с изменениями от 20.03.2017 №19</w:t>
                  </w:r>
                </w:p>
                <w:p w:rsidR="00EE5F34" w:rsidRPr="000C5E05" w:rsidRDefault="00EE5F34" w:rsidP="000C5E05">
                  <w:pPr>
                    <w:rPr>
                      <w:i/>
                      <w:sz w:val="20"/>
                      <w:szCs w:val="28"/>
                    </w:rPr>
                  </w:pPr>
                  <w:r w:rsidRPr="000C5E05">
                    <w:rPr>
                      <w:i/>
                      <w:sz w:val="20"/>
                      <w:szCs w:val="28"/>
                    </w:rPr>
                    <w:t>в актуальной редакции с изменениями от 04.10.2017 №81</w:t>
                  </w:r>
                </w:p>
                <w:p w:rsidR="00EE5F34" w:rsidRPr="000C5E05" w:rsidRDefault="00EE5F34" w:rsidP="000C5E05">
                  <w:pPr>
                    <w:rPr>
                      <w:i/>
                      <w:sz w:val="20"/>
                      <w:szCs w:val="28"/>
                    </w:rPr>
                  </w:pPr>
                  <w:r w:rsidRPr="000C5E05">
                    <w:rPr>
                      <w:i/>
                      <w:sz w:val="20"/>
                      <w:szCs w:val="28"/>
                    </w:rPr>
                    <w:t>в актуальной редакции с изменениями от 21.02.2018 №4</w:t>
                  </w:r>
                </w:p>
                <w:p w:rsidR="00EE5F34" w:rsidRPr="000C5E05" w:rsidRDefault="00EE5F34" w:rsidP="000C5E05">
                  <w:pPr>
                    <w:rPr>
                      <w:i/>
                      <w:sz w:val="20"/>
                      <w:szCs w:val="28"/>
                    </w:rPr>
                  </w:pPr>
                  <w:r w:rsidRPr="000C5E05">
                    <w:rPr>
                      <w:i/>
                      <w:sz w:val="20"/>
                      <w:szCs w:val="28"/>
                    </w:rPr>
                    <w:t>в актуальной редакции с изменениями от 15.02.2019 №10</w:t>
                  </w:r>
                </w:p>
                <w:p w:rsidR="00EE5F34" w:rsidRPr="000C5E05" w:rsidRDefault="00EE5F34" w:rsidP="000C5E05">
                  <w:pPr>
                    <w:rPr>
                      <w:i/>
                      <w:sz w:val="20"/>
                      <w:szCs w:val="28"/>
                    </w:rPr>
                  </w:pPr>
                  <w:r w:rsidRPr="000C5E05">
                    <w:rPr>
                      <w:i/>
                      <w:sz w:val="20"/>
                      <w:szCs w:val="28"/>
                    </w:rPr>
                    <w:t>в актуальной редакции с изменениями от 23.12.2019 №73</w:t>
                  </w:r>
                </w:p>
                <w:p w:rsidR="00EE5F34" w:rsidRPr="000C5E05" w:rsidRDefault="00EE5F34" w:rsidP="000C5E05">
                  <w:pPr>
                    <w:rPr>
                      <w:i/>
                      <w:sz w:val="20"/>
                      <w:szCs w:val="28"/>
                    </w:rPr>
                  </w:pPr>
                  <w:r w:rsidRPr="000C5E05">
                    <w:rPr>
                      <w:i/>
                      <w:sz w:val="20"/>
                      <w:szCs w:val="28"/>
                    </w:rPr>
                    <w:t>в актуальной редакции с изменениями от 15.11.2022 №78</w:t>
                  </w:r>
                </w:p>
                <w:p w:rsidR="00EE5F34" w:rsidRPr="0065421B" w:rsidRDefault="00EE5F34" w:rsidP="000C5E05">
                  <w:pPr>
                    <w:rPr>
                      <w:i/>
                      <w:sz w:val="28"/>
                      <w:szCs w:val="28"/>
                    </w:rPr>
                  </w:pPr>
                </w:p>
                <w:p w:rsidR="00EE5F34" w:rsidRDefault="00EE5F34" w:rsidP="000C5E05">
                  <w:pPr>
                    <w:rPr>
                      <w:sz w:val="28"/>
                      <w:szCs w:val="28"/>
                    </w:rPr>
                  </w:pPr>
                </w:p>
                <w:p w:rsidR="00EE5F34" w:rsidRDefault="00EE5F34" w:rsidP="000C5E05">
                  <w:pPr>
                    <w:rPr>
                      <w:sz w:val="28"/>
                      <w:szCs w:val="28"/>
                    </w:rPr>
                  </w:pPr>
                </w:p>
                <w:p w:rsidR="00EE5F34" w:rsidRDefault="00EE5F34" w:rsidP="000C5E05">
                  <w:pPr>
                    <w:rPr>
                      <w:sz w:val="28"/>
                      <w:szCs w:val="28"/>
                    </w:rPr>
                  </w:pPr>
                </w:p>
                <w:p w:rsidR="00EE5F34" w:rsidRPr="00316F93" w:rsidRDefault="00EE5F34" w:rsidP="000C5E05">
                  <w:pPr>
                    <w:rPr>
                      <w:sz w:val="28"/>
                      <w:szCs w:val="28"/>
                    </w:rPr>
                  </w:pPr>
                </w:p>
              </w:txbxContent>
            </v:textbox>
          </v:shape>
        </w:pict>
      </w:r>
    </w:p>
    <w:p w:rsidR="000C5E05" w:rsidRPr="000C5E05" w:rsidRDefault="000C5E05" w:rsidP="000C5E05">
      <w:pPr>
        <w:pStyle w:val="a7"/>
        <w:jc w:val="both"/>
        <w:rPr>
          <w:b w:val="0"/>
          <w:szCs w:val="20"/>
        </w:rPr>
      </w:pPr>
    </w:p>
    <w:p w:rsidR="000C5E05" w:rsidRPr="000C5E05" w:rsidRDefault="000C5E05" w:rsidP="000C5E05">
      <w:pPr>
        <w:pStyle w:val="a7"/>
        <w:jc w:val="both"/>
        <w:rPr>
          <w:b w:val="0"/>
          <w:szCs w:val="20"/>
        </w:rPr>
      </w:pPr>
      <w:r w:rsidRPr="000C5E05">
        <w:rPr>
          <w:b w:val="0"/>
          <w:szCs w:val="20"/>
        </w:rPr>
        <w:t xml:space="preserve"> </w:t>
      </w:r>
    </w:p>
    <w:p w:rsidR="000C5E05" w:rsidRPr="000C5E05" w:rsidRDefault="000C5E05" w:rsidP="000C5E05">
      <w:pPr>
        <w:pStyle w:val="a7"/>
        <w:jc w:val="both"/>
        <w:rPr>
          <w:b w:val="0"/>
          <w:szCs w:val="20"/>
        </w:rPr>
      </w:pPr>
    </w:p>
    <w:p w:rsidR="000C5E05" w:rsidRPr="000C5E05" w:rsidRDefault="000C5E05" w:rsidP="000C5E05">
      <w:pPr>
        <w:pStyle w:val="a7"/>
        <w:jc w:val="both"/>
        <w:rPr>
          <w:b w:val="0"/>
          <w:szCs w:val="20"/>
        </w:rPr>
      </w:pPr>
    </w:p>
    <w:p w:rsidR="000C5E05" w:rsidRPr="000C5E05" w:rsidRDefault="000C5E05" w:rsidP="000C5E05">
      <w:pPr>
        <w:pStyle w:val="a7"/>
        <w:jc w:val="both"/>
        <w:rPr>
          <w:b w:val="0"/>
          <w:szCs w:val="20"/>
        </w:rPr>
      </w:pPr>
    </w:p>
    <w:p w:rsidR="000C5E05" w:rsidRPr="000C5E05" w:rsidRDefault="000C5E05" w:rsidP="000C5E05">
      <w:pPr>
        <w:pStyle w:val="a7"/>
        <w:jc w:val="both"/>
        <w:rPr>
          <w:b w:val="0"/>
          <w:szCs w:val="20"/>
        </w:rPr>
      </w:pPr>
    </w:p>
    <w:p w:rsidR="000C5E05" w:rsidRPr="000C5E05" w:rsidRDefault="000C5E05" w:rsidP="000C5E05">
      <w:pPr>
        <w:pStyle w:val="a7"/>
        <w:jc w:val="both"/>
        <w:rPr>
          <w:b w:val="0"/>
          <w:szCs w:val="20"/>
        </w:rPr>
      </w:pPr>
    </w:p>
    <w:p w:rsidR="000C5E05" w:rsidRPr="000C5E05" w:rsidRDefault="000C5E05" w:rsidP="000C5E05">
      <w:pPr>
        <w:pStyle w:val="a7"/>
        <w:jc w:val="both"/>
        <w:rPr>
          <w:b w:val="0"/>
          <w:szCs w:val="20"/>
        </w:rPr>
      </w:pPr>
    </w:p>
    <w:p w:rsidR="000C5E05" w:rsidRPr="000C5E05" w:rsidRDefault="000C5E05" w:rsidP="000C5E05">
      <w:pPr>
        <w:pStyle w:val="a7"/>
        <w:jc w:val="both"/>
        <w:rPr>
          <w:b w:val="0"/>
          <w:szCs w:val="20"/>
        </w:rPr>
      </w:pPr>
    </w:p>
    <w:p w:rsidR="000C5E05" w:rsidRPr="000C5E05" w:rsidRDefault="000C5E05" w:rsidP="000C5E05">
      <w:pPr>
        <w:pStyle w:val="a7"/>
        <w:jc w:val="both"/>
        <w:rPr>
          <w:b w:val="0"/>
          <w:szCs w:val="20"/>
        </w:rPr>
      </w:pPr>
    </w:p>
    <w:p w:rsidR="000C5E05" w:rsidRPr="000C5E05" w:rsidRDefault="000C5E05" w:rsidP="000C5E05">
      <w:pPr>
        <w:pStyle w:val="a7"/>
        <w:jc w:val="both"/>
        <w:rPr>
          <w:b w:val="0"/>
          <w:szCs w:val="20"/>
        </w:rPr>
      </w:pPr>
    </w:p>
    <w:p w:rsidR="000C5E05" w:rsidRPr="000C5E05" w:rsidRDefault="00E407ED" w:rsidP="000C5E05">
      <w:pPr>
        <w:pStyle w:val="a7"/>
        <w:jc w:val="both"/>
        <w:rPr>
          <w:b w:val="0"/>
          <w:szCs w:val="20"/>
        </w:rPr>
      </w:pPr>
      <w:r>
        <w:rPr>
          <w:b w:val="0"/>
          <w:szCs w:val="20"/>
        </w:rPr>
        <w:pict>
          <v:roundrect id="_x0000_s1031" style="position:absolute;left:0;text-align:left;margin-left:-7.9pt;margin-top:3.45pt;width:495pt;height:473.4pt;z-index:251663360;mso-position-horizontal-relative:margin" arcsize="10923f" filled="f" fillcolor="yellow" strokeweight="6pt">
            <v:stroke linestyle="thickBetweenThin"/>
            <v:shadow on="t" color="black" offset="3.75pt,2.5pt"/>
            <v:textbox style="mso-next-textbox:#_x0000_s1031" inset="1pt,1pt,1pt,1pt">
              <w:txbxContent>
                <w:p w:rsidR="00EE5F34" w:rsidRPr="00785BE2" w:rsidRDefault="00EE5F34" w:rsidP="000C5E05">
                  <w:pPr>
                    <w:pStyle w:val="xl65"/>
                    <w:pBdr>
                      <w:bottom w:val="single" w:sz="8" w:space="31" w:color="auto"/>
                    </w:pBdr>
                    <w:rPr>
                      <w:rFonts w:ascii="Times New Roman" w:eastAsia="Batang" w:hAnsi="Times New Roman" w:cs="Times New Roman"/>
                      <w:caps/>
                      <w:sz w:val="56"/>
                      <w:szCs w:val="56"/>
                    </w:rPr>
                  </w:pPr>
                  <w:r w:rsidRPr="00780485">
                    <w:rPr>
                      <w:rFonts w:ascii="Times New Roman" w:eastAsia="Batang" w:hAnsi="Times New Roman" w:cs="Times New Roman"/>
                      <w:caps/>
                      <w:sz w:val="56"/>
                      <w:szCs w:val="56"/>
                    </w:rPr>
                    <w:t xml:space="preserve">МУНИЦИПАЛЬНАЯ </w:t>
                  </w:r>
                  <w:r>
                    <w:rPr>
                      <w:rFonts w:ascii="Times New Roman" w:eastAsia="Batang" w:hAnsi="Times New Roman" w:cs="Times New Roman"/>
                      <w:caps/>
                      <w:sz w:val="56"/>
                      <w:szCs w:val="56"/>
                    </w:rPr>
                    <w:t>ПРОГРАММА</w:t>
                  </w:r>
                </w:p>
                <w:p w:rsidR="00EE5F34" w:rsidRPr="00785BE2" w:rsidRDefault="00EE5F34" w:rsidP="000C5E05">
                  <w:pPr>
                    <w:pStyle w:val="xl65"/>
                    <w:pBdr>
                      <w:bottom w:val="single" w:sz="8" w:space="31" w:color="auto"/>
                    </w:pBdr>
                    <w:rPr>
                      <w:rFonts w:ascii="Times New Roman" w:eastAsia="Batang" w:hAnsi="Times New Roman" w:cs="Times New Roman"/>
                      <w:caps/>
                      <w:sz w:val="56"/>
                      <w:szCs w:val="56"/>
                    </w:rPr>
                  </w:pPr>
                  <w:r w:rsidRPr="00785BE2">
                    <w:rPr>
                      <w:rFonts w:ascii="Times New Roman" w:eastAsia="Batang" w:hAnsi="Times New Roman" w:cs="Times New Roman"/>
                      <w:caps/>
                      <w:sz w:val="56"/>
                      <w:szCs w:val="56"/>
                    </w:rPr>
                    <w:t xml:space="preserve"> «Комплексное развитие систем транспортной  инфраструктуры </w:t>
                  </w:r>
                </w:p>
                <w:p w:rsidR="00EE5F34" w:rsidRPr="00785BE2" w:rsidRDefault="00EE5F34" w:rsidP="000C5E05">
                  <w:pPr>
                    <w:pStyle w:val="xl65"/>
                    <w:pBdr>
                      <w:bottom w:val="single" w:sz="8" w:space="31" w:color="auto"/>
                    </w:pBdr>
                    <w:rPr>
                      <w:rFonts w:ascii="Times New Roman" w:eastAsia="Batang" w:hAnsi="Times New Roman" w:cs="Times New Roman"/>
                      <w:caps/>
                      <w:sz w:val="56"/>
                      <w:szCs w:val="56"/>
                    </w:rPr>
                  </w:pPr>
                  <w:r w:rsidRPr="00785BE2">
                    <w:rPr>
                      <w:rFonts w:ascii="Times New Roman" w:eastAsia="Batang" w:hAnsi="Times New Roman" w:cs="Times New Roman"/>
                      <w:caps/>
                      <w:sz w:val="56"/>
                      <w:szCs w:val="56"/>
                    </w:rPr>
                    <w:t>Иштанского сельского поселения на 2016 –2020 г.г. и с перспективой до  2032 года»</w:t>
                  </w:r>
                </w:p>
                <w:p w:rsidR="00EE5F34" w:rsidRDefault="00EE5F34" w:rsidP="000C5E05">
                  <w:pPr>
                    <w:pStyle w:val="xl65"/>
                    <w:pBdr>
                      <w:bottom w:val="single" w:sz="8" w:space="31" w:color="auto"/>
                    </w:pBdr>
                    <w:rPr>
                      <w:rFonts w:ascii="Times New Roman" w:eastAsia="Batang" w:hAnsi="Times New Roman" w:cs="Times New Roman"/>
                      <w:caps/>
                      <w:sz w:val="56"/>
                      <w:szCs w:val="56"/>
                    </w:rPr>
                  </w:pPr>
                </w:p>
                <w:p w:rsidR="00EE5F34" w:rsidRDefault="00EE5F34" w:rsidP="000C5E05">
                  <w:pPr>
                    <w:pStyle w:val="xl65"/>
                    <w:pBdr>
                      <w:bottom w:val="single" w:sz="8" w:space="31" w:color="auto"/>
                    </w:pBdr>
                    <w:rPr>
                      <w:rFonts w:ascii="Times New Roman" w:eastAsia="Batang" w:hAnsi="Times New Roman" w:cs="Times New Roman"/>
                      <w:caps/>
                      <w:sz w:val="56"/>
                      <w:szCs w:val="56"/>
                    </w:rPr>
                  </w:pPr>
                </w:p>
                <w:p w:rsidR="00EE5F34" w:rsidRDefault="00EE5F34" w:rsidP="000C5E05">
                  <w:pPr>
                    <w:pStyle w:val="xl65"/>
                    <w:pBdr>
                      <w:bottom w:val="single" w:sz="8" w:space="31" w:color="auto"/>
                    </w:pBdr>
                    <w:rPr>
                      <w:rFonts w:ascii="Times New Roman" w:eastAsia="Batang" w:hAnsi="Times New Roman" w:cs="Times New Roman"/>
                      <w:caps/>
                      <w:sz w:val="56"/>
                      <w:szCs w:val="56"/>
                    </w:rPr>
                  </w:pPr>
                </w:p>
                <w:p w:rsidR="00EE5F34" w:rsidRDefault="00EE5F34" w:rsidP="000C5E05">
                  <w:pPr>
                    <w:pStyle w:val="xl65"/>
                    <w:pBdr>
                      <w:bottom w:val="single" w:sz="8" w:space="31" w:color="auto"/>
                    </w:pBdr>
                    <w:rPr>
                      <w:rFonts w:ascii="Times New Roman" w:eastAsia="Batang" w:hAnsi="Times New Roman" w:cs="Times New Roman"/>
                      <w:caps/>
                      <w:sz w:val="56"/>
                      <w:szCs w:val="56"/>
                    </w:rPr>
                  </w:pPr>
                </w:p>
                <w:p w:rsidR="00EE5F34" w:rsidRDefault="00EE5F34" w:rsidP="000C5E05">
                  <w:pPr>
                    <w:pStyle w:val="xl65"/>
                    <w:pBdr>
                      <w:bottom w:val="single" w:sz="8" w:space="31" w:color="auto"/>
                    </w:pBdr>
                    <w:rPr>
                      <w:rFonts w:ascii="Times New Roman" w:eastAsia="Batang" w:hAnsi="Times New Roman" w:cs="Times New Roman"/>
                      <w:caps/>
                      <w:sz w:val="56"/>
                      <w:szCs w:val="56"/>
                    </w:rPr>
                  </w:pPr>
                </w:p>
                <w:p w:rsidR="00EE5F34" w:rsidRDefault="00EE5F34" w:rsidP="000C5E05">
                  <w:pPr>
                    <w:pStyle w:val="xl65"/>
                    <w:pBdr>
                      <w:bottom w:val="single" w:sz="8" w:space="31" w:color="auto"/>
                    </w:pBdr>
                    <w:rPr>
                      <w:rFonts w:ascii="Times New Roman" w:eastAsia="Batang" w:hAnsi="Times New Roman" w:cs="Times New Roman"/>
                      <w:caps/>
                      <w:sz w:val="56"/>
                      <w:szCs w:val="56"/>
                    </w:rPr>
                  </w:pPr>
                </w:p>
                <w:p w:rsidR="00EE5F34" w:rsidRDefault="00EE5F34" w:rsidP="000C5E05">
                  <w:pPr>
                    <w:pStyle w:val="xl65"/>
                    <w:pBdr>
                      <w:bottom w:val="single" w:sz="8" w:space="31" w:color="auto"/>
                    </w:pBdr>
                    <w:rPr>
                      <w:rFonts w:ascii="Times New Roman" w:eastAsia="Batang" w:hAnsi="Times New Roman" w:cs="Times New Roman"/>
                      <w:caps/>
                      <w:sz w:val="56"/>
                      <w:szCs w:val="56"/>
                    </w:rPr>
                  </w:pPr>
                </w:p>
                <w:p w:rsidR="00EE5F34" w:rsidRDefault="00EE5F34" w:rsidP="000C5E05">
                  <w:pPr>
                    <w:pStyle w:val="xl65"/>
                    <w:pBdr>
                      <w:bottom w:val="single" w:sz="8" w:space="31" w:color="auto"/>
                    </w:pBdr>
                    <w:rPr>
                      <w:rFonts w:ascii="Times New Roman" w:eastAsia="Batang" w:hAnsi="Times New Roman" w:cs="Times New Roman"/>
                      <w:caps/>
                      <w:sz w:val="56"/>
                      <w:szCs w:val="56"/>
                    </w:rPr>
                  </w:pPr>
                </w:p>
                <w:p w:rsidR="00EE5F34" w:rsidRDefault="00EE5F34" w:rsidP="000C5E05">
                  <w:pPr>
                    <w:pStyle w:val="xl65"/>
                    <w:pBdr>
                      <w:bottom w:val="single" w:sz="8" w:space="31" w:color="auto"/>
                    </w:pBdr>
                    <w:rPr>
                      <w:rFonts w:ascii="Times New Roman" w:eastAsia="Batang" w:hAnsi="Times New Roman" w:cs="Times New Roman"/>
                      <w:caps/>
                      <w:sz w:val="56"/>
                      <w:szCs w:val="56"/>
                    </w:rPr>
                  </w:pPr>
                </w:p>
                <w:p w:rsidR="00EE5F34" w:rsidRDefault="00EE5F34" w:rsidP="000C5E05">
                  <w:pPr>
                    <w:pStyle w:val="xl65"/>
                    <w:pBdr>
                      <w:bottom w:val="single" w:sz="8" w:space="31" w:color="auto"/>
                    </w:pBdr>
                    <w:rPr>
                      <w:rFonts w:ascii="Times New Roman" w:eastAsia="Batang" w:hAnsi="Times New Roman" w:cs="Times New Roman"/>
                      <w:caps/>
                      <w:sz w:val="56"/>
                      <w:szCs w:val="56"/>
                    </w:rPr>
                  </w:pPr>
                </w:p>
                <w:p w:rsidR="00EE5F34" w:rsidRDefault="00EE5F34" w:rsidP="000C5E05">
                  <w:pPr>
                    <w:pStyle w:val="xl65"/>
                    <w:pBdr>
                      <w:bottom w:val="single" w:sz="8" w:space="31" w:color="auto"/>
                    </w:pBdr>
                    <w:rPr>
                      <w:rFonts w:ascii="Times New Roman" w:eastAsia="Batang" w:hAnsi="Times New Roman" w:cs="Times New Roman"/>
                      <w:caps/>
                      <w:sz w:val="56"/>
                      <w:szCs w:val="56"/>
                    </w:rPr>
                  </w:pPr>
                </w:p>
                <w:p w:rsidR="00EE5F34" w:rsidRDefault="00EE5F34" w:rsidP="000C5E05">
                  <w:pPr>
                    <w:pStyle w:val="xl65"/>
                    <w:pBdr>
                      <w:bottom w:val="single" w:sz="8" w:space="31" w:color="auto"/>
                    </w:pBdr>
                    <w:rPr>
                      <w:rFonts w:ascii="Times New Roman" w:eastAsia="Batang" w:hAnsi="Times New Roman" w:cs="Times New Roman"/>
                      <w:caps/>
                      <w:sz w:val="56"/>
                      <w:szCs w:val="56"/>
                    </w:rPr>
                  </w:pPr>
                </w:p>
                <w:p w:rsidR="00EE5F34" w:rsidRDefault="00EE5F34" w:rsidP="000C5E05">
                  <w:pPr>
                    <w:pStyle w:val="xl65"/>
                    <w:pBdr>
                      <w:bottom w:val="single" w:sz="8" w:space="31" w:color="auto"/>
                    </w:pBdr>
                    <w:rPr>
                      <w:rFonts w:ascii="Times New Roman" w:eastAsia="Batang" w:hAnsi="Times New Roman" w:cs="Times New Roman"/>
                      <w:caps/>
                      <w:sz w:val="56"/>
                      <w:szCs w:val="56"/>
                    </w:rPr>
                  </w:pPr>
                </w:p>
                <w:p w:rsidR="00EE5F34" w:rsidRDefault="00EE5F34" w:rsidP="000C5E05">
                  <w:pPr>
                    <w:pStyle w:val="xl65"/>
                    <w:pBdr>
                      <w:bottom w:val="single" w:sz="8" w:space="31" w:color="auto"/>
                    </w:pBdr>
                    <w:rPr>
                      <w:rFonts w:ascii="Times New Roman" w:eastAsia="Batang" w:hAnsi="Times New Roman" w:cs="Times New Roman"/>
                      <w:caps/>
                      <w:sz w:val="56"/>
                      <w:szCs w:val="56"/>
                    </w:rPr>
                  </w:pPr>
                </w:p>
                <w:p w:rsidR="00EE5F34" w:rsidRDefault="00EE5F34" w:rsidP="000C5E05">
                  <w:pPr>
                    <w:pStyle w:val="xl65"/>
                    <w:pBdr>
                      <w:bottom w:val="single" w:sz="8" w:space="31" w:color="auto"/>
                    </w:pBdr>
                    <w:rPr>
                      <w:rFonts w:ascii="Times New Roman" w:eastAsia="Batang" w:hAnsi="Times New Roman" w:cs="Times New Roman"/>
                      <w:caps/>
                      <w:sz w:val="56"/>
                      <w:szCs w:val="56"/>
                    </w:rPr>
                  </w:pPr>
                </w:p>
                <w:p w:rsidR="00EE5F34" w:rsidRDefault="00EE5F34" w:rsidP="000C5E05">
                  <w:pPr>
                    <w:pStyle w:val="xl65"/>
                    <w:pBdr>
                      <w:bottom w:val="single" w:sz="8" w:space="31" w:color="auto"/>
                    </w:pBdr>
                    <w:rPr>
                      <w:rFonts w:ascii="Times New Roman" w:eastAsia="Batang" w:hAnsi="Times New Roman" w:cs="Times New Roman"/>
                      <w:caps/>
                      <w:sz w:val="56"/>
                      <w:szCs w:val="56"/>
                    </w:rPr>
                  </w:pPr>
                </w:p>
                <w:p w:rsidR="00EE5F34" w:rsidRDefault="00EE5F34" w:rsidP="000C5E05">
                  <w:pPr>
                    <w:pStyle w:val="xl65"/>
                    <w:pBdr>
                      <w:bottom w:val="single" w:sz="8" w:space="31" w:color="auto"/>
                    </w:pBdr>
                    <w:rPr>
                      <w:rFonts w:ascii="Times New Roman" w:eastAsia="Batang" w:hAnsi="Times New Roman" w:cs="Times New Roman"/>
                      <w:caps/>
                      <w:sz w:val="56"/>
                      <w:szCs w:val="56"/>
                    </w:rPr>
                  </w:pPr>
                </w:p>
                <w:p w:rsidR="00EE5F34" w:rsidRDefault="00EE5F34" w:rsidP="000C5E05">
                  <w:pPr>
                    <w:pStyle w:val="xl65"/>
                    <w:pBdr>
                      <w:bottom w:val="single" w:sz="8" w:space="31" w:color="auto"/>
                    </w:pBdr>
                    <w:rPr>
                      <w:rFonts w:ascii="Times New Roman" w:eastAsia="Batang" w:hAnsi="Times New Roman" w:cs="Times New Roman"/>
                      <w:caps/>
                      <w:sz w:val="56"/>
                      <w:szCs w:val="56"/>
                    </w:rPr>
                  </w:pPr>
                </w:p>
                <w:p w:rsidR="00EE5F34" w:rsidRDefault="00EE5F34" w:rsidP="000C5E05">
                  <w:pPr>
                    <w:pStyle w:val="xl65"/>
                    <w:pBdr>
                      <w:bottom w:val="single" w:sz="8" w:space="31" w:color="auto"/>
                    </w:pBdr>
                    <w:rPr>
                      <w:rFonts w:ascii="Times New Roman" w:eastAsia="Batang" w:hAnsi="Times New Roman" w:cs="Times New Roman"/>
                      <w:caps/>
                      <w:sz w:val="56"/>
                      <w:szCs w:val="56"/>
                    </w:rPr>
                  </w:pPr>
                </w:p>
                <w:p w:rsidR="00EE5F34" w:rsidRDefault="00EE5F34" w:rsidP="000C5E05">
                  <w:pPr>
                    <w:pStyle w:val="xl65"/>
                    <w:pBdr>
                      <w:bottom w:val="single" w:sz="8" w:space="31" w:color="auto"/>
                    </w:pBdr>
                    <w:rPr>
                      <w:rFonts w:ascii="Times New Roman" w:eastAsia="Batang" w:hAnsi="Times New Roman" w:cs="Times New Roman"/>
                      <w:caps/>
                      <w:sz w:val="56"/>
                      <w:szCs w:val="56"/>
                    </w:rPr>
                  </w:pPr>
                </w:p>
                <w:p w:rsidR="00EE5F34" w:rsidRDefault="00EE5F34" w:rsidP="000C5E05">
                  <w:pPr>
                    <w:pStyle w:val="xl65"/>
                    <w:pBdr>
                      <w:bottom w:val="single" w:sz="8" w:space="31" w:color="auto"/>
                    </w:pBdr>
                    <w:rPr>
                      <w:rFonts w:ascii="Times New Roman" w:eastAsia="Batang" w:hAnsi="Times New Roman" w:cs="Times New Roman"/>
                      <w:caps/>
                      <w:sz w:val="56"/>
                      <w:szCs w:val="56"/>
                    </w:rPr>
                  </w:pPr>
                </w:p>
                <w:p w:rsidR="00EE5F34" w:rsidRDefault="00EE5F34" w:rsidP="000C5E05">
                  <w:pPr>
                    <w:pStyle w:val="xl65"/>
                    <w:pBdr>
                      <w:bottom w:val="single" w:sz="8" w:space="31" w:color="auto"/>
                    </w:pBdr>
                    <w:rPr>
                      <w:rFonts w:ascii="Times New Roman" w:eastAsia="Batang" w:hAnsi="Times New Roman" w:cs="Times New Roman"/>
                      <w:caps/>
                      <w:sz w:val="56"/>
                      <w:szCs w:val="56"/>
                    </w:rPr>
                  </w:pPr>
                </w:p>
                <w:p w:rsidR="00EE5F34" w:rsidRDefault="00EE5F34" w:rsidP="000C5E05">
                  <w:pPr>
                    <w:pStyle w:val="xl65"/>
                    <w:pBdr>
                      <w:bottom w:val="single" w:sz="8" w:space="31" w:color="auto"/>
                    </w:pBdr>
                    <w:rPr>
                      <w:rFonts w:ascii="Times New Roman" w:eastAsia="Batang" w:hAnsi="Times New Roman" w:cs="Times New Roman"/>
                      <w:caps/>
                      <w:sz w:val="56"/>
                      <w:szCs w:val="56"/>
                    </w:rPr>
                  </w:pPr>
                </w:p>
                <w:p w:rsidR="00EE5F34" w:rsidRDefault="00EE5F34" w:rsidP="000C5E05">
                  <w:pPr>
                    <w:pStyle w:val="xl65"/>
                    <w:pBdr>
                      <w:bottom w:val="single" w:sz="8" w:space="31" w:color="auto"/>
                    </w:pBdr>
                    <w:rPr>
                      <w:rFonts w:ascii="Times New Roman" w:eastAsia="Batang" w:hAnsi="Times New Roman" w:cs="Times New Roman"/>
                      <w:caps/>
                      <w:sz w:val="56"/>
                      <w:szCs w:val="56"/>
                    </w:rPr>
                  </w:pPr>
                </w:p>
                <w:p w:rsidR="00EE5F34" w:rsidRDefault="00EE5F34" w:rsidP="000C5E05">
                  <w:pPr>
                    <w:pStyle w:val="xl65"/>
                    <w:pBdr>
                      <w:bottom w:val="single" w:sz="8" w:space="31" w:color="auto"/>
                    </w:pBdr>
                    <w:rPr>
                      <w:rFonts w:ascii="Times New Roman" w:eastAsia="Batang" w:hAnsi="Times New Roman" w:cs="Times New Roman"/>
                      <w:caps/>
                      <w:sz w:val="56"/>
                      <w:szCs w:val="56"/>
                    </w:rPr>
                  </w:pPr>
                </w:p>
                <w:p w:rsidR="00EE5F34" w:rsidRDefault="00EE5F34" w:rsidP="000C5E05">
                  <w:pPr>
                    <w:pStyle w:val="xl65"/>
                    <w:pBdr>
                      <w:bottom w:val="single" w:sz="8" w:space="31" w:color="auto"/>
                    </w:pBdr>
                    <w:rPr>
                      <w:rFonts w:ascii="Times New Roman" w:eastAsia="Batang" w:hAnsi="Times New Roman" w:cs="Times New Roman"/>
                      <w:caps/>
                      <w:sz w:val="56"/>
                      <w:szCs w:val="56"/>
                    </w:rPr>
                  </w:pPr>
                </w:p>
                <w:p w:rsidR="00EE5F34" w:rsidRDefault="00EE5F34" w:rsidP="000C5E05">
                  <w:pPr>
                    <w:pStyle w:val="xl65"/>
                    <w:pBdr>
                      <w:bottom w:val="single" w:sz="8" w:space="31" w:color="auto"/>
                    </w:pBdr>
                    <w:rPr>
                      <w:rFonts w:ascii="Times New Roman" w:eastAsia="Batang" w:hAnsi="Times New Roman" w:cs="Times New Roman"/>
                      <w:caps/>
                      <w:sz w:val="56"/>
                      <w:szCs w:val="56"/>
                    </w:rPr>
                  </w:pPr>
                </w:p>
                <w:p w:rsidR="00EE5F34" w:rsidRDefault="00EE5F34" w:rsidP="000C5E05">
                  <w:pPr>
                    <w:pStyle w:val="xl65"/>
                    <w:pBdr>
                      <w:bottom w:val="single" w:sz="8" w:space="31" w:color="auto"/>
                    </w:pBdr>
                    <w:rPr>
                      <w:rFonts w:ascii="Times New Roman" w:eastAsia="Batang" w:hAnsi="Times New Roman" w:cs="Times New Roman"/>
                      <w:caps/>
                      <w:sz w:val="56"/>
                      <w:szCs w:val="56"/>
                    </w:rPr>
                  </w:pPr>
                </w:p>
                <w:p w:rsidR="00EE5F34" w:rsidRDefault="00EE5F34" w:rsidP="000C5E05">
                  <w:pPr>
                    <w:pStyle w:val="xl65"/>
                    <w:pBdr>
                      <w:bottom w:val="single" w:sz="8" w:space="31" w:color="auto"/>
                    </w:pBdr>
                    <w:rPr>
                      <w:rFonts w:ascii="Times New Roman" w:eastAsia="Batang" w:hAnsi="Times New Roman" w:cs="Times New Roman"/>
                      <w:caps/>
                      <w:sz w:val="56"/>
                      <w:szCs w:val="56"/>
                    </w:rPr>
                  </w:pPr>
                </w:p>
                <w:p w:rsidR="00EE5F34" w:rsidRDefault="00EE5F34" w:rsidP="000C5E05">
                  <w:pPr>
                    <w:pStyle w:val="xl65"/>
                    <w:pBdr>
                      <w:bottom w:val="single" w:sz="8" w:space="31" w:color="auto"/>
                    </w:pBdr>
                    <w:rPr>
                      <w:rFonts w:ascii="Times New Roman" w:eastAsia="Batang" w:hAnsi="Times New Roman" w:cs="Times New Roman"/>
                      <w:caps/>
                      <w:sz w:val="56"/>
                      <w:szCs w:val="56"/>
                    </w:rPr>
                  </w:pPr>
                </w:p>
                <w:p w:rsidR="00EE5F34" w:rsidRDefault="00EE5F34" w:rsidP="000C5E05">
                  <w:pPr>
                    <w:pStyle w:val="xl65"/>
                    <w:pBdr>
                      <w:bottom w:val="single" w:sz="8" w:space="31" w:color="auto"/>
                    </w:pBdr>
                    <w:rPr>
                      <w:rFonts w:ascii="Times New Roman" w:eastAsia="Batang" w:hAnsi="Times New Roman" w:cs="Times New Roman"/>
                      <w:caps/>
                      <w:sz w:val="56"/>
                      <w:szCs w:val="56"/>
                    </w:rPr>
                  </w:pPr>
                </w:p>
                <w:p w:rsidR="00EE5F34" w:rsidRDefault="00EE5F34" w:rsidP="000C5E05">
                  <w:pPr>
                    <w:pStyle w:val="xl65"/>
                    <w:pBdr>
                      <w:bottom w:val="single" w:sz="8" w:space="31" w:color="auto"/>
                    </w:pBdr>
                    <w:rPr>
                      <w:rFonts w:ascii="Times New Roman" w:eastAsia="Batang" w:hAnsi="Times New Roman" w:cs="Times New Roman"/>
                      <w:caps/>
                      <w:sz w:val="56"/>
                      <w:szCs w:val="56"/>
                    </w:rPr>
                  </w:pPr>
                </w:p>
                <w:p w:rsidR="00EE5F34" w:rsidRDefault="00EE5F34" w:rsidP="000C5E05">
                  <w:pPr>
                    <w:pStyle w:val="xl65"/>
                    <w:pBdr>
                      <w:bottom w:val="single" w:sz="8" w:space="31" w:color="auto"/>
                    </w:pBdr>
                    <w:rPr>
                      <w:rFonts w:ascii="Times New Roman" w:eastAsia="Batang" w:hAnsi="Times New Roman" w:cs="Times New Roman"/>
                      <w:caps/>
                      <w:sz w:val="56"/>
                      <w:szCs w:val="56"/>
                    </w:rPr>
                  </w:pPr>
                </w:p>
                <w:p w:rsidR="00EE5F34" w:rsidRDefault="00EE5F34" w:rsidP="000C5E05">
                  <w:pPr>
                    <w:pStyle w:val="xl65"/>
                    <w:pBdr>
                      <w:bottom w:val="single" w:sz="8" w:space="31" w:color="auto"/>
                    </w:pBdr>
                    <w:rPr>
                      <w:rFonts w:ascii="Times New Roman" w:eastAsia="Batang" w:hAnsi="Times New Roman" w:cs="Times New Roman"/>
                      <w:caps/>
                      <w:sz w:val="56"/>
                      <w:szCs w:val="56"/>
                    </w:rPr>
                  </w:pPr>
                </w:p>
                <w:p w:rsidR="00EE5F34" w:rsidRDefault="00EE5F34" w:rsidP="000C5E05">
                  <w:pPr>
                    <w:pStyle w:val="xl65"/>
                    <w:pBdr>
                      <w:bottom w:val="single" w:sz="8" w:space="31" w:color="auto"/>
                    </w:pBdr>
                    <w:rPr>
                      <w:rFonts w:ascii="Times New Roman" w:eastAsia="Batang" w:hAnsi="Times New Roman" w:cs="Times New Roman"/>
                      <w:caps/>
                      <w:sz w:val="56"/>
                      <w:szCs w:val="56"/>
                    </w:rPr>
                  </w:pPr>
                </w:p>
                <w:p w:rsidR="00EE5F34" w:rsidRDefault="00EE5F34" w:rsidP="000C5E05">
                  <w:pPr>
                    <w:pStyle w:val="xl65"/>
                    <w:pBdr>
                      <w:bottom w:val="single" w:sz="8" w:space="31" w:color="auto"/>
                    </w:pBdr>
                    <w:rPr>
                      <w:rFonts w:ascii="Times New Roman" w:eastAsia="Batang" w:hAnsi="Times New Roman" w:cs="Times New Roman"/>
                      <w:caps/>
                      <w:sz w:val="56"/>
                      <w:szCs w:val="56"/>
                    </w:rPr>
                  </w:pPr>
                </w:p>
                <w:p w:rsidR="00EE5F34" w:rsidRDefault="00EE5F34" w:rsidP="000C5E05">
                  <w:pPr>
                    <w:pStyle w:val="xl65"/>
                    <w:pBdr>
                      <w:bottom w:val="single" w:sz="8" w:space="31" w:color="auto"/>
                    </w:pBdr>
                    <w:rPr>
                      <w:rFonts w:ascii="Times New Roman" w:eastAsia="Batang" w:hAnsi="Times New Roman" w:cs="Times New Roman"/>
                      <w:caps/>
                      <w:sz w:val="56"/>
                      <w:szCs w:val="56"/>
                    </w:rPr>
                  </w:pPr>
                </w:p>
                <w:p w:rsidR="00EE5F34" w:rsidRDefault="00EE5F34" w:rsidP="000C5E05">
                  <w:pPr>
                    <w:pStyle w:val="xl65"/>
                    <w:pBdr>
                      <w:bottom w:val="single" w:sz="8" w:space="31" w:color="auto"/>
                    </w:pBdr>
                    <w:rPr>
                      <w:rFonts w:ascii="Times New Roman" w:eastAsia="Batang" w:hAnsi="Times New Roman" w:cs="Times New Roman"/>
                      <w:caps/>
                      <w:sz w:val="56"/>
                      <w:szCs w:val="56"/>
                    </w:rPr>
                  </w:pPr>
                </w:p>
                <w:p w:rsidR="00EE5F34" w:rsidRDefault="00EE5F34" w:rsidP="000C5E05">
                  <w:pPr>
                    <w:pStyle w:val="xl65"/>
                    <w:pBdr>
                      <w:bottom w:val="single" w:sz="8" w:space="31" w:color="auto"/>
                    </w:pBdr>
                    <w:rPr>
                      <w:rFonts w:ascii="Times New Roman" w:eastAsia="Batang" w:hAnsi="Times New Roman" w:cs="Times New Roman"/>
                      <w:caps/>
                      <w:sz w:val="56"/>
                      <w:szCs w:val="56"/>
                    </w:rPr>
                  </w:pPr>
                </w:p>
                <w:p w:rsidR="00EE5F34" w:rsidRDefault="00EE5F34" w:rsidP="000C5E05">
                  <w:pPr>
                    <w:pStyle w:val="xl65"/>
                    <w:pBdr>
                      <w:bottom w:val="single" w:sz="8" w:space="31" w:color="auto"/>
                    </w:pBdr>
                    <w:rPr>
                      <w:rFonts w:ascii="Times New Roman" w:eastAsia="Batang" w:hAnsi="Times New Roman" w:cs="Times New Roman"/>
                      <w:caps/>
                      <w:sz w:val="56"/>
                      <w:szCs w:val="56"/>
                    </w:rPr>
                  </w:pPr>
                </w:p>
                <w:p w:rsidR="00EE5F34" w:rsidRDefault="00EE5F34" w:rsidP="000C5E05">
                  <w:pPr>
                    <w:pStyle w:val="xl65"/>
                    <w:pBdr>
                      <w:bottom w:val="single" w:sz="8" w:space="31" w:color="auto"/>
                    </w:pBdr>
                    <w:rPr>
                      <w:rFonts w:ascii="Times New Roman" w:eastAsia="Batang" w:hAnsi="Times New Roman" w:cs="Times New Roman"/>
                      <w:caps/>
                      <w:sz w:val="56"/>
                      <w:szCs w:val="56"/>
                    </w:rPr>
                  </w:pPr>
                </w:p>
                <w:p w:rsidR="00EE5F34" w:rsidRDefault="00EE5F34" w:rsidP="000C5E05">
                  <w:pPr>
                    <w:pStyle w:val="xl65"/>
                    <w:pBdr>
                      <w:bottom w:val="single" w:sz="8" w:space="31" w:color="auto"/>
                    </w:pBdr>
                    <w:rPr>
                      <w:rFonts w:ascii="Times New Roman" w:eastAsia="Batang" w:hAnsi="Times New Roman" w:cs="Times New Roman"/>
                      <w:caps/>
                      <w:sz w:val="56"/>
                      <w:szCs w:val="56"/>
                    </w:rPr>
                  </w:pPr>
                </w:p>
                <w:p w:rsidR="00EE5F34" w:rsidRDefault="00EE5F34" w:rsidP="000C5E05">
                  <w:pPr>
                    <w:pStyle w:val="xl65"/>
                    <w:pBdr>
                      <w:bottom w:val="single" w:sz="8" w:space="31" w:color="auto"/>
                    </w:pBdr>
                    <w:rPr>
                      <w:rFonts w:ascii="Times New Roman" w:eastAsia="Batang" w:hAnsi="Times New Roman" w:cs="Times New Roman"/>
                      <w:caps/>
                      <w:sz w:val="56"/>
                      <w:szCs w:val="56"/>
                    </w:rPr>
                  </w:pPr>
                </w:p>
                <w:p w:rsidR="00EE5F34" w:rsidRDefault="00EE5F34" w:rsidP="000C5E05">
                  <w:pPr>
                    <w:pStyle w:val="xl65"/>
                    <w:pBdr>
                      <w:bottom w:val="single" w:sz="8" w:space="31" w:color="auto"/>
                    </w:pBdr>
                    <w:rPr>
                      <w:rFonts w:ascii="Times New Roman" w:eastAsia="Batang" w:hAnsi="Times New Roman" w:cs="Times New Roman"/>
                      <w:caps/>
                      <w:sz w:val="56"/>
                      <w:szCs w:val="56"/>
                    </w:rPr>
                  </w:pPr>
                </w:p>
                <w:p w:rsidR="00EE5F34" w:rsidRDefault="00EE5F34" w:rsidP="000C5E05">
                  <w:pPr>
                    <w:pStyle w:val="xl65"/>
                    <w:pBdr>
                      <w:bottom w:val="single" w:sz="8" w:space="31" w:color="auto"/>
                    </w:pBdr>
                    <w:rPr>
                      <w:rFonts w:ascii="Times New Roman" w:eastAsia="Batang" w:hAnsi="Times New Roman" w:cs="Times New Roman"/>
                      <w:caps/>
                      <w:sz w:val="56"/>
                      <w:szCs w:val="56"/>
                    </w:rPr>
                  </w:pPr>
                </w:p>
                <w:p w:rsidR="00EE5F34" w:rsidRDefault="00EE5F34" w:rsidP="000C5E05">
                  <w:pPr>
                    <w:pStyle w:val="xl65"/>
                    <w:pBdr>
                      <w:bottom w:val="single" w:sz="8" w:space="31" w:color="auto"/>
                    </w:pBdr>
                    <w:rPr>
                      <w:rFonts w:ascii="Times New Roman" w:eastAsia="Batang" w:hAnsi="Times New Roman" w:cs="Times New Roman"/>
                      <w:caps/>
                      <w:sz w:val="56"/>
                      <w:szCs w:val="56"/>
                    </w:rPr>
                  </w:pPr>
                </w:p>
                <w:p w:rsidR="00EE5F34" w:rsidRDefault="00EE5F34" w:rsidP="000C5E05">
                  <w:pPr>
                    <w:pStyle w:val="xl65"/>
                    <w:pBdr>
                      <w:bottom w:val="single" w:sz="8" w:space="31" w:color="auto"/>
                    </w:pBdr>
                    <w:rPr>
                      <w:rFonts w:ascii="Times New Roman" w:eastAsia="Batang" w:hAnsi="Times New Roman" w:cs="Times New Roman"/>
                      <w:caps/>
                      <w:sz w:val="56"/>
                      <w:szCs w:val="56"/>
                    </w:rPr>
                  </w:pPr>
                </w:p>
                <w:p w:rsidR="00EE5F34" w:rsidRDefault="00EE5F34" w:rsidP="000C5E05">
                  <w:pPr>
                    <w:pStyle w:val="xl65"/>
                    <w:pBdr>
                      <w:bottom w:val="single" w:sz="8" w:space="31" w:color="auto"/>
                    </w:pBdr>
                    <w:rPr>
                      <w:rFonts w:ascii="Times New Roman" w:eastAsia="Batang" w:hAnsi="Times New Roman" w:cs="Times New Roman"/>
                      <w:caps/>
                      <w:sz w:val="56"/>
                      <w:szCs w:val="56"/>
                    </w:rPr>
                  </w:pPr>
                </w:p>
                <w:p w:rsidR="00EE5F34" w:rsidRDefault="00EE5F34" w:rsidP="000C5E05">
                  <w:pPr>
                    <w:pStyle w:val="xl65"/>
                    <w:pBdr>
                      <w:bottom w:val="single" w:sz="8" w:space="31" w:color="auto"/>
                    </w:pBdr>
                    <w:rPr>
                      <w:rFonts w:ascii="Times New Roman" w:eastAsia="Batang" w:hAnsi="Times New Roman" w:cs="Times New Roman"/>
                      <w:caps/>
                      <w:sz w:val="56"/>
                      <w:szCs w:val="56"/>
                    </w:rPr>
                  </w:pPr>
                </w:p>
                <w:p w:rsidR="00EE5F34" w:rsidRDefault="00EE5F34" w:rsidP="000C5E05">
                  <w:pPr>
                    <w:pStyle w:val="xl65"/>
                    <w:pBdr>
                      <w:bottom w:val="single" w:sz="8" w:space="31" w:color="auto"/>
                    </w:pBdr>
                    <w:rPr>
                      <w:rFonts w:ascii="Times New Roman" w:eastAsia="Batang" w:hAnsi="Times New Roman" w:cs="Times New Roman"/>
                      <w:caps/>
                      <w:sz w:val="56"/>
                      <w:szCs w:val="56"/>
                    </w:rPr>
                  </w:pPr>
                </w:p>
                <w:p w:rsidR="00EE5F34" w:rsidRDefault="00EE5F34" w:rsidP="000C5E05">
                  <w:pPr>
                    <w:pStyle w:val="xl65"/>
                    <w:pBdr>
                      <w:bottom w:val="single" w:sz="8" w:space="31" w:color="auto"/>
                    </w:pBdr>
                    <w:rPr>
                      <w:rFonts w:ascii="Times New Roman" w:eastAsia="Batang" w:hAnsi="Times New Roman" w:cs="Times New Roman"/>
                      <w:caps/>
                      <w:sz w:val="56"/>
                      <w:szCs w:val="56"/>
                    </w:rPr>
                  </w:pPr>
                </w:p>
                <w:p w:rsidR="00EE5F34" w:rsidRDefault="00EE5F34" w:rsidP="000C5E05">
                  <w:pPr>
                    <w:pStyle w:val="xl65"/>
                    <w:pBdr>
                      <w:bottom w:val="single" w:sz="8" w:space="31" w:color="auto"/>
                    </w:pBdr>
                    <w:rPr>
                      <w:rFonts w:ascii="Times New Roman" w:eastAsia="Batang" w:hAnsi="Times New Roman" w:cs="Times New Roman"/>
                      <w:caps/>
                      <w:sz w:val="56"/>
                      <w:szCs w:val="56"/>
                    </w:rPr>
                  </w:pPr>
                </w:p>
                <w:p w:rsidR="00EE5F34" w:rsidRDefault="00EE5F34" w:rsidP="000C5E05">
                  <w:pPr>
                    <w:pStyle w:val="xl65"/>
                    <w:pBdr>
                      <w:bottom w:val="single" w:sz="8" w:space="31" w:color="auto"/>
                    </w:pBdr>
                    <w:rPr>
                      <w:rFonts w:ascii="Times New Roman" w:eastAsia="Batang" w:hAnsi="Times New Roman" w:cs="Times New Roman"/>
                      <w:caps/>
                      <w:sz w:val="56"/>
                      <w:szCs w:val="56"/>
                    </w:rPr>
                  </w:pPr>
                </w:p>
                <w:p w:rsidR="00EE5F34" w:rsidRDefault="00EE5F34" w:rsidP="000C5E05">
                  <w:pPr>
                    <w:pStyle w:val="xl65"/>
                    <w:pBdr>
                      <w:bottom w:val="single" w:sz="8" w:space="31" w:color="auto"/>
                    </w:pBdr>
                    <w:rPr>
                      <w:rFonts w:ascii="Times New Roman" w:eastAsia="Batang" w:hAnsi="Times New Roman" w:cs="Times New Roman"/>
                      <w:caps/>
                      <w:sz w:val="56"/>
                      <w:szCs w:val="56"/>
                    </w:rPr>
                  </w:pPr>
                </w:p>
                <w:p w:rsidR="00EE5F34" w:rsidRDefault="00EE5F34" w:rsidP="000C5E05">
                  <w:pPr>
                    <w:pStyle w:val="xl65"/>
                    <w:pBdr>
                      <w:bottom w:val="single" w:sz="8" w:space="31" w:color="auto"/>
                    </w:pBdr>
                    <w:rPr>
                      <w:rFonts w:ascii="Times New Roman" w:eastAsia="Batang" w:hAnsi="Times New Roman" w:cs="Times New Roman"/>
                      <w:caps/>
                      <w:sz w:val="56"/>
                      <w:szCs w:val="56"/>
                    </w:rPr>
                  </w:pPr>
                </w:p>
                <w:p w:rsidR="00EE5F34" w:rsidRDefault="00EE5F34" w:rsidP="000C5E05">
                  <w:pPr>
                    <w:pStyle w:val="xl65"/>
                    <w:pBdr>
                      <w:bottom w:val="single" w:sz="8" w:space="31" w:color="auto"/>
                    </w:pBdr>
                    <w:rPr>
                      <w:rFonts w:ascii="Times New Roman" w:eastAsia="Batang" w:hAnsi="Times New Roman" w:cs="Times New Roman"/>
                      <w:caps/>
                      <w:sz w:val="56"/>
                      <w:szCs w:val="56"/>
                    </w:rPr>
                  </w:pPr>
                </w:p>
                <w:p w:rsidR="00EE5F34" w:rsidRDefault="00EE5F34" w:rsidP="000C5E05">
                  <w:pPr>
                    <w:pStyle w:val="xl65"/>
                    <w:pBdr>
                      <w:bottom w:val="single" w:sz="8" w:space="31" w:color="auto"/>
                    </w:pBdr>
                    <w:rPr>
                      <w:rFonts w:ascii="Times New Roman" w:eastAsia="Batang" w:hAnsi="Times New Roman" w:cs="Times New Roman"/>
                      <w:caps/>
                      <w:sz w:val="56"/>
                      <w:szCs w:val="56"/>
                    </w:rPr>
                  </w:pPr>
                </w:p>
                <w:p w:rsidR="00EE5F34" w:rsidRDefault="00EE5F34" w:rsidP="000C5E05">
                  <w:pPr>
                    <w:pStyle w:val="xl65"/>
                    <w:pBdr>
                      <w:bottom w:val="single" w:sz="8" w:space="31" w:color="auto"/>
                    </w:pBdr>
                    <w:rPr>
                      <w:rFonts w:ascii="Times New Roman" w:eastAsia="Batang" w:hAnsi="Times New Roman" w:cs="Times New Roman"/>
                      <w:caps/>
                      <w:sz w:val="56"/>
                      <w:szCs w:val="56"/>
                    </w:rPr>
                  </w:pPr>
                </w:p>
                <w:p w:rsidR="00EE5F34" w:rsidRDefault="00EE5F34" w:rsidP="000C5E05">
                  <w:pPr>
                    <w:pStyle w:val="xl65"/>
                    <w:pBdr>
                      <w:bottom w:val="single" w:sz="8" w:space="31" w:color="auto"/>
                    </w:pBdr>
                    <w:rPr>
                      <w:rFonts w:ascii="Times New Roman" w:eastAsia="Batang" w:hAnsi="Times New Roman" w:cs="Times New Roman"/>
                      <w:caps/>
                      <w:sz w:val="56"/>
                      <w:szCs w:val="56"/>
                    </w:rPr>
                  </w:pPr>
                </w:p>
                <w:p w:rsidR="00EE5F34" w:rsidRPr="00F23EC1" w:rsidRDefault="00EE5F34" w:rsidP="000C5E05">
                  <w:pPr>
                    <w:pStyle w:val="xl65"/>
                    <w:pBdr>
                      <w:bottom w:val="single" w:sz="8" w:space="31" w:color="auto"/>
                    </w:pBdr>
                    <w:rPr>
                      <w:rFonts w:ascii="Times New Roman" w:eastAsia="Batang" w:hAnsi="Times New Roman" w:cs="Times New Roman"/>
                      <w:caps/>
                      <w:sz w:val="56"/>
                      <w:szCs w:val="56"/>
                    </w:rPr>
                  </w:pPr>
                </w:p>
              </w:txbxContent>
            </v:textbox>
            <w10:wrap anchorx="margin"/>
          </v:roundrect>
        </w:pict>
      </w:r>
    </w:p>
    <w:p w:rsidR="000C5E05" w:rsidRPr="000C5E05" w:rsidRDefault="000C5E05" w:rsidP="000C5E05">
      <w:pPr>
        <w:pStyle w:val="a7"/>
        <w:jc w:val="both"/>
        <w:rPr>
          <w:b w:val="0"/>
          <w:szCs w:val="20"/>
        </w:rPr>
      </w:pPr>
    </w:p>
    <w:p w:rsidR="000C5E05" w:rsidRPr="000C5E05" w:rsidRDefault="000C5E05" w:rsidP="000C5E05">
      <w:pPr>
        <w:pStyle w:val="a7"/>
        <w:jc w:val="both"/>
        <w:rPr>
          <w:b w:val="0"/>
          <w:szCs w:val="20"/>
        </w:rPr>
      </w:pPr>
    </w:p>
    <w:p w:rsidR="000C5E05" w:rsidRPr="000C5E05" w:rsidRDefault="000C5E05" w:rsidP="000C5E05">
      <w:pPr>
        <w:pStyle w:val="a7"/>
        <w:jc w:val="both"/>
        <w:rPr>
          <w:b w:val="0"/>
          <w:szCs w:val="20"/>
        </w:rPr>
      </w:pPr>
    </w:p>
    <w:p w:rsidR="000C5E05" w:rsidRPr="000C5E05" w:rsidRDefault="000C5E05" w:rsidP="000C5E05">
      <w:pPr>
        <w:pStyle w:val="a7"/>
        <w:jc w:val="both"/>
        <w:rPr>
          <w:b w:val="0"/>
          <w:szCs w:val="20"/>
        </w:rPr>
      </w:pPr>
    </w:p>
    <w:p w:rsidR="000C5E05" w:rsidRPr="000C5E05" w:rsidRDefault="000C5E05" w:rsidP="000C5E05">
      <w:pPr>
        <w:pStyle w:val="a7"/>
        <w:jc w:val="both"/>
        <w:rPr>
          <w:b w:val="0"/>
          <w:szCs w:val="20"/>
        </w:rPr>
      </w:pPr>
    </w:p>
    <w:p w:rsidR="000C5E05" w:rsidRPr="000C5E05" w:rsidRDefault="000C5E05" w:rsidP="000C5E05">
      <w:pPr>
        <w:pStyle w:val="a7"/>
        <w:jc w:val="both"/>
        <w:rPr>
          <w:b w:val="0"/>
          <w:szCs w:val="20"/>
        </w:rPr>
      </w:pPr>
    </w:p>
    <w:p w:rsidR="000C5E05" w:rsidRPr="000C5E05" w:rsidRDefault="000C5E05" w:rsidP="000C5E05">
      <w:pPr>
        <w:pStyle w:val="a7"/>
        <w:jc w:val="both"/>
        <w:rPr>
          <w:b w:val="0"/>
          <w:szCs w:val="20"/>
        </w:rPr>
      </w:pPr>
    </w:p>
    <w:p w:rsidR="000C5E05" w:rsidRPr="000C5E05" w:rsidRDefault="000C5E05" w:rsidP="000C5E05">
      <w:pPr>
        <w:pStyle w:val="a7"/>
        <w:jc w:val="both"/>
        <w:rPr>
          <w:b w:val="0"/>
          <w:szCs w:val="20"/>
        </w:rPr>
      </w:pPr>
    </w:p>
    <w:p w:rsidR="000C5E05" w:rsidRPr="000C5E05" w:rsidRDefault="000C5E05" w:rsidP="000C5E05">
      <w:pPr>
        <w:pStyle w:val="a7"/>
        <w:jc w:val="both"/>
        <w:rPr>
          <w:b w:val="0"/>
          <w:szCs w:val="20"/>
        </w:rPr>
      </w:pPr>
    </w:p>
    <w:p w:rsidR="000C5E05" w:rsidRPr="000C5E05" w:rsidRDefault="000C5E05" w:rsidP="000C5E05">
      <w:pPr>
        <w:pStyle w:val="a7"/>
        <w:jc w:val="both"/>
        <w:rPr>
          <w:b w:val="0"/>
          <w:szCs w:val="20"/>
        </w:rPr>
      </w:pPr>
    </w:p>
    <w:p w:rsidR="000C5E05" w:rsidRPr="000C5E05" w:rsidRDefault="000C5E05" w:rsidP="000C5E05">
      <w:pPr>
        <w:pStyle w:val="a7"/>
        <w:jc w:val="both"/>
        <w:rPr>
          <w:b w:val="0"/>
          <w:szCs w:val="20"/>
        </w:rPr>
      </w:pPr>
    </w:p>
    <w:p w:rsidR="000C5E05" w:rsidRPr="000C5E05" w:rsidRDefault="000C5E05" w:rsidP="000C5E05">
      <w:pPr>
        <w:pStyle w:val="a7"/>
        <w:jc w:val="both"/>
        <w:rPr>
          <w:b w:val="0"/>
          <w:szCs w:val="20"/>
        </w:rPr>
      </w:pPr>
    </w:p>
    <w:p w:rsidR="000C5E05" w:rsidRPr="000C5E05" w:rsidRDefault="000C5E05" w:rsidP="000C5E05">
      <w:pPr>
        <w:pStyle w:val="a7"/>
        <w:jc w:val="both"/>
        <w:rPr>
          <w:b w:val="0"/>
          <w:szCs w:val="20"/>
        </w:rPr>
      </w:pPr>
    </w:p>
    <w:p w:rsidR="000C5E05" w:rsidRPr="000C5E05" w:rsidRDefault="000C5E05" w:rsidP="000C5E05">
      <w:pPr>
        <w:pStyle w:val="a7"/>
        <w:jc w:val="both"/>
        <w:rPr>
          <w:b w:val="0"/>
          <w:szCs w:val="20"/>
        </w:rPr>
      </w:pPr>
    </w:p>
    <w:p w:rsidR="000C5E05" w:rsidRPr="000C5E05" w:rsidRDefault="000C5E05" w:rsidP="000C5E05">
      <w:pPr>
        <w:pStyle w:val="a7"/>
        <w:jc w:val="both"/>
        <w:rPr>
          <w:b w:val="0"/>
          <w:szCs w:val="20"/>
          <w:highlight w:val="yellow"/>
        </w:rPr>
      </w:pPr>
    </w:p>
    <w:p w:rsidR="000C5E05" w:rsidRPr="000C5E05" w:rsidRDefault="000C5E05" w:rsidP="000C5E05">
      <w:pPr>
        <w:pStyle w:val="a7"/>
        <w:jc w:val="both"/>
        <w:rPr>
          <w:b w:val="0"/>
          <w:szCs w:val="20"/>
          <w:highlight w:val="yellow"/>
        </w:rPr>
      </w:pPr>
    </w:p>
    <w:p w:rsidR="000C5E05" w:rsidRPr="000C5E05" w:rsidRDefault="000C5E05" w:rsidP="000C5E05">
      <w:pPr>
        <w:pStyle w:val="a7"/>
        <w:jc w:val="both"/>
        <w:rPr>
          <w:b w:val="0"/>
          <w:szCs w:val="20"/>
          <w:highlight w:val="yellow"/>
        </w:rPr>
      </w:pPr>
    </w:p>
    <w:p w:rsidR="000C5E05" w:rsidRPr="000C5E05" w:rsidRDefault="000C5E05" w:rsidP="000C5E05">
      <w:pPr>
        <w:pStyle w:val="a7"/>
        <w:jc w:val="both"/>
        <w:rPr>
          <w:b w:val="0"/>
          <w:szCs w:val="20"/>
          <w:highlight w:val="yellow"/>
        </w:rPr>
      </w:pPr>
    </w:p>
    <w:p w:rsidR="000C5E05" w:rsidRPr="000C5E05" w:rsidRDefault="000C5E05" w:rsidP="000C5E05">
      <w:pPr>
        <w:pStyle w:val="a7"/>
        <w:jc w:val="both"/>
        <w:rPr>
          <w:b w:val="0"/>
          <w:szCs w:val="20"/>
          <w:highlight w:val="yellow"/>
        </w:rPr>
      </w:pPr>
    </w:p>
    <w:p w:rsidR="000C5E05" w:rsidRPr="000C5E05" w:rsidRDefault="000C5E05" w:rsidP="000C5E05">
      <w:pPr>
        <w:pStyle w:val="a7"/>
        <w:jc w:val="both"/>
        <w:rPr>
          <w:b w:val="0"/>
          <w:szCs w:val="20"/>
          <w:highlight w:val="yellow"/>
        </w:rPr>
      </w:pPr>
    </w:p>
    <w:p w:rsidR="000C5E05" w:rsidRPr="000C5E05" w:rsidRDefault="000C5E05" w:rsidP="000C5E05">
      <w:pPr>
        <w:pStyle w:val="a7"/>
        <w:jc w:val="both"/>
        <w:rPr>
          <w:b w:val="0"/>
          <w:szCs w:val="20"/>
          <w:highlight w:val="yellow"/>
        </w:rPr>
      </w:pPr>
    </w:p>
    <w:p w:rsidR="000C5E05" w:rsidRPr="000C5E05" w:rsidRDefault="000C5E05" w:rsidP="000C5E05">
      <w:pPr>
        <w:pStyle w:val="a7"/>
        <w:jc w:val="both"/>
        <w:rPr>
          <w:b w:val="0"/>
          <w:szCs w:val="20"/>
          <w:highlight w:val="yellow"/>
        </w:rPr>
      </w:pPr>
    </w:p>
    <w:p w:rsidR="000C5E05" w:rsidRPr="000C5E05" w:rsidRDefault="000C5E05" w:rsidP="000C5E05">
      <w:pPr>
        <w:pStyle w:val="a7"/>
        <w:jc w:val="both"/>
        <w:rPr>
          <w:b w:val="0"/>
          <w:szCs w:val="20"/>
          <w:highlight w:val="yellow"/>
        </w:rPr>
      </w:pPr>
    </w:p>
    <w:p w:rsidR="000C5E05" w:rsidRPr="000C5E05" w:rsidRDefault="000C5E05" w:rsidP="000C5E05">
      <w:pPr>
        <w:pStyle w:val="a7"/>
        <w:jc w:val="both"/>
        <w:rPr>
          <w:b w:val="0"/>
          <w:szCs w:val="20"/>
          <w:highlight w:val="yellow"/>
        </w:rPr>
      </w:pPr>
    </w:p>
    <w:p w:rsidR="000C5E05" w:rsidRPr="000C5E05" w:rsidRDefault="000C5E05" w:rsidP="000C5E05">
      <w:pPr>
        <w:pStyle w:val="a7"/>
        <w:jc w:val="both"/>
        <w:rPr>
          <w:b w:val="0"/>
          <w:szCs w:val="20"/>
          <w:highlight w:val="yellow"/>
        </w:rPr>
      </w:pPr>
    </w:p>
    <w:p w:rsidR="000C5E05" w:rsidRPr="000C5E05" w:rsidRDefault="000C5E05" w:rsidP="000C5E05">
      <w:pPr>
        <w:pStyle w:val="a7"/>
        <w:jc w:val="both"/>
        <w:rPr>
          <w:b w:val="0"/>
          <w:szCs w:val="20"/>
          <w:highlight w:val="yellow"/>
        </w:rPr>
      </w:pPr>
    </w:p>
    <w:p w:rsidR="000C5E05" w:rsidRPr="000C5E05" w:rsidRDefault="000C5E05" w:rsidP="000C5E05">
      <w:pPr>
        <w:pStyle w:val="a7"/>
        <w:jc w:val="both"/>
        <w:rPr>
          <w:b w:val="0"/>
          <w:szCs w:val="20"/>
        </w:rPr>
      </w:pPr>
      <w:r w:rsidRPr="000C5E05">
        <w:rPr>
          <w:b w:val="0"/>
          <w:szCs w:val="20"/>
        </w:rPr>
        <w:tab/>
      </w:r>
    </w:p>
    <w:p w:rsidR="000C5E05" w:rsidRPr="000C5E05" w:rsidRDefault="000C5E05" w:rsidP="000C5E05">
      <w:pPr>
        <w:pStyle w:val="a7"/>
        <w:jc w:val="both"/>
        <w:rPr>
          <w:b w:val="0"/>
          <w:szCs w:val="20"/>
        </w:rPr>
      </w:pPr>
      <w:r w:rsidRPr="000C5E05">
        <w:rPr>
          <w:b w:val="0"/>
          <w:szCs w:val="20"/>
        </w:rPr>
        <w:tab/>
      </w:r>
    </w:p>
    <w:p w:rsidR="000C5E05" w:rsidRPr="000C5E05" w:rsidRDefault="000C5E05" w:rsidP="000C5E05">
      <w:pPr>
        <w:pStyle w:val="a7"/>
        <w:jc w:val="both"/>
        <w:rPr>
          <w:b w:val="0"/>
          <w:szCs w:val="20"/>
        </w:rPr>
      </w:pPr>
    </w:p>
    <w:p w:rsidR="000C5E05" w:rsidRPr="000C5E05" w:rsidRDefault="000C5E05" w:rsidP="000C5E05">
      <w:pPr>
        <w:pStyle w:val="a7"/>
        <w:jc w:val="both"/>
        <w:rPr>
          <w:b w:val="0"/>
          <w:szCs w:val="20"/>
        </w:rPr>
      </w:pPr>
    </w:p>
    <w:p w:rsidR="000C5E05" w:rsidRPr="000C5E05" w:rsidRDefault="000C5E05" w:rsidP="000C5E05">
      <w:pPr>
        <w:pStyle w:val="a7"/>
        <w:jc w:val="both"/>
        <w:rPr>
          <w:b w:val="0"/>
          <w:szCs w:val="20"/>
        </w:rPr>
      </w:pPr>
    </w:p>
    <w:p w:rsidR="000C5E05" w:rsidRDefault="000C5E05" w:rsidP="000C5E05">
      <w:pPr>
        <w:pStyle w:val="a7"/>
        <w:jc w:val="both"/>
        <w:rPr>
          <w:b w:val="0"/>
          <w:szCs w:val="20"/>
        </w:rPr>
      </w:pPr>
    </w:p>
    <w:p w:rsidR="000C5E05" w:rsidRDefault="000C5E05" w:rsidP="000C5E05">
      <w:pPr>
        <w:pStyle w:val="a7"/>
        <w:jc w:val="both"/>
        <w:rPr>
          <w:b w:val="0"/>
          <w:szCs w:val="20"/>
        </w:rPr>
      </w:pPr>
    </w:p>
    <w:p w:rsidR="000C5E05" w:rsidRDefault="000C5E05" w:rsidP="000C5E05">
      <w:pPr>
        <w:pStyle w:val="a7"/>
        <w:jc w:val="both"/>
        <w:rPr>
          <w:b w:val="0"/>
          <w:szCs w:val="20"/>
        </w:rPr>
      </w:pPr>
    </w:p>
    <w:p w:rsidR="000C5E05" w:rsidRDefault="000C5E05" w:rsidP="000C5E05">
      <w:pPr>
        <w:pStyle w:val="a7"/>
        <w:jc w:val="both"/>
        <w:rPr>
          <w:b w:val="0"/>
          <w:szCs w:val="20"/>
        </w:rPr>
      </w:pPr>
    </w:p>
    <w:p w:rsidR="000C5E05" w:rsidRDefault="000C5E05" w:rsidP="000C5E05">
      <w:pPr>
        <w:pStyle w:val="a7"/>
        <w:jc w:val="both"/>
        <w:rPr>
          <w:b w:val="0"/>
          <w:szCs w:val="20"/>
        </w:rPr>
      </w:pPr>
    </w:p>
    <w:p w:rsidR="000C5E05" w:rsidRDefault="000C5E05" w:rsidP="000C5E05">
      <w:pPr>
        <w:pStyle w:val="a7"/>
        <w:jc w:val="both"/>
        <w:rPr>
          <w:b w:val="0"/>
          <w:szCs w:val="20"/>
        </w:rPr>
      </w:pPr>
    </w:p>
    <w:p w:rsidR="000C5E05" w:rsidRPr="000C5E05" w:rsidRDefault="000C5E05" w:rsidP="000C5E05">
      <w:pPr>
        <w:pStyle w:val="a7"/>
        <w:jc w:val="center"/>
        <w:rPr>
          <w:b w:val="0"/>
          <w:szCs w:val="20"/>
        </w:rPr>
      </w:pPr>
      <w:r w:rsidRPr="000C5E05">
        <w:rPr>
          <w:b w:val="0"/>
          <w:szCs w:val="20"/>
        </w:rPr>
        <w:t>2016г.</w:t>
      </w:r>
    </w:p>
    <w:p w:rsidR="000C5E05" w:rsidRPr="000C5E05" w:rsidRDefault="000C5E05" w:rsidP="000C5E05">
      <w:pPr>
        <w:pStyle w:val="a7"/>
        <w:jc w:val="center"/>
        <w:rPr>
          <w:b w:val="0"/>
          <w:szCs w:val="20"/>
        </w:rPr>
      </w:pPr>
    </w:p>
    <w:p w:rsidR="000C5E05" w:rsidRPr="000C5E05" w:rsidRDefault="000C5E05" w:rsidP="000C5E05">
      <w:pPr>
        <w:pStyle w:val="a7"/>
        <w:jc w:val="center"/>
        <w:rPr>
          <w:b w:val="0"/>
          <w:szCs w:val="20"/>
        </w:rPr>
      </w:pPr>
    </w:p>
    <w:p w:rsidR="000C5E05" w:rsidRPr="000C5E05" w:rsidRDefault="000C5E05" w:rsidP="000C5E05">
      <w:pPr>
        <w:pStyle w:val="a7"/>
        <w:jc w:val="center"/>
        <w:rPr>
          <w:b w:val="0"/>
          <w:szCs w:val="20"/>
        </w:rPr>
      </w:pPr>
    </w:p>
    <w:p w:rsidR="000C5E05" w:rsidRPr="000C5E05" w:rsidRDefault="000C5E05" w:rsidP="000C5E05">
      <w:pPr>
        <w:pStyle w:val="a7"/>
        <w:jc w:val="center"/>
        <w:rPr>
          <w:b w:val="0"/>
          <w:szCs w:val="20"/>
        </w:rPr>
      </w:pPr>
    </w:p>
    <w:p w:rsidR="000C5E05" w:rsidRDefault="000C5E05" w:rsidP="000C5E05">
      <w:pPr>
        <w:pStyle w:val="a7"/>
        <w:jc w:val="center"/>
        <w:rPr>
          <w:b w:val="0"/>
          <w:color w:val="242424"/>
          <w:szCs w:val="20"/>
        </w:rPr>
      </w:pPr>
    </w:p>
    <w:p w:rsidR="000C5E05" w:rsidRDefault="000C5E05" w:rsidP="000C5E05">
      <w:pPr>
        <w:pStyle w:val="a7"/>
        <w:jc w:val="center"/>
        <w:rPr>
          <w:b w:val="0"/>
          <w:color w:val="242424"/>
          <w:szCs w:val="20"/>
        </w:rPr>
      </w:pPr>
    </w:p>
    <w:p w:rsidR="000C5E05" w:rsidRDefault="000C5E05" w:rsidP="000C5E05">
      <w:pPr>
        <w:pStyle w:val="a7"/>
        <w:jc w:val="center"/>
        <w:rPr>
          <w:b w:val="0"/>
          <w:color w:val="242424"/>
          <w:szCs w:val="20"/>
        </w:rPr>
      </w:pPr>
    </w:p>
    <w:p w:rsidR="000C5E05" w:rsidRDefault="000C5E05" w:rsidP="000C5E05">
      <w:pPr>
        <w:pStyle w:val="a7"/>
        <w:jc w:val="center"/>
        <w:rPr>
          <w:b w:val="0"/>
          <w:color w:val="242424"/>
          <w:szCs w:val="20"/>
        </w:rPr>
      </w:pPr>
    </w:p>
    <w:p w:rsidR="000C5E05" w:rsidRDefault="000C5E05" w:rsidP="000C5E05">
      <w:pPr>
        <w:pStyle w:val="a7"/>
        <w:jc w:val="center"/>
        <w:rPr>
          <w:b w:val="0"/>
          <w:color w:val="242424"/>
          <w:szCs w:val="20"/>
        </w:rPr>
      </w:pPr>
    </w:p>
    <w:p w:rsidR="000C5E05" w:rsidRDefault="000C5E05" w:rsidP="000C5E05">
      <w:pPr>
        <w:pStyle w:val="a7"/>
        <w:jc w:val="center"/>
        <w:rPr>
          <w:b w:val="0"/>
          <w:color w:val="242424"/>
          <w:szCs w:val="20"/>
        </w:rPr>
      </w:pPr>
    </w:p>
    <w:p w:rsidR="000C5E05" w:rsidRDefault="000C5E05" w:rsidP="000C5E05">
      <w:pPr>
        <w:pStyle w:val="a7"/>
        <w:jc w:val="center"/>
        <w:rPr>
          <w:b w:val="0"/>
          <w:color w:val="242424"/>
          <w:szCs w:val="20"/>
        </w:rPr>
      </w:pPr>
    </w:p>
    <w:p w:rsidR="000C5E05" w:rsidRDefault="000C5E05" w:rsidP="000C5E05">
      <w:pPr>
        <w:pStyle w:val="a7"/>
        <w:jc w:val="center"/>
        <w:rPr>
          <w:b w:val="0"/>
          <w:color w:val="242424"/>
          <w:szCs w:val="20"/>
        </w:rPr>
      </w:pPr>
    </w:p>
    <w:p w:rsidR="000C5E05" w:rsidRDefault="000C5E05" w:rsidP="000C5E05">
      <w:pPr>
        <w:pStyle w:val="a7"/>
        <w:jc w:val="center"/>
        <w:rPr>
          <w:b w:val="0"/>
          <w:color w:val="242424"/>
          <w:szCs w:val="20"/>
        </w:rPr>
      </w:pPr>
    </w:p>
    <w:p w:rsidR="000C5E05" w:rsidRPr="000C5E05" w:rsidRDefault="000C5E05" w:rsidP="000C5E05">
      <w:pPr>
        <w:pStyle w:val="a7"/>
        <w:rPr>
          <w:b w:val="0"/>
          <w:color w:val="242424"/>
          <w:szCs w:val="20"/>
        </w:rPr>
      </w:pPr>
      <w:r w:rsidRPr="000C5E05">
        <w:rPr>
          <w:b w:val="0"/>
          <w:color w:val="242424"/>
          <w:szCs w:val="20"/>
        </w:rPr>
        <w:lastRenderedPageBreak/>
        <w:t>СОДЕРЖАНИЕ</w:t>
      </w:r>
    </w:p>
    <w:p w:rsidR="000C5E05" w:rsidRPr="000C5E05" w:rsidRDefault="000C5E05" w:rsidP="000C5E05">
      <w:pPr>
        <w:pStyle w:val="a7"/>
        <w:rPr>
          <w:b w:val="0"/>
          <w:color w:val="242424"/>
          <w:szCs w:val="20"/>
        </w:rPr>
      </w:pPr>
      <w:r w:rsidRPr="000C5E05">
        <w:rPr>
          <w:b w:val="0"/>
          <w:color w:val="242424"/>
          <w:szCs w:val="20"/>
        </w:rPr>
        <w:t>Введение</w:t>
      </w:r>
    </w:p>
    <w:p w:rsidR="000C5E05" w:rsidRPr="000C5E05" w:rsidRDefault="000C5E05" w:rsidP="000C5E05">
      <w:pPr>
        <w:pStyle w:val="a7"/>
        <w:rPr>
          <w:b w:val="0"/>
          <w:color w:val="242424"/>
          <w:szCs w:val="20"/>
        </w:rPr>
      </w:pPr>
      <w:r w:rsidRPr="000C5E05">
        <w:rPr>
          <w:b w:val="0"/>
          <w:color w:val="242424"/>
          <w:szCs w:val="20"/>
        </w:rPr>
        <w:t>1. ПАСПОРТ ПРОГРАММЫ</w:t>
      </w:r>
    </w:p>
    <w:p w:rsidR="000C5E05" w:rsidRPr="000C5E05" w:rsidRDefault="000C5E05" w:rsidP="000C5E05">
      <w:pPr>
        <w:pStyle w:val="a7"/>
        <w:jc w:val="center"/>
        <w:rPr>
          <w:b w:val="0"/>
          <w:color w:val="242424"/>
          <w:szCs w:val="20"/>
        </w:rPr>
      </w:pPr>
      <w:r w:rsidRPr="000C5E05">
        <w:rPr>
          <w:b w:val="0"/>
          <w:color w:val="242424"/>
          <w:szCs w:val="20"/>
        </w:rPr>
        <w:t>2. Характеристика существующего состояния транспортной инфраструктуры  Иштанского сельского поселения.</w:t>
      </w:r>
    </w:p>
    <w:p w:rsidR="000C5E05" w:rsidRPr="000C5E05" w:rsidRDefault="000C5E05" w:rsidP="000C5E05">
      <w:pPr>
        <w:pStyle w:val="a7"/>
        <w:jc w:val="center"/>
        <w:rPr>
          <w:b w:val="0"/>
          <w:color w:val="242424"/>
          <w:szCs w:val="20"/>
        </w:rPr>
      </w:pPr>
      <w:r w:rsidRPr="000C5E05">
        <w:rPr>
          <w:b w:val="0"/>
          <w:color w:val="242424"/>
          <w:szCs w:val="20"/>
        </w:rPr>
        <w:t>3. Прогноз транспортного спроса, изменения объемов и характера передвижения населения и перевозов грузов  на территории Иштанского сельского поселения.</w:t>
      </w:r>
    </w:p>
    <w:p w:rsidR="000C5E05" w:rsidRPr="000C5E05" w:rsidRDefault="000C5E05" w:rsidP="000C5E05">
      <w:pPr>
        <w:pStyle w:val="a7"/>
        <w:jc w:val="both"/>
        <w:rPr>
          <w:b w:val="0"/>
          <w:color w:val="242424"/>
          <w:szCs w:val="20"/>
        </w:rPr>
      </w:pPr>
      <w:r w:rsidRPr="000C5E05">
        <w:rPr>
          <w:b w:val="0"/>
          <w:color w:val="242424"/>
          <w:szCs w:val="20"/>
        </w:rPr>
        <w:t xml:space="preserve"> 4. Принципиальные варианты развития и оценка по целевым показателям развития транспортной инфраструктуры</w:t>
      </w:r>
      <w:r w:rsidRPr="000C5E05">
        <w:rPr>
          <w:b w:val="0"/>
          <w:color w:val="000000"/>
          <w:szCs w:val="20"/>
        </w:rPr>
        <w:t xml:space="preserve"> Иштанского сельского поселения</w:t>
      </w:r>
      <w:r w:rsidRPr="000C5E05">
        <w:rPr>
          <w:b w:val="0"/>
          <w:color w:val="242424"/>
          <w:szCs w:val="20"/>
        </w:rPr>
        <w:t>.</w:t>
      </w:r>
    </w:p>
    <w:p w:rsidR="000C5E05" w:rsidRPr="000C5E05" w:rsidRDefault="000C5E05" w:rsidP="000C5E05">
      <w:pPr>
        <w:pStyle w:val="a7"/>
        <w:jc w:val="both"/>
        <w:rPr>
          <w:b w:val="0"/>
          <w:color w:val="242424"/>
          <w:szCs w:val="20"/>
        </w:rPr>
      </w:pPr>
      <w:r w:rsidRPr="000C5E05">
        <w:rPr>
          <w:b w:val="0"/>
          <w:color w:val="242424"/>
          <w:szCs w:val="20"/>
        </w:rPr>
        <w:t xml:space="preserve">5.  Перечень и очередность реализации  мероприятий по развитию транспортной инфраструктуры </w:t>
      </w:r>
      <w:r w:rsidRPr="000C5E05">
        <w:rPr>
          <w:b w:val="0"/>
          <w:color w:val="000000"/>
          <w:szCs w:val="20"/>
        </w:rPr>
        <w:t>Иштанского сельского поселения</w:t>
      </w:r>
      <w:r w:rsidRPr="000C5E05">
        <w:rPr>
          <w:b w:val="0"/>
          <w:color w:val="242424"/>
          <w:szCs w:val="20"/>
        </w:rPr>
        <w:t>.</w:t>
      </w:r>
    </w:p>
    <w:p w:rsidR="000C5E05" w:rsidRPr="000C5E05" w:rsidRDefault="000C5E05" w:rsidP="000C5E05">
      <w:pPr>
        <w:pStyle w:val="a7"/>
        <w:jc w:val="both"/>
        <w:rPr>
          <w:b w:val="0"/>
          <w:color w:val="242424"/>
          <w:szCs w:val="20"/>
        </w:rPr>
      </w:pPr>
      <w:r w:rsidRPr="000C5E05">
        <w:rPr>
          <w:b w:val="0"/>
          <w:color w:val="242424"/>
          <w:szCs w:val="20"/>
        </w:rPr>
        <w:t>6. Оценка объемов и источников финансирования мероприятий развития транспортной инфраструктуры Иштанского сельского поселения.</w:t>
      </w:r>
    </w:p>
    <w:p w:rsidR="000C5E05" w:rsidRPr="000C5E05" w:rsidRDefault="000C5E05" w:rsidP="000C5E05">
      <w:pPr>
        <w:pStyle w:val="a7"/>
        <w:jc w:val="both"/>
        <w:rPr>
          <w:b w:val="0"/>
          <w:color w:val="242424"/>
          <w:szCs w:val="20"/>
        </w:rPr>
      </w:pPr>
      <w:r w:rsidRPr="000C5E05">
        <w:rPr>
          <w:b w:val="0"/>
          <w:color w:val="242424"/>
          <w:szCs w:val="20"/>
        </w:rPr>
        <w:t>7. Оценка эффективности мероприятий  развития транспортной инфраструктуры на территории Иштанского сельского поселения.</w:t>
      </w:r>
    </w:p>
    <w:p w:rsidR="000C5E05" w:rsidRPr="000C5E05" w:rsidRDefault="000C5E05" w:rsidP="000C5E05">
      <w:pPr>
        <w:pStyle w:val="a7"/>
        <w:jc w:val="both"/>
        <w:rPr>
          <w:b w:val="0"/>
          <w:color w:val="242424"/>
          <w:szCs w:val="20"/>
        </w:rPr>
      </w:pPr>
      <w:r w:rsidRPr="000C5E05">
        <w:rPr>
          <w:b w:val="0"/>
          <w:color w:val="242424"/>
          <w:szCs w:val="20"/>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Иштанского сельского поселения.</w:t>
      </w:r>
    </w:p>
    <w:p w:rsidR="000C5E05" w:rsidRDefault="000C5E05" w:rsidP="000C5E05">
      <w:pPr>
        <w:pStyle w:val="a7"/>
        <w:jc w:val="both"/>
        <w:rPr>
          <w:b w:val="0"/>
          <w:color w:val="242424"/>
          <w:szCs w:val="20"/>
        </w:rPr>
      </w:pPr>
    </w:p>
    <w:p w:rsidR="000C5E05" w:rsidRPr="000C5E05" w:rsidRDefault="000C5E05" w:rsidP="000C5E05">
      <w:pPr>
        <w:pStyle w:val="a7"/>
        <w:jc w:val="both"/>
        <w:rPr>
          <w:b w:val="0"/>
          <w:color w:val="242424"/>
          <w:szCs w:val="20"/>
        </w:rPr>
      </w:pPr>
      <w:r w:rsidRPr="000C5E05">
        <w:rPr>
          <w:b w:val="0"/>
          <w:color w:val="242424"/>
          <w:szCs w:val="20"/>
        </w:rPr>
        <w:t>ВВЕДЕНИЕ</w:t>
      </w:r>
    </w:p>
    <w:p w:rsidR="000C5E05" w:rsidRPr="000C5E05" w:rsidRDefault="000C5E05" w:rsidP="000C5E05">
      <w:pPr>
        <w:pStyle w:val="a7"/>
        <w:jc w:val="both"/>
        <w:rPr>
          <w:b w:val="0"/>
          <w:color w:val="242424"/>
          <w:szCs w:val="20"/>
        </w:rPr>
      </w:pPr>
      <w:r w:rsidRPr="000C5E05">
        <w:rPr>
          <w:b w:val="0"/>
          <w:color w:val="242424"/>
          <w:szCs w:val="20"/>
        </w:rPr>
        <w:t xml:space="preserve">Программа комплексного развития транспортной инфраструктуры Иштанского сельского поселения  на период с 2016 </w:t>
      </w:r>
      <w:smartTag w:uri="urn:schemas-microsoft-com:office:smarttags" w:element="metricconverter">
        <w:smartTagPr>
          <w:attr w:name="ProductID" w:val="-2020 г"/>
        </w:smartTagPr>
        <w:r w:rsidRPr="000C5E05">
          <w:rPr>
            <w:b w:val="0"/>
            <w:color w:val="242424"/>
            <w:szCs w:val="20"/>
          </w:rPr>
          <w:t>-2020 г</w:t>
        </w:r>
      </w:smartTag>
      <w:r w:rsidRPr="000C5E05">
        <w:rPr>
          <w:b w:val="0"/>
          <w:color w:val="242424"/>
          <w:szCs w:val="20"/>
        </w:rPr>
        <w:t>.г и с перспективой до  2032 года разработана на основании следующих документов;</w:t>
      </w:r>
    </w:p>
    <w:p w:rsidR="000C5E05" w:rsidRPr="000C5E05" w:rsidRDefault="000C5E05" w:rsidP="000C5E05">
      <w:pPr>
        <w:pStyle w:val="a7"/>
        <w:jc w:val="both"/>
        <w:rPr>
          <w:b w:val="0"/>
          <w:color w:val="242424"/>
          <w:szCs w:val="20"/>
        </w:rPr>
      </w:pPr>
      <w:r w:rsidRPr="000C5E05">
        <w:rPr>
          <w:b w:val="0"/>
          <w:color w:val="242424"/>
          <w:szCs w:val="20"/>
        </w:rPr>
        <w:t>- В соответствии с Федеральным законом от 30.12. 2012 № 289-ФЗ « О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9"/>
      </w:tblGrid>
      <w:tr w:rsidR="000C5E05" w:rsidRPr="000C5E05" w:rsidTr="00EE5F34">
        <w:trPr>
          <w:trHeight w:val="424"/>
          <w:jc w:val="center"/>
        </w:trPr>
        <w:tc>
          <w:tcPr>
            <w:tcW w:w="9499" w:type="dxa"/>
            <w:tcBorders>
              <w:top w:val="single" w:sz="4" w:space="0" w:color="FFFFFF"/>
              <w:left w:val="single" w:sz="4" w:space="0" w:color="FFFFFF"/>
              <w:bottom w:val="single" w:sz="4" w:space="0" w:color="FFFFFF"/>
              <w:right w:val="single" w:sz="4" w:space="0" w:color="FFFFFF"/>
            </w:tcBorders>
          </w:tcPr>
          <w:p w:rsidR="000C5E05" w:rsidRPr="000C5E05" w:rsidRDefault="000C5E05" w:rsidP="000C5E05">
            <w:pPr>
              <w:pStyle w:val="a7"/>
              <w:jc w:val="both"/>
              <w:rPr>
                <w:b w:val="0"/>
                <w:color w:val="000000"/>
                <w:szCs w:val="20"/>
              </w:rPr>
            </w:pPr>
            <w:r w:rsidRPr="000C5E05">
              <w:rPr>
                <w:b w:val="0"/>
                <w:color w:val="000000"/>
                <w:szCs w:val="20"/>
              </w:rPr>
              <w:t xml:space="preserve">-   Федеральный закон от 06 октября 2003 года </w:t>
            </w:r>
            <w:hyperlink r:id="rId9" w:history="1">
              <w:r w:rsidRPr="000C5E05">
                <w:rPr>
                  <w:b w:val="0"/>
                  <w:szCs w:val="20"/>
                </w:rPr>
                <w:t>№ 131-ФЗ</w:t>
              </w:r>
            </w:hyperlink>
            <w:r w:rsidRPr="000C5E05">
              <w:rPr>
                <w:b w:val="0"/>
                <w:color w:val="000000"/>
                <w:szCs w:val="20"/>
              </w:rPr>
              <w:t xml:space="preserve"> «Об общих принципах организации местного самоуправления в Российской Федерации»;</w:t>
            </w:r>
          </w:p>
          <w:p w:rsidR="000C5E05" w:rsidRPr="000C5E05" w:rsidRDefault="000C5E05" w:rsidP="000C5E05">
            <w:pPr>
              <w:pStyle w:val="a7"/>
              <w:jc w:val="both"/>
              <w:rPr>
                <w:b w:val="0"/>
                <w:color w:val="000000"/>
                <w:szCs w:val="20"/>
              </w:rPr>
            </w:pPr>
            <w:r w:rsidRPr="000C5E05">
              <w:rPr>
                <w:b w:val="0"/>
                <w:color w:val="000000"/>
                <w:szCs w:val="20"/>
              </w:rPr>
              <w:t>-   поручения Президента Российской Федерации от 17 марта 2011 года Пр-701;</w:t>
            </w:r>
          </w:p>
          <w:p w:rsidR="000C5E05" w:rsidRPr="000C5E05" w:rsidRDefault="000C5E05" w:rsidP="000C5E05">
            <w:pPr>
              <w:pStyle w:val="a7"/>
              <w:jc w:val="both"/>
              <w:rPr>
                <w:b w:val="0"/>
                <w:color w:val="000000"/>
                <w:szCs w:val="20"/>
              </w:rPr>
            </w:pPr>
            <w:r w:rsidRPr="000C5E05">
              <w:rPr>
                <w:b w:val="0"/>
                <w:color w:val="000000"/>
                <w:szCs w:val="20"/>
              </w:rPr>
              <w:t>-   постановление Правительства Российской Федерации от 25 декабря 2015 года N 1440 «Об утверждении требований к программам комплексного развития транспортной инфраструктуры поселений, городских округов».</w:t>
            </w:r>
          </w:p>
        </w:tc>
      </w:tr>
    </w:tbl>
    <w:p w:rsidR="000C5E05" w:rsidRPr="000C5E05" w:rsidRDefault="000C5E05" w:rsidP="000C5E05">
      <w:pPr>
        <w:pStyle w:val="a7"/>
        <w:jc w:val="both"/>
        <w:rPr>
          <w:b w:val="0"/>
          <w:szCs w:val="20"/>
        </w:rPr>
      </w:pPr>
      <w:r w:rsidRPr="000C5E05">
        <w:rPr>
          <w:b w:val="0"/>
          <w:color w:val="242424"/>
          <w:szCs w:val="20"/>
        </w:rPr>
        <w:t xml:space="preserve">      </w:t>
      </w:r>
      <w:r w:rsidRPr="000C5E05">
        <w:rPr>
          <w:b w:val="0"/>
          <w:szCs w:val="20"/>
        </w:rPr>
        <w:t>Программа определяет основные направления развития транспортной инфраструктуры  Иштанского  сельского поселения, в том числе, социально - 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0C5E05" w:rsidRPr="000C5E05" w:rsidRDefault="000C5E05" w:rsidP="000C5E05">
      <w:pPr>
        <w:pStyle w:val="a7"/>
        <w:jc w:val="both"/>
        <w:rPr>
          <w:b w:val="0"/>
          <w:szCs w:val="20"/>
        </w:rPr>
      </w:pPr>
      <w:r w:rsidRPr="000C5E05">
        <w:rPr>
          <w:b w:val="0"/>
          <w:szCs w:val="20"/>
        </w:rPr>
        <w:t>Основу Программы составляет система программных мероприятий по различным направлениям развития транспортной  инфраструктуры Иштанского  сельского поселения. Данная Программа ориентирована на устойчивое развитие Иштанского  сельского поселения и в полной мере соответствует государственной политике реформирования транспортного комплекса Российской Федерации.</w:t>
      </w:r>
    </w:p>
    <w:p w:rsidR="000C5E05" w:rsidRPr="000C5E05" w:rsidRDefault="000C5E05" w:rsidP="000C5E05">
      <w:pPr>
        <w:pStyle w:val="a7"/>
        <w:jc w:val="both"/>
        <w:rPr>
          <w:b w:val="0"/>
          <w:szCs w:val="20"/>
        </w:rPr>
      </w:pPr>
      <w:r w:rsidRPr="000C5E05">
        <w:rPr>
          <w:b w:val="0"/>
          <w:szCs w:val="20"/>
        </w:rPr>
        <w:t>Цели и задачи  программы – развитие транспортной инфраструктуры Иштанского  сельского поселения, сбалансированное и скоординированное с иными сферами жизни деятельности, формирование условий для социально - 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0C5E05" w:rsidRDefault="000C5E05" w:rsidP="000C5E05">
      <w:pPr>
        <w:pStyle w:val="a7"/>
        <w:jc w:val="both"/>
        <w:rPr>
          <w:b w:val="0"/>
          <w:szCs w:val="20"/>
        </w:rPr>
      </w:pPr>
    </w:p>
    <w:p w:rsidR="000C5E05" w:rsidRPr="000C5E05" w:rsidRDefault="000C5E05" w:rsidP="000C5E05">
      <w:pPr>
        <w:pStyle w:val="a7"/>
        <w:jc w:val="both"/>
        <w:rPr>
          <w:b w:val="0"/>
          <w:szCs w:val="20"/>
        </w:rPr>
      </w:pPr>
      <w:r w:rsidRPr="000C5E05">
        <w:rPr>
          <w:b w:val="0"/>
          <w:szCs w:val="20"/>
        </w:rPr>
        <w:t>ПАСПОРТ ПРОГРАММЫ</w:t>
      </w:r>
    </w:p>
    <w:tbl>
      <w:tblPr>
        <w:tblW w:w="0" w:type="auto"/>
        <w:tblInd w:w="-612" w:type="dxa"/>
        <w:tblLayout w:type="fixed"/>
        <w:tblLook w:val="0000"/>
      </w:tblPr>
      <w:tblGrid>
        <w:gridCol w:w="4838"/>
        <w:gridCol w:w="5222"/>
      </w:tblGrid>
      <w:tr w:rsidR="000C5E05" w:rsidRPr="000C5E05" w:rsidTr="00EE5F34">
        <w:tc>
          <w:tcPr>
            <w:tcW w:w="4838" w:type="dxa"/>
            <w:tcBorders>
              <w:top w:val="single" w:sz="4" w:space="0" w:color="000000"/>
              <w:left w:val="single" w:sz="4" w:space="0" w:color="000000"/>
              <w:bottom w:val="single" w:sz="4" w:space="0" w:color="000000"/>
              <w:right w:val="nil"/>
            </w:tcBorders>
            <w:vAlign w:val="center"/>
          </w:tcPr>
          <w:p w:rsidR="000C5E05" w:rsidRPr="000C5E05" w:rsidRDefault="000C5E05" w:rsidP="000C5E05">
            <w:pPr>
              <w:pStyle w:val="a7"/>
              <w:jc w:val="both"/>
              <w:rPr>
                <w:b w:val="0"/>
                <w:szCs w:val="20"/>
                <w:lang w:eastAsia="ar-SA"/>
              </w:rPr>
            </w:pPr>
            <w:r w:rsidRPr="000C5E05">
              <w:rPr>
                <w:b w:val="0"/>
                <w:szCs w:val="20"/>
              </w:rPr>
              <w:t>Наименование</w:t>
            </w:r>
          </w:p>
        </w:tc>
        <w:tc>
          <w:tcPr>
            <w:tcW w:w="5222" w:type="dxa"/>
            <w:tcBorders>
              <w:top w:val="single" w:sz="4" w:space="0" w:color="000000"/>
              <w:left w:val="single" w:sz="4" w:space="0" w:color="000000"/>
              <w:bottom w:val="single" w:sz="4" w:space="0" w:color="000000"/>
              <w:right w:val="single" w:sz="4" w:space="0" w:color="000000"/>
            </w:tcBorders>
            <w:vAlign w:val="center"/>
          </w:tcPr>
          <w:p w:rsidR="000C5E05" w:rsidRPr="000C5E05" w:rsidRDefault="000C5E05" w:rsidP="000C5E05">
            <w:pPr>
              <w:pStyle w:val="a7"/>
              <w:jc w:val="both"/>
              <w:rPr>
                <w:b w:val="0"/>
                <w:szCs w:val="20"/>
                <w:lang w:eastAsia="ar-SA"/>
              </w:rPr>
            </w:pPr>
            <w:r w:rsidRPr="000C5E05">
              <w:rPr>
                <w:b w:val="0"/>
                <w:szCs w:val="20"/>
              </w:rPr>
              <w:t xml:space="preserve">Программа комплексного развития транспортной   инфраструктуры  Иштанского сельского поселения  на 2016 – </w:t>
            </w:r>
            <w:smartTag w:uri="urn:schemas-microsoft-com:office:smarttags" w:element="metricconverter">
              <w:smartTagPr>
                <w:attr w:name="ProductID" w:val="2020 г"/>
              </w:smartTagPr>
              <w:r w:rsidRPr="000C5E05">
                <w:rPr>
                  <w:b w:val="0"/>
                  <w:szCs w:val="20"/>
                </w:rPr>
                <w:t>2020 г</w:t>
              </w:r>
            </w:smartTag>
            <w:r w:rsidRPr="000C5E05">
              <w:rPr>
                <w:b w:val="0"/>
                <w:szCs w:val="20"/>
              </w:rPr>
              <w:t>.г. и с перспективой до 2032 года (далее – Программа)</w:t>
            </w:r>
          </w:p>
        </w:tc>
      </w:tr>
      <w:tr w:rsidR="000C5E05" w:rsidRPr="000C5E05" w:rsidTr="00EE5F34">
        <w:tc>
          <w:tcPr>
            <w:tcW w:w="4838" w:type="dxa"/>
            <w:tcBorders>
              <w:top w:val="single" w:sz="4" w:space="0" w:color="000000"/>
              <w:left w:val="single" w:sz="4" w:space="0" w:color="000000"/>
              <w:bottom w:val="single" w:sz="4" w:space="0" w:color="000000"/>
              <w:right w:val="nil"/>
            </w:tcBorders>
          </w:tcPr>
          <w:p w:rsidR="000C5E05" w:rsidRPr="000C5E05" w:rsidRDefault="000C5E05" w:rsidP="000C5E05">
            <w:pPr>
              <w:pStyle w:val="a7"/>
              <w:jc w:val="both"/>
              <w:rPr>
                <w:b w:val="0"/>
                <w:szCs w:val="20"/>
                <w:lang w:eastAsia="ar-SA"/>
              </w:rPr>
            </w:pPr>
            <w:r w:rsidRPr="000C5E05">
              <w:rPr>
                <w:b w:val="0"/>
                <w:szCs w:val="20"/>
              </w:rPr>
              <w:t>Разработчик Программы</w:t>
            </w:r>
          </w:p>
        </w:tc>
        <w:tc>
          <w:tcPr>
            <w:tcW w:w="5222" w:type="dxa"/>
            <w:tcBorders>
              <w:top w:val="single" w:sz="4" w:space="0" w:color="000000"/>
              <w:left w:val="single" w:sz="4" w:space="0" w:color="000000"/>
              <w:bottom w:val="single" w:sz="4" w:space="0" w:color="000000"/>
              <w:right w:val="single" w:sz="4" w:space="0" w:color="000000"/>
            </w:tcBorders>
          </w:tcPr>
          <w:p w:rsidR="000C5E05" w:rsidRPr="000C5E05" w:rsidRDefault="000C5E05" w:rsidP="000C5E05">
            <w:pPr>
              <w:pStyle w:val="a7"/>
              <w:jc w:val="both"/>
              <w:rPr>
                <w:b w:val="0"/>
                <w:szCs w:val="20"/>
                <w:lang w:eastAsia="ar-SA"/>
              </w:rPr>
            </w:pPr>
            <w:r w:rsidRPr="000C5E05">
              <w:rPr>
                <w:b w:val="0"/>
                <w:szCs w:val="20"/>
              </w:rPr>
              <w:t>Администрация  Иштанского сельского поселения</w:t>
            </w:r>
          </w:p>
        </w:tc>
      </w:tr>
      <w:tr w:rsidR="000C5E05" w:rsidRPr="000C5E05" w:rsidTr="00EE5F34">
        <w:tc>
          <w:tcPr>
            <w:tcW w:w="4838" w:type="dxa"/>
            <w:tcBorders>
              <w:top w:val="single" w:sz="4" w:space="0" w:color="000000"/>
              <w:left w:val="single" w:sz="4" w:space="0" w:color="000000"/>
              <w:bottom w:val="single" w:sz="4" w:space="0" w:color="000000"/>
              <w:right w:val="nil"/>
            </w:tcBorders>
          </w:tcPr>
          <w:p w:rsidR="000C5E05" w:rsidRPr="000C5E05" w:rsidRDefault="000C5E05" w:rsidP="000C5E05">
            <w:pPr>
              <w:pStyle w:val="a7"/>
              <w:jc w:val="both"/>
              <w:rPr>
                <w:b w:val="0"/>
                <w:szCs w:val="20"/>
                <w:lang w:eastAsia="ar-SA"/>
              </w:rPr>
            </w:pPr>
            <w:r w:rsidRPr="000C5E05">
              <w:rPr>
                <w:b w:val="0"/>
                <w:szCs w:val="20"/>
              </w:rPr>
              <w:t>Ответственный исполнитель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0C5E05" w:rsidRPr="000C5E05" w:rsidRDefault="000C5E05" w:rsidP="000C5E05">
            <w:pPr>
              <w:pStyle w:val="a7"/>
              <w:jc w:val="both"/>
              <w:rPr>
                <w:b w:val="0"/>
                <w:szCs w:val="20"/>
                <w:lang w:eastAsia="ar-SA"/>
              </w:rPr>
            </w:pPr>
            <w:r w:rsidRPr="000C5E05">
              <w:rPr>
                <w:b w:val="0"/>
                <w:szCs w:val="20"/>
              </w:rPr>
              <w:t>Администрация  Иштанского сельского поселения</w:t>
            </w:r>
          </w:p>
        </w:tc>
      </w:tr>
      <w:tr w:rsidR="000C5E05" w:rsidRPr="000C5E05" w:rsidTr="00EE5F34">
        <w:tc>
          <w:tcPr>
            <w:tcW w:w="4838" w:type="dxa"/>
            <w:tcBorders>
              <w:top w:val="single" w:sz="4" w:space="0" w:color="000000"/>
              <w:left w:val="single" w:sz="4" w:space="0" w:color="000000"/>
              <w:bottom w:val="single" w:sz="4" w:space="0" w:color="000000"/>
              <w:right w:val="nil"/>
            </w:tcBorders>
          </w:tcPr>
          <w:p w:rsidR="000C5E05" w:rsidRPr="000C5E05" w:rsidRDefault="000C5E05" w:rsidP="000C5E05">
            <w:pPr>
              <w:pStyle w:val="a7"/>
              <w:jc w:val="both"/>
              <w:rPr>
                <w:b w:val="0"/>
                <w:szCs w:val="20"/>
                <w:lang w:eastAsia="ar-SA"/>
              </w:rPr>
            </w:pPr>
            <w:r w:rsidRPr="000C5E05">
              <w:rPr>
                <w:b w:val="0"/>
                <w:szCs w:val="20"/>
              </w:rPr>
              <w:t>Соисполнители Программы</w:t>
            </w:r>
          </w:p>
        </w:tc>
        <w:tc>
          <w:tcPr>
            <w:tcW w:w="5222" w:type="dxa"/>
            <w:tcBorders>
              <w:top w:val="single" w:sz="4" w:space="0" w:color="000000"/>
              <w:left w:val="single" w:sz="4" w:space="0" w:color="000000"/>
              <w:bottom w:val="single" w:sz="4" w:space="0" w:color="000000"/>
              <w:right w:val="single" w:sz="4" w:space="0" w:color="000000"/>
            </w:tcBorders>
          </w:tcPr>
          <w:p w:rsidR="000C5E05" w:rsidRPr="000C5E05" w:rsidRDefault="000C5E05" w:rsidP="000C5E05">
            <w:pPr>
              <w:pStyle w:val="a7"/>
              <w:jc w:val="both"/>
              <w:rPr>
                <w:b w:val="0"/>
                <w:szCs w:val="20"/>
                <w:lang w:eastAsia="ar-SA"/>
              </w:rPr>
            </w:pPr>
            <w:r w:rsidRPr="000C5E05">
              <w:rPr>
                <w:b w:val="0"/>
                <w:szCs w:val="20"/>
              </w:rPr>
              <w:t>Организации  транспортного обслуживания</w:t>
            </w:r>
          </w:p>
        </w:tc>
      </w:tr>
      <w:tr w:rsidR="000C5E05" w:rsidRPr="000C5E05" w:rsidTr="00EE5F34">
        <w:tc>
          <w:tcPr>
            <w:tcW w:w="4838" w:type="dxa"/>
            <w:tcBorders>
              <w:top w:val="single" w:sz="4" w:space="0" w:color="000000"/>
              <w:left w:val="single" w:sz="4" w:space="0" w:color="000000"/>
              <w:bottom w:val="single" w:sz="4" w:space="0" w:color="000000"/>
              <w:right w:val="nil"/>
            </w:tcBorders>
          </w:tcPr>
          <w:p w:rsidR="000C5E05" w:rsidRPr="000C5E05" w:rsidRDefault="000C5E05" w:rsidP="000C5E05">
            <w:pPr>
              <w:pStyle w:val="a7"/>
              <w:jc w:val="both"/>
              <w:rPr>
                <w:b w:val="0"/>
                <w:szCs w:val="20"/>
                <w:lang w:eastAsia="ar-SA"/>
              </w:rPr>
            </w:pPr>
            <w:r w:rsidRPr="000C5E05">
              <w:rPr>
                <w:b w:val="0"/>
                <w:szCs w:val="20"/>
              </w:rPr>
              <w:t>Цель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0C5E05" w:rsidRPr="000C5E05" w:rsidRDefault="000C5E05" w:rsidP="000C5E05">
            <w:pPr>
              <w:pStyle w:val="a7"/>
              <w:jc w:val="both"/>
              <w:rPr>
                <w:b w:val="0"/>
                <w:szCs w:val="20"/>
                <w:lang w:eastAsia="ar-SA"/>
              </w:rPr>
            </w:pPr>
            <w:r w:rsidRPr="000C5E05">
              <w:rPr>
                <w:b w:val="0"/>
                <w:szCs w:val="20"/>
              </w:rP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rsidR="000C5E05" w:rsidRPr="000C5E05" w:rsidTr="00EE5F34">
        <w:tc>
          <w:tcPr>
            <w:tcW w:w="4838" w:type="dxa"/>
            <w:tcBorders>
              <w:top w:val="single" w:sz="4" w:space="0" w:color="000000"/>
              <w:left w:val="single" w:sz="4" w:space="0" w:color="000000"/>
              <w:bottom w:val="single" w:sz="4" w:space="0" w:color="000000"/>
              <w:right w:val="nil"/>
            </w:tcBorders>
          </w:tcPr>
          <w:p w:rsidR="000C5E05" w:rsidRPr="000C5E05" w:rsidRDefault="000C5E05" w:rsidP="000C5E05">
            <w:pPr>
              <w:pStyle w:val="a7"/>
              <w:jc w:val="both"/>
              <w:rPr>
                <w:b w:val="0"/>
                <w:szCs w:val="20"/>
                <w:lang w:eastAsia="ar-SA"/>
              </w:rPr>
            </w:pPr>
            <w:r w:rsidRPr="000C5E05">
              <w:rPr>
                <w:b w:val="0"/>
                <w:szCs w:val="20"/>
              </w:rPr>
              <w:t>Задачи Программы</w:t>
            </w:r>
          </w:p>
        </w:tc>
        <w:tc>
          <w:tcPr>
            <w:tcW w:w="5222" w:type="dxa"/>
            <w:tcBorders>
              <w:top w:val="single" w:sz="4" w:space="0" w:color="000000"/>
              <w:left w:val="single" w:sz="4" w:space="0" w:color="000000"/>
              <w:bottom w:val="single" w:sz="4" w:space="0" w:color="000000"/>
              <w:right w:val="single" w:sz="4" w:space="0" w:color="000000"/>
            </w:tcBorders>
          </w:tcPr>
          <w:p w:rsidR="000C5E05" w:rsidRPr="000C5E05" w:rsidRDefault="000C5E05" w:rsidP="000C5E05">
            <w:pPr>
              <w:pStyle w:val="a7"/>
              <w:jc w:val="both"/>
              <w:rPr>
                <w:b w:val="0"/>
                <w:szCs w:val="20"/>
                <w:lang w:eastAsia="ar-SA"/>
              </w:rPr>
            </w:pPr>
            <w:r w:rsidRPr="000C5E05">
              <w:rPr>
                <w:b w:val="0"/>
                <w:szCs w:val="20"/>
              </w:rPr>
              <w:t>Основными задачами Программы являются:</w:t>
            </w:r>
          </w:p>
          <w:p w:rsidR="000C5E05" w:rsidRPr="000C5E05" w:rsidRDefault="000C5E05" w:rsidP="000C5E05">
            <w:pPr>
              <w:pStyle w:val="a7"/>
              <w:jc w:val="both"/>
              <w:rPr>
                <w:b w:val="0"/>
                <w:szCs w:val="20"/>
              </w:rPr>
            </w:pPr>
            <w:r w:rsidRPr="000C5E05">
              <w:rPr>
                <w:b w:val="0"/>
                <w:szCs w:val="20"/>
              </w:rPr>
              <w:t>-формирование условий для социально- экономического развития,</w:t>
            </w:r>
          </w:p>
          <w:p w:rsidR="000C5E05" w:rsidRPr="000C5E05" w:rsidRDefault="000C5E05" w:rsidP="000C5E05">
            <w:pPr>
              <w:pStyle w:val="a7"/>
              <w:jc w:val="both"/>
              <w:rPr>
                <w:b w:val="0"/>
                <w:szCs w:val="20"/>
              </w:rPr>
            </w:pPr>
            <w:r w:rsidRPr="000C5E05">
              <w:rPr>
                <w:b w:val="0"/>
                <w:szCs w:val="20"/>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p w:rsidR="000C5E05" w:rsidRPr="000C5E05" w:rsidRDefault="000C5E05" w:rsidP="000C5E05">
            <w:pPr>
              <w:pStyle w:val="a7"/>
              <w:jc w:val="both"/>
              <w:rPr>
                <w:b w:val="0"/>
                <w:szCs w:val="20"/>
              </w:rPr>
            </w:pPr>
            <w:r w:rsidRPr="000C5E05">
              <w:rPr>
                <w:b w:val="0"/>
                <w:szCs w:val="20"/>
              </w:rPr>
              <w:t>- снижение негативного воздействия транспортной инфраструктуры на окружающую среду поселения.</w:t>
            </w:r>
          </w:p>
          <w:p w:rsidR="000C5E05" w:rsidRPr="000C5E05" w:rsidRDefault="000C5E05" w:rsidP="000C5E05">
            <w:pPr>
              <w:pStyle w:val="a7"/>
              <w:jc w:val="both"/>
              <w:rPr>
                <w:b w:val="0"/>
                <w:szCs w:val="20"/>
              </w:rPr>
            </w:pPr>
          </w:p>
          <w:p w:rsidR="000C5E05" w:rsidRPr="000C5E05" w:rsidRDefault="000C5E05" w:rsidP="000C5E05">
            <w:pPr>
              <w:pStyle w:val="a7"/>
              <w:jc w:val="both"/>
              <w:rPr>
                <w:b w:val="0"/>
                <w:szCs w:val="20"/>
                <w:lang w:eastAsia="ar-SA"/>
              </w:rPr>
            </w:pPr>
          </w:p>
        </w:tc>
      </w:tr>
      <w:tr w:rsidR="000C5E05" w:rsidRPr="000C5E05" w:rsidTr="00EE5F34">
        <w:tc>
          <w:tcPr>
            <w:tcW w:w="4838" w:type="dxa"/>
            <w:tcBorders>
              <w:top w:val="single" w:sz="4" w:space="0" w:color="000000"/>
              <w:left w:val="single" w:sz="4" w:space="0" w:color="000000"/>
              <w:bottom w:val="single" w:sz="4" w:space="0" w:color="000000"/>
              <w:right w:val="nil"/>
            </w:tcBorders>
          </w:tcPr>
          <w:p w:rsidR="000C5E05" w:rsidRPr="000C5E05" w:rsidRDefault="000C5E05" w:rsidP="000C5E05">
            <w:pPr>
              <w:pStyle w:val="a7"/>
              <w:jc w:val="both"/>
              <w:rPr>
                <w:b w:val="0"/>
                <w:szCs w:val="20"/>
                <w:lang w:eastAsia="ar-SA"/>
              </w:rPr>
            </w:pPr>
            <w:r w:rsidRPr="000C5E05">
              <w:rPr>
                <w:b w:val="0"/>
                <w:szCs w:val="20"/>
              </w:rPr>
              <w:lastRenderedPageBreak/>
              <w:t>Целевые показатели</w:t>
            </w:r>
          </w:p>
          <w:p w:rsidR="000C5E05" w:rsidRPr="000C5E05" w:rsidRDefault="000C5E05" w:rsidP="000C5E05">
            <w:pPr>
              <w:pStyle w:val="a7"/>
              <w:jc w:val="both"/>
              <w:rPr>
                <w:b w:val="0"/>
                <w:color w:val="000000"/>
                <w:szCs w:val="20"/>
                <w:lang w:eastAsia="ar-SA"/>
              </w:rPr>
            </w:pPr>
          </w:p>
        </w:tc>
        <w:tc>
          <w:tcPr>
            <w:tcW w:w="5222" w:type="dxa"/>
            <w:tcBorders>
              <w:top w:val="single" w:sz="4" w:space="0" w:color="000000"/>
              <w:left w:val="single" w:sz="4" w:space="0" w:color="000000"/>
              <w:bottom w:val="single" w:sz="4" w:space="0" w:color="000000"/>
              <w:right w:val="single" w:sz="4" w:space="0" w:color="000000"/>
            </w:tcBorders>
          </w:tcPr>
          <w:p w:rsidR="000C5E05" w:rsidRPr="000C5E05" w:rsidRDefault="000C5E05" w:rsidP="000C5E05">
            <w:pPr>
              <w:pStyle w:val="a7"/>
              <w:jc w:val="both"/>
              <w:rPr>
                <w:b w:val="0"/>
                <w:szCs w:val="20"/>
                <w:lang w:eastAsia="ar-SA"/>
              </w:rPr>
            </w:pPr>
            <w:r w:rsidRPr="000C5E05">
              <w:rPr>
                <w:b w:val="0"/>
                <w:szCs w:val="20"/>
              </w:rPr>
              <w:t>Технико - экономические, финансовые и социально-экономические показатели развития транспортной инфраструктуры, включая показатели безопасности, качество эффективности и эффективности транспортного обслуживания населения и субъектов экономической деятельности.</w:t>
            </w:r>
          </w:p>
        </w:tc>
      </w:tr>
      <w:tr w:rsidR="000C5E05" w:rsidRPr="000C5E05" w:rsidTr="00EE5F34">
        <w:tc>
          <w:tcPr>
            <w:tcW w:w="4838" w:type="dxa"/>
            <w:tcBorders>
              <w:top w:val="single" w:sz="4" w:space="0" w:color="000000"/>
              <w:left w:val="single" w:sz="4" w:space="0" w:color="000000"/>
              <w:bottom w:val="single" w:sz="4" w:space="0" w:color="000000"/>
              <w:right w:val="nil"/>
            </w:tcBorders>
          </w:tcPr>
          <w:p w:rsidR="000C5E05" w:rsidRPr="000C5E05" w:rsidRDefault="000C5E05" w:rsidP="000C5E05">
            <w:pPr>
              <w:pStyle w:val="a7"/>
              <w:jc w:val="both"/>
              <w:rPr>
                <w:b w:val="0"/>
                <w:szCs w:val="20"/>
                <w:lang w:eastAsia="ar-SA"/>
              </w:rPr>
            </w:pPr>
            <w:r w:rsidRPr="000C5E05">
              <w:rPr>
                <w:b w:val="0"/>
                <w:szCs w:val="20"/>
              </w:rPr>
              <w:t>Срок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0C5E05" w:rsidRPr="000C5E05" w:rsidRDefault="000C5E05" w:rsidP="000C5E05">
            <w:pPr>
              <w:pStyle w:val="a7"/>
              <w:jc w:val="both"/>
              <w:rPr>
                <w:b w:val="0"/>
                <w:szCs w:val="20"/>
                <w:lang w:eastAsia="ar-SA"/>
              </w:rPr>
            </w:pPr>
            <w:r w:rsidRPr="000C5E05">
              <w:rPr>
                <w:b w:val="0"/>
                <w:szCs w:val="20"/>
              </w:rPr>
              <w:t>Период реализации Программы с 2016  по 2032 годы.</w:t>
            </w:r>
          </w:p>
        </w:tc>
      </w:tr>
      <w:tr w:rsidR="000C5E05" w:rsidRPr="000C5E05" w:rsidTr="00EE5F34">
        <w:tc>
          <w:tcPr>
            <w:tcW w:w="4838" w:type="dxa"/>
            <w:tcBorders>
              <w:top w:val="single" w:sz="4" w:space="0" w:color="000000"/>
              <w:left w:val="single" w:sz="4" w:space="0" w:color="000000"/>
              <w:bottom w:val="single" w:sz="4" w:space="0" w:color="000000"/>
              <w:right w:val="nil"/>
            </w:tcBorders>
          </w:tcPr>
          <w:p w:rsidR="000C5E05" w:rsidRPr="000C5E05" w:rsidRDefault="000C5E05" w:rsidP="000C5E05">
            <w:pPr>
              <w:pStyle w:val="a7"/>
              <w:jc w:val="both"/>
              <w:rPr>
                <w:b w:val="0"/>
                <w:szCs w:val="20"/>
                <w:lang w:eastAsia="ar-SA"/>
              </w:rPr>
            </w:pPr>
            <w:r w:rsidRPr="000C5E05">
              <w:rPr>
                <w:b w:val="0"/>
                <w:szCs w:val="20"/>
              </w:rPr>
              <w:t>Объемы требуемых капитальных вложений</w:t>
            </w:r>
          </w:p>
        </w:tc>
        <w:tc>
          <w:tcPr>
            <w:tcW w:w="5222" w:type="dxa"/>
            <w:tcBorders>
              <w:top w:val="single" w:sz="4" w:space="0" w:color="000000"/>
              <w:left w:val="single" w:sz="4" w:space="0" w:color="000000"/>
              <w:bottom w:val="single" w:sz="4" w:space="0" w:color="000000"/>
              <w:right w:val="single" w:sz="4" w:space="0" w:color="000000"/>
            </w:tcBorders>
          </w:tcPr>
          <w:p w:rsidR="000C5E05" w:rsidRPr="000C5E05" w:rsidRDefault="000C5E05" w:rsidP="000C5E05">
            <w:pPr>
              <w:pStyle w:val="a7"/>
              <w:jc w:val="both"/>
              <w:rPr>
                <w:b w:val="0"/>
                <w:szCs w:val="20"/>
              </w:rPr>
            </w:pPr>
            <w:r w:rsidRPr="000C5E05">
              <w:rPr>
                <w:b w:val="0"/>
                <w:szCs w:val="20"/>
              </w:rPr>
              <w:t xml:space="preserve">Финансовое обеспечение мероприятий Программы осуществляется за счет  средств бюджета Иштанского  сельского поселения в рамках муниципальных  программ. </w:t>
            </w:r>
          </w:p>
          <w:p w:rsidR="000C5E05" w:rsidRPr="000C5E05" w:rsidRDefault="000C5E05" w:rsidP="000C5E05">
            <w:pPr>
              <w:pStyle w:val="a7"/>
              <w:jc w:val="both"/>
              <w:rPr>
                <w:b w:val="0"/>
                <w:szCs w:val="20"/>
              </w:rPr>
            </w:pPr>
            <w:r w:rsidRPr="000C5E05">
              <w:rPr>
                <w:b w:val="0"/>
                <w:szCs w:val="20"/>
              </w:rPr>
              <w:t>Объем финансирования Программы на</w:t>
            </w:r>
          </w:p>
          <w:p w:rsidR="000C5E05" w:rsidRPr="000C5E05" w:rsidRDefault="000C5E05" w:rsidP="000C5E05">
            <w:pPr>
              <w:pStyle w:val="a7"/>
              <w:jc w:val="both"/>
              <w:rPr>
                <w:b w:val="0"/>
                <w:szCs w:val="20"/>
              </w:rPr>
            </w:pPr>
            <w:r w:rsidRPr="000C5E05">
              <w:rPr>
                <w:b w:val="0"/>
                <w:szCs w:val="20"/>
              </w:rPr>
              <w:t>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грейдерованием, ямочным  ремонтом, установкой дорожных знаков, установкой светодиодных прожекторов для уличного дорожного освещения составит на:</w:t>
            </w:r>
          </w:p>
          <w:p w:rsidR="000C5E05" w:rsidRPr="000C5E05" w:rsidRDefault="000C5E05" w:rsidP="000C5E05">
            <w:pPr>
              <w:pStyle w:val="a7"/>
              <w:jc w:val="both"/>
              <w:rPr>
                <w:b w:val="0"/>
                <w:szCs w:val="20"/>
              </w:rPr>
            </w:pPr>
            <w:r w:rsidRPr="000C5E05">
              <w:rPr>
                <w:b w:val="0"/>
                <w:szCs w:val="20"/>
              </w:rPr>
              <w:t>2016 год – 350236,00 руб.</w:t>
            </w:r>
          </w:p>
          <w:p w:rsidR="000C5E05" w:rsidRPr="000C5E05" w:rsidRDefault="000C5E05" w:rsidP="000C5E05">
            <w:pPr>
              <w:pStyle w:val="a7"/>
              <w:jc w:val="both"/>
              <w:rPr>
                <w:b w:val="0"/>
                <w:color w:val="FF0000"/>
                <w:szCs w:val="20"/>
              </w:rPr>
            </w:pPr>
            <w:r w:rsidRPr="000C5E05">
              <w:rPr>
                <w:b w:val="0"/>
                <w:szCs w:val="20"/>
              </w:rPr>
              <w:t>2017 год – 792627,19 руб.</w:t>
            </w:r>
          </w:p>
          <w:p w:rsidR="000C5E05" w:rsidRPr="000C5E05" w:rsidRDefault="000C5E05" w:rsidP="000C5E05">
            <w:pPr>
              <w:pStyle w:val="a7"/>
              <w:jc w:val="both"/>
              <w:rPr>
                <w:b w:val="0"/>
                <w:color w:val="FF0000"/>
                <w:szCs w:val="20"/>
              </w:rPr>
            </w:pPr>
            <w:r w:rsidRPr="000C5E05">
              <w:rPr>
                <w:b w:val="0"/>
                <w:szCs w:val="20"/>
              </w:rPr>
              <w:t>2018 год -  2194355,12 руб.</w:t>
            </w:r>
          </w:p>
          <w:p w:rsidR="000C5E05" w:rsidRPr="000C5E05" w:rsidRDefault="000C5E05" w:rsidP="000C5E05">
            <w:pPr>
              <w:pStyle w:val="a7"/>
              <w:jc w:val="both"/>
              <w:rPr>
                <w:b w:val="0"/>
                <w:color w:val="FF0000"/>
                <w:szCs w:val="20"/>
              </w:rPr>
            </w:pPr>
            <w:r w:rsidRPr="000C5E05">
              <w:rPr>
                <w:b w:val="0"/>
                <w:szCs w:val="20"/>
              </w:rPr>
              <w:t>2019 год – 681000,00 руб.</w:t>
            </w:r>
          </w:p>
          <w:p w:rsidR="000C5E05" w:rsidRPr="000C5E05" w:rsidRDefault="000C5E05" w:rsidP="000C5E05">
            <w:pPr>
              <w:pStyle w:val="a7"/>
              <w:jc w:val="both"/>
              <w:rPr>
                <w:b w:val="0"/>
                <w:szCs w:val="20"/>
              </w:rPr>
            </w:pPr>
            <w:r w:rsidRPr="000C5E05">
              <w:rPr>
                <w:b w:val="0"/>
                <w:szCs w:val="20"/>
              </w:rPr>
              <w:t>2020 год - 513583,27 руб.</w:t>
            </w:r>
          </w:p>
          <w:p w:rsidR="000C5E05" w:rsidRPr="000C5E05" w:rsidRDefault="000C5E05" w:rsidP="000C5E05">
            <w:pPr>
              <w:pStyle w:val="a7"/>
              <w:jc w:val="both"/>
              <w:rPr>
                <w:b w:val="0"/>
                <w:szCs w:val="20"/>
              </w:rPr>
            </w:pPr>
            <w:r w:rsidRPr="000C5E05">
              <w:rPr>
                <w:b w:val="0"/>
                <w:szCs w:val="20"/>
              </w:rPr>
              <w:t xml:space="preserve">2021 год - 1983739,84 руб. </w:t>
            </w:r>
          </w:p>
          <w:p w:rsidR="000C5E05" w:rsidRPr="000C5E05" w:rsidRDefault="000C5E05" w:rsidP="000C5E05">
            <w:pPr>
              <w:pStyle w:val="a7"/>
              <w:jc w:val="both"/>
              <w:rPr>
                <w:b w:val="0"/>
                <w:szCs w:val="20"/>
              </w:rPr>
            </w:pPr>
            <w:r w:rsidRPr="000C5E05">
              <w:rPr>
                <w:b w:val="0"/>
                <w:szCs w:val="20"/>
              </w:rPr>
              <w:t>2022 - 2026 года-  3151000,00 руб.</w:t>
            </w:r>
          </w:p>
          <w:p w:rsidR="000C5E05" w:rsidRPr="000C5E05" w:rsidRDefault="000C5E05" w:rsidP="000C5E05">
            <w:pPr>
              <w:pStyle w:val="a7"/>
              <w:jc w:val="both"/>
              <w:rPr>
                <w:b w:val="0"/>
                <w:szCs w:val="20"/>
              </w:rPr>
            </w:pPr>
            <w:r w:rsidRPr="000C5E05">
              <w:rPr>
                <w:b w:val="0"/>
                <w:szCs w:val="20"/>
              </w:rPr>
              <w:t>2027-2031 года - 4200000,00 руб.</w:t>
            </w:r>
          </w:p>
          <w:p w:rsidR="000C5E05" w:rsidRPr="000C5E05" w:rsidRDefault="000C5E05" w:rsidP="000C5E05">
            <w:pPr>
              <w:pStyle w:val="a7"/>
              <w:jc w:val="both"/>
              <w:rPr>
                <w:b w:val="0"/>
                <w:szCs w:val="20"/>
              </w:rPr>
            </w:pPr>
            <w:r w:rsidRPr="000C5E05">
              <w:rPr>
                <w:b w:val="0"/>
                <w:szCs w:val="20"/>
              </w:rPr>
              <w:t>2032 год  - 1200000,00 руб.</w:t>
            </w:r>
          </w:p>
          <w:p w:rsidR="000C5E05" w:rsidRPr="000C5E05" w:rsidRDefault="000C5E05" w:rsidP="000C5E05">
            <w:pPr>
              <w:pStyle w:val="a7"/>
              <w:jc w:val="both"/>
              <w:rPr>
                <w:b w:val="0"/>
                <w:szCs w:val="20"/>
              </w:rPr>
            </w:pPr>
          </w:p>
          <w:p w:rsidR="000C5E05" w:rsidRPr="000C5E05" w:rsidRDefault="000C5E05" w:rsidP="000C5E05">
            <w:pPr>
              <w:pStyle w:val="a7"/>
              <w:jc w:val="both"/>
              <w:rPr>
                <w:b w:val="0"/>
                <w:iCs/>
                <w:szCs w:val="20"/>
                <w:lang w:eastAsia="ar-SA"/>
              </w:rPr>
            </w:pPr>
            <w:r w:rsidRPr="000C5E05">
              <w:rPr>
                <w:b w:val="0"/>
                <w:iCs/>
                <w:szCs w:val="20"/>
              </w:rPr>
              <w:t xml:space="preserve">Финансирование из бюджета </w:t>
            </w:r>
            <w:r w:rsidRPr="000C5E05">
              <w:rPr>
                <w:b w:val="0"/>
                <w:szCs w:val="20"/>
              </w:rPr>
              <w:t>Иштанского  сельского поселения</w:t>
            </w:r>
            <w:r w:rsidRPr="000C5E05">
              <w:rPr>
                <w:b w:val="0"/>
                <w:iCs/>
                <w:szCs w:val="20"/>
              </w:rPr>
              <w:t xml:space="preserve">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0C5E05" w:rsidRPr="000C5E05" w:rsidTr="00EE5F34">
        <w:tc>
          <w:tcPr>
            <w:tcW w:w="4838" w:type="dxa"/>
            <w:tcBorders>
              <w:top w:val="single" w:sz="4" w:space="0" w:color="000000"/>
              <w:left w:val="single" w:sz="4" w:space="0" w:color="000000"/>
              <w:bottom w:val="single" w:sz="4" w:space="0" w:color="000000"/>
              <w:right w:val="nil"/>
            </w:tcBorders>
          </w:tcPr>
          <w:p w:rsidR="000C5E05" w:rsidRPr="000C5E05" w:rsidRDefault="000C5E05" w:rsidP="000C5E05">
            <w:pPr>
              <w:pStyle w:val="a7"/>
              <w:jc w:val="both"/>
              <w:rPr>
                <w:b w:val="0"/>
                <w:color w:val="000000"/>
                <w:szCs w:val="20"/>
              </w:rPr>
            </w:pPr>
            <w:r w:rsidRPr="000C5E05">
              <w:rPr>
                <w:b w:val="0"/>
                <w:color w:val="000000"/>
                <w:szCs w:val="20"/>
              </w:rPr>
              <w:t>Мероприятия программы</w:t>
            </w:r>
          </w:p>
          <w:p w:rsidR="000C5E05" w:rsidRPr="000C5E05" w:rsidRDefault="000C5E05" w:rsidP="000C5E05">
            <w:pPr>
              <w:pStyle w:val="a7"/>
              <w:jc w:val="both"/>
              <w:rPr>
                <w:b w:val="0"/>
                <w:color w:val="000000"/>
                <w:szCs w:val="20"/>
              </w:rPr>
            </w:pPr>
          </w:p>
          <w:p w:rsidR="000C5E05" w:rsidRPr="000C5E05" w:rsidRDefault="000C5E05" w:rsidP="000C5E05">
            <w:pPr>
              <w:pStyle w:val="a7"/>
              <w:jc w:val="both"/>
              <w:rPr>
                <w:b w:val="0"/>
                <w:color w:val="000000"/>
                <w:szCs w:val="20"/>
              </w:rPr>
            </w:pPr>
            <w:r w:rsidRPr="000C5E05">
              <w:rPr>
                <w:b w:val="0"/>
                <w:color w:val="000000"/>
                <w:szCs w:val="20"/>
              </w:rPr>
              <w:t> </w:t>
            </w:r>
          </w:p>
        </w:tc>
        <w:tc>
          <w:tcPr>
            <w:tcW w:w="5222" w:type="dxa"/>
            <w:tcBorders>
              <w:top w:val="single" w:sz="4" w:space="0" w:color="000000"/>
              <w:left w:val="single" w:sz="4" w:space="0" w:color="000000"/>
              <w:bottom w:val="single" w:sz="4" w:space="0" w:color="000000"/>
              <w:right w:val="single" w:sz="4" w:space="0" w:color="000000"/>
            </w:tcBorders>
          </w:tcPr>
          <w:p w:rsidR="000C5E05" w:rsidRPr="000C5E05" w:rsidRDefault="000C5E05" w:rsidP="000C5E05">
            <w:pPr>
              <w:pStyle w:val="a7"/>
              <w:jc w:val="both"/>
              <w:rPr>
                <w:rStyle w:val="apple-style-span"/>
                <w:b w:val="0"/>
                <w:color w:val="000000"/>
                <w:szCs w:val="20"/>
                <w:shd w:val="clear" w:color="auto" w:fill="FFFFFF"/>
              </w:rPr>
            </w:pPr>
            <w:r w:rsidRPr="000C5E05">
              <w:rPr>
                <w:rStyle w:val="apple-style-span"/>
                <w:b w:val="0"/>
                <w:color w:val="000000"/>
                <w:szCs w:val="20"/>
                <w:shd w:val="clear" w:color="auto" w:fill="FFFFFF"/>
              </w:rPr>
              <w:t>- разработка проектно-сметной документации;</w:t>
            </w:r>
          </w:p>
          <w:p w:rsidR="000C5E05" w:rsidRPr="000C5E05" w:rsidRDefault="000C5E05" w:rsidP="000C5E05">
            <w:pPr>
              <w:pStyle w:val="a7"/>
              <w:jc w:val="both"/>
              <w:rPr>
                <w:rStyle w:val="apple-style-span"/>
                <w:b w:val="0"/>
                <w:color w:val="000000"/>
                <w:szCs w:val="20"/>
                <w:shd w:val="clear" w:color="auto" w:fill="FFFFFF"/>
              </w:rPr>
            </w:pPr>
            <w:r w:rsidRPr="000C5E05">
              <w:rPr>
                <w:rStyle w:val="apple-style-span"/>
                <w:b w:val="0"/>
                <w:color w:val="000000"/>
                <w:szCs w:val="20"/>
                <w:shd w:val="clear" w:color="auto" w:fill="FFFFFF"/>
              </w:rPr>
              <w:t>- строительство и реконструкция дорог;</w:t>
            </w:r>
          </w:p>
          <w:p w:rsidR="000C5E05" w:rsidRPr="000C5E05" w:rsidRDefault="000C5E05" w:rsidP="000C5E05">
            <w:pPr>
              <w:pStyle w:val="a7"/>
              <w:jc w:val="both"/>
              <w:rPr>
                <w:rStyle w:val="apple-style-span"/>
                <w:b w:val="0"/>
                <w:color w:val="000000"/>
                <w:szCs w:val="20"/>
                <w:shd w:val="clear" w:color="auto" w:fill="FFFFFF"/>
              </w:rPr>
            </w:pPr>
            <w:r w:rsidRPr="000C5E05">
              <w:rPr>
                <w:rStyle w:val="apple-style-span"/>
                <w:b w:val="0"/>
                <w:color w:val="000000"/>
                <w:szCs w:val="20"/>
                <w:shd w:val="clear" w:color="auto" w:fill="FFFFFF"/>
              </w:rPr>
              <w:t>- приобретение материалов и ремонт дорог;</w:t>
            </w:r>
          </w:p>
          <w:p w:rsidR="000C5E05" w:rsidRPr="000C5E05" w:rsidRDefault="000C5E05" w:rsidP="000C5E05">
            <w:pPr>
              <w:pStyle w:val="a7"/>
              <w:jc w:val="both"/>
              <w:rPr>
                <w:rStyle w:val="apple-style-span"/>
                <w:b w:val="0"/>
                <w:color w:val="000000"/>
                <w:szCs w:val="20"/>
                <w:shd w:val="clear" w:color="auto" w:fill="FFFFFF"/>
              </w:rPr>
            </w:pPr>
            <w:r w:rsidRPr="000C5E05">
              <w:rPr>
                <w:rStyle w:val="apple-style-span"/>
                <w:b w:val="0"/>
                <w:color w:val="000000"/>
                <w:szCs w:val="20"/>
                <w:shd w:val="clear" w:color="auto" w:fill="FFFFFF"/>
              </w:rPr>
              <w:t>- мероприятия по организации дорожного движения;</w:t>
            </w:r>
          </w:p>
          <w:p w:rsidR="000C5E05" w:rsidRPr="000C5E05" w:rsidRDefault="000C5E05" w:rsidP="000C5E05">
            <w:pPr>
              <w:pStyle w:val="a7"/>
              <w:jc w:val="both"/>
              <w:rPr>
                <w:b w:val="0"/>
                <w:color w:val="000000"/>
                <w:szCs w:val="20"/>
                <w:shd w:val="clear" w:color="auto" w:fill="FFFFFF"/>
              </w:rPr>
            </w:pPr>
            <w:r w:rsidRPr="000C5E05">
              <w:rPr>
                <w:rStyle w:val="apple-style-span"/>
                <w:b w:val="0"/>
                <w:color w:val="000000"/>
                <w:szCs w:val="20"/>
                <w:shd w:val="clear" w:color="auto" w:fill="FFFFFF"/>
              </w:rPr>
              <w:t>- ремонт, строительство пешеходных дорожек.</w:t>
            </w:r>
          </w:p>
        </w:tc>
      </w:tr>
      <w:tr w:rsidR="000C5E05" w:rsidRPr="000C5E05" w:rsidTr="00EE5F34">
        <w:tc>
          <w:tcPr>
            <w:tcW w:w="4838" w:type="dxa"/>
            <w:tcBorders>
              <w:top w:val="single" w:sz="4" w:space="0" w:color="000000"/>
              <w:left w:val="single" w:sz="4" w:space="0" w:color="000000"/>
              <w:bottom w:val="single" w:sz="4" w:space="0" w:color="000000"/>
              <w:right w:val="nil"/>
            </w:tcBorders>
          </w:tcPr>
          <w:p w:rsidR="000C5E05" w:rsidRPr="000C5E05" w:rsidRDefault="000C5E05" w:rsidP="000C5E05">
            <w:pPr>
              <w:pStyle w:val="a7"/>
              <w:jc w:val="both"/>
              <w:rPr>
                <w:b w:val="0"/>
                <w:szCs w:val="20"/>
                <w:lang w:eastAsia="ar-SA"/>
              </w:rPr>
            </w:pPr>
            <w:r w:rsidRPr="000C5E05">
              <w:rPr>
                <w:b w:val="0"/>
                <w:szCs w:val="20"/>
              </w:rPr>
              <w:t>Ожидаемые результаты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0C5E05" w:rsidRPr="000C5E05" w:rsidRDefault="000C5E05" w:rsidP="000C5E05">
            <w:pPr>
              <w:pStyle w:val="a7"/>
              <w:jc w:val="both"/>
              <w:rPr>
                <w:b w:val="0"/>
                <w:szCs w:val="20"/>
                <w:lang w:eastAsia="ar-SA"/>
              </w:rPr>
            </w:pPr>
            <w:r w:rsidRPr="000C5E05">
              <w:rPr>
                <w:b w:val="0"/>
                <w:szCs w:val="20"/>
              </w:rPr>
              <w:t>В результате реализации Программы  к  2032 году предполагается:</w:t>
            </w:r>
          </w:p>
          <w:p w:rsidR="000C5E05" w:rsidRPr="000C5E05" w:rsidRDefault="000C5E05" w:rsidP="000C5E05">
            <w:pPr>
              <w:pStyle w:val="a7"/>
              <w:jc w:val="both"/>
              <w:rPr>
                <w:b w:val="0"/>
                <w:szCs w:val="20"/>
              </w:rPr>
            </w:pPr>
            <w:r w:rsidRPr="000C5E05">
              <w:rPr>
                <w:b w:val="0"/>
                <w:szCs w:val="20"/>
              </w:rPr>
              <w:t>1. развитие транспортной инфраструктуры:</w:t>
            </w:r>
          </w:p>
          <w:p w:rsidR="000C5E05" w:rsidRPr="000C5E05" w:rsidRDefault="000C5E05" w:rsidP="000C5E05">
            <w:pPr>
              <w:pStyle w:val="a7"/>
              <w:jc w:val="both"/>
              <w:rPr>
                <w:b w:val="0"/>
                <w:szCs w:val="20"/>
              </w:rPr>
            </w:pPr>
            <w:r w:rsidRPr="000C5E05">
              <w:rPr>
                <w:b w:val="0"/>
                <w:szCs w:val="20"/>
              </w:rPr>
              <w:t>2. развитие транспорта общего пользования:</w:t>
            </w:r>
          </w:p>
          <w:p w:rsidR="000C5E05" w:rsidRPr="000C5E05" w:rsidRDefault="000C5E05" w:rsidP="000C5E05">
            <w:pPr>
              <w:pStyle w:val="a7"/>
              <w:jc w:val="both"/>
              <w:rPr>
                <w:b w:val="0"/>
                <w:szCs w:val="20"/>
              </w:rPr>
            </w:pPr>
            <w:r w:rsidRPr="000C5E05">
              <w:rPr>
                <w:b w:val="0"/>
                <w:szCs w:val="20"/>
              </w:rPr>
              <w:t xml:space="preserve">3.  развитие сети дорог поселения  </w:t>
            </w:r>
          </w:p>
          <w:p w:rsidR="000C5E05" w:rsidRPr="000C5E05" w:rsidRDefault="000C5E05" w:rsidP="000C5E05">
            <w:pPr>
              <w:pStyle w:val="a7"/>
              <w:jc w:val="both"/>
              <w:rPr>
                <w:b w:val="0"/>
                <w:szCs w:val="20"/>
              </w:rPr>
            </w:pPr>
            <w:r w:rsidRPr="000C5E05">
              <w:rPr>
                <w:b w:val="0"/>
                <w:szCs w:val="20"/>
              </w:rPr>
              <w:t>4. Снижение негативного воздействия транспорта  на окружающую среду и здоровья населения.</w:t>
            </w:r>
          </w:p>
          <w:p w:rsidR="000C5E05" w:rsidRPr="000C5E05" w:rsidRDefault="000C5E05" w:rsidP="000C5E05">
            <w:pPr>
              <w:pStyle w:val="a7"/>
              <w:jc w:val="both"/>
              <w:rPr>
                <w:b w:val="0"/>
                <w:szCs w:val="20"/>
              </w:rPr>
            </w:pPr>
            <w:r w:rsidRPr="000C5E05">
              <w:rPr>
                <w:b w:val="0"/>
                <w:szCs w:val="20"/>
              </w:rPr>
              <w:t>5. Повышение безопасности дорожного движения.</w:t>
            </w:r>
          </w:p>
          <w:p w:rsidR="000C5E05" w:rsidRPr="000C5E05" w:rsidRDefault="000C5E05" w:rsidP="000C5E05">
            <w:pPr>
              <w:pStyle w:val="a7"/>
              <w:jc w:val="both"/>
              <w:rPr>
                <w:b w:val="0"/>
                <w:szCs w:val="20"/>
                <w:lang w:eastAsia="ar-SA"/>
              </w:rPr>
            </w:pPr>
          </w:p>
        </w:tc>
      </w:tr>
    </w:tbl>
    <w:p w:rsidR="000C5E05" w:rsidRPr="000C5E05" w:rsidRDefault="000C5E05" w:rsidP="000C5E05">
      <w:pPr>
        <w:pStyle w:val="a7"/>
        <w:jc w:val="both"/>
        <w:rPr>
          <w:b w:val="0"/>
          <w:color w:val="242424"/>
          <w:szCs w:val="20"/>
        </w:rPr>
      </w:pPr>
    </w:p>
    <w:p w:rsidR="000C5E05" w:rsidRPr="000C5E05" w:rsidRDefault="000C5E05" w:rsidP="000C5E05">
      <w:pPr>
        <w:pStyle w:val="a7"/>
        <w:jc w:val="both"/>
        <w:rPr>
          <w:b w:val="0"/>
          <w:color w:val="242424"/>
          <w:szCs w:val="20"/>
        </w:rPr>
      </w:pPr>
      <w:r w:rsidRPr="000C5E05">
        <w:rPr>
          <w:b w:val="0"/>
          <w:color w:val="242424"/>
          <w:szCs w:val="20"/>
        </w:rPr>
        <w:t>Характеристика существующего состояния транспортной инфраструктуры Иштанского сельского поселения.</w:t>
      </w:r>
    </w:p>
    <w:p w:rsidR="000C5E05" w:rsidRPr="000C5E05" w:rsidRDefault="000C5E05" w:rsidP="000C5E05">
      <w:pPr>
        <w:pStyle w:val="a7"/>
        <w:jc w:val="both"/>
        <w:rPr>
          <w:b w:val="0"/>
          <w:color w:val="000000"/>
          <w:szCs w:val="20"/>
        </w:rPr>
      </w:pPr>
      <w:r w:rsidRPr="000C5E05">
        <w:rPr>
          <w:b w:val="0"/>
          <w:color w:val="000000"/>
          <w:szCs w:val="20"/>
        </w:rPr>
        <w:t xml:space="preserve">Иштанское сельское поселение  наделено статусом сельского поселения Закон Томской области от 10 сентября </w:t>
      </w:r>
      <w:smartTag w:uri="urn:schemas-microsoft-com:office:smarttags" w:element="metricconverter">
        <w:smartTagPr>
          <w:attr w:name="ProductID" w:val="2004 г"/>
        </w:smartTagPr>
        <w:r w:rsidRPr="000C5E05">
          <w:rPr>
            <w:b w:val="0"/>
            <w:color w:val="000000"/>
            <w:szCs w:val="20"/>
          </w:rPr>
          <w:t>2004 г</w:t>
        </w:r>
      </w:smartTag>
      <w:r w:rsidRPr="000C5E05">
        <w:rPr>
          <w:b w:val="0"/>
          <w:color w:val="000000"/>
          <w:szCs w:val="20"/>
        </w:rPr>
        <w:t xml:space="preserve">. N 203-ОЗ «О наделении статусом муниципального района, сельского поселения и установлении границ муниципальных образований на территории Кривошеинского района» . </w:t>
      </w:r>
    </w:p>
    <w:p w:rsidR="000C5E05" w:rsidRPr="000C5E05" w:rsidRDefault="000C5E05" w:rsidP="000C5E05">
      <w:pPr>
        <w:pStyle w:val="a7"/>
        <w:jc w:val="both"/>
        <w:rPr>
          <w:b w:val="0"/>
          <w:color w:val="000000"/>
          <w:szCs w:val="20"/>
        </w:rPr>
      </w:pPr>
      <w:r w:rsidRPr="000C5E05">
        <w:rPr>
          <w:b w:val="0"/>
          <w:color w:val="000000"/>
          <w:szCs w:val="20"/>
        </w:rPr>
        <w:t xml:space="preserve">Иштанское сельское поселение находится на юге Кривошеинского района. Общая площадь составляет </w:t>
      </w:r>
      <w:smartTag w:uri="urn:schemas-microsoft-com:office:smarttags" w:element="metricconverter">
        <w:smartTagPr>
          <w:attr w:name="ProductID" w:val="389 га"/>
        </w:smartTagPr>
        <w:r w:rsidRPr="000C5E05">
          <w:rPr>
            <w:b w:val="0"/>
            <w:color w:val="000000"/>
            <w:szCs w:val="20"/>
          </w:rPr>
          <w:t>389 га</w:t>
        </w:r>
      </w:smartTag>
      <w:r w:rsidRPr="000C5E05">
        <w:rPr>
          <w:b w:val="0"/>
          <w:color w:val="000000"/>
          <w:szCs w:val="20"/>
        </w:rPr>
        <w:t xml:space="preserve">. На  сегодняшний день численность населения Иштанского сельского поселения составляет 1042 человека . </w:t>
      </w:r>
    </w:p>
    <w:p w:rsidR="000C5E05" w:rsidRPr="000C5E05" w:rsidRDefault="000C5E05" w:rsidP="000C5E05">
      <w:pPr>
        <w:pStyle w:val="a7"/>
        <w:jc w:val="both"/>
        <w:rPr>
          <w:b w:val="0"/>
          <w:color w:val="000000"/>
          <w:szCs w:val="20"/>
        </w:rPr>
      </w:pPr>
      <w:r w:rsidRPr="000C5E05">
        <w:rPr>
          <w:b w:val="0"/>
          <w:color w:val="000000"/>
          <w:szCs w:val="20"/>
        </w:rPr>
        <w:t xml:space="preserve">В состав Иштанского сельского поселения входит 5 населённых пунктов это: </w:t>
      </w:r>
    </w:p>
    <w:p w:rsidR="000C5E05" w:rsidRPr="000C5E05" w:rsidRDefault="000C5E05" w:rsidP="000C5E05">
      <w:pPr>
        <w:pStyle w:val="a7"/>
        <w:jc w:val="both"/>
        <w:rPr>
          <w:b w:val="0"/>
          <w:color w:val="000000"/>
          <w:szCs w:val="20"/>
        </w:rPr>
      </w:pPr>
      <w:r w:rsidRPr="000C5E05">
        <w:rPr>
          <w:b w:val="0"/>
          <w:color w:val="000000"/>
          <w:szCs w:val="20"/>
        </w:rPr>
        <w:t>с.Иштан</w:t>
      </w:r>
    </w:p>
    <w:p w:rsidR="000C5E05" w:rsidRPr="000C5E05" w:rsidRDefault="000C5E05" w:rsidP="000C5E05">
      <w:pPr>
        <w:pStyle w:val="a7"/>
        <w:jc w:val="both"/>
        <w:rPr>
          <w:b w:val="0"/>
          <w:color w:val="000000"/>
          <w:szCs w:val="20"/>
        </w:rPr>
      </w:pPr>
      <w:r w:rsidRPr="000C5E05">
        <w:rPr>
          <w:b w:val="0"/>
          <w:color w:val="000000"/>
          <w:szCs w:val="20"/>
        </w:rPr>
        <w:t>с.Никольское</w:t>
      </w:r>
    </w:p>
    <w:p w:rsidR="000C5E05" w:rsidRPr="000C5E05" w:rsidRDefault="000C5E05" w:rsidP="000C5E05">
      <w:pPr>
        <w:pStyle w:val="a7"/>
        <w:jc w:val="both"/>
        <w:rPr>
          <w:b w:val="0"/>
          <w:color w:val="000000"/>
          <w:szCs w:val="20"/>
        </w:rPr>
      </w:pPr>
      <w:r w:rsidRPr="000C5E05">
        <w:rPr>
          <w:b w:val="0"/>
          <w:color w:val="000000"/>
          <w:szCs w:val="20"/>
        </w:rPr>
        <w:t>д.Чагино</w:t>
      </w:r>
    </w:p>
    <w:p w:rsidR="000C5E05" w:rsidRPr="000C5E05" w:rsidRDefault="000C5E05" w:rsidP="000C5E05">
      <w:pPr>
        <w:pStyle w:val="a7"/>
        <w:jc w:val="both"/>
        <w:rPr>
          <w:b w:val="0"/>
          <w:color w:val="000000"/>
          <w:szCs w:val="20"/>
        </w:rPr>
      </w:pPr>
      <w:r w:rsidRPr="000C5E05">
        <w:rPr>
          <w:b w:val="0"/>
          <w:color w:val="000000"/>
          <w:szCs w:val="20"/>
        </w:rPr>
        <w:t>д.Карнаухово</w:t>
      </w:r>
    </w:p>
    <w:p w:rsidR="000C5E05" w:rsidRPr="000C5E05" w:rsidRDefault="000C5E05" w:rsidP="000C5E05">
      <w:pPr>
        <w:pStyle w:val="a7"/>
        <w:jc w:val="both"/>
        <w:rPr>
          <w:b w:val="0"/>
          <w:color w:val="000000"/>
          <w:szCs w:val="20"/>
        </w:rPr>
      </w:pPr>
      <w:r w:rsidRPr="000C5E05">
        <w:rPr>
          <w:b w:val="0"/>
          <w:color w:val="000000"/>
          <w:szCs w:val="20"/>
        </w:rPr>
        <w:lastRenderedPageBreak/>
        <w:t xml:space="preserve">д.Рыбалово </w:t>
      </w:r>
    </w:p>
    <w:p w:rsidR="000C5E05" w:rsidRPr="000C5E05" w:rsidRDefault="000C5E05" w:rsidP="000C5E05">
      <w:pPr>
        <w:pStyle w:val="a7"/>
        <w:jc w:val="both"/>
        <w:rPr>
          <w:b w:val="0"/>
          <w:i/>
          <w:iCs/>
          <w:szCs w:val="20"/>
        </w:rPr>
      </w:pPr>
      <w:r w:rsidRPr="000C5E05">
        <w:rPr>
          <w:b w:val="0"/>
          <w:szCs w:val="20"/>
        </w:rPr>
        <w:t>На севере Иштанское сельское поселение граничит с Кривошеинским сельским поселением, на северо-западе с Петровским сельским поселением, на востоке с Красноярским сельским поселением, на юго-западе с Володинским, на юге с Томским  районом.</w:t>
      </w:r>
      <w:r w:rsidRPr="000C5E05">
        <w:rPr>
          <w:b w:val="0"/>
          <w:i/>
          <w:iCs/>
          <w:szCs w:val="20"/>
        </w:rPr>
        <w:t xml:space="preserve"> </w:t>
      </w:r>
    </w:p>
    <w:p w:rsidR="000C5E05" w:rsidRPr="000C5E05" w:rsidRDefault="000C5E05" w:rsidP="000C5E05">
      <w:pPr>
        <w:pStyle w:val="a7"/>
        <w:jc w:val="both"/>
        <w:rPr>
          <w:b w:val="0"/>
          <w:i/>
          <w:iCs/>
          <w:szCs w:val="20"/>
        </w:rPr>
      </w:pPr>
    </w:p>
    <w:p w:rsidR="000C5E05" w:rsidRPr="000C5E05" w:rsidRDefault="000C5E05" w:rsidP="000C5E05">
      <w:pPr>
        <w:pStyle w:val="a7"/>
        <w:jc w:val="both"/>
        <w:rPr>
          <w:b w:val="0"/>
          <w:i/>
          <w:szCs w:val="20"/>
          <w:u w:val="single"/>
        </w:rPr>
      </w:pPr>
      <w:r w:rsidRPr="000C5E05">
        <w:rPr>
          <w:b w:val="0"/>
          <w:i/>
          <w:szCs w:val="20"/>
          <w:u w:val="single"/>
        </w:rPr>
        <w:t>Автомобильный транспорт</w:t>
      </w:r>
    </w:p>
    <w:p w:rsidR="000C5E05" w:rsidRPr="000C5E05" w:rsidRDefault="000C5E05" w:rsidP="000C5E05">
      <w:pPr>
        <w:pStyle w:val="a7"/>
        <w:jc w:val="both"/>
        <w:rPr>
          <w:b w:val="0"/>
          <w:szCs w:val="20"/>
        </w:rPr>
      </w:pPr>
      <w:r w:rsidRPr="000C5E05">
        <w:rPr>
          <w:b w:val="0"/>
          <w:szCs w:val="20"/>
        </w:rPr>
        <w:t xml:space="preserve">Внешние связи Иштанского сельского поселения поддерживаются круглогодично автомобильным транспортом. Расстояние от с.Иштан до административного центра района с.Кривошеино по автодороге – </w:t>
      </w:r>
      <w:smartTag w:uri="urn:schemas-microsoft-com:office:smarttags" w:element="metricconverter">
        <w:smartTagPr>
          <w:attr w:name="ProductID" w:val="54 км"/>
        </w:smartTagPr>
        <w:r w:rsidRPr="000C5E05">
          <w:rPr>
            <w:b w:val="0"/>
            <w:szCs w:val="20"/>
          </w:rPr>
          <w:t>54 км</w:t>
        </w:r>
      </w:smartTag>
      <w:r w:rsidRPr="000C5E05">
        <w:rPr>
          <w:b w:val="0"/>
          <w:szCs w:val="20"/>
        </w:rPr>
        <w:t xml:space="preserve">, расстояние от с.Иштан до областного центра г. Томск – </w:t>
      </w:r>
      <w:smartTag w:uri="urn:schemas-microsoft-com:office:smarttags" w:element="metricconverter">
        <w:smartTagPr>
          <w:attr w:name="ProductID" w:val="150 км"/>
        </w:smartTagPr>
        <w:r w:rsidRPr="000C5E05">
          <w:rPr>
            <w:b w:val="0"/>
            <w:szCs w:val="20"/>
          </w:rPr>
          <w:t>150 км</w:t>
        </w:r>
      </w:smartTag>
      <w:r w:rsidRPr="000C5E05">
        <w:rPr>
          <w:b w:val="0"/>
          <w:szCs w:val="20"/>
        </w:rPr>
        <w:t>.</w:t>
      </w:r>
    </w:p>
    <w:p w:rsidR="000C5E05" w:rsidRPr="000C5E05" w:rsidRDefault="000C5E05" w:rsidP="000C5E05">
      <w:pPr>
        <w:pStyle w:val="a7"/>
        <w:jc w:val="both"/>
        <w:rPr>
          <w:b w:val="0"/>
          <w:szCs w:val="20"/>
        </w:rPr>
      </w:pPr>
      <w:r w:rsidRPr="000C5E05">
        <w:rPr>
          <w:b w:val="0"/>
          <w:szCs w:val="20"/>
        </w:rPr>
        <w:t>По территории Иштанского сельского поселения проходят следующие автомобильные дороги общего пользования:</w:t>
      </w:r>
    </w:p>
    <w:p w:rsidR="000C5E05" w:rsidRPr="000C5E05" w:rsidRDefault="000C5E05" w:rsidP="000C5E05">
      <w:pPr>
        <w:pStyle w:val="a7"/>
        <w:jc w:val="both"/>
        <w:rPr>
          <w:b w:val="0"/>
          <w:szCs w:val="20"/>
        </w:rPr>
      </w:pPr>
      <w:r w:rsidRPr="000C5E05">
        <w:rPr>
          <w:b w:val="0"/>
          <w:szCs w:val="20"/>
        </w:rPr>
        <w:t>- Областного значения «Володино- Красный яр»</w:t>
      </w:r>
    </w:p>
    <w:p w:rsidR="000C5E05" w:rsidRPr="000C5E05" w:rsidRDefault="000C5E05" w:rsidP="000C5E05">
      <w:pPr>
        <w:pStyle w:val="a7"/>
        <w:jc w:val="both"/>
        <w:rPr>
          <w:b w:val="0"/>
          <w:szCs w:val="20"/>
          <w:highlight w:val="green"/>
        </w:rPr>
      </w:pPr>
    </w:p>
    <w:p w:rsidR="000C5E05" w:rsidRPr="000C5E05" w:rsidRDefault="000C5E05" w:rsidP="000C5E05">
      <w:pPr>
        <w:pStyle w:val="a7"/>
        <w:jc w:val="both"/>
        <w:rPr>
          <w:b w:val="0"/>
          <w:szCs w:val="20"/>
        </w:rPr>
      </w:pPr>
      <w:r w:rsidRPr="000C5E05">
        <w:rPr>
          <w:b w:val="0"/>
          <w:szCs w:val="20"/>
        </w:rPr>
        <w:t>Одной из основных проблем автодорожной сети Иштанского сельского поселения является то, что большая часть автомобильных дорог общего пользования местного значения не соответствует техническим нормативам.</w:t>
      </w:r>
    </w:p>
    <w:p w:rsidR="000C5E05" w:rsidRPr="000C5E05" w:rsidRDefault="000C5E05" w:rsidP="000C5E05">
      <w:pPr>
        <w:pStyle w:val="a7"/>
        <w:jc w:val="both"/>
        <w:rPr>
          <w:b w:val="0"/>
          <w:szCs w:val="20"/>
        </w:rPr>
      </w:pPr>
      <w:r w:rsidRPr="000C5E05">
        <w:rPr>
          <w:b w:val="0"/>
          <w:szCs w:val="20"/>
        </w:rPr>
        <w:t>Сооружения и сообщения речного и воздушного транспорта в Иштанском сельском поселении отсутствуют.</w:t>
      </w:r>
    </w:p>
    <w:p w:rsidR="000C5E05" w:rsidRPr="000C5E05" w:rsidRDefault="000C5E05" w:rsidP="000C5E05">
      <w:pPr>
        <w:pStyle w:val="a7"/>
        <w:jc w:val="both"/>
        <w:rPr>
          <w:b w:val="0"/>
          <w:szCs w:val="20"/>
          <w:u w:val="single"/>
        </w:rPr>
      </w:pPr>
      <w:r w:rsidRPr="000C5E05">
        <w:rPr>
          <w:b w:val="0"/>
          <w:szCs w:val="20"/>
          <w:u w:val="single"/>
        </w:rPr>
        <w:t>Трубопроводный транспорт</w:t>
      </w:r>
    </w:p>
    <w:p w:rsidR="000C5E05" w:rsidRPr="000C5E05" w:rsidRDefault="000C5E05" w:rsidP="000C5E05">
      <w:pPr>
        <w:pStyle w:val="a7"/>
        <w:jc w:val="both"/>
        <w:rPr>
          <w:b w:val="0"/>
          <w:szCs w:val="20"/>
        </w:rPr>
      </w:pPr>
      <w:r w:rsidRPr="000C5E05">
        <w:rPr>
          <w:b w:val="0"/>
          <w:szCs w:val="20"/>
        </w:rPr>
        <w:t xml:space="preserve">По территории Иштанского сельского поселения поперек автодороги Областного значения «Володино- Красный яр» проходит нефтепровод и газопровод, протяженностью в границах Иштанского сельского поселения – </w:t>
      </w:r>
      <w:smartTag w:uri="urn:schemas-microsoft-com:office:smarttags" w:element="metricconverter">
        <w:smartTagPr>
          <w:attr w:name="ProductID" w:val="26,3 км"/>
        </w:smartTagPr>
        <w:r w:rsidRPr="000C5E05">
          <w:rPr>
            <w:b w:val="0"/>
            <w:szCs w:val="20"/>
          </w:rPr>
          <w:t>26,3 км</w:t>
        </w:r>
      </w:smartTag>
      <w:r w:rsidRPr="000C5E05">
        <w:rPr>
          <w:b w:val="0"/>
          <w:szCs w:val="20"/>
        </w:rPr>
        <w:t>.</w:t>
      </w:r>
    </w:p>
    <w:p w:rsidR="000C5E05" w:rsidRPr="000C5E05" w:rsidRDefault="000C5E05" w:rsidP="000C5E05">
      <w:pPr>
        <w:pStyle w:val="a7"/>
        <w:jc w:val="both"/>
        <w:rPr>
          <w:b w:val="0"/>
          <w:szCs w:val="20"/>
        </w:rPr>
      </w:pPr>
    </w:p>
    <w:p w:rsidR="000C5E05" w:rsidRPr="000C5E05" w:rsidRDefault="000C5E05" w:rsidP="000C5E05">
      <w:pPr>
        <w:pStyle w:val="a7"/>
        <w:jc w:val="both"/>
        <w:rPr>
          <w:b w:val="0"/>
          <w:color w:val="242424"/>
          <w:szCs w:val="20"/>
        </w:rPr>
      </w:pPr>
      <w:r w:rsidRPr="000C5E05">
        <w:rPr>
          <w:b w:val="0"/>
          <w:color w:val="242424"/>
          <w:szCs w:val="20"/>
        </w:rPr>
        <w:t>Прогноз транспортного спроса, изменения  объемов и характера передвижения населения и перевозов груза на территории Иштанского сельского поселения.</w:t>
      </w:r>
    </w:p>
    <w:p w:rsidR="000C5E05" w:rsidRPr="000C5E05" w:rsidRDefault="000C5E05" w:rsidP="000C5E05">
      <w:pPr>
        <w:pStyle w:val="a7"/>
        <w:jc w:val="both"/>
        <w:rPr>
          <w:b w:val="0"/>
          <w:szCs w:val="20"/>
        </w:rPr>
      </w:pPr>
      <w:r w:rsidRPr="000C5E05">
        <w:rPr>
          <w:b w:val="0"/>
          <w:color w:val="242424"/>
          <w:szCs w:val="20"/>
        </w:rPr>
        <w:t xml:space="preserve"> </w:t>
      </w:r>
      <w:r w:rsidRPr="000C5E05">
        <w:rPr>
          <w:b w:val="0"/>
          <w:szCs w:val="20"/>
        </w:rPr>
        <w:t xml:space="preserve">В состав Иштанкого сельского поселения  входят 5 населенных пункта. </w:t>
      </w:r>
    </w:p>
    <w:p w:rsidR="000C5E05" w:rsidRPr="000C5E05" w:rsidRDefault="000C5E05" w:rsidP="000C5E05">
      <w:pPr>
        <w:pStyle w:val="a7"/>
        <w:jc w:val="both"/>
        <w:rPr>
          <w:b w:val="0"/>
          <w:szCs w:val="20"/>
        </w:rPr>
      </w:pPr>
    </w:p>
    <w:p w:rsidR="000C5E05" w:rsidRPr="000C5E05" w:rsidRDefault="000C5E05" w:rsidP="000C5E05">
      <w:pPr>
        <w:pStyle w:val="a7"/>
        <w:jc w:val="both"/>
        <w:rPr>
          <w:b w:val="0"/>
          <w:szCs w:val="20"/>
        </w:rPr>
      </w:pPr>
      <w:r w:rsidRPr="000C5E05">
        <w:rPr>
          <w:b w:val="0"/>
          <w:szCs w:val="20"/>
        </w:rPr>
        <w:t>Таблица 1. Расстояния между с.Кривошено и населенными пунктами.</w:t>
      </w:r>
    </w:p>
    <w:p w:rsidR="000C5E05" w:rsidRPr="000C5E05" w:rsidRDefault="000C5E05" w:rsidP="000C5E05">
      <w:pPr>
        <w:pStyle w:val="a7"/>
        <w:jc w:val="both"/>
        <w:rPr>
          <w:b w:val="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5"/>
        <w:gridCol w:w="5006"/>
      </w:tblGrid>
      <w:tr w:rsidR="000C5E05" w:rsidRPr="000C5E05" w:rsidTr="00EE5F34">
        <w:trPr>
          <w:trHeight w:val="103"/>
        </w:trPr>
        <w:tc>
          <w:tcPr>
            <w:tcW w:w="5005" w:type="dxa"/>
            <w:shd w:val="clear" w:color="auto" w:fill="auto"/>
          </w:tcPr>
          <w:p w:rsidR="000C5E05" w:rsidRPr="000C5E05" w:rsidRDefault="000C5E05" w:rsidP="000C5E05">
            <w:pPr>
              <w:pStyle w:val="a7"/>
              <w:jc w:val="both"/>
              <w:rPr>
                <w:b w:val="0"/>
                <w:szCs w:val="20"/>
              </w:rPr>
            </w:pPr>
            <w:r w:rsidRPr="000C5E05">
              <w:rPr>
                <w:b w:val="0"/>
                <w:spacing w:val="-3"/>
                <w:szCs w:val="20"/>
              </w:rPr>
              <w:t>Населенные пункты</w:t>
            </w:r>
          </w:p>
        </w:tc>
        <w:tc>
          <w:tcPr>
            <w:tcW w:w="5006" w:type="dxa"/>
            <w:shd w:val="clear" w:color="auto" w:fill="auto"/>
          </w:tcPr>
          <w:p w:rsidR="000C5E05" w:rsidRPr="000C5E05" w:rsidRDefault="000C5E05" w:rsidP="000C5E05">
            <w:pPr>
              <w:pStyle w:val="a7"/>
              <w:jc w:val="both"/>
              <w:rPr>
                <w:b w:val="0"/>
                <w:szCs w:val="20"/>
              </w:rPr>
            </w:pPr>
            <w:r w:rsidRPr="000C5E05">
              <w:rPr>
                <w:b w:val="0"/>
                <w:spacing w:val="2"/>
                <w:szCs w:val="20"/>
              </w:rPr>
              <w:t xml:space="preserve">Расстояние до </w:t>
            </w:r>
            <w:r w:rsidRPr="000C5E05">
              <w:rPr>
                <w:b w:val="0"/>
                <w:szCs w:val="20"/>
              </w:rPr>
              <w:t>с.Кривошеино,</w:t>
            </w:r>
            <w:r w:rsidRPr="000C5E05">
              <w:rPr>
                <w:b w:val="0"/>
                <w:spacing w:val="-1"/>
                <w:szCs w:val="20"/>
              </w:rPr>
              <w:t xml:space="preserve"> км</w:t>
            </w:r>
          </w:p>
        </w:tc>
      </w:tr>
      <w:tr w:rsidR="000C5E05" w:rsidRPr="000C5E05" w:rsidTr="00EE5F34">
        <w:tc>
          <w:tcPr>
            <w:tcW w:w="5005" w:type="dxa"/>
            <w:shd w:val="clear" w:color="auto" w:fill="auto"/>
          </w:tcPr>
          <w:p w:rsidR="000C5E05" w:rsidRPr="000C5E05" w:rsidRDefault="000C5E05" w:rsidP="000C5E05">
            <w:pPr>
              <w:pStyle w:val="a7"/>
              <w:jc w:val="both"/>
              <w:rPr>
                <w:b w:val="0"/>
                <w:szCs w:val="20"/>
              </w:rPr>
            </w:pPr>
            <w:r w:rsidRPr="000C5E05">
              <w:rPr>
                <w:b w:val="0"/>
                <w:szCs w:val="20"/>
              </w:rPr>
              <w:t>с. Иштан</w:t>
            </w:r>
          </w:p>
        </w:tc>
        <w:tc>
          <w:tcPr>
            <w:tcW w:w="5006" w:type="dxa"/>
            <w:shd w:val="clear" w:color="auto" w:fill="auto"/>
          </w:tcPr>
          <w:p w:rsidR="000C5E05" w:rsidRPr="000C5E05" w:rsidRDefault="000C5E05" w:rsidP="000C5E05">
            <w:pPr>
              <w:pStyle w:val="a7"/>
              <w:jc w:val="both"/>
              <w:rPr>
                <w:b w:val="0"/>
                <w:szCs w:val="20"/>
              </w:rPr>
            </w:pPr>
            <w:r w:rsidRPr="000C5E05">
              <w:rPr>
                <w:b w:val="0"/>
                <w:szCs w:val="20"/>
              </w:rPr>
              <w:t>54</w:t>
            </w:r>
          </w:p>
        </w:tc>
      </w:tr>
      <w:tr w:rsidR="000C5E05" w:rsidRPr="000C5E05" w:rsidTr="00EE5F34">
        <w:tc>
          <w:tcPr>
            <w:tcW w:w="5005" w:type="dxa"/>
            <w:shd w:val="clear" w:color="auto" w:fill="auto"/>
          </w:tcPr>
          <w:p w:rsidR="000C5E05" w:rsidRPr="000C5E05" w:rsidRDefault="000C5E05" w:rsidP="000C5E05">
            <w:pPr>
              <w:pStyle w:val="a7"/>
              <w:jc w:val="both"/>
              <w:rPr>
                <w:b w:val="0"/>
                <w:szCs w:val="20"/>
              </w:rPr>
            </w:pPr>
            <w:r w:rsidRPr="000C5E05">
              <w:rPr>
                <w:b w:val="0"/>
                <w:szCs w:val="20"/>
              </w:rPr>
              <w:t>с.Никольское</w:t>
            </w:r>
          </w:p>
        </w:tc>
        <w:tc>
          <w:tcPr>
            <w:tcW w:w="5006" w:type="dxa"/>
            <w:shd w:val="clear" w:color="auto" w:fill="auto"/>
          </w:tcPr>
          <w:p w:rsidR="000C5E05" w:rsidRPr="000C5E05" w:rsidRDefault="000C5E05" w:rsidP="000C5E05">
            <w:pPr>
              <w:pStyle w:val="a7"/>
              <w:jc w:val="both"/>
              <w:rPr>
                <w:b w:val="0"/>
                <w:szCs w:val="20"/>
              </w:rPr>
            </w:pPr>
            <w:r w:rsidRPr="000C5E05">
              <w:rPr>
                <w:b w:val="0"/>
                <w:szCs w:val="20"/>
              </w:rPr>
              <w:t>77</w:t>
            </w:r>
          </w:p>
        </w:tc>
      </w:tr>
      <w:tr w:rsidR="000C5E05" w:rsidRPr="000C5E05" w:rsidTr="00EE5F34">
        <w:tc>
          <w:tcPr>
            <w:tcW w:w="5005" w:type="dxa"/>
            <w:shd w:val="clear" w:color="auto" w:fill="auto"/>
          </w:tcPr>
          <w:p w:rsidR="000C5E05" w:rsidRPr="000C5E05" w:rsidRDefault="000C5E05" w:rsidP="000C5E05">
            <w:pPr>
              <w:pStyle w:val="a7"/>
              <w:jc w:val="both"/>
              <w:rPr>
                <w:b w:val="0"/>
                <w:szCs w:val="20"/>
              </w:rPr>
            </w:pPr>
            <w:r w:rsidRPr="000C5E05">
              <w:rPr>
                <w:b w:val="0"/>
                <w:szCs w:val="20"/>
              </w:rPr>
              <w:t>д.Рыбалово</w:t>
            </w:r>
          </w:p>
        </w:tc>
        <w:tc>
          <w:tcPr>
            <w:tcW w:w="5006" w:type="dxa"/>
            <w:shd w:val="clear" w:color="auto" w:fill="auto"/>
          </w:tcPr>
          <w:p w:rsidR="000C5E05" w:rsidRPr="000C5E05" w:rsidRDefault="000C5E05" w:rsidP="000C5E05">
            <w:pPr>
              <w:pStyle w:val="a7"/>
              <w:jc w:val="both"/>
              <w:rPr>
                <w:b w:val="0"/>
                <w:szCs w:val="20"/>
              </w:rPr>
            </w:pPr>
            <w:r w:rsidRPr="000C5E05">
              <w:rPr>
                <w:b w:val="0"/>
                <w:szCs w:val="20"/>
              </w:rPr>
              <w:t>43</w:t>
            </w:r>
          </w:p>
        </w:tc>
      </w:tr>
      <w:tr w:rsidR="000C5E05" w:rsidRPr="000C5E05" w:rsidTr="00EE5F34">
        <w:tc>
          <w:tcPr>
            <w:tcW w:w="5005" w:type="dxa"/>
            <w:shd w:val="clear" w:color="auto" w:fill="auto"/>
          </w:tcPr>
          <w:p w:rsidR="000C5E05" w:rsidRPr="000C5E05" w:rsidRDefault="000C5E05" w:rsidP="000C5E05">
            <w:pPr>
              <w:pStyle w:val="a7"/>
              <w:jc w:val="both"/>
              <w:rPr>
                <w:b w:val="0"/>
                <w:szCs w:val="20"/>
              </w:rPr>
            </w:pPr>
            <w:r w:rsidRPr="000C5E05">
              <w:rPr>
                <w:b w:val="0"/>
                <w:szCs w:val="20"/>
              </w:rPr>
              <w:t>д.Чагино</w:t>
            </w:r>
          </w:p>
        </w:tc>
        <w:tc>
          <w:tcPr>
            <w:tcW w:w="5006" w:type="dxa"/>
            <w:shd w:val="clear" w:color="auto" w:fill="auto"/>
          </w:tcPr>
          <w:p w:rsidR="000C5E05" w:rsidRPr="000C5E05" w:rsidRDefault="000C5E05" w:rsidP="000C5E05">
            <w:pPr>
              <w:pStyle w:val="a7"/>
              <w:jc w:val="both"/>
              <w:rPr>
                <w:b w:val="0"/>
                <w:szCs w:val="20"/>
              </w:rPr>
            </w:pPr>
            <w:r w:rsidRPr="000C5E05">
              <w:rPr>
                <w:b w:val="0"/>
                <w:szCs w:val="20"/>
              </w:rPr>
              <w:t>52</w:t>
            </w:r>
          </w:p>
        </w:tc>
      </w:tr>
      <w:tr w:rsidR="000C5E05" w:rsidRPr="000C5E05" w:rsidTr="00EE5F34">
        <w:tc>
          <w:tcPr>
            <w:tcW w:w="5005" w:type="dxa"/>
            <w:shd w:val="clear" w:color="auto" w:fill="auto"/>
          </w:tcPr>
          <w:p w:rsidR="000C5E05" w:rsidRPr="000C5E05" w:rsidRDefault="000C5E05" w:rsidP="000C5E05">
            <w:pPr>
              <w:pStyle w:val="a7"/>
              <w:jc w:val="both"/>
              <w:rPr>
                <w:b w:val="0"/>
                <w:szCs w:val="20"/>
              </w:rPr>
            </w:pPr>
            <w:r w:rsidRPr="000C5E05">
              <w:rPr>
                <w:b w:val="0"/>
                <w:szCs w:val="20"/>
              </w:rPr>
              <w:t>д.Карнаухово</w:t>
            </w:r>
          </w:p>
        </w:tc>
        <w:tc>
          <w:tcPr>
            <w:tcW w:w="5006" w:type="dxa"/>
            <w:shd w:val="clear" w:color="auto" w:fill="auto"/>
          </w:tcPr>
          <w:p w:rsidR="000C5E05" w:rsidRPr="000C5E05" w:rsidRDefault="000C5E05" w:rsidP="000C5E05">
            <w:pPr>
              <w:pStyle w:val="a7"/>
              <w:jc w:val="both"/>
              <w:rPr>
                <w:b w:val="0"/>
                <w:szCs w:val="20"/>
              </w:rPr>
            </w:pPr>
            <w:r w:rsidRPr="000C5E05">
              <w:rPr>
                <w:b w:val="0"/>
                <w:szCs w:val="20"/>
              </w:rPr>
              <w:t>96</w:t>
            </w:r>
          </w:p>
        </w:tc>
      </w:tr>
    </w:tbl>
    <w:p w:rsidR="000C5E05" w:rsidRPr="000C5E05" w:rsidRDefault="000C5E05" w:rsidP="000C5E05">
      <w:pPr>
        <w:pStyle w:val="a7"/>
        <w:jc w:val="both"/>
        <w:rPr>
          <w:b w:val="0"/>
          <w:szCs w:val="20"/>
        </w:rPr>
      </w:pPr>
    </w:p>
    <w:p w:rsidR="000C5E05" w:rsidRPr="000C5E05" w:rsidRDefault="000C5E05" w:rsidP="000C5E05">
      <w:pPr>
        <w:pStyle w:val="a7"/>
        <w:jc w:val="both"/>
        <w:rPr>
          <w:b w:val="0"/>
          <w:szCs w:val="20"/>
        </w:rPr>
      </w:pPr>
      <w:r w:rsidRPr="000C5E05">
        <w:rPr>
          <w:b w:val="0"/>
          <w:szCs w:val="20"/>
        </w:rPr>
        <w:t>Населенные пункты Иштанского сельского поселения 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
    <w:p w:rsidR="000C5E05" w:rsidRPr="000C5E05" w:rsidRDefault="000C5E05" w:rsidP="000C5E05">
      <w:pPr>
        <w:pStyle w:val="a7"/>
        <w:jc w:val="both"/>
        <w:rPr>
          <w:b w:val="0"/>
          <w:szCs w:val="20"/>
        </w:rPr>
      </w:pPr>
      <w:r w:rsidRPr="000C5E05">
        <w:rPr>
          <w:b w:val="0"/>
          <w:szCs w:val="20"/>
        </w:rPr>
        <w:t>Основными транспортными артериями в поселке являются главные улицы и основные улицы в жилой застройке. Такими улицами являются: с.Иштан – ул. Колхозная, с.Никольское – ул.Советская, д.Чагино – ул.Колхозная, д.Рыбалово – ул.Колхозная, д.Карнаухово – ул.Центральная.  Данные улицы обеспечивают связь внутри жилых территорий и с главными улицами по направлениям с интенсивным движением.</w:t>
      </w:r>
    </w:p>
    <w:p w:rsidR="000C5E05" w:rsidRPr="000C5E05" w:rsidRDefault="000C5E05" w:rsidP="000C5E05">
      <w:pPr>
        <w:pStyle w:val="a7"/>
        <w:jc w:val="both"/>
        <w:rPr>
          <w:b w:val="0"/>
          <w:szCs w:val="20"/>
        </w:rPr>
      </w:pPr>
      <w:r w:rsidRPr="000C5E05">
        <w:rPr>
          <w:b w:val="0"/>
          <w:szCs w:val="20"/>
        </w:rPr>
        <w:t xml:space="preserve">Основные маршруты движения грузовых и транзитных потоков в населенных пунктах на сегодняшний день проходят по поселковым дорогам, а также по центральным улицам. Интенсивность грузового транспорта незначительная. Транзитное движение транспорта осуществляется через  населенные пункты с.Никольское. </w:t>
      </w:r>
    </w:p>
    <w:p w:rsidR="000C5E05" w:rsidRPr="000C5E05" w:rsidRDefault="000C5E05" w:rsidP="000C5E05">
      <w:pPr>
        <w:pStyle w:val="a7"/>
        <w:jc w:val="both"/>
        <w:rPr>
          <w:b w:val="0"/>
          <w:szCs w:val="20"/>
        </w:rPr>
      </w:pPr>
    </w:p>
    <w:p w:rsidR="000C5E05" w:rsidRPr="000C5E05" w:rsidRDefault="000C5E05" w:rsidP="000C5E05">
      <w:pPr>
        <w:pStyle w:val="a7"/>
        <w:jc w:val="both"/>
        <w:rPr>
          <w:b w:val="0"/>
          <w:szCs w:val="20"/>
        </w:rPr>
      </w:pPr>
    </w:p>
    <w:p w:rsidR="000C5E05" w:rsidRPr="000C5E05" w:rsidRDefault="000C5E05" w:rsidP="000C5E05">
      <w:pPr>
        <w:pStyle w:val="a7"/>
        <w:jc w:val="both"/>
        <w:rPr>
          <w:b w:val="0"/>
          <w:szCs w:val="20"/>
        </w:rPr>
      </w:pPr>
      <w:r w:rsidRPr="000C5E05">
        <w:rPr>
          <w:b w:val="0"/>
          <w:szCs w:val="20"/>
        </w:rPr>
        <w:t>Таблица 2. Перечень автомобильных дорог общего пользования местного значения, в границах Иштанкого сельского поселения.</w:t>
      </w:r>
    </w:p>
    <w:p w:rsidR="000C5E05" w:rsidRPr="000C5E05" w:rsidRDefault="000C5E05" w:rsidP="000C5E05">
      <w:pPr>
        <w:pStyle w:val="a7"/>
        <w:jc w:val="both"/>
        <w:rPr>
          <w:b w:val="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800"/>
        <w:gridCol w:w="1440"/>
        <w:gridCol w:w="1260"/>
        <w:gridCol w:w="2340"/>
        <w:gridCol w:w="2160"/>
      </w:tblGrid>
      <w:tr w:rsidR="000C5E05" w:rsidRPr="000C5E05" w:rsidTr="00EE5F34">
        <w:tc>
          <w:tcPr>
            <w:tcW w:w="720" w:type="dxa"/>
            <w:shd w:val="clear" w:color="auto" w:fill="auto"/>
          </w:tcPr>
          <w:p w:rsidR="000C5E05" w:rsidRPr="000C5E05" w:rsidRDefault="000C5E05" w:rsidP="000C5E05">
            <w:pPr>
              <w:pStyle w:val="a7"/>
              <w:jc w:val="both"/>
              <w:rPr>
                <w:b w:val="0"/>
                <w:szCs w:val="20"/>
              </w:rPr>
            </w:pPr>
            <w:r w:rsidRPr="000C5E05">
              <w:rPr>
                <w:b w:val="0"/>
                <w:szCs w:val="20"/>
              </w:rPr>
              <w:t>№</w:t>
            </w:r>
          </w:p>
        </w:tc>
        <w:tc>
          <w:tcPr>
            <w:tcW w:w="1800" w:type="dxa"/>
            <w:shd w:val="clear" w:color="auto" w:fill="auto"/>
          </w:tcPr>
          <w:p w:rsidR="000C5E05" w:rsidRPr="000C5E05" w:rsidRDefault="000C5E05" w:rsidP="000C5E05">
            <w:pPr>
              <w:pStyle w:val="a7"/>
              <w:jc w:val="both"/>
              <w:rPr>
                <w:b w:val="0"/>
                <w:szCs w:val="20"/>
              </w:rPr>
            </w:pPr>
            <w:r w:rsidRPr="000C5E05">
              <w:rPr>
                <w:b w:val="0"/>
                <w:szCs w:val="20"/>
              </w:rPr>
              <w:t>Наименование автодорог</w:t>
            </w:r>
          </w:p>
        </w:tc>
        <w:tc>
          <w:tcPr>
            <w:tcW w:w="1440" w:type="dxa"/>
            <w:shd w:val="clear" w:color="auto" w:fill="auto"/>
          </w:tcPr>
          <w:p w:rsidR="000C5E05" w:rsidRPr="000C5E05" w:rsidRDefault="000C5E05" w:rsidP="000C5E05">
            <w:pPr>
              <w:pStyle w:val="a7"/>
              <w:jc w:val="both"/>
              <w:rPr>
                <w:b w:val="0"/>
                <w:szCs w:val="20"/>
              </w:rPr>
            </w:pPr>
            <w:r w:rsidRPr="000C5E05">
              <w:rPr>
                <w:b w:val="0"/>
                <w:szCs w:val="20"/>
              </w:rPr>
              <w:t>Дислокация</w:t>
            </w:r>
          </w:p>
        </w:tc>
        <w:tc>
          <w:tcPr>
            <w:tcW w:w="1260" w:type="dxa"/>
            <w:shd w:val="clear" w:color="auto" w:fill="auto"/>
          </w:tcPr>
          <w:p w:rsidR="000C5E05" w:rsidRPr="000C5E05" w:rsidRDefault="000C5E05" w:rsidP="000C5E05">
            <w:pPr>
              <w:pStyle w:val="a7"/>
              <w:jc w:val="both"/>
              <w:rPr>
                <w:b w:val="0"/>
                <w:szCs w:val="20"/>
              </w:rPr>
            </w:pPr>
            <w:r w:rsidRPr="000C5E05">
              <w:rPr>
                <w:b w:val="0"/>
                <w:szCs w:val="20"/>
              </w:rPr>
              <w:t>Протяженность, км</w:t>
            </w:r>
          </w:p>
        </w:tc>
        <w:tc>
          <w:tcPr>
            <w:tcW w:w="2340" w:type="dxa"/>
            <w:shd w:val="clear" w:color="auto" w:fill="auto"/>
          </w:tcPr>
          <w:p w:rsidR="000C5E05" w:rsidRPr="000C5E05" w:rsidRDefault="000C5E05" w:rsidP="000C5E05">
            <w:pPr>
              <w:pStyle w:val="a7"/>
              <w:jc w:val="both"/>
              <w:rPr>
                <w:b w:val="0"/>
                <w:szCs w:val="20"/>
              </w:rPr>
            </w:pPr>
            <w:r w:rsidRPr="000C5E05">
              <w:rPr>
                <w:b w:val="0"/>
                <w:szCs w:val="20"/>
              </w:rPr>
              <w:t>Присваиваемые кадастровые</w:t>
            </w:r>
          </w:p>
          <w:p w:rsidR="000C5E05" w:rsidRPr="000C5E05" w:rsidRDefault="000C5E05" w:rsidP="000C5E05">
            <w:pPr>
              <w:pStyle w:val="a7"/>
              <w:jc w:val="both"/>
              <w:rPr>
                <w:b w:val="0"/>
                <w:szCs w:val="20"/>
              </w:rPr>
            </w:pPr>
            <w:r w:rsidRPr="000C5E05">
              <w:rPr>
                <w:b w:val="0"/>
                <w:szCs w:val="20"/>
              </w:rPr>
              <w:t>номера</w:t>
            </w:r>
          </w:p>
        </w:tc>
        <w:tc>
          <w:tcPr>
            <w:tcW w:w="2160" w:type="dxa"/>
            <w:shd w:val="clear" w:color="auto" w:fill="auto"/>
          </w:tcPr>
          <w:p w:rsidR="000C5E05" w:rsidRPr="000C5E05" w:rsidRDefault="000C5E05" w:rsidP="000C5E05">
            <w:pPr>
              <w:pStyle w:val="a7"/>
              <w:jc w:val="both"/>
              <w:rPr>
                <w:b w:val="0"/>
                <w:szCs w:val="20"/>
              </w:rPr>
            </w:pPr>
            <w:r w:rsidRPr="000C5E05">
              <w:rPr>
                <w:b w:val="0"/>
                <w:szCs w:val="20"/>
              </w:rPr>
              <w:t xml:space="preserve">Присваиваемые </w:t>
            </w:r>
            <w:r w:rsidRPr="000C5E05">
              <w:rPr>
                <w:b w:val="0"/>
                <w:color w:val="000000"/>
                <w:szCs w:val="20"/>
              </w:rPr>
              <w:t xml:space="preserve">Идентификационные </w:t>
            </w:r>
            <w:r w:rsidRPr="000C5E05">
              <w:rPr>
                <w:b w:val="0"/>
                <w:szCs w:val="20"/>
              </w:rPr>
              <w:t>номера</w:t>
            </w:r>
          </w:p>
          <w:p w:rsidR="000C5E05" w:rsidRPr="000C5E05" w:rsidRDefault="000C5E05" w:rsidP="000C5E05">
            <w:pPr>
              <w:pStyle w:val="a7"/>
              <w:jc w:val="both"/>
              <w:rPr>
                <w:b w:val="0"/>
                <w:szCs w:val="20"/>
              </w:rPr>
            </w:pPr>
          </w:p>
        </w:tc>
      </w:tr>
      <w:tr w:rsidR="000C5E05" w:rsidRPr="000C5E05" w:rsidTr="00EE5F34">
        <w:tc>
          <w:tcPr>
            <w:tcW w:w="720" w:type="dxa"/>
            <w:shd w:val="clear" w:color="auto" w:fill="auto"/>
          </w:tcPr>
          <w:p w:rsidR="000C5E05" w:rsidRPr="000C5E05" w:rsidRDefault="000C5E05" w:rsidP="000C5E05">
            <w:pPr>
              <w:pStyle w:val="a7"/>
              <w:jc w:val="both"/>
              <w:rPr>
                <w:b w:val="0"/>
                <w:szCs w:val="20"/>
              </w:rPr>
            </w:pPr>
            <w:r w:rsidRPr="000C5E05">
              <w:rPr>
                <w:b w:val="0"/>
                <w:szCs w:val="20"/>
              </w:rPr>
              <w:t>1</w:t>
            </w:r>
          </w:p>
        </w:tc>
        <w:tc>
          <w:tcPr>
            <w:tcW w:w="1800" w:type="dxa"/>
            <w:shd w:val="clear" w:color="auto" w:fill="auto"/>
          </w:tcPr>
          <w:p w:rsidR="000C5E05" w:rsidRPr="000C5E05" w:rsidRDefault="000C5E05" w:rsidP="000C5E05">
            <w:pPr>
              <w:pStyle w:val="a7"/>
              <w:jc w:val="both"/>
              <w:rPr>
                <w:b w:val="0"/>
                <w:szCs w:val="20"/>
              </w:rPr>
            </w:pPr>
            <w:r w:rsidRPr="000C5E05">
              <w:rPr>
                <w:b w:val="0"/>
                <w:szCs w:val="20"/>
              </w:rPr>
              <w:t>ул. Школьная</w:t>
            </w:r>
          </w:p>
        </w:tc>
        <w:tc>
          <w:tcPr>
            <w:tcW w:w="1440" w:type="dxa"/>
            <w:shd w:val="clear" w:color="auto" w:fill="auto"/>
          </w:tcPr>
          <w:p w:rsidR="000C5E05" w:rsidRPr="000C5E05" w:rsidRDefault="000C5E05" w:rsidP="000C5E05">
            <w:pPr>
              <w:pStyle w:val="a7"/>
              <w:jc w:val="both"/>
              <w:rPr>
                <w:b w:val="0"/>
                <w:szCs w:val="20"/>
              </w:rPr>
            </w:pPr>
            <w:r w:rsidRPr="000C5E05">
              <w:rPr>
                <w:b w:val="0"/>
                <w:szCs w:val="20"/>
              </w:rPr>
              <w:t>с.Иштан</w:t>
            </w:r>
          </w:p>
        </w:tc>
        <w:tc>
          <w:tcPr>
            <w:tcW w:w="1260" w:type="dxa"/>
            <w:shd w:val="clear" w:color="auto" w:fill="auto"/>
          </w:tcPr>
          <w:p w:rsidR="000C5E05" w:rsidRPr="000C5E05" w:rsidRDefault="000C5E05" w:rsidP="000C5E05">
            <w:pPr>
              <w:pStyle w:val="a7"/>
              <w:jc w:val="both"/>
              <w:rPr>
                <w:b w:val="0"/>
                <w:szCs w:val="20"/>
              </w:rPr>
            </w:pPr>
            <w:r w:rsidRPr="000C5E05">
              <w:rPr>
                <w:b w:val="0"/>
                <w:szCs w:val="20"/>
              </w:rPr>
              <w:t>0,765</w:t>
            </w:r>
          </w:p>
        </w:tc>
        <w:tc>
          <w:tcPr>
            <w:tcW w:w="2340" w:type="dxa"/>
            <w:shd w:val="clear" w:color="auto" w:fill="auto"/>
          </w:tcPr>
          <w:p w:rsidR="000C5E05" w:rsidRPr="000C5E05" w:rsidRDefault="000C5E05" w:rsidP="000C5E05">
            <w:pPr>
              <w:pStyle w:val="a7"/>
              <w:jc w:val="both"/>
              <w:rPr>
                <w:b w:val="0"/>
                <w:szCs w:val="20"/>
                <w:highlight w:val="green"/>
              </w:rPr>
            </w:pPr>
            <w:r w:rsidRPr="000C5E05">
              <w:rPr>
                <w:b w:val="0"/>
                <w:szCs w:val="20"/>
              </w:rPr>
              <w:t>70:09:0100008:468</w:t>
            </w:r>
          </w:p>
        </w:tc>
        <w:tc>
          <w:tcPr>
            <w:tcW w:w="2160" w:type="dxa"/>
            <w:shd w:val="clear" w:color="auto" w:fill="auto"/>
          </w:tcPr>
          <w:p w:rsidR="000C5E05" w:rsidRPr="000C5E05" w:rsidRDefault="000C5E05" w:rsidP="000C5E05">
            <w:pPr>
              <w:pStyle w:val="a7"/>
              <w:jc w:val="both"/>
              <w:rPr>
                <w:b w:val="0"/>
                <w:szCs w:val="20"/>
                <w:highlight w:val="green"/>
              </w:rPr>
            </w:pPr>
            <w:r w:rsidRPr="000C5E05">
              <w:rPr>
                <w:b w:val="0"/>
                <w:szCs w:val="20"/>
              </w:rPr>
              <w:t>69-236-882 ОП МП 004</w:t>
            </w:r>
          </w:p>
        </w:tc>
      </w:tr>
      <w:tr w:rsidR="000C5E05" w:rsidRPr="000C5E05" w:rsidTr="00EE5F34">
        <w:tc>
          <w:tcPr>
            <w:tcW w:w="720" w:type="dxa"/>
            <w:shd w:val="clear" w:color="auto" w:fill="auto"/>
          </w:tcPr>
          <w:p w:rsidR="000C5E05" w:rsidRPr="000C5E05" w:rsidRDefault="000C5E05" w:rsidP="000C5E05">
            <w:pPr>
              <w:pStyle w:val="a7"/>
              <w:jc w:val="both"/>
              <w:rPr>
                <w:b w:val="0"/>
                <w:szCs w:val="20"/>
              </w:rPr>
            </w:pPr>
            <w:r w:rsidRPr="000C5E05">
              <w:rPr>
                <w:b w:val="0"/>
                <w:szCs w:val="20"/>
              </w:rPr>
              <w:t>2</w:t>
            </w:r>
          </w:p>
        </w:tc>
        <w:tc>
          <w:tcPr>
            <w:tcW w:w="1800" w:type="dxa"/>
            <w:shd w:val="clear" w:color="auto" w:fill="auto"/>
          </w:tcPr>
          <w:p w:rsidR="000C5E05" w:rsidRPr="000C5E05" w:rsidRDefault="000C5E05" w:rsidP="000C5E05">
            <w:pPr>
              <w:pStyle w:val="a7"/>
              <w:jc w:val="both"/>
              <w:rPr>
                <w:b w:val="0"/>
                <w:szCs w:val="20"/>
              </w:rPr>
            </w:pPr>
            <w:r w:rsidRPr="000C5E05">
              <w:rPr>
                <w:b w:val="0"/>
                <w:szCs w:val="20"/>
              </w:rPr>
              <w:t>ул.Колхозная</w:t>
            </w:r>
          </w:p>
        </w:tc>
        <w:tc>
          <w:tcPr>
            <w:tcW w:w="1440" w:type="dxa"/>
            <w:shd w:val="clear" w:color="auto" w:fill="auto"/>
          </w:tcPr>
          <w:p w:rsidR="000C5E05" w:rsidRPr="000C5E05" w:rsidRDefault="000C5E05" w:rsidP="000C5E05">
            <w:pPr>
              <w:pStyle w:val="a7"/>
              <w:jc w:val="both"/>
              <w:rPr>
                <w:b w:val="0"/>
                <w:szCs w:val="20"/>
              </w:rPr>
            </w:pPr>
            <w:r w:rsidRPr="000C5E05">
              <w:rPr>
                <w:b w:val="0"/>
                <w:szCs w:val="20"/>
              </w:rPr>
              <w:t>с.Иштан</w:t>
            </w:r>
          </w:p>
        </w:tc>
        <w:tc>
          <w:tcPr>
            <w:tcW w:w="1260" w:type="dxa"/>
            <w:shd w:val="clear" w:color="auto" w:fill="auto"/>
          </w:tcPr>
          <w:p w:rsidR="000C5E05" w:rsidRPr="000C5E05" w:rsidRDefault="000C5E05" w:rsidP="000C5E05">
            <w:pPr>
              <w:pStyle w:val="a7"/>
              <w:jc w:val="both"/>
              <w:rPr>
                <w:b w:val="0"/>
                <w:szCs w:val="20"/>
              </w:rPr>
            </w:pPr>
            <w:r w:rsidRPr="000C5E05">
              <w:rPr>
                <w:b w:val="0"/>
                <w:szCs w:val="20"/>
              </w:rPr>
              <w:t>2,249</w:t>
            </w:r>
          </w:p>
        </w:tc>
        <w:tc>
          <w:tcPr>
            <w:tcW w:w="2340" w:type="dxa"/>
            <w:shd w:val="clear" w:color="auto" w:fill="auto"/>
          </w:tcPr>
          <w:p w:rsidR="000C5E05" w:rsidRPr="000C5E05" w:rsidRDefault="000C5E05" w:rsidP="000C5E05">
            <w:pPr>
              <w:pStyle w:val="a7"/>
              <w:jc w:val="both"/>
              <w:rPr>
                <w:b w:val="0"/>
                <w:szCs w:val="20"/>
                <w:highlight w:val="green"/>
              </w:rPr>
            </w:pPr>
            <w:r w:rsidRPr="000C5E05">
              <w:rPr>
                <w:b w:val="0"/>
                <w:szCs w:val="20"/>
              </w:rPr>
              <w:t>70:09:0100008:465</w:t>
            </w:r>
          </w:p>
        </w:tc>
        <w:tc>
          <w:tcPr>
            <w:tcW w:w="2160" w:type="dxa"/>
            <w:shd w:val="clear" w:color="auto" w:fill="auto"/>
          </w:tcPr>
          <w:p w:rsidR="000C5E05" w:rsidRPr="000C5E05" w:rsidRDefault="000C5E05" w:rsidP="000C5E05">
            <w:pPr>
              <w:pStyle w:val="a7"/>
              <w:jc w:val="both"/>
              <w:rPr>
                <w:b w:val="0"/>
                <w:szCs w:val="20"/>
                <w:highlight w:val="green"/>
              </w:rPr>
            </w:pPr>
            <w:r w:rsidRPr="000C5E05">
              <w:rPr>
                <w:b w:val="0"/>
                <w:szCs w:val="20"/>
              </w:rPr>
              <w:t>69-236-882 ОП МП 001</w:t>
            </w:r>
          </w:p>
        </w:tc>
      </w:tr>
      <w:tr w:rsidR="000C5E05" w:rsidRPr="000C5E05" w:rsidTr="00EE5F34">
        <w:tc>
          <w:tcPr>
            <w:tcW w:w="720" w:type="dxa"/>
            <w:shd w:val="clear" w:color="auto" w:fill="auto"/>
          </w:tcPr>
          <w:p w:rsidR="000C5E05" w:rsidRPr="000C5E05" w:rsidRDefault="000C5E05" w:rsidP="000C5E05">
            <w:pPr>
              <w:pStyle w:val="a7"/>
              <w:jc w:val="both"/>
              <w:rPr>
                <w:b w:val="0"/>
                <w:szCs w:val="20"/>
              </w:rPr>
            </w:pPr>
            <w:r w:rsidRPr="000C5E05">
              <w:rPr>
                <w:b w:val="0"/>
                <w:szCs w:val="20"/>
              </w:rPr>
              <w:t>3</w:t>
            </w:r>
          </w:p>
        </w:tc>
        <w:tc>
          <w:tcPr>
            <w:tcW w:w="1800" w:type="dxa"/>
            <w:shd w:val="clear" w:color="auto" w:fill="auto"/>
          </w:tcPr>
          <w:p w:rsidR="000C5E05" w:rsidRPr="000C5E05" w:rsidRDefault="000C5E05" w:rsidP="000C5E05">
            <w:pPr>
              <w:pStyle w:val="a7"/>
              <w:jc w:val="both"/>
              <w:rPr>
                <w:b w:val="0"/>
                <w:szCs w:val="20"/>
              </w:rPr>
            </w:pPr>
            <w:r w:rsidRPr="000C5E05">
              <w:rPr>
                <w:b w:val="0"/>
                <w:szCs w:val="20"/>
              </w:rPr>
              <w:t>ул.Лесная</w:t>
            </w:r>
          </w:p>
        </w:tc>
        <w:tc>
          <w:tcPr>
            <w:tcW w:w="1440" w:type="dxa"/>
            <w:shd w:val="clear" w:color="auto" w:fill="auto"/>
          </w:tcPr>
          <w:p w:rsidR="000C5E05" w:rsidRPr="000C5E05" w:rsidRDefault="000C5E05" w:rsidP="000C5E05">
            <w:pPr>
              <w:pStyle w:val="a7"/>
              <w:jc w:val="both"/>
              <w:rPr>
                <w:b w:val="0"/>
                <w:szCs w:val="20"/>
              </w:rPr>
            </w:pPr>
            <w:r w:rsidRPr="000C5E05">
              <w:rPr>
                <w:b w:val="0"/>
                <w:szCs w:val="20"/>
              </w:rPr>
              <w:t>с.Иштан</w:t>
            </w:r>
          </w:p>
        </w:tc>
        <w:tc>
          <w:tcPr>
            <w:tcW w:w="1260" w:type="dxa"/>
            <w:shd w:val="clear" w:color="auto" w:fill="auto"/>
          </w:tcPr>
          <w:p w:rsidR="000C5E05" w:rsidRPr="000C5E05" w:rsidRDefault="000C5E05" w:rsidP="000C5E05">
            <w:pPr>
              <w:pStyle w:val="a7"/>
              <w:jc w:val="both"/>
              <w:rPr>
                <w:b w:val="0"/>
                <w:szCs w:val="20"/>
              </w:rPr>
            </w:pPr>
            <w:r w:rsidRPr="000C5E05">
              <w:rPr>
                <w:b w:val="0"/>
                <w:szCs w:val="20"/>
              </w:rPr>
              <w:t>0,529</w:t>
            </w:r>
          </w:p>
        </w:tc>
        <w:tc>
          <w:tcPr>
            <w:tcW w:w="2340" w:type="dxa"/>
            <w:shd w:val="clear" w:color="auto" w:fill="auto"/>
          </w:tcPr>
          <w:p w:rsidR="000C5E05" w:rsidRPr="000C5E05" w:rsidRDefault="000C5E05" w:rsidP="000C5E05">
            <w:pPr>
              <w:pStyle w:val="a7"/>
              <w:jc w:val="both"/>
              <w:rPr>
                <w:b w:val="0"/>
                <w:szCs w:val="20"/>
                <w:highlight w:val="green"/>
              </w:rPr>
            </w:pPr>
            <w:r w:rsidRPr="000C5E05">
              <w:rPr>
                <w:b w:val="0"/>
                <w:szCs w:val="20"/>
              </w:rPr>
              <w:t>70:09:0100008:467</w:t>
            </w:r>
          </w:p>
        </w:tc>
        <w:tc>
          <w:tcPr>
            <w:tcW w:w="2160" w:type="dxa"/>
            <w:shd w:val="clear" w:color="auto" w:fill="auto"/>
          </w:tcPr>
          <w:p w:rsidR="000C5E05" w:rsidRPr="000C5E05" w:rsidRDefault="000C5E05" w:rsidP="000C5E05">
            <w:pPr>
              <w:pStyle w:val="a7"/>
              <w:jc w:val="both"/>
              <w:rPr>
                <w:b w:val="0"/>
                <w:szCs w:val="20"/>
                <w:highlight w:val="green"/>
              </w:rPr>
            </w:pPr>
            <w:r w:rsidRPr="000C5E05">
              <w:rPr>
                <w:b w:val="0"/>
                <w:szCs w:val="20"/>
              </w:rPr>
              <w:t>69-236-882 ОП МП 002</w:t>
            </w:r>
          </w:p>
        </w:tc>
      </w:tr>
      <w:tr w:rsidR="000C5E05" w:rsidRPr="000C5E05" w:rsidTr="00EE5F34">
        <w:tc>
          <w:tcPr>
            <w:tcW w:w="720" w:type="dxa"/>
            <w:shd w:val="clear" w:color="auto" w:fill="auto"/>
          </w:tcPr>
          <w:p w:rsidR="000C5E05" w:rsidRPr="000C5E05" w:rsidRDefault="000C5E05" w:rsidP="000C5E05">
            <w:pPr>
              <w:pStyle w:val="a7"/>
              <w:jc w:val="both"/>
              <w:rPr>
                <w:b w:val="0"/>
                <w:szCs w:val="20"/>
              </w:rPr>
            </w:pPr>
            <w:r w:rsidRPr="000C5E05">
              <w:rPr>
                <w:b w:val="0"/>
                <w:szCs w:val="20"/>
              </w:rPr>
              <w:t>4</w:t>
            </w:r>
          </w:p>
        </w:tc>
        <w:tc>
          <w:tcPr>
            <w:tcW w:w="1800" w:type="dxa"/>
            <w:shd w:val="clear" w:color="auto" w:fill="auto"/>
          </w:tcPr>
          <w:p w:rsidR="000C5E05" w:rsidRPr="000C5E05" w:rsidRDefault="000C5E05" w:rsidP="000C5E05">
            <w:pPr>
              <w:pStyle w:val="a7"/>
              <w:jc w:val="both"/>
              <w:rPr>
                <w:b w:val="0"/>
                <w:szCs w:val="20"/>
              </w:rPr>
            </w:pPr>
            <w:r w:rsidRPr="000C5E05">
              <w:rPr>
                <w:b w:val="0"/>
                <w:szCs w:val="20"/>
              </w:rPr>
              <w:t xml:space="preserve">ул.50 лет ВЛКСМ </w:t>
            </w:r>
          </w:p>
        </w:tc>
        <w:tc>
          <w:tcPr>
            <w:tcW w:w="1440" w:type="dxa"/>
            <w:shd w:val="clear" w:color="auto" w:fill="auto"/>
          </w:tcPr>
          <w:p w:rsidR="000C5E05" w:rsidRPr="000C5E05" w:rsidRDefault="000C5E05" w:rsidP="000C5E05">
            <w:pPr>
              <w:pStyle w:val="a7"/>
              <w:jc w:val="both"/>
              <w:rPr>
                <w:b w:val="0"/>
                <w:szCs w:val="20"/>
              </w:rPr>
            </w:pPr>
            <w:r w:rsidRPr="000C5E05">
              <w:rPr>
                <w:b w:val="0"/>
                <w:szCs w:val="20"/>
              </w:rPr>
              <w:t>с.Иштан</w:t>
            </w:r>
          </w:p>
        </w:tc>
        <w:tc>
          <w:tcPr>
            <w:tcW w:w="1260" w:type="dxa"/>
            <w:shd w:val="clear" w:color="auto" w:fill="auto"/>
          </w:tcPr>
          <w:p w:rsidR="000C5E05" w:rsidRPr="000C5E05" w:rsidRDefault="000C5E05" w:rsidP="000C5E05">
            <w:pPr>
              <w:pStyle w:val="a7"/>
              <w:jc w:val="both"/>
              <w:rPr>
                <w:b w:val="0"/>
                <w:szCs w:val="20"/>
              </w:rPr>
            </w:pPr>
            <w:r w:rsidRPr="000C5E05">
              <w:rPr>
                <w:b w:val="0"/>
                <w:szCs w:val="20"/>
              </w:rPr>
              <w:t>1,006</w:t>
            </w:r>
          </w:p>
        </w:tc>
        <w:tc>
          <w:tcPr>
            <w:tcW w:w="2340" w:type="dxa"/>
            <w:shd w:val="clear" w:color="auto" w:fill="auto"/>
          </w:tcPr>
          <w:p w:rsidR="000C5E05" w:rsidRPr="000C5E05" w:rsidRDefault="000C5E05" w:rsidP="000C5E05">
            <w:pPr>
              <w:pStyle w:val="a7"/>
              <w:jc w:val="both"/>
              <w:rPr>
                <w:b w:val="0"/>
                <w:szCs w:val="20"/>
                <w:highlight w:val="green"/>
              </w:rPr>
            </w:pPr>
            <w:r w:rsidRPr="000C5E05">
              <w:rPr>
                <w:b w:val="0"/>
                <w:szCs w:val="20"/>
              </w:rPr>
              <w:t>70:09:0100008:466</w:t>
            </w:r>
          </w:p>
        </w:tc>
        <w:tc>
          <w:tcPr>
            <w:tcW w:w="2160" w:type="dxa"/>
            <w:shd w:val="clear" w:color="auto" w:fill="auto"/>
          </w:tcPr>
          <w:p w:rsidR="000C5E05" w:rsidRPr="000C5E05" w:rsidRDefault="000C5E05" w:rsidP="000C5E05">
            <w:pPr>
              <w:pStyle w:val="a7"/>
              <w:jc w:val="both"/>
              <w:rPr>
                <w:b w:val="0"/>
                <w:szCs w:val="20"/>
                <w:highlight w:val="green"/>
              </w:rPr>
            </w:pPr>
            <w:r w:rsidRPr="000C5E05">
              <w:rPr>
                <w:b w:val="0"/>
                <w:szCs w:val="20"/>
              </w:rPr>
              <w:t>69-236-882 ОП МП 003</w:t>
            </w:r>
          </w:p>
        </w:tc>
      </w:tr>
      <w:tr w:rsidR="000C5E05" w:rsidRPr="000C5E05" w:rsidTr="00EE5F34">
        <w:tc>
          <w:tcPr>
            <w:tcW w:w="720" w:type="dxa"/>
            <w:shd w:val="clear" w:color="auto" w:fill="auto"/>
          </w:tcPr>
          <w:p w:rsidR="000C5E05" w:rsidRPr="000C5E05" w:rsidRDefault="000C5E05" w:rsidP="000C5E05">
            <w:pPr>
              <w:pStyle w:val="a7"/>
              <w:jc w:val="both"/>
              <w:rPr>
                <w:b w:val="0"/>
                <w:szCs w:val="20"/>
              </w:rPr>
            </w:pPr>
            <w:r w:rsidRPr="000C5E05">
              <w:rPr>
                <w:b w:val="0"/>
                <w:szCs w:val="20"/>
              </w:rPr>
              <w:t>5</w:t>
            </w:r>
          </w:p>
        </w:tc>
        <w:tc>
          <w:tcPr>
            <w:tcW w:w="1800" w:type="dxa"/>
            <w:shd w:val="clear" w:color="auto" w:fill="auto"/>
          </w:tcPr>
          <w:p w:rsidR="000C5E05" w:rsidRPr="000C5E05" w:rsidRDefault="000C5E05" w:rsidP="000C5E05">
            <w:pPr>
              <w:pStyle w:val="a7"/>
              <w:jc w:val="both"/>
              <w:rPr>
                <w:b w:val="0"/>
                <w:szCs w:val="20"/>
              </w:rPr>
            </w:pPr>
            <w:r w:rsidRPr="000C5E05">
              <w:rPr>
                <w:b w:val="0"/>
                <w:szCs w:val="20"/>
              </w:rPr>
              <w:t>ул.Молодежная</w:t>
            </w:r>
          </w:p>
        </w:tc>
        <w:tc>
          <w:tcPr>
            <w:tcW w:w="1440" w:type="dxa"/>
            <w:shd w:val="clear" w:color="auto" w:fill="auto"/>
          </w:tcPr>
          <w:p w:rsidR="000C5E05" w:rsidRPr="000C5E05" w:rsidRDefault="000C5E05" w:rsidP="000C5E05">
            <w:pPr>
              <w:pStyle w:val="a7"/>
              <w:jc w:val="both"/>
              <w:rPr>
                <w:b w:val="0"/>
                <w:szCs w:val="20"/>
              </w:rPr>
            </w:pPr>
            <w:r w:rsidRPr="000C5E05">
              <w:rPr>
                <w:b w:val="0"/>
                <w:szCs w:val="20"/>
              </w:rPr>
              <w:t>с.Иштан</w:t>
            </w:r>
          </w:p>
        </w:tc>
        <w:tc>
          <w:tcPr>
            <w:tcW w:w="1260" w:type="dxa"/>
            <w:shd w:val="clear" w:color="auto" w:fill="auto"/>
          </w:tcPr>
          <w:p w:rsidR="000C5E05" w:rsidRPr="000C5E05" w:rsidRDefault="000C5E05" w:rsidP="000C5E05">
            <w:pPr>
              <w:pStyle w:val="a7"/>
              <w:jc w:val="both"/>
              <w:rPr>
                <w:b w:val="0"/>
                <w:szCs w:val="20"/>
              </w:rPr>
            </w:pPr>
            <w:r w:rsidRPr="000C5E05">
              <w:rPr>
                <w:b w:val="0"/>
                <w:szCs w:val="20"/>
              </w:rPr>
              <w:t>0,862</w:t>
            </w:r>
          </w:p>
        </w:tc>
        <w:tc>
          <w:tcPr>
            <w:tcW w:w="2340" w:type="dxa"/>
            <w:shd w:val="clear" w:color="auto" w:fill="auto"/>
          </w:tcPr>
          <w:p w:rsidR="000C5E05" w:rsidRPr="000C5E05" w:rsidRDefault="000C5E05" w:rsidP="000C5E05">
            <w:pPr>
              <w:pStyle w:val="a7"/>
              <w:jc w:val="both"/>
              <w:rPr>
                <w:b w:val="0"/>
                <w:szCs w:val="20"/>
                <w:highlight w:val="green"/>
              </w:rPr>
            </w:pPr>
            <w:r w:rsidRPr="000C5E05">
              <w:rPr>
                <w:b w:val="0"/>
                <w:szCs w:val="20"/>
              </w:rPr>
              <w:t>70:09:0100000:120</w:t>
            </w:r>
          </w:p>
        </w:tc>
        <w:tc>
          <w:tcPr>
            <w:tcW w:w="2160" w:type="dxa"/>
            <w:shd w:val="clear" w:color="auto" w:fill="auto"/>
          </w:tcPr>
          <w:p w:rsidR="000C5E05" w:rsidRPr="000C5E05" w:rsidRDefault="000C5E05" w:rsidP="000C5E05">
            <w:pPr>
              <w:pStyle w:val="a7"/>
              <w:jc w:val="both"/>
              <w:rPr>
                <w:b w:val="0"/>
                <w:szCs w:val="20"/>
                <w:highlight w:val="green"/>
              </w:rPr>
            </w:pPr>
            <w:r w:rsidRPr="000C5E05">
              <w:rPr>
                <w:b w:val="0"/>
                <w:szCs w:val="20"/>
              </w:rPr>
              <w:t>69-236-882 ОП МП 006</w:t>
            </w:r>
          </w:p>
        </w:tc>
      </w:tr>
      <w:tr w:rsidR="000C5E05" w:rsidRPr="000C5E05" w:rsidTr="00EE5F34">
        <w:tc>
          <w:tcPr>
            <w:tcW w:w="720" w:type="dxa"/>
            <w:shd w:val="clear" w:color="auto" w:fill="auto"/>
          </w:tcPr>
          <w:p w:rsidR="000C5E05" w:rsidRPr="000C5E05" w:rsidRDefault="000C5E05" w:rsidP="000C5E05">
            <w:pPr>
              <w:pStyle w:val="a7"/>
              <w:jc w:val="both"/>
              <w:rPr>
                <w:b w:val="0"/>
                <w:szCs w:val="20"/>
              </w:rPr>
            </w:pPr>
            <w:r w:rsidRPr="000C5E05">
              <w:rPr>
                <w:b w:val="0"/>
                <w:szCs w:val="20"/>
              </w:rPr>
              <w:t>6</w:t>
            </w:r>
          </w:p>
        </w:tc>
        <w:tc>
          <w:tcPr>
            <w:tcW w:w="1800" w:type="dxa"/>
            <w:shd w:val="clear" w:color="auto" w:fill="auto"/>
          </w:tcPr>
          <w:p w:rsidR="000C5E05" w:rsidRPr="000C5E05" w:rsidRDefault="000C5E05" w:rsidP="000C5E05">
            <w:pPr>
              <w:pStyle w:val="a7"/>
              <w:jc w:val="both"/>
              <w:rPr>
                <w:b w:val="0"/>
                <w:szCs w:val="20"/>
              </w:rPr>
            </w:pPr>
            <w:r w:rsidRPr="000C5E05">
              <w:rPr>
                <w:b w:val="0"/>
                <w:szCs w:val="20"/>
              </w:rPr>
              <w:t>ул.Новая</w:t>
            </w:r>
          </w:p>
        </w:tc>
        <w:tc>
          <w:tcPr>
            <w:tcW w:w="1440" w:type="dxa"/>
            <w:shd w:val="clear" w:color="auto" w:fill="auto"/>
          </w:tcPr>
          <w:p w:rsidR="000C5E05" w:rsidRPr="000C5E05" w:rsidRDefault="000C5E05" w:rsidP="000C5E05">
            <w:pPr>
              <w:pStyle w:val="a7"/>
              <w:jc w:val="both"/>
              <w:rPr>
                <w:b w:val="0"/>
                <w:szCs w:val="20"/>
              </w:rPr>
            </w:pPr>
            <w:r w:rsidRPr="000C5E05">
              <w:rPr>
                <w:b w:val="0"/>
                <w:szCs w:val="20"/>
              </w:rPr>
              <w:t>с.Иштан</w:t>
            </w:r>
          </w:p>
        </w:tc>
        <w:tc>
          <w:tcPr>
            <w:tcW w:w="1260" w:type="dxa"/>
            <w:shd w:val="clear" w:color="auto" w:fill="auto"/>
          </w:tcPr>
          <w:p w:rsidR="000C5E05" w:rsidRPr="000C5E05" w:rsidRDefault="000C5E05" w:rsidP="000C5E05">
            <w:pPr>
              <w:pStyle w:val="a7"/>
              <w:jc w:val="both"/>
              <w:rPr>
                <w:b w:val="0"/>
                <w:szCs w:val="20"/>
              </w:rPr>
            </w:pPr>
            <w:r w:rsidRPr="000C5E05">
              <w:rPr>
                <w:b w:val="0"/>
                <w:szCs w:val="20"/>
              </w:rPr>
              <w:t>0,621</w:t>
            </w:r>
          </w:p>
        </w:tc>
        <w:tc>
          <w:tcPr>
            <w:tcW w:w="2340" w:type="dxa"/>
            <w:shd w:val="clear" w:color="auto" w:fill="auto"/>
          </w:tcPr>
          <w:p w:rsidR="000C5E05" w:rsidRPr="000C5E05" w:rsidRDefault="000C5E05" w:rsidP="000C5E05">
            <w:pPr>
              <w:pStyle w:val="a7"/>
              <w:jc w:val="both"/>
              <w:rPr>
                <w:b w:val="0"/>
                <w:szCs w:val="20"/>
                <w:highlight w:val="green"/>
              </w:rPr>
            </w:pPr>
            <w:r w:rsidRPr="000C5E05">
              <w:rPr>
                <w:b w:val="0"/>
                <w:szCs w:val="20"/>
              </w:rPr>
              <w:t>70:09:0100008:463</w:t>
            </w:r>
          </w:p>
        </w:tc>
        <w:tc>
          <w:tcPr>
            <w:tcW w:w="2160" w:type="dxa"/>
            <w:shd w:val="clear" w:color="auto" w:fill="auto"/>
          </w:tcPr>
          <w:p w:rsidR="000C5E05" w:rsidRPr="000C5E05" w:rsidRDefault="000C5E05" w:rsidP="000C5E05">
            <w:pPr>
              <w:pStyle w:val="a7"/>
              <w:jc w:val="both"/>
              <w:rPr>
                <w:b w:val="0"/>
                <w:szCs w:val="20"/>
                <w:highlight w:val="green"/>
              </w:rPr>
            </w:pPr>
            <w:r w:rsidRPr="000C5E05">
              <w:rPr>
                <w:b w:val="0"/>
                <w:szCs w:val="20"/>
              </w:rPr>
              <w:t>69-236-882 ОП МП 005</w:t>
            </w:r>
          </w:p>
        </w:tc>
      </w:tr>
      <w:tr w:rsidR="000C5E05" w:rsidRPr="000C5E05" w:rsidTr="00EE5F34">
        <w:tc>
          <w:tcPr>
            <w:tcW w:w="720" w:type="dxa"/>
            <w:shd w:val="clear" w:color="auto" w:fill="auto"/>
          </w:tcPr>
          <w:p w:rsidR="000C5E05" w:rsidRPr="000C5E05" w:rsidRDefault="000C5E05" w:rsidP="000C5E05">
            <w:pPr>
              <w:pStyle w:val="a7"/>
              <w:jc w:val="both"/>
              <w:rPr>
                <w:b w:val="0"/>
                <w:szCs w:val="20"/>
              </w:rPr>
            </w:pPr>
            <w:r w:rsidRPr="000C5E05">
              <w:rPr>
                <w:b w:val="0"/>
                <w:szCs w:val="20"/>
              </w:rPr>
              <w:t>7</w:t>
            </w:r>
          </w:p>
        </w:tc>
        <w:tc>
          <w:tcPr>
            <w:tcW w:w="1800" w:type="dxa"/>
            <w:shd w:val="clear" w:color="auto" w:fill="auto"/>
          </w:tcPr>
          <w:p w:rsidR="000C5E05" w:rsidRPr="000C5E05" w:rsidRDefault="000C5E05" w:rsidP="000C5E05">
            <w:pPr>
              <w:pStyle w:val="a7"/>
              <w:jc w:val="both"/>
              <w:rPr>
                <w:b w:val="0"/>
                <w:szCs w:val="20"/>
              </w:rPr>
            </w:pPr>
            <w:r w:rsidRPr="000C5E05">
              <w:rPr>
                <w:b w:val="0"/>
                <w:szCs w:val="20"/>
              </w:rPr>
              <w:t>дорога к кладбищу</w:t>
            </w:r>
          </w:p>
        </w:tc>
        <w:tc>
          <w:tcPr>
            <w:tcW w:w="1440" w:type="dxa"/>
            <w:shd w:val="clear" w:color="auto" w:fill="auto"/>
          </w:tcPr>
          <w:p w:rsidR="000C5E05" w:rsidRPr="000C5E05" w:rsidRDefault="000C5E05" w:rsidP="000C5E05">
            <w:pPr>
              <w:pStyle w:val="a7"/>
              <w:jc w:val="both"/>
              <w:rPr>
                <w:b w:val="0"/>
                <w:szCs w:val="20"/>
              </w:rPr>
            </w:pPr>
            <w:r w:rsidRPr="000C5E05">
              <w:rPr>
                <w:b w:val="0"/>
                <w:szCs w:val="20"/>
              </w:rPr>
              <w:t>с.Иштан</w:t>
            </w:r>
          </w:p>
        </w:tc>
        <w:tc>
          <w:tcPr>
            <w:tcW w:w="1260" w:type="dxa"/>
            <w:shd w:val="clear" w:color="auto" w:fill="auto"/>
          </w:tcPr>
          <w:p w:rsidR="000C5E05" w:rsidRPr="000C5E05" w:rsidRDefault="000C5E05" w:rsidP="000C5E05">
            <w:pPr>
              <w:pStyle w:val="a7"/>
              <w:jc w:val="both"/>
              <w:rPr>
                <w:b w:val="0"/>
                <w:szCs w:val="20"/>
              </w:rPr>
            </w:pPr>
            <w:r w:rsidRPr="000C5E05">
              <w:rPr>
                <w:b w:val="0"/>
                <w:szCs w:val="20"/>
              </w:rPr>
              <w:t>0,765</w:t>
            </w:r>
          </w:p>
        </w:tc>
        <w:tc>
          <w:tcPr>
            <w:tcW w:w="2340" w:type="dxa"/>
            <w:shd w:val="clear" w:color="auto" w:fill="auto"/>
          </w:tcPr>
          <w:p w:rsidR="000C5E05" w:rsidRPr="000C5E05" w:rsidRDefault="000C5E05" w:rsidP="000C5E05">
            <w:pPr>
              <w:pStyle w:val="a7"/>
              <w:jc w:val="both"/>
              <w:rPr>
                <w:b w:val="0"/>
                <w:szCs w:val="20"/>
                <w:highlight w:val="green"/>
              </w:rPr>
            </w:pPr>
            <w:r w:rsidRPr="000C5E05">
              <w:rPr>
                <w:b w:val="0"/>
                <w:szCs w:val="20"/>
              </w:rPr>
              <w:t>70:09:0100008:464</w:t>
            </w:r>
          </w:p>
        </w:tc>
        <w:tc>
          <w:tcPr>
            <w:tcW w:w="2160" w:type="dxa"/>
            <w:shd w:val="clear" w:color="auto" w:fill="auto"/>
          </w:tcPr>
          <w:p w:rsidR="000C5E05" w:rsidRPr="000C5E05" w:rsidRDefault="000C5E05" w:rsidP="000C5E05">
            <w:pPr>
              <w:pStyle w:val="a7"/>
              <w:jc w:val="both"/>
              <w:rPr>
                <w:b w:val="0"/>
                <w:szCs w:val="20"/>
                <w:highlight w:val="green"/>
              </w:rPr>
            </w:pPr>
          </w:p>
        </w:tc>
      </w:tr>
      <w:tr w:rsidR="000C5E05" w:rsidRPr="000C5E05" w:rsidTr="00EE5F34">
        <w:tc>
          <w:tcPr>
            <w:tcW w:w="720" w:type="dxa"/>
            <w:shd w:val="clear" w:color="auto" w:fill="auto"/>
          </w:tcPr>
          <w:p w:rsidR="000C5E05" w:rsidRPr="000C5E05" w:rsidRDefault="000C5E05" w:rsidP="000C5E05">
            <w:pPr>
              <w:pStyle w:val="a7"/>
              <w:jc w:val="both"/>
              <w:rPr>
                <w:b w:val="0"/>
                <w:szCs w:val="20"/>
              </w:rPr>
            </w:pPr>
            <w:r w:rsidRPr="000C5E05">
              <w:rPr>
                <w:b w:val="0"/>
                <w:szCs w:val="20"/>
              </w:rPr>
              <w:lastRenderedPageBreak/>
              <w:t>8</w:t>
            </w:r>
          </w:p>
        </w:tc>
        <w:tc>
          <w:tcPr>
            <w:tcW w:w="1800" w:type="dxa"/>
            <w:shd w:val="clear" w:color="auto" w:fill="auto"/>
          </w:tcPr>
          <w:p w:rsidR="000C5E05" w:rsidRPr="000C5E05" w:rsidRDefault="000C5E05" w:rsidP="000C5E05">
            <w:pPr>
              <w:pStyle w:val="a7"/>
              <w:jc w:val="both"/>
              <w:rPr>
                <w:b w:val="0"/>
                <w:szCs w:val="20"/>
              </w:rPr>
            </w:pPr>
            <w:r w:rsidRPr="000C5E05">
              <w:rPr>
                <w:b w:val="0"/>
                <w:szCs w:val="20"/>
              </w:rPr>
              <w:t>ул.Колхозная</w:t>
            </w:r>
          </w:p>
        </w:tc>
        <w:tc>
          <w:tcPr>
            <w:tcW w:w="1440" w:type="dxa"/>
            <w:shd w:val="clear" w:color="auto" w:fill="auto"/>
          </w:tcPr>
          <w:p w:rsidR="000C5E05" w:rsidRPr="000C5E05" w:rsidRDefault="000C5E05" w:rsidP="000C5E05">
            <w:pPr>
              <w:pStyle w:val="a7"/>
              <w:jc w:val="both"/>
              <w:rPr>
                <w:b w:val="0"/>
                <w:szCs w:val="20"/>
              </w:rPr>
            </w:pPr>
            <w:r w:rsidRPr="000C5E05">
              <w:rPr>
                <w:b w:val="0"/>
                <w:szCs w:val="20"/>
              </w:rPr>
              <w:t>д.Чагино</w:t>
            </w:r>
          </w:p>
        </w:tc>
        <w:tc>
          <w:tcPr>
            <w:tcW w:w="1260" w:type="dxa"/>
            <w:shd w:val="clear" w:color="auto" w:fill="auto"/>
          </w:tcPr>
          <w:p w:rsidR="000C5E05" w:rsidRPr="000C5E05" w:rsidRDefault="000C5E05" w:rsidP="000C5E05">
            <w:pPr>
              <w:pStyle w:val="a7"/>
              <w:jc w:val="both"/>
              <w:rPr>
                <w:b w:val="0"/>
                <w:szCs w:val="20"/>
              </w:rPr>
            </w:pPr>
            <w:r w:rsidRPr="000C5E05">
              <w:rPr>
                <w:b w:val="0"/>
                <w:szCs w:val="20"/>
              </w:rPr>
              <w:t>1,672</w:t>
            </w:r>
          </w:p>
        </w:tc>
        <w:tc>
          <w:tcPr>
            <w:tcW w:w="2340" w:type="dxa"/>
            <w:shd w:val="clear" w:color="auto" w:fill="auto"/>
          </w:tcPr>
          <w:p w:rsidR="000C5E05" w:rsidRPr="000C5E05" w:rsidRDefault="000C5E05" w:rsidP="000C5E05">
            <w:pPr>
              <w:pStyle w:val="a7"/>
              <w:jc w:val="both"/>
              <w:rPr>
                <w:b w:val="0"/>
                <w:szCs w:val="20"/>
                <w:highlight w:val="green"/>
              </w:rPr>
            </w:pPr>
            <w:r w:rsidRPr="000C5E05">
              <w:rPr>
                <w:b w:val="0"/>
                <w:szCs w:val="20"/>
              </w:rPr>
              <w:t>70:09:0100000:127</w:t>
            </w:r>
          </w:p>
        </w:tc>
        <w:tc>
          <w:tcPr>
            <w:tcW w:w="2160" w:type="dxa"/>
            <w:shd w:val="clear" w:color="auto" w:fill="auto"/>
          </w:tcPr>
          <w:p w:rsidR="000C5E05" w:rsidRPr="000C5E05" w:rsidRDefault="000C5E05" w:rsidP="000C5E05">
            <w:pPr>
              <w:pStyle w:val="a7"/>
              <w:jc w:val="both"/>
              <w:rPr>
                <w:b w:val="0"/>
                <w:szCs w:val="20"/>
                <w:highlight w:val="green"/>
              </w:rPr>
            </w:pPr>
            <w:r w:rsidRPr="000C5E05">
              <w:rPr>
                <w:b w:val="0"/>
                <w:szCs w:val="20"/>
              </w:rPr>
              <w:t>69-236-882 ОП МП 013</w:t>
            </w:r>
          </w:p>
        </w:tc>
      </w:tr>
      <w:tr w:rsidR="000C5E05" w:rsidRPr="000C5E05" w:rsidTr="00EE5F34">
        <w:tc>
          <w:tcPr>
            <w:tcW w:w="720" w:type="dxa"/>
            <w:shd w:val="clear" w:color="auto" w:fill="auto"/>
          </w:tcPr>
          <w:p w:rsidR="000C5E05" w:rsidRPr="000C5E05" w:rsidRDefault="000C5E05" w:rsidP="000C5E05">
            <w:pPr>
              <w:pStyle w:val="a7"/>
              <w:jc w:val="both"/>
              <w:rPr>
                <w:b w:val="0"/>
                <w:szCs w:val="20"/>
              </w:rPr>
            </w:pPr>
            <w:r w:rsidRPr="000C5E05">
              <w:rPr>
                <w:b w:val="0"/>
                <w:szCs w:val="20"/>
              </w:rPr>
              <w:t>9</w:t>
            </w:r>
          </w:p>
        </w:tc>
        <w:tc>
          <w:tcPr>
            <w:tcW w:w="1800" w:type="dxa"/>
            <w:shd w:val="clear" w:color="auto" w:fill="auto"/>
          </w:tcPr>
          <w:p w:rsidR="000C5E05" w:rsidRPr="000C5E05" w:rsidRDefault="000C5E05" w:rsidP="000C5E05">
            <w:pPr>
              <w:pStyle w:val="a7"/>
              <w:jc w:val="both"/>
              <w:rPr>
                <w:b w:val="0"/>
                <w:szCs w:val="20"/>
              </w:rPr>
            </w:pPr>
            <w:r w:rsidRPr="000C5E05">
              <w:rPr>
                <w:b w:val="0"/>
                <w:szCs w:val="20"/>
              </w:rPr>
              <w:t>дорога до кладбища</w:t>
            </w:r>
          </w:p>
        </w:tc>
        <w:tc>
          <w:tcPr>
            <w:tcW w:w="1440" w:type="dxa"/>
            <w:shd w:val="clear" w:color="auto" w:fill="auto"/>
          </w:tcPr>
          <w:p w:rsidR="000C5E05" w:rsidRPr="000C5E05" w:rsidRDefault="000C5E05" w:rsidP="000C5E05">
            <w:pPr>
              <w:pStyle w:val="a7"/>
              <w:jc w:val="both"/>
              <w:rPr>
                <w:b w:val="0"/>
                <w:szCs w:val="20"/>
              </w:rPr>
            </w:pPr>
            <w:r w:rsidRPr="000C5E05">
              <w:rPr>
                <w:b w:val="0"/>
                <w:szCs w:val="20"/>
              </w:rPr>
              <w:t>д.Чагино</w:t>
            </w:r>
          </w:p>
        </w:tc>
        <w:tc>
          <w:tcPr>
            <w:tcW w:w="1260" w:type="dxa"/>
            <w:shd w:val="clear" w:color="auto" w:fill="auto"/>
          </w:tcPr>
          <w:p w:rsidR="000C5E05" w:rsidRPr="000C5E05" w:rsidRDefault="000C5E05" w:rsidP="000C5E05">
            <w:pPr>
              <w:pStyle w:val="a7"/>
              <w:jc w:val="both"/>
              <w:rPr>
                <w:b w:val="0"/>
                <w:szCs w:val="20"/>
              </w:rPr>
            </w:pPr>
            <w:r w:rsidRPr="000C5E05">
              <w:rPr>
                <w:b w:val="0"/>
                <w:szCs w:val="20"/>
              </w:rPr>
              <w:t>0,246</w:t>
            </w:r>
          </w:p>
        </w:tc>
        <w:tc>
          <w:tcPr>
            <w:tcW w:w="2340" w:type="dxa"/>
            <w:shd w:val="clear" w:color="auto" w:fill="auto"/>
          </w:tcPr>
          <w:p w:rsidR="000C5E05" w:rsidRPr="000C5E05" w:rsidRDefault="000C5E05" w:rsidP="000C5E05">
            <w:pPr>
              <w:pStyle w:val="a7"/>
              <w:jc w:val="both"/>
              <w:rPr>
                <w:b w:val="0"/>
                <w:szCs w:val="20"/>
                <w:highlight w:val="green"/>
              </w:rPr>
            </w:pPr>
            <w:r w:rsidRPr="000C5E05">
              <w:rPr>
                <w:b w:val="0"/>
                <w:szCs w:val="20"/>
              </w:rPr>
              <w:t>70:09:0100000:121</w:t>
            </w:r>
          </w:p>
        </w:tc>
        <w:tc>
          <w:tcPr>
            <w:tcW w:w="2160" w:type="dxa"/>
            <w:shd w:val="clear" w:color="auto" w:fill="auto"/>
          </w:tcPr>
          <w:p w:rsidR="000C5E05" w:rsidRPr="000C5E05" w:rsidRDefault="000C5E05" w:rsidP="000C5E05">
            <w:pPr>
              <w:pStyle w:val="a7"/>
              <w:jc w:val="both"/>
              <w:rPr>
                <w:b w:val="0"/>
                <w:szCs w:val="20"/>
                <w:highlight w:val="green"/>
              </w:rPr>
            </w:pPr>
          </w:p>
        </w:tc>
      </w:tr>
      <w:tr w:rsidR="000C5E05" w:rsidRPr="000C5E05" w:rsidTr="00EE5F34">
        <w:tc>
          <w:tcPr>
            <w:tcW w:w="720" w:type="dxa"/>
            <w:shd w:val="clear" w:color="auto" w:fill="auto"/>
          </w:tcPr>
          <w:p w:rsidR="000C5E05" w:rsidRPr="000C5E05" w:rsidRDefault="000C5E05" w:rsidP="000C5E05">
            <w:pPr>
              <w:pStyle w:val="a7"/>
              <w:jc w:val="both"/>
              <w:rPr>
                <w:b w:val="0"/>
                <w:szCs w:val="20"/>
              </w:rPr>
            </w:pPr>
            <w:r w:rsidRPr="000C5E05">
              <w:rPr>
                <w:b w:val="0"/>
                <w:szCs w:val="20"/>
              </w:rPr>
              <w:t>10</w:t>
            </w:r>
          </w:p>
        </w:tc>
        <w:tc>
          <w:tcPr>
            <w:tcW w:w="1800" w:type="dxa"/>
            <w:shd w:val="clear" w:color="auto" w:fill="auto"/>
          </w:tcPr>
          <w:p w:rsidR="000C5E05" w:rsidRPr="000C5E05" w:rsidRDefault="000C5E05" w:rsidP="000C5E05">
            <w:pPr>
              <w:pStyle w:val="a7"/>
              <w:jc w:val="both"/>
              <w:rPr>
                <w:b w:val="0"/>
                <w:szCs w:val="20"/>
              </w:rPr>
            </w:pPr>
            <w:r w:rsidRPr="000C5E05">
              <w:rPr>
                <w:b w:val="0"/>
                <w:szCs w:val="20"/>
              </w:rPr>
              <w:t>ул.Механизаторская</w:t>
            </w:r>
          </w:p>
        </w:tc>
        <w:tc>
          <w:tcPr>
            <w:tcW w:w="1440" w:type="dxa"/>
            <w:shd w:val="clear" w:color="auto" w:fill="auto"/>
          </w:tcPr>
          <w:p w:rsidR="000C5E05" w:rsidRPr="000C5E05" w:rsidRDefault="000C5E05" w:rsidP="000C5E05">
            <w:pPr>
              <w:pStyle w:val="a7"/>
              <w:jc w:val="both"/>
              <w:rPr>
                <w:b w:val="0"/>
                <w:szCs w:val="20"/>
              </w:rPr>
            </w:pPr>
            <w:r w:rsidRPr="000C5E05">
              <w:rPr>
                <w:b w:val="0"/>
                <w:szCs w:val="20"/>
              </w:rPr>
              <w:t>с.Никольское</w:t>
            </w:r>
          </w:p>
        </w:tc>
        <w:tc>
          <w:tcPr>
            <w:tcW w:w="1260" w:type="dxa"/>
            <w:shd w:val="clear" w:color="auto" w:fill="auto"/>
          </w:tcPr>
          <w:p w:rsidR="000C5E05" w:rsidRPr="000C5E05" w:rsidRDefault="000C5E05" w:rsidP="000C5E05">
            <w:pPr>
              <w:pStyle w:val="a7"/>
              <w:jc w:val="both"/>
              <w:rPr>
                <w:b w:val="0"/>
                <w:szCs w:val="20"/>
              </w:rPr>
            </w:pPr>
            <w:r w:rsidRPr="000C5E05">
              <w:rPr>
                <w:b w:val="0"/>
                <w:szCs w:val="20"/>
              </w:rPr>
              <w:t>0,989</w:t>
            </w:r>
          </w:p>
        </w:tc>
        <w:tc>
          <w:tcPr>
            <w:tcW w:w="2340" w:type="dxa"/>
            <w:shd w:val="clear" w:color="auto" w:fill="auto"/>
          </w:tcPr>
          <w:p w:rsidR="000C5E05" w:rsidRPr="000C5E05" w:rsidRDefault="000C5E05" w:rsidP="000C5E05">
            <w:pPr>
              <w:pStyle w:val="a7"/>
              <w:jc w:val="both"/>
              <w:rPr>
                <w:b w:val="0"/>
                <w:szCs w:val="20"/>
                <w:highlight w:val="green"/>
              </w:rPr>
            </w:pPr>
            <w:r w:rsidRPr="000C5E05">
              <w:rPr>
                <w:b w:val="0"/>
                <w:szCs w:val="20"/>
              </w:rPr>
              <w:t>70:09:0100013:285</w:t>
            </w:r>
          </w:p>
        </w:tc>
        <w:tc>
          <w:tcPr>
            <w:tcW w:w="2160" w:type="dxa"/>
            <w:shd w:val="clear" w:color="auto" w:fill="auto"/>
          </w:tcPr>
          <w:p w:rsidR="000C5E05" w:rsidRPr="000C5E05" w:rsidRDefault="000C5E05" w:rsidP="000C5E05">
            <w:pPr>
              <w:pStyle w:val="a7"/>
              <w:jc w:val="both"/>
              <w:rPr>
                <w:b w:val="0"/>
                <w:szCs w:val="20"/>
                <w:highlight w:val="green"/>
              </w:rPr>
            </w:pPr>
          </w:p>
        </w:tc>
      </w:tr>
      <w:tr w:rsidR="000C5E05" w:rsidRPr="000C5E05" w:rsidTr="00EE5F34">
        <w:tc>
          <w:tcPr>
            <w:tcW w:w="720" w:type="dxa"/>
            <w:shd w:val="clear" w:color="auto" w:fill="auto"/>
          </w:tcPr>
          <w:p w:rsidR="000C5E05" w:rsidRPr="000C5E05" w:rsidRDefault="000C5E05" w:rsidP="000C5E05">
            <w:pPr>
              <w:pStyle w:val="a7"/>
              <w:jc w:val="both"/>
              <w:rPr>
                <w:b w:val="0"/>
                <w:szCs w:val="20"/>
              </w:rPr>
            </w:pPr>
            <w:r w:rsidRPr="000C5E05">
              <w:rPr>
                <w:b w:val="0"/>
                <w:szCs w:val="20"/>
              </w:rPr>
              <w:t>11</w:t>
            </w:r>
          </w:p>
        </w:tc>
        <w:tc>
          <w:tcPr>
            <w:tcW w:w="1800" w:type="dxa"/>
            <w:shd w:val="clear" w:color="auto" w:fill="auto"/>
          </w:tcPr>
          <w:p w:rsidR="000C5E05" w:rsidRPr="000C5E05" w:rsidRDefault="000C5E05" w:rsidP="000C5E05">
            <w:pPr>
              <w:pStyle w:val="a7"/>
              <w:jc w:val="both"/>
              <w:rPr>
                <w:b w:val="0"/>
                <w:szCs w:val="20"/>
              </w:rPr>
            </w:pPr>
            <w:r w:rsidRPr="000C5E05">
              <w:rPr>
                <w:b w:val="0"/>
                <w:szCs w:val="20"/>
              </w:rPr>
              <w:t>ул.Луговая</w:t>
            </w:r>
          </w:p>
        </w:tc>
        <w:tc>
          <w:tcPr>
            <w:tcW w:w="1440" w:type="dxa"/>
            <w:shd w:val="clear" w:color="auto" w:fill="auto"/>
          </w:tcPr>
          <w:p w:rsidR="000C5E05" w:rsidRPr="000C5E05" w:rsidRDefault="000C5E05" w:rsidP="000C5E05">
            <w:pPr>
              <w:pStyle w:val="a7"/>
              <w:jc w:val="both"/>
              <w:rPr>
                <w:b w:val="0"/>
                <w:szCs w:val="20"/>
              </w:rPr>
            </w:pPr>
            <w:r w:rsidRPr="000C5E05">
              <w:rPr>
                <w:b w:val="0"/>
                <w:szCs w:val="20"/>
              </w:rPr>
              <w:t>с.Никольское</w:t>
            </w:r>
          </w:p>
        </w:tc>
        <w:tc>
          <w:tcPr>
            <w:tcW w:w="1260" w:type="dxa"/>
            <w:shd w:val="clear" w:color="auto" w:fill="auto"/>
          </w:tcPr>
          <w:p w:rsidR="000C5E05" w:rsidRPr="000C5E05" w:rsidRDefault="000C5E05" w:rsidP="000C5E05">
            <w:pPr>
              <w:pStyle w:val="a7"/>
              <w:jc w:val="both"/>
              <w:rPr>
                <w:b w:val="0"/>
                <w:szCs w:val="20"/>
              </w:rPr>
            </w:pPr>
            <w:r w:rsidRPr="000C5E05">
              <w:rPr>
                <w:b w:val="0"/>
                <w:szCs w:val="20"/>
              </w:rPr>
              <w:t>0,594</w:t>
            </w:r>
          </w:p>
        </w:tc>
        <w:tc>
          <w:tcPr>
            <w:tcW w:w="2340" w:type="dxa"/>
            <w:shd w:val="clear" w:color="auto" w:fill="auto"/>
          </w:tcPr>
          <w:p w:rsidR="000C5E05" w:rsidRPr="000C5E05" w:rsidRDefault="000C5E05" w:rsidP="000C5E05">
            <w:pPr>
              <w:pStyle w:val="a7"/>
              <w:jc w:val="both"/>
              <w:rPr>
                <w:b w:val="0"/>
                <w:szCs w:val="20"/>
                <w:highlight w:val="green"/>
              </w:rPr>
            </w:pPr>
            <w:r w:rsidRPr="000C5E05">
              <w:rPr>
                <w:b w:val="0"/>
                <w:szCs w:val="20"/>
              </w:rPr>
              <w:t>70:09:0100013:287</w:t>
            </w:r>
          </w:p>
        </w:tc>
        <w:tc>
          <w:tcPr>
            <w:tcW w:w="2160" w:type="dxa"/>
            <w:shd w:val="clear" w:color="auto" w:fill="auto"/>
          </w:tcPr>
          <w:p w:rsidR="000C5E05" w:rsidRPr="000C5E05" w:rsidRDefault="000C5E05" w:rsidP="000C5E05">
            <w:pPr>
              <w:pStyle w:val="a7"/>
              <w:jc w:val="both"/>
              <w:rPr>
                <w:b w:val="0"/>
                <w:szCs w:val="20"/>
                <w:highlight w:val="green"/>
              </w:rPr>
            </w:pPr>
            <w:r w:rsidRPr="000C5E05">
              <w:rPr>
                <w:b w:val="0"/>
                <w:szCs w:val="20"/>
              </w:rPr>
              <w:t>69-236-882 ОП МП 010</w:t>
            </w:r>
          </w:p>
        </w:tc>
      </w:tr>
      <w:tr w:rsidR="000C5E05" w:rsidRPr="000C5E05" w:rsidTr="00EE5F34">
        <w:tc>
          <w:tcPr>
            <w:tcW w:w="720" w:type="dxa"/>
            <w:shd w:val="clear" w:color="auto" w:fill="auto"/>
          </w:tcPr>
          <w:p w:rsidR="000C5E05" w:rsidRPr="000C5E05" w:rsidRDefault="000C5E05" w:rsidP="000C5E05">
            <w:pPr>
              <w:pStyle w:val="a7"/>
              <w:jc w:val="both"/>
              <w:rPr>
                <w:b w:val="0"/>
                <w:szCs w:val="20"/>
              </w:rPr>
            </w:pPr>
            <w:r w:rsidRPr="000C5E05">
              <w:rPr>
                <w:b w:val="0"/>
                <w:szCs w:val="20"/>
              </w:rPr>
              <w:t>12</w:t>
            </w:r>
          </w:p>
        </w:tc>
        <w:tc>
          <w:tcPr>
            <w:tcW w:w="1800" w:type="dxa"/>
            <w:shd w:val="clear" w:color="auto" w:fill="auto"/>
          </w:tcPr>
          <w:p w:rsidR="000C5E05" w:rsidRPr="000C5E05" w:rsidRDefault="000C5E05" w:rsidP="000C5E05">
            <w:pPr>
              <w:pStyle w:val="a7"/>
              <w:jc w:val="both"/>
              <w:rPr>
                <w:b w:val="0"/>
                <w:szCs w:val="20"/>
              </w:rPr>
            </w:pPr>
            <w:r w:rsidRPr="000C5E05">
              <w:rPr>
                <w:b w:val="0"/>
                <w:szCs w:val="20"/>
              </w:rPr>
              <w:t>пер.Заозерный</w:t>
            </w:r>
          </w:p>
        </w:tc>
        <w:tc>
          <w:tcPr>
            <w:tcW w:w="1440" w:type="dxa"/>
            <w:shd w:val="clear" w:color="auto" w:fill="auto"/>
          </w:tcPr>
          <w:p w:rsidR="000C5E05" w:rsidRPr="000C5E05" w:rsidRDefault="000C5E05" w:rsidP="000C5E05">
            <w:pPr>
              <w:pStyle w:val="a7"/>
              <w:jc w:val="both"/>
              <w:rPr>
                <w:b w:val="0"/>
                <w:szCs w:val="20"/>
              </w:rPr>
            </w:pPr>
            <w:r w:rsidRPr="000C5E05">
              <w:rPr>
                <w:b w:val="0"/>
                <w:szCs w:val="20"/>
              </w:rPr>
              <w:t>с.Никольское</w:t>
            </w:r>
          </w:p>
        </w:tc>
        <w:tc>
          <w:tcPr>
            <w:tcW w:w="1260" w:type="dxa"/>
            <w:shd w:val="clear" w:color="auto" w:fill="auto"/>
          </w:tcPr>
          <w:p w:rsidR="000C5E05" w:rsidRPr="000C5E05" w:rsidRDefault="000C5E05" w:rsidP="000C5E05">
            <w:pPr>
              <w:pStyle w:val="a7"/>
              <w:jc w:val="both"/>
              <w:rPr>
                <w:b w:val="0"/>
                <w:szCs w:val="20"/>
              </w:rPr>
            </w:pPr>
            <w:r w:rsidRPr="000C5E05">
              <w:rPr>
                <w:b w:val="0"/>
                <w:szCs w:val="20"/>
              </w:rPr>
              <w:t>0,428</w:t>
            </w:r>
          </w:p>
        </w:tc>
        <w:tc>
          <w:tcPr>
            <w:tcW w:w="2340" w:type="dxa"/>
            <w:shd w:val="clear" w:color="auto" w:fill="auto"/>
          </w:tcPr>
          <w:p w:rsidR="000C5E05" w:rsidRPr="000C5E05" w:rsidRDefault="000C5E05" w:rsidP="000C5E05">
            <w:pPr>
              <w:pStyle w:val="a7"/>
              <w:jc w:val="both"/>
              <w:rPr>
                <w:b w:val="0"/>
                <w:szCs w:val="20"/>
                <w:highlight w:val="green"/>
              </w:rPr>
            </w:pPr>
            <w:r w:rsidRPr="000C5E05">
              <w:rPr>
                <w:b w:val="0"/>
                <w:szCs w:val="20"/>
              </w:rPr>
              <w:t>70:09:0100013:286</w:t>
            </w:r>
          </w:p>
        </w:tc>
        <w:tc>
          <w:tcPr>
            <w:tcW w:w="2160" w:type="dxa"/>
            <w:shd w:val="clear" w:color="auto" w:fill="auto"/>
          </w:tcPr>
          <w:p w:rsidR="000C5E05" w:rsidRPr="000C5E05" w:rsidRDefault="000C5E05" w:rsidP="000C5E05">
            <w:pPr>
              <w:pStyle w:val="a7"/>
              <w:jc w:val="both"/>
              <w:rPr>
                <w:b w:val="0"/>
                <w:szCs w:val="20"/>
                <w:highlight w:val="green"/>
              </w:rPr>
            </w:pPr>
            <w:r w:rsidRPr="000C5E05">
              <w:rPr>
                <w:b w:val="0"/>
                <w:szCs w:val="20"/>
              </w:rPr>
              <w:t>69-236-882 ОП МП 008</w:t>
            </w:r>
          </w:p>
        </w:tc>
      </w:tr>
      <w:tr w:rsidR="000C5E05" w:rsidRPr="000C5E05" w:rsidTr="00EE5F34">
        <w:tc>
          <w:tcPr>
            <w:tcW w:w="720" w:type="dxa"/>
            <w:shd w:val="clear" w:color="auto" w:fill="auto"/>
          </w:tcPr>
          <w:p w:rsidR="000C5E05" w:rsidRPr="000C5E05" w:rsidRDefault="000C5E05" w:rsidP="000C5E05">
            <w:pPr>
              <w:pStyle w:val="a7"/>
              <w:jc w:val="both"/>
              <w:rPr>
                <w:b w:val="0"/>
                <w:szCs w:val="20"/>
              </w:rPr>
            </w:pPr>
            <w:r w:rsidRPr="000C5E05">
              <w:rPr>
                <w:b w:val="0"/>
                <w:szCs w:val="20"/>
              </w:rPr>
              <w:t>13</w:t>
            </w:r>
          </w:p>
        </w:tc>
        <w:tc>
          <w:tcPr>
            <w:tcW w:w="1800" w:type="dxa"/>
            <w:shd w:val="clear" w:color="auto" w:fill="auto"/>
          </w:tcPr>
          <w:p w:rsidR="000C5E05" w:rsidRPr="000C5E05" w:rsidRDefault="000C5E05" w:rsidP="000C5E05">
            <w:pPr>
              <w:pStyle w:val="a7"/>
              <w:jc w:val="both"/>
              <w:rPr>
                <w:b w:val="0"/>
                <w:szCs w:val="20"/>
              </w:rPr>
            </w:pPr>
            <w:r w:rsidRPr="000C5E05">
              <w:rPr>
                <w:b w:val="0"/>
                <w:szCs w:val="20"/>
              </w:rPr>
              <w:t>ул.Советская</w:t>
            </w:r>
          </w:p>
        </w:tc>
        <w:tc>
          <w:tcPr>
            <w:tcW w:w="1440" w:type="dxa"/>
            <w:shd w:val="clear" w:color="auto" w:fill="auto"/>
          </w:tcPr>
          <w:p w:rsidR="000C5E05" w:rsidRPr="000C5E05" w:rsidRDefault="000C5E05" w:rsidP="000C5E05">
            <w:pPr>
              <w:pStyle w:val="a7"/>
              <w:jc w:val="both"/>
              <w:rPr>
                <w:b w:val="0"/>
                <w:szCs w:val="20"/>
              </w:rPr>
            </w:pPr>
            <w:r w:rsidRPr="000C5E05">
              <w:rPr>
                <w:b w:val="0"/>
                <w:szCs w:val="20"/>
              </w:rPr>
              <w:t>с.Никольское</w:t>
            </w:r>
          </w:p>
        </w:tc>
        <w:tc>
          <w:tcPr>
            <w:tcW w:w="1260" w:type="dxa"/>
            <w:shd w:val="clear" w:color="auto" w:fill="auto"/>
          </w:tcPr>
          <w:p w:rsidR="000C5E05" w:rsidRPr="000C5E05" w:rsidRDefault="000C5E05" w:rsidP="000C5E05">
            <w:pPr>
              <w:pStyle w:val="a7"/>
              <w:jc w:val="both"/>
              <w:rPr>
                <w:b w:val="0"/>
                <w:szCs w:val="20"/>
              </w:rPr>
            </w:pPr>
            <w:r w:rsidRPr="000C5E05">
              <w:rPr>
                <w:b w:val="0"/>
                <w:szCs w:val="20"/>
              </w:rPr>
              <w:t>2,722</w:t>
            </w:r>
          </w:p>
        </w:tc>
        <w:tc>
          <w:tcPr>
            <w:tcW w:w="2340" w:type="dxa"/>
            <w:shd w:val="clear" w:color="auto" w:fill="auto"/>
          </w:tcPr>
          <w:p w:rsidR="000C5E05" w:rsidRPr="000C5E05" w:rsidRDefault="000C5E05" w:rsidP="000C5E05">
            <w:pPr>
              <w:pStyle w:val="a7"/>
              <w:jc w:val="both"/>
              <w:rPr>
                <w:b w:val="0"/>
                <w:szCs w:val="20"/>
                <w:highlight w:val="green"/>
              </w:rPr>
            </w:pPr>
            <w:r w:rsidRPr="000C5E05">
              <w:rPr>
                <w:b w:val="0"/>
                <w:szCs w:val="20"/>
              </w:rPr>
              <w:t>70:09:0100013:288</w:t>
            </w:r>
          </w:p>
        </w:tc>
        <w:tc>
          <w:tcPr>
            <w:tcW w:w="2160" w:type="dxa"/>
            <w:shd w:val="clear" w:color="auto" w:fill="auto"/>
          </w:tcPr>
          <w:p w:rsidR="000C5E05" w:rsidRPr="000C5E05" w:rsidRDefault="000C5E05" w:rsidP="000C5E05">
            <w:pPr>
              <w:pStyle w:val="a7"/>
              <w:jc w:val="both"/>
              <w:rPr>
                <w:b w:val="0"/>
                <w:szCs w:val="20"/>
                <w:highlight w:val="green"/>
              </w:rPr>
            </w:pPr>
            <w:r w:rsidRPr="000C5E05">
              <w:rPr>
                <w:b w:val="0"/>
                <w:szCs w:val="20"/>
              </w:rPr>
              <w:t>69-236-882 ОП МП 007</w:t>
            </w:r>
          </w:p>
        </w:tc>
      </w:tr>
      <w:tr w:rsidR="000C5E05" w:rsidRPr="000C5E05" w:rsidTr="00EE5F34">
        <w:tc>
          <w:tcPr>
            <w:tcW w:w="720" w:type="dxa"/>
            <w:shd w:val="clear" w:color="auto" w:fill="auto"/>
          </w:tcPr>
          <w:p w:rsidR="000C5E05" w:rsidRPr="000C5E05" w:rsidRDefault="000C5E05" w:rsidP="000C5E05">
            <w:pPr>
              <w:pStyle w:val="a7"/>
              <w:jc w:val="both"/>
              <w:rPr>
                <w:b w:val="0"/>
                <w:szCs w:val="20"/>
              </w:rPr>
            </w:pPr>
            <w:r w:rsidRPr="000C5E05">
              <w:rPr>
                <w:b w:val="0"/>
                <w:szCs w:val="20"/>
              </w:rPr>
              <w:t>14</w:t>
            </w:r>
          </w:p>
        </w:tc>
        <w:tc>
          <w:tcPr>
            <w:tcW w:w="1800" w:type="dxa"/>
            <w:shd w:val="clear" w:color="auto" w:fill="auto"/>
          </w:tcPr>
          <w:p w:rsidR="000C5E05" w:rsidRPr="000C5E05" w:rsidRDefault="000C5E05" w:rsidP="000C5E05">
            <w:pPr>
              <w:pStyle w:val="a7"/>
              <w:jc w:val="both"/>
              <w:rPr>
                <w:b w:val="0"/>
                <w:szCs w:val="20"/>
              </w:rPr>
            </w:pPr>
            <w:r w:rsidRPr="000C5E05">
              <w:rPr>
                <w:b w:val="0"/>
                <w:szCs w:val="20"/>
              </w:rPr>
              <w:t>пер.Школьный</w:t>
            </w:r>
          </w:p>
        </w:tc>
        <w:tc>
          <w:tcPr>
            <w:tcW w:w="1440" w:type="dxa"/>
            <w:shd w:val="clear" w:color="auto" w:fill="auto"/>
          </w:tcPr>
          <w:p w:rsidR="000C5E05" w:rsidRPr="000C5E05" w:rsidRDefault="000C5E05" w:rsidP="000C5E05">
            <w:pPr>
              <w:pStyle w:val="a7"/>
              <w:jc w:val="both"/>
              <w:rPr>
                <w:b w:val="0"/>
                <w:szCs w:val="20"/>
              </w:rPr>
            </w:pPr>
            <w:r w:rsidRPr="000C5E05">
              <w:rPr>
                <w:b w:val="0"/>
                <w:szCs w:val="20"/>
              </w:rPr>
              <w:t>с.Никольское</w:t>
            </w:r>
          </w:p>
        </w:tc>
        <w:tc>
          <w:tcPr>
            <w:tcW w:w="1260" w:type="dxa"/>
            <w:shd w:val="clear" w:color="auto" w:fill="auto"/>
          </w:tcPr>
          <w:p w:rsidR="000C5E05" w:rsidRPr="000C5E05" w:rsidRDefault="000C5E05" w:rsidP="000C5E05">
            <w:pPr>
              <w:pStyle w:val="a7"/>
              <w:jc w:val="both"/>
              <w:rPr>
                <w:b w:val="0"/>
                <w:szCs w:val="20"/>
              </w:rPr>
            </w:pPr>
            <w:r w:rsidRPr="000C5E05">
              <w:rPr>
                <w:b w:val="0"/>
                <w:szCs w:val="20"/>
              </w:rPr>
              <w:t>0,448</w:t>
            </w:r>
          </w:p>
        </w:tc>
        <w:tc>
          <w:tcPr>
            <w:tcW w:w="2340" w:type="dxa"/>
            <w:shd w:val="clear" w:color="auto" w:fill="auto"/>
          </w:tcPr>
          <w:p w:rsidR="000C5E05" w:rsidRPr="000C5E05" w:rsidRDefault="000C5E05" w:rsidP="000C5E05">
            <w:pPr>
              <w:pStyle w:val="a7"/>
              <w:jc w:val="both"/>
              <w:rPr>
                <w:b w:val="0"/>
                <w:szCs w:val="20"/>
                <w:highlight w:val="green"/>
              </w:rPr>
            </w:pPr>
            <w:r w:rsidRPr="000C5E05">
              <w:rPr>
                <w:b w:val="0"/>
                <w:szCs w:val="20"/>
              </w:rPr>
              <w:t>70:09:0100013:283</w:t>
            </w:r>
          </w:p>
        </w:tc>
        <w:tc>
          <w:tcPr>
            <w:tcW w:w="2160" w:type="dxa"/>
            <w:shd w:val="clear" w:color="auto" w:fill="auto"/>
          </w:tcPr>
          <w:p w:rsidR="000C5E05" w:rsidRPr="000C5E05" w:rsidRDefault="000C5E05" w:rsidP="000C5E05">
            <w:pPr>
              <w:pStyle w:val="a7"/>
              <w:jc w:val="both"/>
              <w:rPr>
                <w:b w:val="0"/>
                <w:szCs w:val="20"/>
                <w:highlight w:val="green"/>
              </w:rPr>
            </w:pPr>
            <w:r w:rsidRPr="000C5E05">
              <w:rPr>
                <w:b w:val="0"/>
                <w:szCs w:val="20"/>
              </w:rPr>
              <w:t>69-236-882 ОП МП 009</w:t>
            </w:r>
          </w:p>
        </w:tc>
      </w:tr>
      <w:tr w:rsidR="000C5E05" w:rsidRPr="000C5E05" w:rsidTr="00EE5F34">
        <w:tc>
          <w:tcPr>
            <w:tcW w:w="720" w:type="dxa"/>
            <w:shd w:val="clear" w:color="auto" w:fill="auto"/>
          </w:tcPr>
          <w:p w:rsidR="000C5E05" w:rsidRPr="000C5E05" w:rsidRDefault="000C5E05" w:rsidP="000C5E05">
            <w:pPr>
              <w:pStyle w:val="a7"/>
              <w:jc w:val="both"/>
              <w:rPr>
                <w:b w:val="0"/>
                <w:szCs w:val="20"/>
              </w:rPr>
            </w:pPr>
            <w:r w:rsidRPr="000C5E05">
              <w:rPr>
                <w:b w:val="0"/>
                <w:szCs w:val="20"/>
              </w:rPr>
              <w:t>15</w:t>
            </w:r>
          </w:p>
        </w:tc>
        <w:tc>
          <w:tcPr>
            <w:tcW w:w="1800" w:type="dxa"/>
            <w:shd w:val="clear" w:color="auto" w:fill="auto"/>
          </w:tcPr>
          <w:p w:rsidR="000C5E05" w:rsidRPr="000C5E05" w:rsidRDefault="000C5E05" w:rsidP="000C5E05">
            <w:pPr>
              <w:pStyle w:val="a7"/>
              <w:jc w:val="both"/>
              <w:rPr>
                <w:b w:val="0"/>
                <w:szCs w:val="20"/>
              </w:rPr>
            </w:pPr>
            <w:r w:rsidRPr="000C5E05">
              <w:rPr>
                <w:b w:val="0"/>
                <w:szCs w:val="20"/>
              </w:rPr>
              <w:t>пер.Центральный</w:t>
            </w:r>
          </w:p>
        </w:tc>
        <w:tc>
          <w:tcPr>
            <w:tcW w:w="1440" w:type="dxa"/>
            <w:shd w:val="clear" w:color="auto" w:fill="auto"/>
          </w:tcPr>
          <w:p w:rsidR="000C5E05" w:rsidRPr="000C5E05" w:rsidRDefault="000C5E05" w:rsidP="000C5E05">
            <w:pPr>
              <w:pStyle w:val="a7"/>
              <w:jc w:val="both"/>
              <w:rPr>
                <w:b w:val="0"/>
                <w:szCs w:val="20"/>
              </w:rPr>
            </w:pPr>
            <w:r w:rsidRPr="000C5E05">
              <w:rPr>
                <w:b w:val="0"/>
                <w:szCs w:val="20"/>
              </w:rPr>
              <w:t>с.Никольское</w:t>
            </w:r>
          </w:p>
        </w:tc>
        <w:tc>
          <w:tcPr>
            <w:tcW w:w="1260" w:type="dxa"/>
            <w:shd w:val="clear" w:color="auto" w:fill="auto"/>
          </w:tcPr>
          <w:p w:rsidR="000C5E05" w:rsidRPr="000C5E05" w:rsidRDefault="000C5E05" w:rsidP="000C5E05">
            <w:pPr>
              <w:pStyle w:val="a7"/>
              <w:jc w:val="both"/>
              <w:rPr>
                <w:b w:val="0"/>
                <w:szCs w:val="20"/>
              </w:rPr>
            </w:pPr>
            <w:r w:rsidRPr="000C5E05">
              <w:rPr>
                <w:b w:val="0"/>
                <w:szCs w:val="20"/>
              </w:rPr>
              <w:t>0,553</w:t>
            </w:r>
          </w:p>
        </w:tc>
        <w:tc>
          <w:tcPr>
            <w:tcW w:w="2340" w:type="dxa"/>
            <w:shd w:val="clear" w:color="auto" w:fill="auto"/>
          </w:tcPr>
          <w:p w:rsidR="000C5E05" w:rsidRPr="000C5E05" w:rsidRDefault="000C5E05" w:rsidP="000C5E05">
            <w:pPr>
              <w:pStyle w:val="a7"/>
              <w:jc w:val="both"/>
              <w:rPr>
                <w:b w:val="0"/>
                <w:szCs w:val="20"/>
              </w:rPr>
            </w:pPr>
            <w:r w:rsidRPr="000C5E05">
              <w:rPr>
                <w:b w:val="0"/>
                <w:szCs w:val="20"/>
              </w:rPr>
              <w:t>70:09:0100013:284</w:t>
            </w:r>
          </w:p>
        </w:tc>
        <w:tc>
          <w:tcPr>
            <w:tcW w:w="2160" w:type="dxa"/>
            <w:shd w:val="clear" w:color="auto" w:fill="auto"/>
          </w:tcPr>
          <w:p w:rsidR="000C5E05" w:rsidRPr="000C5E05" w:rsidRDefault="000C5E05" w:rsidP="000C5E05">
            <w:pPr>
              <w:pStyle w:val="a7"/>
              <w:jc w:val="both"/>
              <w:rPr>
                <w:b w:val="0"/>
                <w:szCs w:val="20"/>
              </w:rPr>
            </w:pPr>
            <w:r w:rsidRPr="000C5E05">
              <w:rPr>
                <w:b w:val="0"/>
                <w:szCs w:val="20"/>
              </w:rPr>
              <w:t>69-236-882 ОП МП 012</w:t>
            </w:r>
          </w:p>
        </w:tc>
      </w:tr>
      <w:tr w:rsidR="000C5E05" w:rsidRPr="000C5E05" w:rsidTr="00EE5F34">
        <w:tc>
          <w:tcPr>
            <w:tcW w:w="720" w:type="dxa"/>
            <w:shd w:val="clear" w:color="auto" w:fill="auto"/>
          </w:tcPr>
          <w:p w:rsidR="000C5E05" w:rsidRPr="000C5E05" w:rsidRDefault="000C5E05" w:rsidP="000C5E05">
            <w:pPr>
              <w:pStyle w:val="a7"/>
              <w:jc w:val="both"/>
              <w:rPr>
                <w:b w:val="0"/>
                <w:szCs w:val="20"/>
              </w:rPr>
            </w:pPr>
            <w:r w:rsidRPr="000C5E05">
              <w:rPr>
                <w:b w:val="0"/>
                <w:szCs w:val="20"/>
              </w:rPr>
              <w:t>16</w:t>
            </w:r>
          </w:p>
        </w:tc>
        <w:tc>
          <w:tcPr>
            <w:tcW w:w="1800" w:type="dxa"/>
            <w:shd w:val="clear" w:color="auto" w:fill="auto"/>
          </w:tcPr>
          <w:p w:rsidR="000C5E05" w:rsidRPr="000C5E05" w:rsidRDefault="000C5E05" w:rsidP="000C5E05">
            <w:pPr>
              <w:pStyle w:val="a7"/>
              <w:jc w:val="both"/>
              <w:rPr>
                <w:b w:val="0"/>
                <w:szCs w:val="20"/>
              </w:rPr>
            </w:pPr>
            <w:r w:rsidRPr="000C5E05">
              <w:rPr>
                <w:b w:val="0"/>
                <w:szCs w:val="20"/>
              </w:rPr>
              <w:t>ул.Колхзная</w:t>
            </w:r>
          </w:p>
        </w:tc>
        <w:tc>
          <w:tcPr>
            <w:tcW w:w="1440" w:type="dxa"/>
            <w:shd w:val="clear" w:color="auto" w:fill="auto"/>
          </w:tcPr>
          <w:p w:rsidR="000C5E05" w:rsidRPr="000C5E05" w:rsidRDefault="000C5E05" w:rsidP="000C5E05">
            <w:pPr>
              <w:pStyle w:val="a7"/>
              <w:jc w:val="both"/>
              <w:rPr>
                <w:b w:val="0"/>
                <w:szCs w:val="20"/>
              </w:rPr>
            </w:pPr>
            <w:r w:rsidRPr="000C5E05">
              <w:rPr>
                <w:b w:val="0"/>
                <w:szCs w:val="20"/>
              </w:rPr>
              <w:t>д. Рыбалово</w:t>
            </w:r>
          </w:p>
        </w:tc>
        <w:tc>
          <w:tcPr>
            <w:tcW w:w="1260" w:type="dxa"/>
            <w:shd w:val="clear" w:color="auto" w:fill="auto"/>
          </w:tcPr>
          <w:p w:rsidR="000C5E05" w:rsidRPr="000C5E05" w:rsidRDefault="000C5E05" w:rsidP="000C5E05">
            <w:pPr>
              <w:pStyle w:val="a7"/>
              <w:jc w:val="both"/>
              <w:rPr>
                <w:b w:val="0"/>
                <w:szCs w:val="20"/>
              </w:rPr>
            </w:pPr>
            <w:r w:rsidRPr="000C5E05">
              <w:rPr>
                <w:b w:val="0"/>
                <w:szCs w:val="20"/>
              </w:rPr>
              <w:t>1,681</w:t>
            </w:r>
          </w:p>
        </w:tc>
        <w:tc>
          <w:tcPr>
            <w:tcW w:w="2340" w:type="dxa"/>
            <w:shd w:val="clear" w:color="auto" w:fill="auto"/>
          </w:tcPr>
          <w:p w:rsidR="000C5E05" w:rsidRPr="000C5E05" w:rsidRDefault="000C5E05" w:rsidP="000C5E05">
            <w:pPr>
              <w:pStyle w:val="a7"/>
              <w:jc w:val="both"/>
              <w:rPr>
                <w:b w:val="0"/>
                <w:szCs w:val="20"/>
                <w:highlight w:val="green"/>
              </w:rPr>
            </w:pPr>
          </w:p>
        </w:tc>
        <w:tc>
          <w:tcPr>
            <w:tcW w:w="2160" w:type="dxa"/>
            <w:shd w:val="clear" w:color="auto" w:fill="auto"/>
          </w:tcPr>
          <w:p w:rsidR="000C5E05" w:rsidRPr="000C5E05" w:rsidRDefault="000C5E05" w:rsidP="000C5E05">
            <w:pPr>
              <w:pStyle w:val="a7"/>
              <w:jc w:val="both"/>
              <w:rPr>
                <w:b w:val="0"/>
                <w:szCs w:val="20"/>
                <w:highlight w:val="green"/>
              </w:rPr>
            </w:pPr>
            <w:r w:rsidRPr="000C5E05">
              <w:rPr>
                <w:b w:val="0"/>
                <w:szCs w:val="20"/>
              </w:rPr>
              <w:t>69-236-882 ОП МП 015</w:t>
            </w:r>
          </w:p>
        </w:tc>
      </w:tr>
      <w:tr w:rsidR="000C5E05" w:rsidRPr="000C5E05" w:rsidTr="00EE5F34">
        <w:tc>
          <w:tcPr>
            <w:tcW w:w="720" w:type="dxa"/>
            <w:shd w:val="clear" w:color="auto" w:fill="auto"/>
          </w:tcPr>
          <w:p w:rsidR="000C5E05" w:rsidRPr="000C5E05" w:rsidRDefault="000C5E05" w:rsidP="000C5E05">
            <w:pPr>
              <w:pStyle w:val="a7"/>
              <w:jc w:val="both"/>
              <w:rPr>
                <w:b w:val="0"/>
                <w:szCs w:val="20"/>
              </w:rPr>
            </w:pPr>
            <w:r w:rsidRPr="000C5E05">
              <w:rPr>
                <w:b w:val="0"/>
                <w:szCs w:val="20"/>
              </w:rPr>
              <w:t>17</w:t>
            </w:r>
          </w:p>
        </w:tc>
        <w:tc>
          <w:tcPr>
            <w:tcW w:w="1800" w:type="dxa"/>
            <w:shd w:val="clear" w:color="auto" w:fill="auto"/>
          </w:tcPr>
          <w:p w:rsidR="000C5E05" w:rsidRPr="000C5E05" w:rsidRDefault="000C5E05" w:rsidP="000C5E05">
            <w:pPr>
              <w:pStyle w:val="a7"/>
              <w:jc w:val="both"/>
              <w:rPr>
                <w:b w:val="0"/>
                <w:szCs w:val="20"/>
              </w:rPr>
            </w:pPr>
            <w:r w:rsidRPr="000C5E05">
              <w:rPr>
                <w:b w:val="0"/>
                <w:szCs w:val="20"/>
              </w:rPr>
              <w:t>ул.Молодежная</w:t>
            </w:r>
          </w:p>
        </w:tc>
        <w:tc>
          <w:tcPr>
            <w:tcW w:w="1440" w:type="dxa"/>
            <w:shd w:val="clear" w:color="auto" w:fill="auto"/>
          </w:tcPr>
          <w:p w:rsidR="000C5E05" w:rsidRPr="000C5E05" w:rsidRDefault="000C5E05" w:rsidP="000C5E05">
            <w:pPr>
              <w:pStyle w:val="a7"/>
              <w:jc w:val="both"/>
              <w:rPr>
                <w:b w:val="0"/>
                <w:szCs w:val="20"/>
              </w:rPr>
            </w:pPr>
            <w:r w:rsidRPr="000C5E05">
              <w:rPr>
                <w:b w:val="0"/>
                <w:szCs w:val="20"/>
              </w:rPr>
              <w:t>д. Рыбалово</w:t>
            </w:r>
          </w:p>
        </w:tc>
        <w:tc>
          <w:tcPr>
            <w:tcW w:w="1260" w:type="dxa"/>
            <w:shd w:val="clear" w:color="auto" w:fill="auto"/>
          </w:tcPr>
          <w:p w:rsidR="000C5E05" w:rsidRPr="000C5E05" w:rsidRDefault="000C5E05" w:rsidP="000C5E05">
            <w:pPr>
              <w:pStyle w:val="a7"/>
              <w:jc w:val="both"/>
              <w:rPr>
                <w:b w:val="0"/>
                <w:szCs w:val="20"/>
              </w:rPr>
            </w:pPr>
            <w:r w:rsidRPr="000C5E05">
              <w:rPr>
                <w:b w:val="0"/>
                <w:szCs w:val="20"/>
              </w:rPr>
              <w:t>0,714</w:t>
            </w:r>
          </w:p>
        </w:tc>
        <w:tc>
          <w:tcPr>
            <w:tcW w:w="2340" w:type="dxa"/>
            <w:shd w:val="clear" w:color="auto" w:fill="auto"/>
          </w:tcPr>
          <w:p w:rsidR="000C5E05" w:rsidRPr="000C5E05" w:rsidRDefault="000C5E05" w:rsidP="000C5E05">
            <w:pPr>
              <w:pStyle w:val="a7"/>
              <w:jc w:val="both"/>
              <w:rPr>
                <w:b w:val="0"/>
                <w:szCs w:val="20"/>
                <w:highlight w:val="green"/>
              </w:rPr>
            </w:pPr>
          </w:p>
        </w:tc>
        <w:tc>
          <w:tcPr>
            <w:tcW w:w="2160" w:type="dxa"/>
            <w:shd w:val="clear" w:color="auto" w:fill="auto"/>
          </w:tcPr>
          <w:p w:rsidR="000C5E05" w:rsidRPr="000C5E05" w:rsidRDefault="000C5E05" w:rsidP="000C5E05">
            <w:pPr>
              <w:pStyle w:val="a7"/>
              <w:jc w:val="both"/>
              <w:rPr>
                <w:b w:val="0"/>
                <w:szCs w:val="20"/>
                <w:highlight w:val="green"/>
              </w:rPr>
            </w:pPr>
            <w:r w:rsidRPr="000C5E05">
              <w:rPr>
                <w:b w:val="0"/>
                <w:szCs w:val="20"/>
              </w:rPr>
              <w:t>69-236-882 ОП МП 014</w:t>
            </w:r>
          </w:p>
        </w:tc>
      </w:tr>
      <w:tr w:rsidR="000C5E05" w:rsidRPr="000C5E05" w:rsidTr="00EE5F34">
        <w:tc>
          <w:tcPr>
            <w:tcW w:w="720" w:type="dxa"/>
            <w:shd w:val="clear" w:color="auto" w:fill="auto"/>
          </w:tcPr>
          <w:p w:rsidR="000C5E05" w:rsidRPr="000C5E05" w:rsidRDefault="000C5E05" w:rsidP="000C5E05">
            <w:pPr>
              <w:pStyle w:val="a7"/>
              <w:jc w:val="both"/>
              <w:rPr>
                <w:b w:val="0"/>
                <w:szCs w:val="20"/>
              </w:rPr>
            </w:pPr>
            <w:r w:rsidRPr="000C5E05">
              <w:rPr>
                <w:b w:val="0"/>
                <w:szCs w:val="20"/>
              </w:rPr>
              <w:t>18</w:t>
            </w:r>
          </w:p>
        </w:tc>
        <w:tc>
          <w:tcPr>
            <w:tcW w:w="1800" w:type="dxa"/>
            <w:shd w:val="clear" w:color="auto" w:fill="auto"/>
          </w:tcPr>
          <w:p w:rsidR="000C5E05" w:rsidRPr="000C5E05" w:rsidRDefault="000C5E05" w:rsidP="000C5E05">
            <w:pPr>
              <w:pStyle w:val="a7"/>
              <w:jc w:val="both"/>
              <w:rPr>
                <w:b w:val="0"/>
                <w:szCs w:val="20"/>
              </w:rPr>
            </w:pPr>
            <w:r w:rsidRPr="000C5E05">
              <w:rPr>
                <w:b w:val="0"/>
                <w:szCs w:val="20"/>
              </w:rPr>
              <w:t>ул.Береговая</w:t>
            </w:r>
          </w:p>
        </w:tc>
        <w:tc>
          <w:tcPr>
            <w:tcW w:w="1440" w:type="dxa"/>
            <w:shd w:val="clear" w:color="auto" w:fill="auto"/>
          </w:tcPr>
          <w:p w:rsidR="000C5E05" w:rsidRPr="000C5E05" w:rsidRDefault="000C5E05" w:rsidP="000C5E05">
            <w:pPr>
              <w:pStyle w:val="a7"/>
              <w:jc w:val="both"/>
              <w:rPr>
                <w:b w:val="0"/>
                <w:szCs w:val="20"/>
              </w:rPr>
            </w:pPr>
            <w:r w:rsidRPr="000C5E05">
              <w:rPr>
                <w:b w:val="0"/>
                <w:szCs w:val="20"/>
              </w:rPr>
              <w:t>д.Карнаухово</w:t>
            </w:r>
          </w:p>
        </w:tc>
        <w:tc>
          <w:tcPr>
            <w:tcW w:w="1260" w:type="dxa"/>
            <w:shd w:val="clear" w:color="auto" w:fill="auto"/>
          </w:tcPr>
          <w:p w:rsidR="000C5E05" w:rsidRPr="000C5E05" w:rsidRDefault="000C5E05" w:rsidP="000C5E05">
            <w:pPr>
              <w:pStyle w:val="a7"/>
              <w:jc w:val="both"/>
              <w:rPr>
                <w:b w:val="0"/>
                <w:szCs w:val="20"/>
              </w:rPr>
            </w:pPr>
            <w:r w:rsidRPr="000C5E05">
              <w:rPr>
                <w:b w:val="0"/>
                <w:szCs w:val="20"/>
              </w:rPr>
              <w:t>0,909</w:t>
            </w:r>
          </w:p>
        </w:tc>
        <w:tc>
          <w:tcPr>
            <w:tcW w:w="2340" w:type="dxa"/>
            <w:shd w:val="clear" w:color="auto" w:fill="auto"/>
          </w:tcPr>
          <w:p w:rsidR="000C5E05" w:rsidRPr="000C5E05" w:rsidRDefault="000C5E05" w:rsidP="000C5E05">
            <w:pPr>
              <w:pStyle w:val="a7"/>
              <w:jc w:val="both"/>
              <w:rPr>
                <w:b w:val="0"/>
                <w:szCs w:val="20"/>
                <w:highlight w:val="green"/>
              </w:rPr>
            </w:pPr>
          </w:p>
        </w:tc>
        <w:tc>
          <w:tcPr>
            <w:tcW w:w="2160" w:type="dxa"/>
            <w:shd w:val="clear" w:color="auto" w:fill="auto"/>
          </w:tcPr>
          <w:p w:rsidR="000C5E05" w:rsidRPr="000C5E05" w:rsidRDefault="000C5E05" w:rsidP="000C5E05">
            <w:pPr>
              <w:pStyle w:val="a7"/>
              <w:jc w:val="both"/>
              <w:rPr>
                <w:b w:val="0"/>
                <w:szCs w:val="20"/>
                <w:highlight w:val="green"/>
              </w:rPr>
            </w:pPr>
            <w:r w:rsidRPr="000C5E05">
              <w:rPr>
                <w:b w:val="0"/>
                <w:szCs w:val="20"/>
              </w:rPr>
              <w:t>69-236-882 ОП МП 016</w:t>
            </w:r>
          </w:p>
        </w:tc>
      </w:tr>
      <w:tr w:rsidR="000C5E05" w:rsidRPr="000C5E05" w:rsidTr="00EE5F34">
        <w:tc>
          <w:tcPr>
            <w:tcW w:w="720" w:type="dxa"/>
            <w:shd w:val="clear" w:color="auto" w:fill="auto"/>
          </w:tcPr>
          <w:p w:rsidR="000C5E05" w:rsidRPr="000C5E05" w:rsidRDefault="000C5E05" w:rsidP="000C5E05">
            <w:pPr>
              <w:pStyle w:val="a7"/>
              <w:jc w:val="both"/>
              <w:rPr>
                <w:b w:val="0"/>
                <w:szCs w:val="20"/>
              </w:rPr>
            </w:pPr>
            <w:r w:rsidRPr="000C5E05">
              <w:rPr>
                <w:b w:val="0"/>
                <w:szCs w:val="20"/>
              </w:rPr>
              <w:t>19</w:t>
            </w:r>
          </w:p>
        </w:tc>
        <w:tc>
          <w:tcPr>
            <w:tcW w:w="1800" w:type="dxa"/>
            <w:shd w:val="clear" w:color="auto" w:fill="auto"/>
          </w:tcPr>
          <w:p w:rsidR="000C5E05" w:rsidRPr="000C5E05" w:rsidRDefault="000C5E05" w:rsidP="000C5E05">
            <w:pPr>
              <w:pStyle w:val="a7"/>
              <w:jc w:val="both"/>
              <w:rPr>
                <w:b w:val="0"/>
                <w:szCs w:val="20"/>
              </w:rPr>
            </w:pPr>
            <w:r w:rsidRPr="000C5E05">
              <w:rPr>
                <w:b w:val="0"/>
                <w:szCs w:val="20"/>
              </w:rPr>
              <w:t>ул.Центральная</w:t>
            </w:r>
          </w:p>
        </w:tc>
        <w:tc>
          <w:tcPr>
            <w:tcW w:w="1440" w:type="dxa"/>
            <w:shd w:val="clear" w:color="auto" w:fill="auto"/>
          </w:tcPr>
          <w:p w:rsidR="000C5E05" w:rsidRPr="000C5E05" w:rsidRDefault="000C5E05" w:rsidP="000C5E05">
            <w:pPr>
              <w:pStyle w:val="a7"/>
              <w:jc w:val="both"/>
              <w:rPr>
                <w:b w:val="0"/>
                <w:szCs w:val="20"/>
              </w:rPr>
            </w:pPr>
            <w:r w:rsidRPr="000C5E05">
              <w:rPr>
                <w:b w:val="0"/>
                <w:szCs w:val="20"/>
              </w:rPr>
              <w:t>д.Карнаухово</w:t>
            </w:r>
          </w:p>
        </w:tc>
        <w:tc>
          <w:tcPr>
            <w:tcW w:w="1260" w:type="dxa"/>
            <w:shd w:val="clear" w:color="auto" w:fill="auto"/>
          </w:tcPr>
          <w:p w:rsidR="000C5E05" w:rsidRPr="000C5E05" w:rsidRDefault="000C5E05" w:rsidP="000C5E05">
            <w:pPr>
              <w:pStyle w:val="a7"/>
              <w:jc w:val="both"/>
              <w:rPr>
                <w:b w:val="0"/>
                <w:szCs w:val="20"/>
              </w:rPr>
            </w:pPr>
            <w:r w:rsidRPr="000C5E05">
              <w:rPr>
                <w:b w:val="0"/>
                <w:szCs w:val="20"/>
              </w:rPr>
              <w:t>1,065</w:t>
            </w:r>
          </w:p>
        </w:tc>
        <w:tc>
          <w:tcPr>
            <w:tcW w:w="2340" w:type="dxa"/>
            <w:shd w:val="clear" w:color="auto" w:fill="auto"/>
          </w:tcPr>
          <w:p w:rsidR="000C5E05" w:rsidRPr="000C5E05" w:rsidRDefault="000C5E05" w:rsidP="000C5E05">
            <w:pPr>
              <w:pStyle w:val="a7"/>
              <w:jc w:val="both"/>
              <w:rPr>
                <w:b w:val="0"/>
                <w:szCs w:val="20"/>
                <w:highlight w:val="green"/>
              </w:rPr>
            </w:pPr>
          </w:p>
        </w:tc>
        <w:tc>
          <w:tcPr>
            <w:tcW w:w="2160" w:type="dxa"/>
            <w:shd w:val="clear" w:color="auto" w:fill="auto"/>
          </w:tcPr>
          <w:p w:rsidR="000C5E05" w:rsidRPr="000C5E05" w:rsidRDefault="000C5E05" w:rsidP="000C5E05">
            <w:pPr>
              <w:pStyle w:val="a7"/>
              <w:jc w:val="both"/>
              <w:rPr>
                <w:b w:val="0"/>
                <w:szCs w:val="20"/>
                <w:highlight w:val="green"/>
              </w:rPr>
            </w:pPr>
            <w:r w:rsidRPr="000C5E05">
              <w:rPr>
                <w:b w:val="0"/>
                <w:szCs w:val="20"/>
              </w:rPr>
              <w:t>69-236-882 ОП МП 017</w:t>
            </w:r>
          </w:p>
        </w:tc>
      </w:tr>
      <w:tr w:rsidR="000C5E05" w:rsidRPr="000C5E05" w:rsidTr="00EE5F34">
        <w:tc>
          <w:tcPr>
            <w:tcW w:w="720" w:type="dxa"/>
            <w:shd w:val="clear" w:color="auto" w:fill="auto"/>
          </w:tcPr>
          <w:p w:rsidR="000C5E05" w:rsidRPr="000C5E05" w:rsidRDefault="000C5E05" w:rsidP="000C5E05">
            <w:pPr>
              <w:pStyle w:val="a7"/>
              <w:jc w:val="both"/>
              <w:rPr>
                <w:b w:val="0"/>
                <w:szCs w:val="20"/>
              </w:rPr>
            </w:pPr>
            <w:r w:rsidRPr="000C5E05">
              <w:rPr>
                <w:b w:val="0"/>
                <w:szCs w:val="20"/>
              </w:rPr>
              <w:t>20</w:t>
            </w:r>
          </w:p>
        </w:tc>
        <w:tc>
          <w:tcPr>
            <w:tcW w:w="1800" w:type="dxa"/>
            <w:shd w:val="clear" w:color="auto" w:fill="auto"/>
          </w:tcPr>
          <w:p w:rsidR="000C5E05" w:rsidRPr="000C5E05" w:rsidRDefault="000C5E05" w:rsidP="000C5E05">
            <w:pPr>
              <w:pStyle w:val="a7"/>
              <w:jc w:val="both"/>
              <w:rPr>
                <w:b w:val="0"/>
                <w:szCs w:val="20"/>
              </w:rPr>
            </w:pPr>
            <w:r w:rsidRPr="000C5E05">
              <w:rPr>
                <w:b w:val="0"/>
                <w:szCs w:val="20"/>
              </w:rPr>
              <w:t>ул.Запалой</w:t>
            </w:r>
          </w:p>
        </w:tc>
        <w:tc>
          <w:tcPr>
            <w:tcW w:w="1440" w:type="dxa"/>
            <w:shd w:val="clear" w:color="auto" w:fill="auto"/>
          </w:tcPr>
          <w:p w:rsidR="000C5E05" w:rsidRPr="000C5E05" w:rsidRDefault="000C5E05" w:rsidP="000C5E05">
            <w:pPr>
              <w:pStyle w:val="a7"/>
              <w:jc w:val="both"/>
              <w:rPr>
                <w:b w:val="0"/>
                <w:szCs w:val="20"/>
              </w:rPr>
            </w:pPr>
            <w:r w:rsidRPr="000C5E05">
              <w:rPr>
                <w:b w:val="0"/>
                <w:szCs w:val="20"/>
              </w:rPr>
              <w:t>д.Карнаухово</w:t>
            </w:r>
          </w:p>
        </w:tc>
        <w:tc>
          <w:tcPr>
            <w:tcW w:w="1260" w:type="dxa"/>
            <w:shd w:val="clear" w:color="auto" w:fill="auto"/>
          </w:tcPr>
          <w:p w:rsidR="000C5E05" w:rsidRPr="000C5E05" w:rsidRDefault="000C5E05" w:rsidP="000C5E05">
            <w:pPr>
              <w:pStyle w:val="a7"/>
              <w:jc w:val="both"/>
              <w:rPr>
                <w:b w:val="0"/>
                <w:szCs w:val="20"/>
              </w:rPr>
            </w:pPr>
            <w:r w:rsidRPr="000C5E05">
              <w:rPr>
                <w:b w:val="0"/>
                <w:szCs w:val="20"/>
              </w:rPr>
              <w:t>0,852</w:t>
            </w:r>
          </w:p>
        </w:tc>
        <w:tc>
          <w:tcPr>
            <w:tcW w:w="2340" w:type="dxa"/>
            <w:shd w:val="clear" w:color="auto" w:fill="auto"/>
          </w:tcPr>
          <w:p w:rsidR="000C5E05" w:rsidRPr="000C5E05" w:rsidRDefault="000C5E05" w:rsidP="000C5E05">
            <w:pPr>
              <w:pStyle w:val="a7"/>
              <w:jc w:val="both"/>
              <w:rPr>
                <w:b w:val="0"/>
                <w:szCs w:val="20"/>
                <w:highlight w:val="green"/>
              </w:rPr>
            </w:pPr>
          </w:p>
        </w:tc>
        <w:tc>
          <w:tcPr>
            <w:tcW w:w="2160" w:type="dxa"/>
            <w:shd w:val="clear" w:color="auto" w:fill="auto"/>
          </w:tcPr>
          <w:p w:rsidR="000C5E05" w:rsidRPr="000C5E05" w:rsidRDefault="000C5E05" w:rsidP="000C5E05">
            <w:pPr>
              <w:pStyle w:val="a7"/>
              <w:jc w:val="both"/>
              <w:rPr>
                <w:b w:val="0"/>
                <w:szCs w:val="20"/>
                <w:highlight w:val="green"/>
              </w:rPr>
            </w:pPr>
            <w:r w:rsidRPr="000C5E05">
              <w:rPr>
                <w:b w:val="0"/>
                <w:szCs w:val="20"/>
              </w:rPr>
              <w:t>69-236-882 ОП МП 018</w:t>
            </w:r>
          </w:p>
        </w:tc>
      </w:tr>
    </w:tbl>
    <w:p w:rsidR="000C5E05" w:rsidRPr="000C5E05" w:rsidRDefault="000C5E05" w:rsidP="000C5E05">
      <w:pPr>
        <w:pStyle w:val="a7"/>
        <w:jc w:val="both"/>
        <w:rPr>
          <w:b w:val="0"/>
          <w:szCs w:val="20"/>
        </w:rPr>
      </w:pPr>
    </w:p>
    <w:p w:rsidR="000C5E05" w:rsidRPr="000C5E05" w:rsidRDefault="000C5E05" w:rsidP="000C5E05">
      <w:pPr>
        <w:pStyle w:val="a7"/>
        <w:jc w:val="both"/>
        <w:rPr>
          <w:b w:val="0"/>
          <w:szCs w:val="20"/>
        </w:rPr>
      </w:pPr>
      <w:r w:rsidRPr="000C5E05">
        <w:rPr>
          <w:b w:val="0"/>
          <w:szCs w:val="20"/>
        </w:rPr>
        <w:t>Таблица 3. Общие данные по улично-дорожной сети в пределах Иштанского сельского поселения.</w:t>
      </w:r>
    </w:p>
    <w:p w:rsidR="000C5E05" w:rsidRPr="000C5E05" w:rsidRDefault="000C5E05" w:rsidP="000C5E05">
      <w:pPr>
        <w:pStyle w:val="a7"/>
        <w:jc w:val="both"/>
        <w:rPr>
          <w:b w:val="0"/>
          <w:szCs w:val="20"/>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6"/>
        <w:gridCol w:w="4142"/>
        <w:gridCol w:w="2472"/>
        <w:gridCol w:w="2887"/>
      </w:tblGrid>
      <w:tr w:rsidR="000C5E05" w:rsidRPr="000C5E05" w:rsidTr="00EE5F34">
        <w:tc>
          <w:tcPr>
            <w:tcW w:w="323" w:type="pct"/>
            <w:shd w:val="clear" w:color="auto" w:fill="auto"/>
          </w:tcPr>
          <w:p w:rsidR="000C5E05" w:rsidRPr="000C5E05" w:rsidRDefault="000C5E05" w:rsidP="000C5E05">
            <w:pPr>
              <w:pStyle w:val="a7"/>
              <w:jc w:val="both"/>
              <w:rPr>
                <w:b w:val="0"/>
                <w:szCs w:val="20"/>
              </w:rPr>
            </w:pPr>
            <w:r w:rsidRPr="000C5E05">
              <w:rPr>
                <w:b w:val="0"/>
                <w:szCs w:val="20"/>
              </w:rPr>
              <w:t>№</w:t>
            </w:r>
          </w:p>
        </w:tc>
        <w:tc>
          <w:tcPr>
            <w:tcW w:w="2039" w:type="pct"/>
            <w:shd w:val="clear" w:color="auto" w:fill="auto"/>
          </w:tcPr>
          <w:p w:rsidR="000C5E05" w:rsidRPr="000C5E05" w:rsidRDefault="000C5E05" w:rsidP="000C5E05">
            <w:pPr>
              <w:pStyle w:val="a7"/>
              <w:jc w:val="both"/>
              <w:rPr>
                <w:b w:val="0"/>
                <w:szCs w:val="20"/>
              </w:rPr>
            </w:pPr>
            <w:r w:rsidRPr="000C5E05">
              <w:rPr>
                <w:b w:val="0"/>
                <w:szCs w:val="20"/>
              </w:rPr>
              <w:t xml:space="preserve">Показатели </w:t>
            </w:r>
          </w:p>
        </w:tc>
        <w:tc>
          <w:tcPr>
            <w:tcW w:w="1217" w:type="pct"/>
            <w:shd w:val="clear" w:color="auto" w:fill="auto"/>
          </w:tcPr>
          <w:p w:rsidR="000C5E05" w:rsidRPr="000C5E05" w:rsidRDefault="000C5E05" w:rsidP="000C5E05">
            <w:pPr>
              <w:pStyle w:val="a7"/>
              <w:jc w:val="both"/>
              <w:rPr>
                <w:b w:val="0"/>
                <w:szCs w:val="20"/>
              </w:rPr>
            </w:pPr>
            <w:r w:rsidRPr="000C5E05">
              <w:rPr>
                <w:b w:val="0"/>
                <w:szCs w:val="20"/>
              </w:rPr>
              <w:t>Единица измерения</w:t>
            </w:r>
          </w:p>
        </w:tc>
        <w:tc>
          <w:tcPr>
            <w:tcW w:w="1421" w:type="pct"/>
            <w:shd w:val="clear" w:color="auto" w:fill="auto"/>
          </w:tcPr>
          <w:p w:rsidR="000C5E05" w:rsidRPr="000C5E05" w:rsidRDefault="000C5E05" w:rsidP="000C5E05">
            <w:pPr>
              <w:pStyle w:val="a7"/>
              <w:jc w:val="both"/>
              <w:rPr>
                <w:b w:val="0"/>
                <w:szCs w:val="20"/>
              </w:rPr>
            </w:pPr>
            <w:r w:rsidRPr="000C5E05">
              <w:rPr>
                <w:b w:val="0"/>
                <w:szCs w:val="20"/>
              </w:rPr>
              <w:t xml:space="preserve">Данные на </w:t>
            </w:r>
            <w:smartTag w:uri="urn:schemas-microsoft-com:office:smarttags" w:element="metricconverter">
              <w:smartTagPr>
                <w:attr w:name="ProductID" w:val="2016 г"/>
              </w:smartTagPr>
              <w:r w:rsidRPr="000C5E05">
                <w:rPr>
                  <w:b w:val="0"/>
                  <w:szCs w:val="20"/>
                </w:rPr>
                <w:t>2016 г</w:t>
              </w:r>
            </w:smartTag>
            <w:r w:rsidRPr="000C5E05">
              <w:rPr>
                <w:b w:val="0"/>
                <w:szCs w:val="20"/>
              </w:rPr>
              <w:t>.</w:t>
            </w:r>
          </w:p>
        </w:tc>
      </w:tr>
      <w:tr w:rsidR="000C5E05" w:rsidRPr="000C5E05" w:rsidTr="00EE5F34">
        <w:tc>
          <w:tcPr>
            <w:tcW w:w="323" w:type="pct"/>
            <w:shd w:val="clear" w:color="auto" w:fill="auto"/>
          </w:tcPr>
          <w:p w:rsidR="000C5E05" w:rsidRPr="000C5E05" w:rsidRDefault="000C5E05" w:rsidP="000C5E05">
            <w:pPr>
              <w:pStyle w:val="a7"/>
              <w:jc w:val="both"/>
              <w:rPr>
                <w:b w:val="0"/>
                <w:szCs w:val="20"/>
              </w:rPr>
            </w:pPr>
            <w:r w:rsidRPr="000C5E05">
              <w:rPr>
                <w:b w:val="0"/>
                <w:szCs w:val="20"/>
              </w:rPr>
              <w:t>1</w:t>
            </w:r>
          </w:p>
        </w:tc>
        <w:tc>
          <w:tcPr>
            <w:tcW w:w="2039" w:type="pct"/>
            <w:shd w:val="clear" w:color="auto" w:fill="auto"/>
          </w:tcPr>
          <w:p w:rsidR="000C5E05" w:rsidRPr="000C5E05" w:rsidRDefault="000C5E05" w:rsidP="000C5E05">
            <w:pPr>
              <w:pStyle w:val="a7"/>
              <w:jc w:val="both"/>
              <w:rPr>
                <w:b w:val="0"/>
                <w:szCs w:val="20"/>
              </w:rPr>
            </w:pPr>
            <w:r w:rsidRPr="000C5E05">
              <w:rPr>
                <w:b w:val="0"/>
                <w:szCs w:val="20"/>
              </w:rPr>
              <w:t>Общее протяжение уличной сети</w:t>
            </w:r>
          </w:p>
        </w:tc>
        <w:tc>
          <w:tcPr>
            <w:tcW w:w="1217" w:type="pct"/>
            <w:shd w:val="clear" w:color="auto" w:fill="auto"/>
          </w:tcPr>
          <w:p w:rsidR="000C5E05" w:rsidRPr="000C5E05" w:rsidRDefault="000C5E05" w:rsidP="000C5E05">
            <w:pPr>
              <w:pStyle w:val="a7"/>
              <w:jc w:val="both"/>
              <w:rPr>
                <w:b w:val="0"/>
                <w:szCs w:val="20"/>
              </w:rPr>
            </w:pPr>
            <w:r w:rsidRPr="000C5E05">
              <w:rPr>
                <w:b w:val="0"/>
                <w:szCs w:val="20"/>
              </w:rPr>
              <w:t>км</w:t>
            </w:r>
          </w:p>
        </w:tc>
        <w:tc>
          <w:tcPr>
            <w:tcW w:w="1421" w:type="pct"/>
            <w:shd w:val="clear" w:color="auto" w:fill="auto"/>
          </w:tcPr>
          <w:p w:rsidR="000C5E05" w:rsidRPr="000C5E05" w:rsidRDefault="000C5E05" w:rsidP="000C5E05">
            <w:pPr>
              <w:pStyle w:val="a7"/>
              <w:jc w:val="both"/>
              <w:rPr>
                <w:b w:val="0"/>
                <w:szCs w:val="20"/>
              </w:rPr>
            </w:pPr>
            <w:r w:rsidRPr="000C5E05">
              <w:rPr>
                <w:b w:val="0"/>
                <w:szCs w:val="20"/>
              </w:rPr>
              <w:t>19,55</w:t>
            </w:r>
          </w:p>
        </w:tc>
      </w:tr>
      <w:tr w:rsidR="000C5E05" w:rsidRPr="000C5E05" w:rsidTr="00EE5F34">
        <w:tc>
          <w:tcPr>
            <w:tcW w:w="323" w:type="pct"/>
            <w:shd w:val="clear" w:color="auto" w:fill="auto"/>
          </w:tcPr>
          <w:p w:rsidR="000C5E05" w:rsidRPr="000C5E05" w:rsidRDefault="000C5E05" w:rsidP="000C5E05">
            <w:pPr>
              <w:pStyle w:val="a7"/>
              <w:jc w:val="both"/>
              <w:rPr>
                <w:b w:val="0"/>
                <w:szCs w:val="20"/>
              </w:rPr>
            </w:pPr>
            <w:r w:rsidRPr="000C5E05">
              <w:rPr>
                <w:b w:val="0"/>
                <w:szCs w:val="20"/>
              </w:rPr>
              <w:t>2</w:t>
            </w:r>
          </w:p>
        </w:tc>
        <w:tc>
          <w:tcPr>
            <w:tcW w:w="2039" w:type="pct"/>
            <w:shd w:val="clear" w:color="auto" w:fill="auto"/>
          </w:tcPr>
          <w:p w:rsidR="000C5E05" w:rsidRPr="000C5E05" w:rsidRDefault="000C5E05" w:rsidP="000C5E05">
            <w:pPr>
              <w:pStyle w:val="a7"/>
              <w:jc w:val="both"/>
              <w:rPr>
                <w:b w:val="0"/>
                <w:szCs w:val="20"/>
              </w:rPr>
            </w:pPr>
            <w:r w:rsidRPr="000C5E05">
              <w:rPr>
                <w:b w:val="0"/>
                <w:szCs w:val="20"/>
              </w:rPr>
              <w:t>Общая площадь уличной сети</w:t>
            </w:r>
          </w:p>
        </w:tc>
        <w:tc>
          <w:tcPr>
            <w:tcW w:w="1217" w:type="pct"/>
            <w:shd w:val="clear" w:color="auto" w:fill="auto"/>
          </w:tcPr>
          <w:p w:rsidR="000C5E05" w:rsidRPr="000C5E05" w:rsidRDefault="000C5E05" w:rsidP="000C5E05">
            <w:pPr>
              <w:pStyle w:val="a7"/>
              <w:jc w:val="both"/>
              <w:rPr>
                <w:b w:val="0"/>
                <w:szCs w:val="20"/>
              </w:rPr>
            </w:pPr>
            <w:r w:rsidRPr="000C5E05">
              <w:rPr>
                <w:b w:val="0"/>
                <w:szCs w:val="20"/>
              </w:rPr>
              <w:t>тыс. кв. м.</w:t>
            </w:r>
          </w:p>
        </w:tc>
        <w:tc>
          <w:tcPr>
            <w:tcW w:w="1421" w:type="pct"/>
            <w:shd w:val="clear" w:color="auto" w:fill="auto"/>
          </w:tcPr>
          <w:p w:rsidR="000C5E05" w:rsidRPr="000C5E05" w:rsidRDefault="000C5E05" w:rsidP="000C5E05">
            <w:pPr>
              <w:pStyle w:val="a7"/>
              <w:jc w:val="both"/>
              <w:rPr>
                <w:b w:val="0"/>
                <w:szCs w:val="20"/>
              </w:rPr>
            </w:pPr>
            <w:r w:rsidRPr="000C5E05">
              <w:rPr>
                <w:b w:val="0"/>
                <w:szCs w:val="20"/>
              </w:rPr>
              <w:t>97,75</w:t>
            </w:r>
          </w:p>
        </w:tc>
      </w:tr>
      <w:tr w:rsidR="000C5E05" w:rsidRPr="000C5E05" w:rsidTr="00EE5F34">
        <w:tc>
          <w:tcPr>
            <w:tcW w:w="323" w:type="pct"/>
            <w:shd w:val="clear" w:color="auto" w:fill="auto"/>
          </w:tcPr>
          <w:p w:rsidR="000C5E05" w:rsidRPr="000C5E05" w:rsidRDefault="000C5E05" w:rsidP="000C5E05">
            <w:pPr>
              <w:pStyle w:val="a7"/>
              <w:jc w:val="both"/>
              <w:rPr>
                <w:b w:val="0"/>
                <w:szCs w:val="20"/>
              </w:rPr>
            </w:pPr>
            <w:r w:rsidRPr="000C5E05">
              <w:rPr>
                <w:b w:val="0"/>
                <w:szCs w:val="20"/>
              </w:rPr>
              <w:t>3</w:t>
            </w:r>
          </w:p>
        </w:tc>
        <w:tc>
          <w:tcPr>
            <w:tcW w:w="2039" w:type="pct"/>
            <w:shd w:val="clear" w:color="auto" w:fill="auto"/>
          </w:tcPr>
          <w:p w:rsidR="000C5E05" w:rsidRPr="000C5E05" w:rsidRDefault="000C5E05" w:rsidP="000C5E05">
            <w:pPr>
              <w:pStyle w:val="a7"/>
              <w:jc w:val="both"/>
              <w:rPr>
                <w:b w:val="0"/>
                <w:szCs w:val="20"/>
              </w:rPr>
            </w:pPr>
            <w:r w:rsidRPr="000C5E05">
              <w:rPr>
                <w:b w:val="0"/>
                <w:szCs w:val="20"/>
              </w:rPr>
              <w:t>Плотность улично-дорожной сети</w:t>
            </w:r>
          </w:p>
        </w:tc>
        <w:tc>
          <w:tcPr>
            <w:tcW w:w="1217" w:type="pct"/>
            <w:shd w:val="clear" w:color="auto" w:fill="auto"/>
          </w:tcPr>
          <w:p w:rsidR="000C5E05" w:rsidRPr="000C5E05" w:rsidRDefault="000C5E05" w:rsidP="000C5E05">
            <w:pPr>
              <w:pStyle w:val="a7"/>
              <w:jc w:val="both"/>
              <w:rPr>
                <w:b w:val="0"/>
                <w:szCs w:val="20"/>
              </w:rPr>
            </w:pPr>
            <w:r w:rsidRPr="000C5E05">
              <w:rPr>
                <w:b w:val="0"/>
                <w:szCs w:val="20"/>
              </w:rPr>
              <w:t>км/км</w:t>
            </w:r>
            <w:r w:rsidRPr="000C5E05">
              <w:rPr>
                <w:b w:val="0"/>
                <w:szCs w:val="20"/>
                <w:vertAlign w:val="superscript"/>
              </w:rPr>
              <w:t>2</w:t>
            </w:r>
          </w:p>
        </w:tc>
        <w:tc>
          <w:tcPr>
            <w:tcW w:w="1421" w:type="pct"/>
            <w:shd w:val="clear" w:color="auto" w:fill="auto"/>
          </w:tcPr>
          <w:p w:rsidR="000C5E05" w:rsidRPr="000C5E05" w:rsidRDefault="000C5E05" w:rsidP="000C5E05">
            <w:pPr>
              <w:pStyle w:val="a7"/>
              <w:jc w:val="both"/>
              <w:rPr>
                <w:b w:val="0"/>
                <w:szCs w:val="20"/>
              </w:rPr>
            </w:pPr>
          </w:p>
        </w:tc>
      </w:tr>
      <w:tr w:rsidR="000C5E05" w:rsidRPr="000C5E05" w:rsidTr="00EE5F34">
        <w:tc>
          <w:tcPr>
            <w:tcW w:w="323" w:type="pct"/>
            <w:shd w:val="clear" w:color="auto" w:fill="auto"/>
          </w:tcPr>
          <w:p w:rsidR="000C5E05" w:rsidRPr="000C5E05" w:rsidRDefault="000C5E05" w:rsidP="000C5E05">
            <w:pPr>
              <w:pStyle w:val="a7"/>
              <w:jc w:val="both"/>
              <w:rPr>
                <w:b w:val="0"/>
                <w:szCs w:val="20"/>
              </w:rPr>
            </w:pPr>
            <w:r w:rsidRPr="000C5E05">
              <w:rPr>
                <w:b w:val="0"/>
                <w:szCs w:val="20"/>
              </w:rPr>
              <w:t>4</w:t>
            </w:r>
          </w:p>
        </w:tc>
        <w:tc>
          <w:tcPr>
            <w:tcW w:w="2039" w:type="pct"/>
            <w:shd w:val="clear" w:color="auto" w:fill="auto"/>
          </w:tcPr>
          <w:p w:rsidR="000C5E05" w:rsidRPr="000C5E05" w:rsidRDefault="000C5E05" w:rsidP="000C5E05">
            <w:pPr>
              <w:pStyle w:val="a7"/>
              <w:jc w:val="both"/>
              <w:rPr>
                <w:b w:val="0"/>
                <w:szCs w:val="20"/>
              </w:rPr>
            </w:pPr>
            <w:r w:rsidRPr="000C5E05">
              <w:rPr>
                <w:b w:val="0"/>
                <w:szCs w:val="20"/>
              </w:rPr>
              <w:t>Площадь застроенной территории</w:t>
            </w:r>
          </w:p>
        </w:tc>
        <w:tc>
          <w:tcPr>
            <w:tcW w:w="1217" w:type="pct"/>
            <w:shd w:val="clear" w:color="auto" w:fill="auto"/>
          </w:tcPr>
          <w:p w:rsidR="000C5E05" w:rsidRPr="000C5E05" w:rsidRDefault="000C5E05" w:rsidP="000C5E05">
            <w:pPr>
              <w:pStyle w:val="a7"/>
              <w:jc w:val="both"/>
              <w:rPr>
                <w:b w:val="0"/>
                <w:szCs w:val="20"/>
              </w:rPr>
            </w:pPr>
            <w:r w:rsidRPr="000C5E05">
              <w:rPr>
                <w:b w:val="0"/>
                <w:szCs w:val="20"/>
              </w:rPr>
              <w:t>км</w:t>
            </w:r>
            <w:r w:rsidRPr="000C5E05">
              <w:rPr>
                <w:b w:val="0"/>
                <w:szCs w:val="20"/>
                <w:vertAlign w:val="superscript"/>
              </w:rPr>
              <w:t>2</w:t>
            </w:r>
          </w:p>
        </w:tc>
        <w:tc>
          <w:tcPr>
            <w:tcW w:w="1421" w:type="pct"/>
            <w:shd w:val="clear" w:color="auto" w:fill="auto"/>
          </w:tcPr>
          <w:p w:rsidR="000C5E05" w:rsidRPr="000C5E05" w:rsidRDefault="000C5E05" w:rsidP="000C5E05">
            <w:pPr>
              <w:pStyle w:val="a7"/>
              <w:jc w:val="both"/>
              <w:rPr>
                <w:b w:val="0"/>
                <w:szCs w:val="20"/>
              </w:rPr>
            </w:pPr>
          </w:p>
        </w:tc>
      </w:tr>
    </w:tbl>
    <w:p w:rsidR="000C5E05" w:rsidRPr="000C5E05" w:rsidRDefault="000C5E05" w:rsidP="000C5E05">
      <w:pPr>
        <w:pStyle w:val="a7"/>
        <w:jc w:val="both"/>
        <w:rPr>
          <w:b w:val="0"/>
          <w:szCs w:val="20"/>
        </w:rPr>
      </w:pPr>
    </w:p>
    <w:p w:rsidR="000C5E05" w:rsidRPr="000C5E05" w:rsidRDefault="000C5E05" w:rsidP="000C5E05">
      <w:pPr>
        <w:pStyle w:val="a7"/>
        <w:jc w:val="both"/>
        <w:rPr>
          <w:b w:val="0"/>
          <w:szCs w:val="20"/>
        </w:rPr>
      </w:pPr>
      <w:r w:rsidRPr="000C5E05">
        <w:rPr>
          <w:b w:val="0"/>
          <w:szCs w:val="20"/>
        </w:rPr>
        <w:t>В результате анализа улично-дорожной сети Иштанского сельского поселения выявлены следующие причины, усложняющие работу транспорта:</w:t>
      </w:r>
    </w:p>
    <w:p w:rsidR="000C5E05" w:rsidRPr="000C5E05" w:rsidRDefault="000C5E05" w:rsidP="000C5E05">
      <w:pPr>
        <w:pStyle w:val="a7"/>
        <w:jc w:val="both"/>
        <w:rPr>
          <w:b w:val="0"/>
          <w:szCs w:val="20"/>
        </w:rPr>
      </w:pPr>
      <w:r w:rsidRPr="000C5E05">
        <w:rPr>
          <w:b w:val="0"/>
          <w:szCs w:val="20"/>
        </w:rPr>
        <w:t>- неудовлетворительное техническое состояние поселковых улиц и дорог;</w:t>
      </w:r>
    </w:p>
    <w:p w:rsidR="000C5E05" w:rsidRPr="000C5E05" w:rsidRDefault="000C5E05" w:rsidP="000C5E05">
      <w:pPr>
        <w:pStyle w:val="a7"/>
        <w:jc w:val="both"/>
        <w:rPr>
          <w:b w:val="0"/>
          <w:szCs w:val="20"/>
        </w:rPr>
      </w:pPr>
      <w:r w:rsidRPr="000C5E05">
        <w:rPr>
          <w:b w:val="0"/>
          <w:szCs w:val="20"/>
        </w:rPr>
        <w:t>- недостаточность ширины проезжей части (</w:t>
      </w:r>
      <w:smartTag w:uri="urn:schemas-microsoft-com:office:smarttags" w:element="metricconverter">
        <w:smartTagPr>
          <w:attr w:name="ProductID" w:val="4 м"/>
        </w:smartTagPr>
        <w:r w:rsidRPr="000C5E05">
          <w:rPr>
            <w:b w:val="0"/>
            <w:szCs w:val="20"/>
          </w:rPr>
          <w:t>4 м</w:t>
        </w:r>
      </w:smartTag>
      <w:r w:rsidRPr="000C5E05">
        <w:rPr>
          <w:b w:val="0"/>
          <w:szCs w:val="20"/>
        </w:rPr>
        <w:t>);</w:t>
      </w:r>
    </w:p>
    <w:p w:rsidR="000C5E05" w:rsidRPr="000C5E05" w:rsidRDefault="000C5E05" w:rsidP="000C5E05">
      <w:pPr>
        <w:pStyle w:val="a7"/>
        <w:jc w:val="both"/>
        <w:rPr>
          <w:b w:val="0"/>
          <w:szCs w:val="20"/>
        </w:rPr>
      </w:pPr>
      <w:r w:rsidRPr="000C5E05">
        <w:rPr>
          <w:b w:val="0"/>
          <w:szCs w:val="20"/>
        </w:rPr>
        <w:t>- значительная протяженность грунтовых дорог;</w:t>
      </w:r>
    </w:p>
    <w:p w:rsidR="000C5E05" w:rsidRPr="000C5E05" w:rsidRDefault="000C5E05" w:rsidP="000C5E05">
      <w:pPr>
        <w:pStyle w:val="a7"/>
        <w:jc w:val="both"/>
        <w:rPr>
          <w:b w:val="0"/>
          <w:szCs w:val="20"/>
        </w:rPr>
      </w:pPr>
      <w:r w:rsidRPr="000C5E05">
        <w:rPr>
          <w:b w:val="0"/>
          <w:szCs w:val="20"/>
        </w:rPr>
        <w:t>- отсутствие дифференцирования улиц по назначению;</w:t>
      </w:r>
    </w:p>
    <w:p w:rsidR="000C5E05" w:rsidRPr="000C5E05" w:rsidRDefault="000C5E05" w:rsidP="000C5E05">
      <w:pPr>
        <w:pStyle w:val="a7"/>
        <w:jc w:val="both"/>
        <w:rPr>
          <w:b w:val="0"/>
          <w:szCs w:val="20"/>
        </w:rPr>
      </w:pPr>
      <w:r w:rsidRPr="000C5E05">
        <w:rPr>
          <w:b w:val="0"/>
          <w:szCs w:val="20"/>
        </w:rPr>
        <w:t xml:space="preserve">  - отсутствие тротуаров необходимых для упорядочения движения пешеходов</w:t>
      </w:r>
    </w:p>
    <w:p w:rsidR="000C5E05" w:rsidRPr="000C5E05" w:rsidRDefault="000C5E05" w:rsidP="000C5E05">
      <w:pPr>
        <w:pStyle w:val="a7"/>
        <w:jc w:val="both"/>
        <w:rPr>
          <w:b w:val="0"/>
          <w:szCs w:val="20"/>
        </w:rPr>
      </w:pPr>
    </w:p>
    <w:p w:rsidR="000C5E05" w:rsidRPr="000C5E05" w:rsidRDefault="000C5E05" w:rsidP="000C5E05">
      <w:pPr>
        <w:pStyle w:val="a7"/>
        <w:jc w:val="both"/>
        <w:rPr>
          <w:b w:val="0"/>
          <w:color w:val="242424"/>
          <w:szCs w:val="20"/>
        </w:rPr>
      </w:pPr>
      <w:r w:rsidRPr="000C5E05">
        <w:rPr>
          <w:b w:val="0"/>
          <w:color w:val="242424"/>
          <w:szCs w:val="20"/>
        </w:rPr>
        <w:t>Прогноз транспортного спроса, изменения объемов и характера передвижения населения и перевозов грузов на территории Иштанского сельского поселения.</w:t>
      </w:r>
    </w:p>
    <w:p w:rsidR="000C5E05" w:rsidRPr="000C5E05" w:rsidRDefault="000C5E05" w:rsidP="000C5E05">
      <w:pPr>
        <w:pStyle w:val="a7"/>
        <w:jc w:val="both"/>
        <w:rPr>
          <w:b w:val="0"/>
          <w:szCs w:val="20"/>
        </w:rPr>
      </w:pPr>
      <w:r w:rsidRPr="000C5E05">
        <w:rPr>
          <w:b w:val="0"/>
          <w:szCs w:val="20"/>
        </w:rPr>
        <w:t>На территории Иштанского сельского поселения существуют следующие объекты транспортной инфраструктуры:</w:t>
      </w:r>
    </w:p>
    <w:p w:rsidR="000C5E05" w:rsidRPr="000C5E05" w:rsidRDefault="000C5E05" w:rsidP="000C5E05">
      <w:pPr>
        <w:pStyle w:val="a7"/>
        <w:jc w:val="both"/>
        <w:rPr>
          <w:b w:val="0"/>
          <w:szCs w:val="20"/>
        </w:rPr>
      </w:pPr>
      <w:r w:rsidRPr="000C5E05">
        <w:rPr>
          <w:b w:val="0"/>
          <w:szCs w:val="20"/>
        </w:rPr>
        <w:t>Остановки</w:t>
      </w:r>
    </w:p>
    <w:p w:rsidR="000C5E05" w:rsidRPr="000C5E05" w:rsidRDefault="000C5E05" w:rsidP="000C5E05">
      <w:pPr>
        <w:pStyle w:val="a7"/>
        <w:jc w:val="both"/>
        <w:rPr>
          <w:b w:val="0"/>
          <w:szCs w:val="20"/>
        </w:rPr>
      </w:pPr>
      <w:r w:rsidRPr="000C5E05">
        <w:rPr>
          <w:b w:val="0"/>
          <w:szCs w:val="20"/>
        </w:rPr>
        <w:t>Гаражи</w:t>
      </w:r>
    </w:p>
    <w:p w:rsidR="000C5E05" w:rsidRPr="000C5E05" w:rsidRDefault="000C5E05" w:rsidP="000C5E05">
      <w:pPr>
        <w:pStyle w:val="a7"/>
        <w:jc w:val="both"/>
        <w:rPr>
          <w:b w:val="0"/>
          <w:szCs w:val="20"/>
        </w:rPr>
      </w:pPr>
    </w:p>
    <w:p w:rsidR="000C5E05" w:rsidRPr="000C5E05" w:rsidRDefault="000C5E05" w:rsidP="000C5E05">
      <w:pPr>
        <w:pStyle w:val="a7"/>
        <w:jc w:val="both"/>
        <w:rPr>
          <w:b w:val="0"/>
          <w:i/>
          <w:szCs w:val="20"/>
        </w:rPr>
      </w:pPr>
      <w:r w:rsidRPr="000C5E05">
        <w:rPr>
          <w:b w:val="0"/>
          <w:i/>
          <w:szCs w:val="20"/>
        </w:rPr>
        <w:t>Анализ современной обеспеченности объектами транспортной инфраструктуры</w:t>
      </w:r>
    </w:p>
    <w:p w:rsidR="000C5E05" w:rsidRPr="000C5E05" w:rsidRDefault="000C5E05" w:rsidP="000C5E05">
      <w:pPr>
        <w:pStyle w:val="a7"/>
        <w:jc w:val="both"/>
        <w:rPr>
          <w:b w:val="0"/>
          <w:szCs w:val="20"/>
        </w:rPr>
      </w:pPr>
      <w:r w:rsidRPr="000C5E05">
        <w:rPr>
          <w:b w:val="0"/>
          <w:szCs w:val="20"/>
        </w:rPr>
        <w:t>Уровень автомобилизации в поселках на 2015г составил 130 легковых автомобилей на 1000 жителей и имеет дальнейшую тенденцию к росту. Парк легковых автомобилей составляет около 170 машин.</w:t>
      </w:r>
    </w:p>
    <w:p w:rsidR="000C5E05" w:rsidRPr="000C5E05" w:rsidRDefault="000C5E05" w:rsidP="000C5E05">
      <w:pPr>
        <w:pStyle w:val="a7"/>
        <w:jc w:val="both"/>
        <w:rPr>
          <w:b w:val="0"/>
          <w:szCs w:val="20"/>
        </w:rPr>
      </w:pPr>
      <w:r w:rsidRPr="000C5E05">
        <w:rPr>
          <w:b w:val="0"/>
          <w:szCs w:val="20"/>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rsidR="000C5E05" w:rsidRPr="000C5E05" w:rsidRDefault="000C5E05" w:rsidP="000C5E05">
      <w:pPr>
        <w:pStyle w:val="a7"/>
        <w:jc w:val="both"/>
        <w:rPr>
          <w:b w:val="0"/>
          <w:szCs w:val="20"/>
        </w:rPr>
      </w:pPr>
      <w:r w:rsidRPr="000C5E05">
        <w:rPr>
          <w:b w:val="0"/>
          <w:szCs w:val="20"/>
        </w:rPr>
        <w:t>- согласно п. 11.27, потребность в АЗС составляет: одна топливораздаточная колонка на 1200 легковых автомобилей;</w:t>
      </w:r>
    </w:p>
    <w:p w:rsidR="000C5E05" w:rsidRPr="000C5E05" w:rsidRDefault="000C5E05" w:rsidP="000C5E05">
      <w:pPr>
        <w:pStyle w:val="a7"/>
        <w:jc w:val="both"/>
        <w:rPr>
          <w:b w:val="0"/>
          <w:szCs w:val="20"/>
        </w:rPr>
      </w:pPr>
      <w:r w:rsidRPr="000C5E05">
        <w:rPr>
          <w:b w:val="0"/>
          <w:szCs w:val="20"/>
        </w:rPr>
        <w:t>- согласно п. 11.26, потребность в СТО составляет: один пост на 200 легковых автомобилей;</w:t>
      </w:r>
    </w:p>
    <w:p w:rsidR="000C5E05" w:rsidRPr="000C5E05" w:rsidRDefault="000C5E05" w:rsidP="000C5E05">
      <w:pPr>
        <w:pStyle w:val="a7"/>
        <w:jc w:val="both"/>
        <w:rPr>
          <w:b w:val="0"/>
          <w:szCs w:val="20"/>
        </w:rPr>
      </w:pPr>
      <w:r w:rsidRPr="000C5E05">
        <w:rPr>
          <w:b w:val="0"/>
          <w:szCs w:val="20"/>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0C5E05" w:rsidRPr="000C5E05" w:rsidRDefault="000C5E05" w:rsidP="000C5E05">
      <w:pPr>
        <w:pStyle w:val="a7"/>
        <w:jc w:val="both"/>
        <w:rPr>
          <w:b w:val="0"/>
          <w:szCs w:val="20"/>
        </w:rPr>
      </w:pPr>
      <w:r w:rsidRPr="000C5E05">
        <w:rPr>
          <w:b w:val="0"/>
          <w:szCs w:val="20"/>
        </w:rPr>
        <w:t>Исходя из общего количества легковых автомобилей, нормативных требований и наличия объектов дорожного сервиса, видно, что в настоящее время Иштанское сельское поселение не обеспечено:</w:t>
      </w:r>
    </w:p>
    <w:p w:rsidR="000C5E05" w:rsidRPr="000C5E05" w:rsidRDefault="000C5E05" w:rsidP="000C5E05">
      <w:pPr>
        <w:pStyle w:val="a7"/>
        <w:jc w:val="both"/>
        <w:rPr>
          <w:b w:val="0"/>
          <w:szCs w:val="20"/>
        </w:rPr>
      </w:pPr>
      <w:r w:rsidRPr="000C5E05">
        <w:rPr>
          <w:b w:val="0"/>
          <w:szCs w:val="20"/>
        </w:rPr>
        <w:t>- СТО - мощностью один пост;</w:t>
      </w:r>
    </w:p>
    <w:p w:rsidR="000C5E05" w:rsidRPr="000C5E05" w:rsidRDefault="000C5E05" w:rsidP="000C5E05">
      <w:pPr>
        <w:pStyle w:val="a7"/>
        <w:jc w:val="both"/>
        <w:rPr>
          <w:b w:val="0"/>
          <w:szCs w:val="20"/>
        </w:rPr>
      </w:pPr>
      <w:r w:rsidRPr="000C5E05">
        <w:rPr>
          <w:b w:val="0"/>
          <w:szCs w:val="20"/>
        </w:rPr>
        <w:t>- АЗС - мощностью одна топливораздаточная колонка.</w:t>
      </w:r>
    </w:p>
    <w:p w:rsidR="000C5E05" w:rsidRPr="000C5E05" w:rsidRDefault="000C5E05" w:rsidP="000C5E05">
      <w:pPr>
        <w:pStyle w:val="a7"/>
        <w:jc w:val="both"/>
        <w:rPr>
          <w:b w:val="0"/>
          <w:szCs w:val="20"/>
        </w:rPr>
      </w:pPr>
      <w:r w:rsidRPr="000C5E05">
        <w:rPr>
          <w:b w:val="0"/>
          <w:szCs w:val="20"/>
        </w:rPr>
        <w:lastRenderedPageBreak/>
        <w:t>Размещение гаражей на сегодняшний день не требуется, так как дома в жилой застройке имеют приквартирные участки, обеспечивающие потребность в местах постоянного хранения индивидуальных легковых автомобилей.</w:t>
      </w:r>
    </w:p>
    <w:p w:rsidR="000C5E05" w:rsidRPr="000C5E05" w:rsidRDefault="000C5E05" w:rsidP="000C5E05">
      <w:pPr>
        <w:pStyle w:val="a7"/>
        <w:jc w:val="both"/>
        <w:rPr>
          <w:b w:val="0"/>
          <w:szCs w:val="20"/>
        </w:rPr>
      </w:pPr>
    </w:p>
    <w:p w:rsidR="000C5E05" w:rsidRPr="000C5E05" w:rsidRDefault="000C5E05" w:rsidP="000C5E05">
      <w:pPr>
        <w:pStyle w:val="a7"/>
        <w:jc w:val="both"/>
        <w:rPr>
          <w:b w:val="0"/>
          <w:color w:val="242424"/>
          <w:szCs w:val="20"/>
        </w:rPr>
      </w:pPr>
      <w:r w:rsidRPr="000C5E05">
        <w:rPr>
          <w:b w:val="0"/>
          <w:color w:val="242424"/>
          <w:szCs w:val="20"/>
        </w:rPr>
        <w:t>4.Принципиальные варианты развития и оценка по целевым показателям развития транспортной инфраструктуры Иштанского сельского поселения.</w:t>
      </w:r>
    </w:p>
    <w:p w:rsidR="000C5E05" w:rsidRPr="000C5E05" w:rsidRDefault="000C5E05" w:rsidP="000C5E05">
      <w:pPr>
        <w:pStyle w:val="a7"/>
        <w:jc w:val="both"/>
        <w:rPr>
          <w:b w:val="0"/>
          <w:szCs w:val="20"/>
        </w:rPr>
      </w:pPr>
      <w:r w:rsidRPr="000C5E05">
        <w:rPr>
          <w:b w:val="0"/>
          <w:szCs w:val="20"/>
        </w:rPr>
        <w:t>В связи с увеличением территорий под строительство индивидуального жилья увеличится транспортная нагрузка на улично-дорожную сеть.</w:t>
      </w:r>
    </w:p>
    <w:p w:rsidR="000C5E05" w:rsidRPr="000C5E05" w:rsidRDefault="000C5E05" w:rsidP="000C5E05">
      <w:pPr>
        <w:pStyle w:val="a7"/>
        <w:jc w:val="both"/>
        <w:rPr>
          <w:b w:val="0"/>
          <w:szCs w:val="20"/>
        </w:rPr>
      </w:pPr>
      <w:r w:rsidRPr="000C5E05">
        <w:rPr>
          <w:b w:val="0"/>
          <w:szCs w:val="20"/>
        </w:rPr>
        <w:t>Проектные решения по развитию сети внешних автодорог заключаются в проведении ремонтных мероприятий автодорог местного значения, обеспечивающих поселки устойчивыми внутренними и внешними транспортными связями.</w:t>
      </w:r>
    </w:p>
    <w:p w:rsidR="000C5E05" w:rsidRPr="000C5E05" w:rsidRDefault="000C5E05" w:rsidP="000C5E05">
      <w:pPr>
        <w:pStyle w:val="a7"/>
        <w:jc w:val="both"/>
        <w:rPr>
          <w:b w:val="0"/>
          <w:szCs w:val="20"/>
        </w:rPr>
      </w:pPr>
      <w:r w:rsidRPr="000C5E05">
        <w:rPr>
          <w:b w:val="0"/>
          <w:szCs w:val="20"/>
        </w:rPr>
        <w:t>В соответствии со Схемой территориального планирования Кривошеинского района с целью создания условий для устойчивого и безопасного функционирования транспортного комплекса на территории Иштанского сельского поселения предусмотрено:</w:t>
      </w:r>
    </w:p>
    <w:p w:rsidR="000C5E05" w:rsidRPr="000C5E05" w:rsidRDefault="000C5E05" w:rsidP="000C5E05">
      <w:pPr>
        <w:pStyle w:val="a7"/>
        <w:jc w:val="both"/>
        <w:rPr>
          <w:b w:val="0"/>
          <w:szCs w:val="20"/>
        </w:rPr>
      </w:pPr>
      <w:r w:rsidRPr="000C5E05">
        <w:rPr>
          <w:b w:val="0"/>
          <w:szCs w:val="20"/>
        </w:rPr>
        <w:t>Планируемое размещение автомобильных дорог и объектов автомобильного транспорта отображено на «Схеме территориального планирования Иштанского сельского поселения».</w:t>
      </w:r>
    </w:p>
    <w:p w:rsidR="000C5E05" w:rsidRPr="000C5E05" w:rsidRDefault="000C5E05" w:rsidP="000C5E05">
      <w:pPr>
        <w:pStyle w:val="a7"/>
        <w:jc w:val="both"/>
        <w:rPr>
          <w:b w:val="0"/>
          <w:color w:val="242424"/>
          <w:szCs w:val="20"/>
        </w:rPr>
      </w:pPr>
    </w:p>
    <w:p w:rsidR="000C5E05" w:rsidRPr="000C5E05" w:rsidRDefault="000C5E05" w:rsidP="000C5E05">
      <w:pPr>
        <w:pStyle w:val="a7"/>
        <w:jc w:val="both"/>
        <w:rPr>
          <w:b w:val="0"/>
          <w:color w:val="242424"/>
          <w:szCs w:val="20"/>
        </w:rPr>
      </w:pPr>
      <w:r w:rsidRPr="000C5E05">
        <w:rPr>
          <w:b w:val="0"/>
          <w:color w:val="242424"/>
          <w:szCs w:val="20"/>
        </w:rPr>
        <w:t xml:space="preserve">ЦЕЛЕВЫЕ ПОКАЗАТЕЛИ РАЗВИТИЯ ТРАНСПОРТНОЙ ИНФРАСТРУКТУРЫ </w:t>
      </w:r>
    </w:p>
    <w:p w:rsidR="000C5E05" w:rsidRPr="000C5E05" w:rsidRDefault="000C5E05" w:rsidP="000C5E05">
      <w:pPr>
        <w:pStyle w:val="a7"/>
        <w:jc w:val="both"/>
        <w:rPr>
          <w:b w:val="0"/>
          <w:szCs w:val="20"/>
        </w:rPr>
      </w:pPr>
      <w:r w:rsidRPr="000C5E05">
        <w:rPr>
          <w:b w:val="0"/>
          <w:szCs w:val="20"/>
        </w:rPr>
        <w:t xml:space="preserve">Целевые индикаторы и показатели развития системы транспортной инфраструктуры  </w:t>
      </w:r>
      <w:r w:rsidRPr="000C5E05">
        <w:rPr>
          <w:b w:val="0"/>
          <w:color w:val="000000"/>
          <w:szCs w:val="20"/>
        </w:rPr>
        <w:t>Иштанского сельского поселения</w:t>
      </w:r>
      <w:r w:rsidRPr="000C5E05">
        <w:rPr>
          <w:b w:val="0"/>
          <w:szCs w:val="20"/>
        </w:rPr>
        <w:t>.</w:t>
      </w:r>
    </w:p>
    <w:p w:rsidR="000C5E05" w:rsidRPr="000C5E05" w:rsidRDefault="000C5E05" w:rsidP="000C5E05">
      <w:pPr>
        <w:pStyle w:val="a7"/>
        <w:jc w:val="both"/>
        <w:rPr>
          <w:b w:val="0"/>
          <w:szCs w:val="20"/>
        </w:rPr>
      </w:pPr>
      <w:r w:rsidRPr="000C5E05">
        <w:rPr>
          <w:b w:val="0"/>
          <w:szCs w:val="20"/>
        </w:rPr>
        <w:t>Таблица 4 – Целевые индикаторы для проведения мониторинга за реализацией программы комплексного развития транспортной инфраструктуры – текущее состояние</w:t>
      </w:r>
    </w:p>
    <w:tbl>
      <w:tblPr>
        <w:tblW w:w="10105" w:type="dxa"/>
        <w:tblInd w:w="-612" w:type="dxa"/>
        <w:tblLayout w:type="fixed"/>
        <w:tblLook w:val="0000"/>
      </w:tblPr>
      <w:tblGrid>
        <w:gridCol w:w="2358"/>
        <w:gridCol w:w="2084"/>
        <w:gridCol w:w="568"/>
        <w:gridCol w:w="885"/>
        <w:gridCol w:w="842"/>
        <w:gridCol w:w="885"/>
        <w:gridCol w:w="842"/>
        <w:gridCol w:w="842"/>
        <w:gridCol w:w="799"/>
      </w:tblGrid>
      <w:tr w:rsidR="000C5E05" w:rsidRPr="000C5E05" w:rsidTr="00EE5F34">
        <w:trPr>
          <w:trHeight w:val="333"/>
          <w:tblHeader/>
        </w:trPr>
        <w:tc>
          <w:tcPr>
            <w:tcW w:w="2358" w:type="dxa"/>
            <w:tcBorders>
              <w:top w:val="single" w:sz="4" w:space="0" w:color="000000"/>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r w:rsidRPr="000C5E05">
              <w:rPr>
                <w:b w:val="0"/>
                <w:szCs w:val="20"/>
              </w:rPr>
              <w:t>Группа индикаторов</w:t>
            </w:r>
          </w:p>
        </w:tc>
        <w:tc>
          <w:tcPr>
            <w:tcW w:w="2084" w:type="dxa"/>
            <w:tcBorders>
              <w:top w:val="single" w:sz="4" w:space="0" w:color="000000"/>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r w:rsidRPr="000C5E05">
              <w:rPr>
                <w:b w:val="0"/>
                <w:szCs w:val="20"/>
              </w:rPr>
              <w:t>Наименование целевых индикаторов</w:t>
            </w:r>
          </w:p>
        </w:tc>
        <w:tc>
          <w:tcPr>
            <w:tcW w:w="568" w:type="dxa"/>
            <w:tcBorders>
              <w:top w:val="single" w:sz="4" w:space="0" w:color="000000"/>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r w:rsidRPr="000C5E05">
              <w:rPr>
                <w:b w:val="0"/>
                <w:szCs w:val="20"/>
              </w:rPr>
              <w:t>Ед. изм.</w:t>
            </w:r>
          </w:p>
        </w:tc>
        <w:tc>
          <w:tcPr>
            <w:tcW w:w="885" w:type="dxa"/>
            <w:tcBorders>
              <w:top w:val="single" w:sz="4" w:space="0" w:color="000000"/>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r w:rsidRPr="000C5E05">
              <w:rPr>
                <w:b w:val="0"/>
                <w:szCs w:val="20"/>
              </w:rPr>
              <w:t>2016</w:t>
            </w:r>
          </w:p>
        </w:tc>
        <w:tc>
          <w:tcPr>
            <w:tcW w:w="842" w:type="dxa"/>
            <w:tcBorders>
              <w:top w:val="single" w:sz="4" w:space="0" w:color="000000"/>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r w:rsidRPr="000C5E05">
              <w:rPr>
                <w:b w:val="0"/>
                <w:szCs w:val="20"/>
              </w:rPr>
              <w:t>2017</w:t>
            </w:r>
          </w:p>
        </w:tc>
        <w:tc>
          <w:tcPr>
            <w:tcW w:w="885" w:type="dxa"/>
            <w:tcBorders>
              <w:top w:val="single" w:sz="4" w:space="0" w:color="000000"/>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r w:rsidRPr="000C5E05">
              <w:rPr>
                <w:b w:val="0"/>
                <w:szCs w:val="20"/>
              </w:rPr>
              <w:t>2018</w:t>
            </w:r>
          </w:p>
        </w:tc>
        <w:tc>
          <w:tcPr>
            <w:tcW w:w="842" w:type="dxa"/>
            <w:tcBorders>
              <w:top w:val="single" w:sz="4" w:space="0" w:color="000000"/>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r w:rsidRPr="000C5E05">
              <w:rPr>
                <w:b w:val="0"/>
                <w:szCs w:val="20"/>
              </w:rPr>
              <w:t>2019</w:t>
            </w:r>
          </w:p>
        </w:tc>
        <w:tc>
          <w:tcPr>
            <w:tcW w:w="842" w:type="dxa"/>
            <w:tcBorders>
              <w:top w:val="single" w:sz="4" w:space="0" w:color="000000"/>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r w:rsidRPr="000C5E05">
              <w:rPr>
                <w:b w:val="0"/>
                <w:szCs w:val="20"/>
              </w:rPr>
              <w:t>2020</w:t>
            </w:r>
          </w:p>
        </w:tc>
        <w:tc>
          <w:tcPr>
            <w:tcW w:w="799" w:type="dxa"/>
            <w:tcBorders>
              <w:top w:val="single" w:sz="4" w:space="0" w:color="000000"/>
              <w:left w:val="single" w:sz="4" w:space="0" w:color="000000"/>
              <w:bottom w:val="single" w:sz="4" w:space="0" w:color="000000"/>
              <w:right w:val="single" w:sz="4" w:space="0" w:color="auto"/>
            </w:tcBorders>
            <w:shd w:val="clear" w:color="auto" w:fill="auto"/>
            <w:vAlign w:val="center"/>
          </w:tcPr>
          <w:p w:rsidR="000C5E05" w:rsidRPr="000C5E05" w:rsidRDefault="000C5E05" w:rsidP="000C5E05">
            <w:pPr>
              <w:pStyle w:val="a7"/>
              <w:jc w:val="both"/>
              <w:rPr>
                <w:b w:val="0"/>
                <w:szCs w:val="20"/>
              </w:rPr>
            </w:pPr>
            <w:r w:rsidRPr="000C5E05">
              <w:rPr>
                <w:b w:val="0"/>
                <w:szCs w:val="20"/>
              </w:rPr>
              <w:t>2032</w:t>
            </w:r>
          </w:p>
        </w:tc>
      </w:tr>
      <w:tr w:rsidR="000C5E05" w:rsidRPr="000C5E05" w:rsidTr="00EE5F34">
        <w:trPr>
          <w:cantSplit/>
          <w:trHeight w:val="918"/>
        </w:trPr>
        <w:tc>
          <w:tcPr>
            <w:tcW w:w="2358" w:type="dxa"/>
            <w:vMerge w:val="restart"/>
            <w:tcBorders>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r w:rsidRPr="000C5E05">
              <w:rPr>
                <w:b w:val="0"/>
                <w:szCs w:val="20"/>
              </w:rPr>
              <w:t>Критерии доступности для населения транспортных слуг</w:t>
            </w:r>
          </w:p>
        </w:tc>
        <w:tc>
          <w:tcPr>
            <w:tcW w:w="2084" w:type="dxa"/>
            <w:tcBorders>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r w:rsidRPr="000C5E05">
              <w:rPr>
                <w:b w:val="0"/>
                <w:szCs w:val="20"/>
              </w:rPr>
              <w:t>Система автомобильных улиц и дорог</w:t>
            </w:r>
          </w:p>
        </w:tc>
        <w:tc>
          <w:tcPr>
            <w:tcW w:w="568" w:type="dxa"/>
            <w:tcBorders>
              <w:left w:val="single" w:sz="4" w:space="0" w:color="000000"/>
              <w:bottom w:val="single" w:sz="4" w:space="0" w:color="000000"/>
            </w:tcBorders>
            <w:shd w:val="clear" w:color="auto" w:fill="auto"/>
            <w:vAlign w:val="bottom"/>
          </w:tcPr>
          <w:p w:rsidR="000C5E05" w:rsidRPr="000C5E05" w:rsidRDefault="000C5E05" w:rsidP="000C5E05">
            <w:pPr>
              <w:pStyle w:val="a7"/>
              <w:jc w:val="both"/>
              <w:rPr>
                <w:b w:val="0"/>
                <w:szCs w:val="20"/>
              </w:rPr>
            </w:pPr>
            <w:r w:rsidRPr="000C5E05">
              <w:rPr>
                <w:b w:val="0"/>
                <w:szCs w:val="20"/>
              </w:rPr>
              <w:t>км</w:t>
            </w:r>
          </w:p>
        </w:tc>
        <w:tc>
          <w:tcPr>
            <w:tcW w:w="885" w:type="dxa"/>
            <w:tcBorders>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r w:rsidRPr="000C5E05">
              <w:rPr>
                <w:b w:val="0"/>
                <w:szCs w:val="20"/>
              </w:rPr>
              <w:t>19,55</w:t>
            </w:r>
          </w:p>
        </w:tc>
        <w:tc>
          <w:tcPr>
            <w:tcW w:w="842" w:type="dxa"/>
            <w:tcBorders>
              <w:left w:val="single" w:sz="4" w:space="0" w:color="000000"/>
              <w:bottom w:val="single" w:sz="4" w:space="0" w:color="000000"/>
            </w:tcBorders>
            <w:shd w:val="clear" w:color="auto" w:fill="auto"/>
          </w:tcPr>
          <w:p w:rsidR="000C5E05" w:rsidRPr="000C5E05" w:rsidRDefault="000C5E05" w:rsidP="000C5E05">
            <w:pPr>
              <w:pStyle w:val="a7"/>
              <w:jc w:val="both"/>
              <w:rPr>
                <w:b w:val="0"/>
                <w:szCs w:val="20"/>
              </w:rPr>
            </w:pPr>
          </w:p>
          <w:p w:rsidR="000C5E05" w:rsidRPr="000C5E05" w:rsidRDefault="000C5E05" w:rsidP="000C5E05">
            <w:pPr>
              <w:pStyle w:val="a7"/>
              <w:jc w:val="both"/>
              <w:rPr>
                <w:b w:val="0"/>
                <w:szCs w:val="20"/>
              </w:rPr>
            </w:pPr>
            <w:r w:rsidRPr="000C5E05">
              <w:rPr>
                <w:b w:val="0"/>
                <w:szCs w:val="20"/>
              </w:rPr>
              <w:t>19,55</w:t>
            </w:r>
          </w:p>
        </w:tc>
        <w:tc>
          <w:tcPr>
            <w:tcW w:w="885" w:type="dxa"/>
            <w:tcBorders>
              <w:left w:val="single" w:sz="4" w:space="0" w:color="000000"/>
              <w:bottom w:val="single" w:sz="4" w:space="0" w:color="000000"/>
            </w:tcBorders>
            <w:shd w:val="clear" w:color="auto" w:fill="auto"/>
          </w:tcPr>
          <w:p w:rsidR="000C5E05" w:rsidRPr="000C5E05" w:rsidRDefault="000C5E05" w:rsidP="000C5E05">
            <w:pPr>
              <w:pStyle w:val="a7"/>
              <w:jc w:val="both"/>
              <w:rPr>
                <w:b w:val="0"/>
                <w:szCs w:val="20"/>
              </w:rPr>
            </w:pPr>
          </w:p>
          <w:p w:rsidR="000C5E05" w:rsidRPr="000C5E05" w:rsidRDefault="000C5E05" w:rsidP="000C5E05">
            <w:pPr>
              <w:pStyle w:val="a7"/>
              <w:jc w:val="both"/>
              <w:rPr>
                <w:b w:val="0"/>
                <w:szCs w:val="20"/>
              </w:rPr>
            </w:pPr>
            <w:r w:rsidRPr="000C5E05">
              <w:rPr>
                <w:b w:val="0"/>
                <w:szCs w:val="20"/>
              </w:rPr>
              <w:t>19,55</w:t>
            </w:r>
          </w:p>
        </w:tc>
        <w:tc>
          <w:tcPr>
            <w:tcW w:w="842" w:type="dxa"/>
            <w:tcBorders>
              <w:left w:val="single" w:sz="4" w:space="0" w:color="000000"/>
              <w:bottom w:val="single" w:sz="4" w:space="0" w:color="000000"/>
            </w:tcBorders>
            <w:shd w:val="clear" w:color="auto" w:fill="auto"/>
          </w:tcPr>
          <w:p w:rsidR="000C5E05" w:rsidRPr="000C5E05" w:rsidRDefault="000C5E05" w:rsidP="000C5E05">
            <w:pPr>
              <w:pStyle w:val="a7"/>
              <w:jc w:val="both"/>
              <w:rPr>
                <w:b w:val="0"/>
                <w:szCs w:val="20"/>
              </w:rPr>
            </w:pPr>
          </w:p>
          <w:p w:rsidR="000C5E05" w:rsidRPr="000C5E05" w:rsidRDefault="000C5E05" w:rsidP="000C5E05">
            <w:pPr>
              <w:pStyle w:val="a7"/>
              <w:jc w:val="both"/>
              <w:rPr>
                <w:b w:val="0"/>
                <w:szCs w:val="20"/>
              </w:rPr>
            </w:pPr>
            <w:r w:rsidRPr="000C5E05">
              <w:rPr>
                <w:b w:val="0"/>
                <w:szCs w:val="20"/>
              </w:rPr>
              <w:t>19,55</w:t>
            </w:r>
          </w:p>
        </w:tc>
        <w:tc>
          <w:tcPr>
            <w:tcW w:w="842" w:type="dxa"/>
            <w:tcBorders>
              <w:left w:val="single" w:sz="4" w:space="0" w:color="000000"/>
              <w:bottom w:val="single" w:sz="4" w:space="0" w:color="000000"/>
            </w:tcBorders>
            <w:shd w:val="clear" w:color="auto" w:fill="auto"/>
          </w:tcPr>
          <w:p w:rsidR="000C5E05" w:rsidRPr="000C5E05" w:rsidRDefault="000C5E05" w:rsidP="000C5E05">
            <w:pPr>
              <w:pStyle w:val="a7"/>
              <w:jc w:val="both"/>
              <w:rPr>
                <w:b w:val="0"/>
                <w:szCs w:val="20"/>
              </w:rPr>
            </w:pPr>
          </w:p>
          <w:p w:rsidR="000C5E05" w:rsidRPr="000C5E05" w:rsidRDefault="000C5E05" w:rsidP="000C5E05">
            <w:pPr>
              <w:pStyle w:val="a7"/>
              <w:jc w:val="both"/>
              <w:rPr>
                <w:b w:val="0"/>
                <w:szCs w:val="20"/>
              </w:rPr>
            </w:pPr>
            <w:r w:rsidRPr="000C5E05">
              <w:rPr>
                <w:b w:val="0"/>
                <w:szCs w:val="20"/>
              </w:rPr>
              <w:t>19,55</w:t>
            </w:r>
          </w:p>
        </w:tc>
        <w:tc>
          <w:tcPr>
            <w:tcW w:w="799" w:type="dxa"/>
            <w:tcBorders>
              <w:left w:val="single" w:sz="4" w:space="0" w:color="000000"/>
              <w:bottom w:val="single" w:sz="4" w:space="0" w:color="000000"/>
              <w:right w:val="single" w:sz="4" w:space="0" w:color="auto"/>
            </w:tcBorders>
            <w:shd w:val="clear" w:color="auto" w:fill="auto"/>
          </w:tcPr>
          <w:p w:rsidR="000C5E05" w:rsidRPr="000C5E05" w:rsidRDefault="000C5E05" w:rsidP="000C5E05">
            <w:pPr>
              <w:pStyle w:val="a7"/>
              <w:jc w:val="both"/>
              <w:rPr>
                <w:b w:val="0"/>
                <w:szCs w:val="20"/>
              </w:rPr>
            </w:pPr>
          </w:p>
          <w:p w:rsidR="000C5E05" w:rsidRPr="000C5E05" w:rsidRDefault="000C5E05" w:rsidP="000C5E05">
            <w:pPr>
              <w:pStyle w:val="a7"/>
              <w:jc w:val="both"/>
              <w:rPr>
                <w:b w:val="0"/>
                <w:szCs w:val="20"/>
              </w:rPr>
            </w:pPr>
            <w:r w:rsidRPr="000C5E05">
              <w:rPr>
                <w:b w:val="0"/>
                <w:szCs w:val="20"/>
              </w:rPr>
              <w:t>19,55</w:t>
            </w:r>
          </w:p>
        </w:tc>
      </w:tr>
      <w:tr w:rsidR="000C5E05" w:rsidRPr="000C5E05" w:rsidTr="00EE5F34">
        <w:trPr>
          <w:cantSplit/>
          <w:trHeight w:val="777"/>
        </w:trPr>
        <w:tc>
          <w:tcPr>
            <w:tcW w:w="2358" w:type="dxa"/>
            <w:vMerge/>
            <w:tcBorders>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p>
        </w:tc>
        <w:tc>
          <w:tcPr>
            <w:tcW w:w="2084" w:type="dxa"/>
            <w:tcBorders>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r w:rsidRPr="000C5E05">
              <w:rPr>
                <w:b w:val="0"/>
                <w:szCs w:val="20"/>
              </w:rPr>
              <w:t>Улучшенная структура улично- дорожной сети</w:t>
            </w:r>
          </w:p>
        </w:tc>
        <w:tc>
          <w:tcPr>
            <w:tcW w:w="568" w:type="dxa"/>
            <w:tcBorders>
              <w:left w:val="single" w:sz="4" w:space="0" w:color="000000"/>
              <w:bottom w:val="single" w:sz="4" w:space="0" w:color="000000"/>
            </w:tcBorders>
            <w:shd w:val="clear" w:color="auto" w:fill="auto"/>
            <w:vAlign w:val="bottom"/>
          </w:tcPr>
          <w:p w:rsidR="000C5E05" w:rsidRPr="000C5E05" w:rsidRDefault="000C5E05" w:rsidP="000C5E05">
            <w:pPr>
              <w:pStyle w:val="a7"/>
              <w:jc w:val="both"/>
              <w:rPr>
                <w:b w:val="0"/>
                <w:szCs w:val="20"/>
              </w:rPr>
            </w:pPr>
            <w:r w:rsidRPr="000C5E05">
              <w:rPr>
                <w:b w:val="0"/>
                <w:szCs w:val="20"/>
              </w:rPr>
              <w:t>м</w:t>
            </w:r>
          </w:p>
        </w:tc>
        <w:tc>
          <w:tcPr>
            <w:tcW w:w="885" w:type="dxa"/>
            <w:tcBorders>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color w:val="FF0000"/>
                <w:szCs w:val="20"/>
              </w:rPr>
            </w:pPr>
          </w:p>
          <w:p w:rsidR="000C5E05" w:rsidRPr="000C5E05" w:rsidRDefault="000C5E05" w:rsidP="000C5E05">
            <w:pPr>
              <w:pStyle w:val="a7"/>
              <w:jc w:val="both"/>
              <w:rPr>
                <w:b w:val="0"/>
                <w:szCs w:val="20"/>
              </w:rPr>
            </w:pPr>
          </w:p>
          <w:p w:rsidR="000C5E05" w:rsidRPr="000C5E05" w:rsidRDefault="000C5E05" w:rsidP="000C5E05">
            <w:pPr>
              <w:pStyle w:val="a7"/>
              <w:jc w:val="both"/>
              <w:rPr>
                <w:b w:val="0"/>
                <w:szCs w:val="20"/>
              </w:rPr>
            </w:pPr>
            <w:r w:rsidRPr="000C5E05">
              <w:rPr>
                <w:b w:val="0"/>
                <w:szCs w:val="20"/>
              </w:rPr>
              <w:t>290</w:t>
            </w:r>
          </w:p>
        </w:tc>
        <w:tc>
          <w:tcPr>
            <w:tcW w:w="842" w:type="dxa"/>
            <w:tcBorders>
              <w:left w:val="single" w:sz="4" w:space="0" w:color="000000"/>
              <w:bottom w:val="single" w:sz="4" w:space="0" w:color="000000"/>
            </w:tcBorders>
            <w:shd w:val="clear" w:color="auto" w:fill="auto"/>
          </w:tcPr>
          <w:p w:rsidR="000C5E05" w:rsidRPr="000C5E05" w:rsidRDefault="000C5E05" w:rsidP="000C5E05">
            <w:pPr>
              <w:pStyle w:val="a7"/>
              <w:jc w:val="both"/>
              <w:rPr>
                <w:b w:val="0"/>
                <w:color w:val="FF0000"/>
                <w:szCs w:val="20"/>
              </w:rPr>
            </w:pPr>
          </w:p>
          <w:p w:rsidR="000C5E05" w:rsidRPr="000C5E05" w:rsidRDefault="000C5E05" w:rsidP="000C5E05">
            <w:pPr>
              <w:pStyle w:val="a7"/>
              <w:jc w:val="both"/>
              <w:rPr>
                <w:b w:val="0"/>
                <w:szCs w:val="20"/>
              </w:rPr>
            </w:pPr>
          </w:p>
          <w:p w:rsidR="000C5E05" w:rsidRPr="000C5E05" w:rsidRDefault="000C5E05" w:rsidP="000C5E05">
            <w:pPr>
              <w:pStyle w:val="a7"/>
              <w:jc w:val="both"/>
              <w:rPr>
                <w:b w:val="0"/>
                <w:szCs w:val="20"/>
              </w:rPr>
            </w:pPr>
            <w:r w:rsidRPr="000C5E05">
              <w:rPr>
                <w:b w:val="0"/>
                <w:szCs w:val="20"/>
              </w:rPr>
              <w:t>100</w:t>
            </w:r>
          </w:p>
        </w:tc>
        <w:tc>
          <w:tcPr>
            <w:tcW w:w="885" w:type="dxa"/>
            <w:tcBorders>
              <w:left w:val="single" w:sz="4" w:space="0" w:color="000000"/>
              <w:bottom w:val="single" w:sz="4" w:space="0" w:color="000000"/>
            </w:tcBorders>
            <w:shd w:val="clear" w:color="auto" w:fill="auto"/>
          </w:tcPr>
          <w:p w:rsidR="000C5E05" w:rsidRPr="000C5E05" w:rsidRDefault="000C5E05" w:rsidP="000C5E05">
            <w:pPr>
              <w:pStyle w:val="a7"/>
              <w:jc w:val="both"/>
              <w:rPr>
                <w:b w:val="0"/>
                <w:color w:val="FF0000"/>
                <w:szCs w:val="20"/>
              </w:rPr>
            </w:pPr>
          </w:p>
          <w:p w:rsidR="000C5E05" w:rsidRPr="000C5E05" w:rsidRDefault="000C5E05" w:rsidP="000C5E05">
            <w:pPr>
              <w:pStyle w:val="a7"/>
              <w:jc w:val="both"/>
              <w:rPr>
                <w:b w:val="0"/>
                <w:szCs w:val="20"/>
              </w:rPr>
            </w:pPr>
          </w:p>
          <w:p w:rsidR="000C5E05" w:rsidRPr="000C5E05" w:rsidRDefault="000C5E05" w:rsidP="000C5E05">
            <w:pPr>
              <w:pStyle w:val="a7"/>
              <w:jc w:val="both"/>
              <w:rPr>
                <w:b w:val="0"/>
                <w:szCs w:val="20"/>
              </w:rPr>
            </w:pPr>
            <w:r w:rsidRPr="000C5E05">
              <w:rPr>
                <w:b w:val="0"/>
                <w:szCs w:val="20"/>
              </w:rPr>
              <w:t>120</w:t>
            </w:r>
          </w:p>
        </w:tc>
        <w:tc>
          <w:tcPr>
            <w:tcW w:w="842" w:type="dxa"/>
            <w:tcBorders>
              <w:left w:val="single" w:sz="4" w:space="0" w:color="000000"/>
              <w:bottom w:val="single" w:sz="4" w:space="0" w:color="000000"/>
            </w:tcBorders>
            <w:shd w:val="clear" w:color="auto" w:fill="auto"/>
          </w:tcPr>
          <w:p w:rsidR="000C5E05" w:rsidRPr="000C5E05" w:rsidRDefault="000C5E05" w:rsidP="000C5E05">
            <w:pPr>
              <w:pStyle w:val="a7"/>
              <w:jc w:val="both"/>
              <w:rPr>
                <w:b w:val="0"/>
                <w:color w:val="FF0000"/>
                <w:szCs w:val="20"/>
              </w:rPr>
            </w:pPr>
          </w:p>
          <w:p w:rsidR="000C5E05" w:rsidRPr="000C5E05" w:rsidRDefault="000C5E05" w:rsidP="000C5E05">
            <w:pPr>
              <w:pStyle w:val="a7"/>
              <w:jc w:val="both"/>
              <w:rPr>
                <w:b w:val="0"/>
                <w:szCs w:val="20"/>
              </w:rPr>
            </w:pPr>
          </w:p>
          <w:p w:rsidR="000C5E05" w:rsidRPr="000C5E05" w:rsidRDefault="000C5E05" w:rsidP="000C5E05">
            <w:pPr>
              <w:pStyle w:val="a7"/>
              <w:jc w:val="both"/>
              <w:rPr>
                <w:b w:val="0"/>
                <w:szCs w:val="20"/>
              </w:rPr>
            </w:pPr>
            <w:r w:rsidRPr="000C5E05">
              <w:rPr>
                <w:b w:val="0"/>
                <w:szCs w:val="20"/>
              </w:rPr>
              <w:t>150</w:t>
            </w:r>
          </w:p>
        </w:tc>
        <w:tc>
          <w:tcPr>
            <w:tcW w:w="842" w:type="dxa"/>
            <w:tcBorders>
              <w:left w:val="single" w:sz="4" w:space="0" w:color="000000"/>
              <w:bottom w:val="single" w:sz="4" w:space="0" w:color="000000"/>
            </w:tcBorders>
            <w:shd w:val="clear" w:color="auto" w:fill="auto"/>
          </w:tcPr>
          <w:p w:rsidR="000C5E05" w:rsidRPr="000C5E05" w:rsidRDefault="000C5E05" w:rsidP="000C5E05">
            <w:pPr>
              <w:pStyle w:val="a7"/>
              <w:jc w:val="both"/>
              <w:rPr>
                <w:b w:val="0"/>
                <w:color w:val="FF0000"/>
                <w:szCs w:val="20"/>
              </w:rPr>
            </w:pPr>
          </w:p>
          <w:p w:rsidR="000C5E05" w:rsidRPr="000C5E05" w:rsidRDefault="000C5E05" w:rsidP="000C5E05">
            <w:pPr>
              <w:pStyle w:val="a7"/>
              <w:jc w:val="both"/>
              <w:rPr>
                <w:b w:val="0"/>
                <w:szCs w:val="20"/>
              </w:rPr>
            </w:pPr>
          </w:p>
          <w:p w:rsidR="000C5E05" w:rsidRPr="000C5E05" w:rsidRDefault="000C5E05" w:rsidP="000C5E05">
            <w:pPr>
              <w:pStyle w:val="a7"/>
              <w:jc w:val="both"/>
              <w:rPr>
                <w:b w:val="0"/>
                <w:szCs w:val="20"/>
              </w:rPr>
            </w:pPr>
            <w:r w:rsidRPr="000C5E05">
              <w:rPr>
                <w:b w:val="0"/>
                <w:szCs w:val="20"/>
              </w:rPr>
              <w:t>170</w:t>
            </w:r>
          </w:p>
        </w:tc>
        <w:tc>
          <w:tcPr>
            <w:tcW w:w="799" w:type="dxa"/>
            <w:tcBorders>
              <w:left w:val="single" w:sz="4" w:space="0" w:color="000000"/>
              <w:bottom w:val="single" w:sz="4" w:space="0" w:color="000000"/>
              <w:right w:val="single" w:sz="4" w:space="0" w:color="auto"/>
            </w:tcBorders>
            <w:shd w:val="clear" w:color="auto" w:fill="auto"/>
          </w:tcPr>
          <w:p w:rsidR="000C5E05" w:rsidRPr="000C5E05" w:rsidRDefault="000C5E05" w:rsidP="000C5E05">
            <w:pPr>
              <w:pStyle w:val="a7"/>
              <w:jc w:val="both"/>
              <w:rPr>
                <w:b w:val="0"/>
                <w:szCs w:val="20"/>
              </w:rPr>
            </w:pPr>
          </w:p>
          <w:p w:rsidR="000C5E05" w:rsidRPr="000C5E05" w:rsidRDefault="000C5E05" w:rsidP="000C5E05">
            <w:pPr>
              <w:pStyle w:val="a7"/>
              <w:jc w:val="both"/>
              <w:rPr>
                <w:b w:val="0"/>
                <w:szCs w:val="20"/>
              </w:rPr>
            </w:pPr>
          </w:p>
          <w:p w:rsidR="000C5E05" w:rsidRPr="000C5E05" w:rsidRDefault="000C5E05" w:rsidP="000C5E05">
            <w:pPr>
              <w:pStyle w:val="a7"/>
              <w:jc w:val="both"/>
              <w:rPr>
                <w:b w:val="0"/>
                <w:szCs w:val="20"/>
              </w:rPr>
            </w:pPr>
            <w:r w:rsidRPr="000C5E05">
              <w:rPr>
                <w:b w:val="0"/>
                <w:szCs w:val="20"/>
              </w:rPr>
              <w:t>17 550</w:t>
            </w:r>
          </w:p>
        </w:tc>
      </w:tr>
      <w:tr w:rsidR="000C5E05" w:rsidRPr="000C5E05" w:rsidTr="00EE5F34">
        <w:trPr>
          <w:trHeight w:val="869"/>
        </w:trPr>
        <w:tc>
          <w:tcPr>
            <w:tcW w:w="2358" w:type="dxa"/>
            <w:tcBorders>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r w:rsidRPr="000C5E05">
              <w:rPr>
                <w:b w:val="0"/>
                <w:szCs w:val="20"/>
              </w:rPr>
              <w:t>Показатели спроса на   развитие улично- дорожной сети</w:t>
            </w:r>
          </w:p>
        </w:tc>
        <w:tc>
          <w:tcPr>
            <w:tcW w:w="2084" w:type="dxa"/>
            <w:tcBorders>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r w:rsidRPr="000C5E05">
              <w:rPr>
                <w:b w:val="0"/>
                <w:szCs w:val="20"/>
              </w:rPr>
              <w:t>Общая протяженность улично-дорожной сети</w:t>
            </w:r>
          </w:p>
        </w:tc>
        <w:tc>
          <w:tcPr>
            <w:tcW w:w="568" w:type="dxa"/>
            <w:tcBorders>
              <w:left w:val="single" w:sz="4" w:space="0" w:color="000000"/>
              <w:bottom w:val="single" w:sz="4" w:space="0" w:color="000000"/>
            </w:tcBorders>
            <w:shd w:val="clear" w:color="auto" w:fill="auto"/>
            <w:vAlign w:val="bottom"/>
          </w:tcPr>
          <w:p w:rsidR="000C5E05" w:rsidRPr="000C5E05" w:rsidRDefault="000C5E05" w:rsidP="000C5E05">
            <w:pPr>
              <w:pStyle w:val="a7"/>
              <w:jc w:val="both"/>
              <w:rPr>
                <w:b w:val="0"/>
                <w:szCs w:val="20"/>
              </w:rPr>
            </w:pPr>
            <w:r w:rsidRPr="000C5E05">
              <w:rPr>
                <w:b w:val="0"/>
                <w:szCs w:val="20"/>
              </w:rPr>
              <w:t>км</w:t>
            </w:r>
          </w:p>
        </w:tc>
        <w:tc>
          <w:tcPr>
            <w:tcW w:w="885" w:type="dxa"/>
            <w:tcBorders>
              <w:left w:val="single" w:sz="4" w:space="0" w:color="000000"/>
              <w:bottom w:val="single" w:sz="4" w:space="0" w:color="000000"/>
            </w:tcBorders>
            <w:shd w:val="clear" w:color="auto" w:fill="auto"/>
          </w:tcPr>
          <w:p w:rsidR="000C5E05" w:rsidRPr="000C5E05" w:rsidRDefault="000C5E05" w:rsidP="000C5E05">
            <w:pPr>
              <w:pStyle w:val="a7"/>
              <w:jc w:val="both"/>
              <w:rPr>
                <w:b w:val="0"/>
                <w:szCs w:val="20"/>
              </w:rPr>
            </w:pPr>
          </w:p>
          <w:p w:rsidR="000C5E05" w:rsidRPr="000C5E05" w:rsidRDefault="000C5E05" w:rsidP="000C5E05">
            <w:pPr>
              <w:pStyle w:val="a7"/>
              <w:jc w:val="both"/>
              <w:rPr>
                <w:b w:val="0"/>
                <w:szCs w:val="20"/>
              </w:rPr>
            </w:pPr>
            <w:r w:rsidRPr="000C5E05">
              <w:rPr>
                <w:b w:val="0"/>
                <w:szCs w:val="20"/>
              </w:rPr>
              <w:t>19,55</w:t>
            </w:r>
          </w:p>
        </w:tc>
        <w:tc>
          <w:tcPr>
            <w:tcW w:w="842" w:type="dxa"/>
            <w:tcBorders>
              <w:left w:val="single" w:sz="4" w:space="0" w:color="000000"/>
              <w:bottom w:val="single" w:sz="4" w:space="0" w:color="000000"/>
            </w:tcBorders>
            <w:shd w:val="clear" w:color="auto" w:fill="auto"/>
          </w:tcPr>
          <w:p w:rsidR="000C5E05" w:rsidRPr="000C5E05" w:rsidRDefault="000C5E05" w:rsidP="000C5E05">
            <w:pPr>
              <w:pStyle w:val="a7"/>
              <w:jc w:val="both"/>
              <w:rPr>
                <w:b w:val="0"/>
                <w:szCs w:val="20"/>
              </w:rPr>
            </w:pPr>
          </w:p>
          <w:p w:rsidR="000C5E05" w:rsidRPr="000C5E05" w:rsidRDefault="000C5E05" w:rsidP="000C5E05">
            <w:pPr>
              <w:pStyle w:val="a7"/>
              <w:jc w:val="both"/>
              <w:rPr>
                <w:b w:val="0"/>
                <w:szCs w:val="20"/>
              </w:rPr>
            </w:pPr>
            <w:r w:rsidRPr="000C5E05">
              <w:rPr>
                <w:b w:val="0"/>
                <w:szCs w:val="20"/>
              </w:rPr>
              <w:t>19,55</w:t>
            </w:r>
          </w:p>
        </w:tc>
        <w:tc>
          <w:tcPr>
            <w:tcW w:w="885" w:type="dxa"/>
            <w:tcBorders>
              <w:left w:val="single" w:sz="4" w:space="0" w:color="000000"/>
              <w:bottom w:val="single" w:sz="4" w:space="0" w:color="000000"/>
            </w:tcBorders>
            <w:shd w:val="clear" w:color="auto" w:fill="auto"/>
          </w:tcPr>
          <w:p w:rsidR="000C5E05" w:rsidRPr="000C5E05" w:rsidRDefault="000C5E05" w:rsidP="000C5E05">
            <w:pPr>
              <w:pStyle w:val="a7"/>
              <w:jc w:val="both"/>
              <w:rPr>
                <w:b w:val="0"/>
                <w:szCs w:val="20"/>
              </w:rPr>
            </w:pPr>
          </w:p>
          <w:p w:rsidR="000C5E05" w:rsidRPr="000C5E05" w:rsidRDefault="000C5E05" w:rsidP="000C5E05">
            <w:pPr>
              <w:pStyle w:val="a7"/>
              <w:jc w:val="both"/>
              <w:rPr>
                <w:b w:val="0"/>
                <w:szCs w:val="20"/>
              </w:rPr>
            </w:pPr>
            <w:r w:rsidRPr="000C5E05">
              <w:rPr>
                <w:b w:val="0"/>
                <w:szCs w:val="20"/>
              </w:rPr>
              <w:t>19,55</w:t>
            </w:r>
          </w:p>
        </w:tc>
        <w:tc>
          <w:tcPr>
            <w:tcW w:w="842" w:type="dxa"/>
            <w:tcBorders>
              <w:left w:val="single" w:sz="4" w:space="0" w:color="000000"/>
              <w:bottom w:val="single" w:sz="4" w:space="0" w:color="000000"/>
            </w:tcBorders>
            <w:shd w:val="clear" w:color="auto" w:fill="auto"/>
          </w:tcPr>
          <w:p w:rsidR="000C5E05" w:rsidRPr="000C5E05" w:rsidRDefault="000C5E05" w:rsidP="000C5E05">
            <w:pPr>
              <w:pStyle w:val="a7"/>
              <w:jc w:val="both"/>
              <w:rPr>
                <w:b w:val="0"/>
                <w:szCs w:val="20"/>
              </w:rPr>
            </w:pPr>
          </w:p>
          <w:p w:rsidR="000C5E05" w:rsidRPr="000C5E05" w:rsidRDefault="000C5E05" w:rsidP="000C5E05">
            <w:pPr>
              <w:pStyle w:val="a7"/>
              <w:jc w:val="both"/>
              <w:rPr>
                <w:b w:val="0"/>
                <w:szCs w:val="20"/>
              </w:rPr>
            </w:pPr>
            <w:r w:rsidRPr="000C5E05">
              <w:rPr>
                <w:b w:val="0"/>
                <w:szCs w:val="20"/>
              </w:rPr>
              <w:t>19,55</w:t>
            </w:r>
          </w:p>
        </w:tc>
        <w:tc>
          <w:tcPr>
            <w:tcW w:w="842" w:type="dxa"/>
            <w:tcBorders>
              <w:left w:val="single" w:sz="4" w:space="0" w:color="000000"/>
              <w:bottom w:val="single" w:sz="4" w:space="0" w:color="000000"/>
            </w:tcBorders>
            <w:shd w:val="clear" w:color="auto" w:fill="auto"/>
          </w:tcPr>
          <w:p w:rsidR="000C5E05" w:rsidRPr="000C5E05" w:rsidRDefault="000C5E05" w:rsidP="000C5E05">
            <w:pPr>
              <w:pStyle w:val="a7"/>
              <w:jc w:val="both"/>
              <w:rPr>
                <w:b w:val="0"/>
                <w:szCs w:val="20"/>
              </w:rPr>
            </w:pPr>
          </w:p>
          <w:p w:rsidR="000C5E05" w:rsidRPr="000C5E05" w:rsidRDefault="000C5E05" w:rsidP="000C5E05">
            <w:pPr>
              <w:pStyle w:val="a7"/>
              <w:jc w:val="both"/>
              <w:rPr>
                <w:b w:val="0"/>
                <w:szCs w:val="20"/>
              </w:rPr>
            </w:pPr>
            <w:r w:rsidRPr="000C5E05">
              <w:rPr>
                <w:b w:val="0"/>
                <w:szCs w:val="20"/>
              </w:rPr>
              <w:t>19,55</w:t>
            </w:r>
          </w:p>
        </w:tc>
        <w:tc>
          <w:tcPr>
            <w:tcW w:w="799" w:type="dxa"/>
            <w:tcBorders>
              <w:left w:val="single" w:sz="4" w:space="0" w:color="000000"/>
              <w:bottom w:val="single" w:sz="4" w:space="0" w:color="000000"/>
              <w:right w:val="single" w:sz="4" w:space="0" w:color="auto"/>
            </w:tcBorders>
            <w:shd w:val="clear" w:color="auto" w:fill="auto"/>
          </w:tcPr>
          <w:p w:rsidR="000C5E05" w:rsidRPr="000C5E05" w:rsidRDefault="000C5E05" w:rsidP="000C5E05">
            <w:pPr>
              <w:pStyle w:val="a7"/>
              <w:jc w:val="both"/>
              <w:rPr>
                <w:b w:val="0"/>
                <w:szCs w:val="20"/>
              </w:rPr>
            </w:pPr>
          </w:p>
          <w:p w:rsidR="000C5E05" w:rsidRPr="000C5E05" w:rsidRDefault="000C5E05" w:rsidP="000C5E05">
            <w:pPr>
              <w:pStyle w:val="a7"/>
              <w:jc w:val="both"/>
              <w:rPr>
                <w:b w:val="0"/>
                <w:szCs w:val="20"/>
              </w:rPr>
            </w:pPr>
            <w:r w:rsidRPr="000C5E05">
              <w:rPr>
                <w:b w:val="0"/>
                <w:szCs w:val="20"/>
              </w:rPr>
              <w:t>19,55</w:t>
            </w:r>
          </w:p>
        </w:tc>
      </w:tr>
      <w:tr w:rsidR="000C5E05" w:rsidRPr="000C5E05" w:rsidTr="00EE5F34">
        <w:trPr>
          <w:trHeight w:val="1000"/>
        </w:trPr>
        <w:tc>
          <w:tcPr>
            <w:tcW w:w="2358" w:type="dxa"/>
            <w:vMerge w:val="restart"/>
            <w:tcBorders>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r w:rsidRPr="000C5E05">
              <w:rPr>
                <w:b w:val="0"/>
                <w:szCs w:val="20"/>
              </w:rPr>
              <w:t>Показатели степени охвата потребителей улично- дорожной сети</w:t>
            </w:r>
          </w:p>
        </w:tc>
        <w:tc>
          <w:tcPr>
            <w:tcW w:w="2084" w:type="dxa"/>
            <w:tcBorders>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r w:rsidRPr="000C5E05">
              <w:rPr>
                <w:b w:val="0"/>
                <w:szCs w:val="20"/>
              </w:rPr>
              <w:t xml:space="preserve">Транспортная обеспеченность </w:t>
            </w:r>
          </w:p>
        </w:tc>
        <w:tc>
          <w:tcPr>
            <w:tcW w:w="568" w:type="dxa"/>
            <w:tcBorders>
              <w:left w:val="single" w:sz="4" w:space="0" w:color="000000"/>
              <w:bottom w:val="single" w:sz="4" w:space="0" w:color="000000"/>
            </w:tcBorders>
            <w:shd w:val="clear" w:color="auto" w:fill="auto"/>
            <w:vAlign w:val="bottom"/>
          </w:tcPr>
          <w:p w:rsidR="000C5E05" w:rsidRPr="000C5E05" w:rsidRDefault="000C5E05" w:rsidP="000C5E05">
            <w:pPr>
              <w:pStyle w:val="a7"/>
              <w:jc w:val="both"/>
              <w:rPr>
                <w:b w:val="0"/>
                <w:szCs w:val="20"/>
              </w:rPr>
            </w:pPr>
            <w:r w:rsidRPr="000C5E05">
              <w:rPr>
                <w:b w:val="0"/>
                <w:szCs w:val="20"/>
              </w:rPr>
              <w:t>%</w:t>
            </w:r>
          </w:p>
        </w:tc>
        <w:tc>
          <w:tcPr>
            <w:tcW w:w="885" w:type="dxa"/>
            <w:tcBorders>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r w:rsidRPr="000C5E05">
              <w:rPr>
                <w:b w:val="0"/>
                <w:szCs w:val="20"/>
              </w:rPr>
              <w:t>100</w:t>
            </w:r>
          </w:p>
        </w:tc>
        <w:tc>
          <w:tcPr>
            <w:tcW w:w="842" w:type="dxa"/>
            <w:tcBorders>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r w:rsidRPr="000C5E05">
              <w:rPr>
                <w:b w:val="0"/>
                <w:szCs w:val="20"/>
              </w:rPr>
              <w:t>100</w:t>
            </w:r>
          </w:p>
        </w:tc>
        <w:tc>
          <w:tcPr>
            <w:tcW w:w="885" w:type="dxa"/>
            <w:tcBorders>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r w:rsidRPr="000C5E05">
              <w:rPr>
                <w:b w:val="0"/>
                <w:szCs w:val="20"/>
              </w:rPr>
              <w:t>100</w:t>
            </w:r>
          </w:p>
        </w:tc>
        <w:tc>
          <w:tcPr>
            <w:tcW w:w="842" w:type="dxa"/>
            <w:tcBorders>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r w:rsidRPr="000C5E05">
              <w:rPr>
                <w:b w:val="0"/>
                <w:szCs w:val="20"/>
              </w:rPr>
              <w:t>100</w:t>
            </w:r>
          </w:p>
        </w:tc>
        <w:tc>
          <w:tcPr>
            <w:tcW w:w="842" w:type="dxa"/>
            <w:tcBorders>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r w:rsidRPr="000C5E05">
              <w:rPr>
                <w:b w:val="0"/>
                <w:szCs w:val="20"/>
              </w:rPr>
              <w:t>100</w:t>
            </w:r>
          </w:p>
        </w:tc>
        <w:tc>
          <w:tcPr>
            <w:tcW w:w="799" w:type="dxa"/>
            <w:tcBorders>
              <w:left w:val="single" w:sz="4" w:space="0" w:color="000000"/>
              <w:bottom w:val="single" w:sz="4" w:space="0" w:color="000000"/>
              <w:right w:val="single" w:sz="4" w:space="0" w:color="auto"/>
            </w:tcBorders>
            <w:shd w:val="clear" w:color="auto" w:fill="auto"/>
            <w:vAlign w:val="center"/>
          </w:tcPr>
          <w:p w:rsidR="000C5E05" w:rsidRPr="000C5E05" w:rsidRDefault="000C5E05" w:rsidP="000C5E05">
            <w:pPr>
              <w:pStyle w:val="a7"/>
              <w:jc w:val="both"/>
              <w:rPr>
                <w:b w:val="0"/>
                <w:szCs w:val="20"/>
              </w:rPr>
            </w:pPr>
            <w:r w:rsidRPr="000C5E05">
              <w:rPr>
                <w:b w:val="0"/>
                <w:szCs w:val="20"/>
              </w:rPr>
              <w:t>100</w:t>
            </w:r>
          </w:p>
        </w:tc>
      </w:tr>
      <w:tr w:rsidR="000C5E05" w:rsidRPr="000C5E05" w:rsidTr="00EE5F34">
        <w:trPr>
          <w:trHeight w:val="652"/>
        </w:trPr>
        <w:tc>
          <w:tcPr>
            <w:tcW w:w="2358" w:type="dxa"/>
            <w:vMerge/>
            <w:tcBorders>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p>
        </w:tc>
        <w:tc>
          <w:tcPr>
            <w:tcW w:w="2084" w:type="dxa"/>
            <w:tcBorders>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r w:rsidRPr="000C5E05">
              <w:rPr>
                <w:b w:val="0"/>
                <w:szCs w:val="20"/>
              </w:rPr>
              <w:t>Безопасность дорожного движения</w:t>
            </w:r>
          </w:p>
        </w:tc>
        <w:tc>
          <w:tcPr>
            <w:tcW w:w="568" w:type="dxa"/>
            <w:tcBorders>
              <w:left w:val="single" w:sz="4" w:space="0" w:color="000000"/>
              <w:bottom w:val="single" w:sz="4" w:space="0" w:color="000000"/>
            </w:tcBorders>
            <w:shd w:val="clear" w:color="auto" w:fill="auto"/>
            <w:vAlign w:val="bottom"/>
          </w:tcPr>
          <w:p w:rsidR="000C5E05" w:rsidRPr="000C5E05" w:rsidRDefault="000C5E05" w:rsidP="000C5E05">
            <w:pPr>
              <w:pStyle w:val="a7"/>
              <w:jc w:val="both"/>
              <w:rPr>
                <w:b w:val="0"/>
                <w:szCs w:val="20"/>
              </w:rPr>
            </w:pPr>
            <w:r w:rsidRPr="000C5E05">
              <w:rPr>
                <w:b w:val="0"/>
                <w:szCs w:val="20"/>
              </w:rPr>
              <w:t>%</w:t>
            </w:r>
          </w:p>
        </w:tc>
        <w:tc>
          <w:tcPr>
            <w:tcW w:w="885" w:type="dxa"/>
            <w:tcBorders>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r w:rsidRPr="000C5E05">
              <w:rPr>
                <w:b w:val="0"/>
                <w:szCs w:val="20"/>
              </w:rPr>
              <w:t>9,25</w:t>
            </w:r>
          </w:p>
        </w:tc>
        <w:tc>
          <w:tcPr>
            <w:tcW w:w="842" w:type="dxa"/>
            <w:tcBorders>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r w:rsidRPr="000C5E05">
              <w:rPr>
                <w:b w:val="0"/>
                <w:szCs w:val="20"/>
              </w:rPr>
              <w:t>16,5</w:t>
            </w:r>
          </w:p>
        </w:tc>
        <w:tc>
          <w:tcPr>
            <w:tcW w:w="885" w:type="dxa"/>
            <w:tcBorders>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r w:rsidRPr="000C5E05">
              <w:rPr>
                <w:b w:val="0"/>
                <w:szCs w:val="20"/>
              </w:rPr>
              <w:t>21,75</w:t>
            </w:r>
          </w:p>
        </w:tc>
        <w:tc>
          <w:tcPr>
            <w:tcW w:w="842" w:type="dxa"/>
            <w:tcBorders>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r w:rsidRPr="000C5E05">
              <w:rPr>
                <w:b w:val="0"/>
                <w:szCs w:val="20"/>
              </w:rPr>
              <w:t>25</w:t>
            </w:r>
          </w:p>
        </w:tc>
        <w:tc>
          <w:tcPr>
            <w:tcW w:w="842" w:type="dxa"/>
            <w:tcBorders>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r w:rsidRPr="000C5E05">
              <w:rPr>
                <w:b w:val="0"/>
                <w:szCs w:val="20"/>
              </w:rPr>
              <w:t>31,25</w:t>
            </w:r>
          </w:p>
        </w:tc>
        <w:tc>
          <w:tcPr>
            <w:tcW w:w="799" w:type="dxa"/>
            <w:tcBorders>
              <w:left w:val="single" w:sz="4" w:space="0" w:color="000000"/>
              <w:bottom w:val="single" w:sz="4" w:space="0" w:color="000000"/>
              <w:right w:val="single" w:sz="4" w:space="0" w:color="auto"/>
            </w:tcBorders>
            <w:shd w:val="clear" w:color="auto" w:fill="auto"/>
            <w:vAlign w:val="center"/>
          </w:tcPr>
          <w:p w:rsidR="000C5E05" w:rsidRPr="000C5E05" w:rsidRDefault="000C5E05" w:rsidP="000C5E05">
            <w:pPr>
              <w:pStyle w:val="a7"/>
              <w:jc w:val="both"/>
              <w:rPr>
                <w:b w:val="0"/>
                <w:szCs w:val="20"/>
              </w:rPr>
            </w:pPr>
            <w:r w:rsidRPr="000C5E05">
              <w:rPr>
                <w:b w:val="0"/>
                <w:szCs w:val="20"/>
              </w:rPr>
              <w:t>100</w:t>
            </w:r>
          </w:p>
        </w:tc>
      </w:tr>
      <w:tr w:rsidR="000C5E05" w:rsidRPr="000C5E05" w:rsidTr="00EE5F34">
        <w:trPr>
          <w:trHeight w:val="428"/>
        </w:trPr>
        <w:tc>
          <w:tcPr>
            <w:tcW w:w="2358" w:type="dxa"/>
            <w:tcBorders>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r w:rsidRPr="000C5E05">
              <w:rPr>
                <w:b w:val="0"/>
                <w:szCs w:val="20"/>
              </w:rPr>
              <w:t>Показатели надежности  улично- дорожной сети</w:t>
            </w:r>
          </w:p>
        </w:tc>
        <w:tc>
          <w:tcPr>
            <w:tcW w:w="2084" w:type="dxa"/>
            <w:tcBorders>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r w:rsidRPr="000C5E05">
              <w:rPr>
                <w:b w:val="0"/>
                <w:szCs w:val="20"/>
              </w:rPr>
              <w:t>Объем реконструкции сетей (за год)*</w:t>
            </w:r>
          </w:p>
        </w:tc>
        <w:tc>
          <w:tcPr>
            <w:tcW w:w="568" w:type="dxa"/>
            <w:tcBorders>
              <w:left w:val="single" w:sz="4" w:space="0" w:color="000000"/>
              <w:bottom w:val="single" w:sz="4" w:space="0" w:color="000000"/>
            </w:tcBorders>
            <w:shd w:val="clear" w:color="auto" w:fill="auto"/>
            <w:vAlign w:val="bottom"/>
          </w:tcPr>
          <w:p w:rsidR="000C5E05" w:rsidRPr="000C5E05" w:rsidRDefault="000C5E05" w:rsidP="000C5E05">
            <w:pPr>
              <w:pStyle w:val="a7"/>
              <w:jc w:val="both"/>
              <w:rPr>
                <w:b w:val="0"/>
                <w:szCs w:val="20"/>
              </w:rPr>
            </w:pPr>
            <w:r w:rsidRPr="000C5E05">
              <w:rPr>
                <w:b w:val="0"/>
                <w:szCs w:val="20"/>
              </w:rPr>
              <w:t>км</w:t>
            </w:r>
          </w:p>
        </w:tc>
        <w:tc>
          <w:tcPr>
            <w:tcW w:w="885" w:type="dxa"/>
            <w:tcBorders>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r w:rsidRPr="000C5E05">
              <w:rPr>
                <w:b w:val="0"/>
                <w:szCs w:val="20"/>
              </w:rPr>
              <w:t>2,3</w:t>
            </w:r>
          </w:p>
        </w:tc>
        <w:tc>
          <w:tcPr>
            <w:tcW w:w="842" w:type="dxa"/>
            <w:tcBorders>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r w:rsidRPr="000C5E05">
              <w:rPr>
                <w:b w:val="0"/>
                <w:szCs w:val="20"/>
              </w:rPr>
              <w:t>2,4</w:t>
            </w:r>
          </w:p>
        </w:tc>
        <w:tc>
          <w:tcPr>
            <w:tcW w:w="885" w:type="dxa"/>
            <w:tcBorders>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r w:rsidRPr="000C5E05">
              <w:rPr>
                <w:b w:val="0"/>
                <w:szCs w:val="20"/>
              </w:rPr>
              <w:t>2,6</w:t>
            </w:r>
          </w:p>
        </w:tc>
        <w:tc>
          <w:tcPr>
            <w:tcW w:w="842" w:type="dxa"/>
            <w:tcBorders>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r w:rsidRPr="000C5E05">
              <w:rPr>
                <w:b w:val="0"/>
                <w:szCs w:val="20"/>
              </w:rPr>
              <w:t>2,7</w:t>
            </w:r>
          </w:p>
        </w:tc>
        <w:tc>
          <w:tcPr>
            <w:tcW w:w="842" w:type="dxa"/>
            <w:tcBorders>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r w:rsidRPr="000C5E05">
              <w:rPr>
                <w:b w:val="0"/>
                <w:szCs w:val="20"/>
              </w:rPr>
              <w:t>2,9</w:t>
            </w:r>
          </w:p>
        </w:tc>
        <w:tc>
          <w:tcPr>
            <w:tcW w:w="799" w:type="dxa"/>
            <w:tcBorders>
              <w:left w:val="single" w:sz="4" w:space="0" w:color="000000"/>
              <w:bottom w:val="single" w:sz="4" w:space="0" w:color="000000"/>
              <w:right w:val="single" w:sz="4" w:space="0" w:color="auto"/>
            </w:tcBorders>
            <w:shd w:val="clear" w:color="auto" w:fill="auto"/>
            <w:vAlign w:val="center"/>
          </w:tcPr>
          <w:p w:rsidR="000C5E05" w:rsidRPr="000C5E05" w:rsidRDefault="000C5E05" w:rsidP="000C5E05">
            <w:pPr>
              <w:pStyle w:val="a7"/>
              <w:jc w:val="both"/>
              <w:rPr>
                <w:b w:val="0"/>
                <w:szCs w:val="20"/>
              </w:rPr>
            </w:pPr>
            <w:r w:rsidRPr="000C5E05">
              <w:rPr>
                <w:b w:val="0"/>
                <w:szCs w:val="20"/>
              </w:rPr>
              <w:t>19,55</w:t>
            </w:r>
          </w:p>
        </w:tc>
      </w:tr>
    </w:tbl>
    <w:p w:rsidR="000C5E05" w:rsidRPr="000C5E05" w:rsidRDefault="000C5E05" w:rsidP="000C5E05">
      <w:pPr>
        <w:pStyle w:val="a7"/>
        <w:jc w:val="both"/>
        <w:rPr>
          <w:b w:val="0"/>
          <w:szCs w:val="20"/>
        </w:rPr>
      </w:pPr>
    </w:p>
    <w:p w:rsidR="000C5E05" w:rsidRPr="000C5E05" w:rsidRDefault="000C5E05" w:rsidP="000C5E05">
      <w:pPr>
        <w:pStyle w:val="a7"/>
        <w:jc w:val="both"/>
        <w:rPr>
          <w:b w:val="0"/>
          <w:color w:val="242424"/>
          <w:szCs w:val="20"/>
        </w:rPr>
      </w:pPr>
      <w:r w:rsidRPr="000C5E05">
        <w:rPr>
          <w:b w:val="0"/>
          <w:color w:val="242424"/>
          <w:szCs w:val="20"/>
        </w:rPr>
        <w:t>5.Перечень и очередность реализации мероприятий по развитию транспортной инфраструктуры Иштанского сельского поселения.</w:t>
      </w:r>
    </w:p>
    <w:p w:rsidR="000C5E05" w:rsidRPr="000C5E05" w:rsidRDefault="000C5E05" w:rsidP="000C5E05">
      <w:pPr>
        <w:pStyle w:val="a7"/>
        <w:jc w:val="both"/>
        <w:rPr>
          <w:b w:val="0"/>
          <w:szCs w:val="20"/>
        </w:rPr>
      </w:pPr>
      <w:r w:rsidRPr="000C5E05">
        <w:rPr>
          <w:b w:val="0"/>
          <w:szCs w:val="20"/>
        </w:rPr>
        <w:t>Генпланом предусматривается создание системы автомобильных улиц и дорог, обеспечивающих необходимые транспортные связи поселков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0C5E05" w:rsidRPr="000C5E05" w:rsidRDefault="000C5E05" w:rsidP="000C5E05">
      <w:pPr>
        <w:pStyle w:val="a7"/>
        <w:jc w:val="both"/>
        <w:rPr>
          <w:b w:val="0"/>
          <w:szCs w:val="20"/>
        </w:rPr>
      </w:pPr>
      <w:r w:rsidRPr="000C5E05">
        <w:rPr>
          <w:b w:val="0"/>
          <w:szCs w:val="20"/>
        </w:rPr>
        <w:t xml:space="preserve">Для обеспечения безопасности, бесперебойности и удобства транспортного сообщения в населенных пунктах Генеральным планом предусмотрено строительство улиц и дорог. </w:t>
      </w:r>
    </w:p>
    <w:p w:rsidR="000C5E05" w:rsidRPr="000C5E05" w:rsidRDefault="000C5E05" w:rsidP="000C5E05">
      <w:pPr>
        <w:pStyle w:val="a7"/>
        <w:jc w:val="both"/>
        <w:rPr>
          <w:b w:val="0"/>
          <w:szCs w:val="20"/>
        </w:rPr>
      </w:pPr>
      <w:r w:rsidRPr="000C5E05">
        <w:rPr>
          <w:b w:val="0"/>
          <w:szCs w:val="20"/>
        </w:rPr>
        <w:t>Категории улиц и дорог следует назначать в соответствии с классификацией, приведенной в табл. 9 СП 42.13330.2011«Градостроительство. Планировка и застройка городских и сельских поселений. Актуализированная редакция СНиП 2.07.01-89»:</w:t>
      </w:r>
    </w:p>
    <w:p w:rsidR="000C5E05" w:rsidRPr="000C5E05" w:rsidRDefault="000C5E05" w:rsidP="000C5E05">
      <w:pPr>
        <w:pStyle w:val="a7"/>
        <w:jc w:val="both"/>
        <w:rPr>
          <w:b w:val="0"/>
          <w:szCs w:val="20"/>
        </w:rPr>
      </w:pPr>
      <w:r w:rsidRPr="000C5E05">
        <w:rPr>
          <w:b w:val="0"/>
          <w:szCs w:val="20"/>
        </w:rPr>
        <w:t>главные улицы;</w:t>
      </w:r>
    </w:p>
    <w:p w:rsidR="000C5E05" w:rsidRPr="000C5E05" w:rsidRDefault="000C5E05" w:rsidP="000C5E05">
      <w:pPr>
        <w:pStyle w:val="a7"/>
        <w:jc w:val="both"/>
        <w:rPr>
          <w:b w:val="0"/>
          <w:szCs w:val="20"/>
        </w:rPr>
      </w:pPr>
      <w:r w:rsidRPr="000C5E05">
        <w:rPr>
          <w:b w:val="0"/>
          <w:szCs w:val="20"/>
        </w:rPr>
        <w:t>улицы в жилой застройке: основные;</w:t>
      </w:r>
    </w:p>
    <w:p w:rsidR="000C5E05" w:rsidRPr="000C5E05" w:rsidRDefault="000C5E05" w:rsidP="000C5E05">
      <w:pPr>
        <w:pStyle w:val="a7"/>
        <w:jc w:val="both"/>
        <w:rPr>
          <w:b w:val="0"/>
          <w:szCs w:val="20"/>
        </w:rPr>
      </w:pPr>
      <w:r w:rsidRPr="000C5E05">
        <w:rPr>
          <w:b w:val="0"/>
          <w:szCs w:val="20"/>
        </w:rPr>
        <w:t>улицы в жилой застройке: второстепенные;</w:t>
      </w:r>
    </w:p>
    <w:p w:rsidR="000C5E05" w:rsidRPr="000C5E05" w:rsidRDefault="000C5E05" w:rsidP="000C5E05">
      <w:pPr>
        <w:pStyle w:val="a7"/>
        <w:jc w:val="both"/>
        <w:rPr>
          <w:b w:val="0"/>
          <w:szCs w:val="20"/>
        </w:rPr>
      </w:pPr>
      <w:r w:rsidRPr="000C5E05">
        <w:rPr>
          <w:b w:val="0"/>
          <w:szCs w:val="20"/>
        </w:rPr>
        <w:t>проезды.</w:t>
      </w:r>
    </w:p>
    <w:p w:rsidR="000C5E05" w:rsidRPr="000C5E05" w:rsidRDefault="000C5E05" w:rsidP="000C5E05">
      <w:pPr>
        <w:pStyle w:val="a7"/>
        <w:jc w:val="both"/>
        <w:rPr>
          <w:b w:val="0"/>
          <w:szCs w:val="20"/>
        </w:rPr>
      </w:pPr>
    </w:p>
    <w:p w:rsidR="000C5E05" w:rsidRPr="000C5E05" w:rsidRDefault="000C5E05" w:rsidP="000C5E05">
      <w:pPr>
        <w:pStyle w:val="a7"/>
        <w:jc w:val="both"/>
        <w:rPr>
          <w:b w:val="0"/>
          <w:szCs w:val="20"/>
        </w:rPr>
      </w:pPr>
      <w:r w:rsidRPr="000C5E05">
        <w:rPr>
          <w:b w:val="0"/>
          <w:szCs w:val="20"/>
        </w:rPr>
        <w:t xml:space="preserve">Для движения пешеходов в состав улиц включены тротуары с шириной пешеходной части равной 1–2,25м, варьирующейся в зависимости от категории улицы. </w:t>
      </w:r>
    </w:p>
    <w:p w:rsidR="000C5E05" w:rsidRPr="000C5E05" w:rsidRDefault="000C5E05" w:rsidP="000C5E05">
      <w:pPr>
        <w:pStyle w:val="a7"/>
        <w:jc w:val="both"/>
        <w:rPr>
          <w:b w:val="0"/>
          <w:szCs w:val="20"/>
        </w:rPr>
      </w:pPr>
      <w:r w:rsidRPr="000C5E05">
        <w:rPr>
          <w:b w:val="0"/>
          <w:szCs w:val="20"/>
        </w:rPr>
        <w:lastRenderedPageBreak/>
        <w:t>Таблица 5.</w:t>
      </w:r>
    </w:p>
    <w:p w:rsidR="000C5E05" w:rsidRPr="000C5E05" w:rsidRDefault="000C5E05" w:rsidP="000C5E05">
      <w:pPr>
        <w:pStyle w:val="a7"/>
        <w:jc w:val="both"/>
        <w:rPr>
          <w:b w:val="0"/>
          <w:szCs w:val="20"/>
        </w:rPr>
      </w:pPr>
    </w:p>
    <w:tbl>
      <w:tblPr>
        <w:tblW w:w="4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6"/>
        <w:gridCol w:w="2632"/>
        <w:gridCol w:w="1011"/>
        <w:gridCol w:w="996"/>
        <w:gridCol w:w="1746"/>
      </w:tblGrid>
      <w:tr w:rsidR="000C5E05" w:rsidRPr="000C5E05" w:rsidTr="00EE5F34">
        <w:trPr>
          <w:trHeight w:val="253"/>
        </w:trPr>
        <w:tc>
          <w:tcPr>
            <w:tcW w:w="1262" w:type="pct"/>
            <w:vMerge w:val="restart"/>
            <w:shd w:val="clear" w:color="auto" w:fill="auto"/>
          </w:tcPr>
          <w:p w:rsidR="000C5E05" w:rsidRPr="000C5E05" w:rsidRDefault="000C5E05" w:rsidP="000C5E05">
            <w:pPr>
              <w:pStyle w:val="a7"/>
              <w:jc w:val="both"/>
              <w:rPr>
                <w:b w:val="0"/>
                <w:szCs w:val="20"/>
              </w:rPr>
            </w:pPr>
            <w:r w:rsidRPr="000C5E05">
              <w:rPr>
                <w:b w:val="0"/>
                <w:szCs w:val="20"/>
              </w:rPr>
              <w:t>Населенный пункт</w:t>
            </w:r>
          </w:p>
        </w:tc>
        <w:tc>
          <w:tcPr>
            <w:tcW w:w="1541" w:type="pct"/>
            <w:vMerge w:val="restart"/>
            <w:shd w:val="clear" w:color="auto" w:fill="auto"/>
          </w:tcPr>
          <w:p w:rsidR="000C5E05" w:rsidRPr="000C5E05" w:rsidRDefault="000C5E05" w:rsidP="000C5E05">
            <w:pPr>
              <w:pStyle w:val="a7"/>
              <w:jc w:val="both"/>
              <w:rPr>
                <w:b w:val="0"/>
                <w:szCs w:val="20"/>
              </w:rPr>
            </w:pPr>
            <w:r w:rsidRPr="000C5E05">
              <w:rPr>
                <w:b w:val="0"/>
                <w:szCs w:val="20"/>
              </w:rPr>
              <w:t>Показатели</w:t>
            </w:r>
          </w:p>
        </w:tc>
        <w:tc>
          <w:tcPr>
            <w:tcW w:w="592" w:type="pct"/>
            <w:vMerge w:val="restart"/>
            <w:shd w:val="clear" w:color="auto" w:fill="auto"/>
          </w:tcPr>
          <w:p w:rsidR="000C5E05" w:rsidRPr="000C5E05" w:rsidRDefault="000C5E05" w:rsidP="000C5E05">
            <w:pPr>
              <w:pStyle w:val="a7"/>
              <w:jc w:val="both"/>
              <w:rPr>
                <w:b w:val="0"/>
                <w:szCs w:val="20"/>
              </w:rPr>
            </w:pPr>
            <w:r w:rsidRPr="000C5E05">
              <w:rPr>
                <w:b w:val="0"/>
                <w:szCs w:val="20"/>
              </w:rPr>
              <w:t>Ед. изм.</w:t>
            </w:r>
          </w:p>
        </w:tc>
        <w:tc>
          <w:tcPr>
            <w:tcW w:w="583" w:type="pct"/>
            <w:vMerge w:val="restart"/>
            <w:shd w:val="clear" w:color="auto" w:fill="auto"/>
          </w:tcPr>
          <w:p w:rsidR="000C5E05" w:rsidRPr="000C5E05" w:rsidRDefault="000C5E05" w:rsidP="000C5E05">
            <w:pPr>
              <w:pStyle w:val="a7"/>
              <w:jc w:val="both"/>
              <w:rPr>
                <w:b w:val="0"/>
                <w:szCs w:val="20"/>
              </w:rPr>
            </w:pPr>
            <w:r w:rsidRPr="000C5E05">
              <w:rPr>
                <w:b w:val="0"/>
                <w:szCs w:val="20"/>
              </w:rPr>
              <w:t>Кол-во</w:t>
            </w:r>
          </w:p>
        </w:tc>
        <w:tc>
          <w:tcPr>
            <w:tcW w:w="1023" w:type="pct"/>
            <w:vMerge w:val="restart"/>
            <w:shd w:val="clear" w:color="auto" w:fill="auto"/>
          </w:tcPr>
          <w:p w:rsidR="000C5E05" w:rsidRPr="000C5E05" w:rsidRDefault="000C5E05" w:rsidP="000C5E05">
            <w:pPr>
              <w:pStyle w:val="a7"/>
              <w:jc w:val="both"/>
              <w:rPr>
                <w:b w:val="0"/>
                <w:szCs w:val="20"/>
              </w:rPr>
            </w:pPr>
            <w:r w:rsidRPr="000C5E05">
              <w:rPr>
                <w:b w:val="0"/>
                <w:szCs w:val="20"/>
              </w:rPr>
              <w:t>Реконструкция  на 1 оч.</w:t>
            </w:r>
          </w:p>
        </w:tc>
      </w:tr>
      <w:tr w:rsidR="000C5E05" w:rsidRPr="000C5E05" w:rsidTr="00EE5F34">
        <w:trPr>
          <w:trHeight w:val="253"/>
        </w:trPr>
        <w:tc>
          <w:tcPr>
            <w:tcW w:w="1262" w:type="pct"/>
            <w:vMerge/>
            <w:shd w:val="clear" w:color="auto" w:fill="auto"/>
          </w:tcPr>
          <w:p w:rsidR="000C5E05" w:rsidRPr="000C5E05" w:rsidRDefault="000C5E05" w:rsidP="000C5E05">
            <w:pPr>
              <w:pStyle w:val="a7"/>
              <w:jc w:val="both"/>
              <w:rPr>
                <w:b w:val="0"/>
                <w:szCs w:val="20"/>
              </w:rPr>
            </w:pPr>
          </w:p>
        </w:tc>
        <w:tc>
          <w:tcPr>
            <w:tcW w:w="1541" w:type="pct"/>
            <w:vMerge/>
            <w:shd w:val="clear" w:color="auto" w:fill="auto"/>
          </w:tcPr>
          <w:p w:rsidR="000C5E05" w:rsidRPr="000C5E05" w:rsidRDefault="000C5E05" w:rsidP="000C5E05">
            <w:pPr>
              <w:pStyle w:val="a7"/>
              <w:jc w:val="both"/>
              <w:rPr>
                <w:b w:val="0"/>
                <w:szCs w:val="20"/>
              </w:rPr>
            </w:pPr>
          </w:p>
        </w:tc>
        <w:tc>
          <w:tcPr>
            <w:tcW w:w="592" w:type="pct"/>
            <w:vMerge/>
            <w:shd w:val="clear" w:color="auto" w:fill="auto"/>
          </w:tcPr>
          <w:p w:rsidR="000C5E05" w:rsidRPr="000C5E05" w:rsidRDefault="000C5E05" w:rsidP="000C5E05">
            <w:pPr>
              <w:pStyle w:val="a7"/>
              <w:jc w:val="both"/>
              <w:rPr>
                <w:b w:val="0"/>
                <w:szCs w:val="20"/>
              </w:rPr>
            </w:pPr>
          </w:p>
        </w:tc>
        <w:tc>
          <w:tcPr>
            <w:tcW w:w="583" w:type="pct"/>
            <w:vMerge/>
            <w:shd w:val="clear" w:color="auto" w:fill="auto"/>
          </w:tcPr>
          <w:p w:rsidR="000C5E05" w:rsidRPr="000C5E05" w:rsidRDefault="000C5E05" w:rsidP="000C5E05">
            <w:pPr>
              <w:pStyle w:val="a7"/>
              <w:jc w:val="both"/>
              <w:rPr>
                <w:b w:val="0"/>
                <w:szCs w:val="20"/>
              </w:rPr>
            </w:pPr>
          </w:p>
        </w:tc>
        <w:tc>
          <w:tcPr>
            <w:tcW w:w="1023" w:type="pct"/>
            <w:vMerge/>
            <w:shd w:val="clear" w:color="auto" w:fill="auto"/>
          </w:tcPr>
          <w:p w:rsidR="000C5E05" w:rsidRPr="000C5E05" w:rsidRDefault="000C5E05" w:rsidP="000C5E05">
            <w:pPr>
              <w:pStyle w:val="a7"/>
              <w:jc w:val="both"/>
              <w:rPr>
                <w:b w:val="0"/>
                <w:szCs w:val="20"/>
              </w:rPr>
            </w:pPr>
          </w:p>
        </w:tc>
      </w:tr>
      <w:tr w:rsidR="000C5E05" w:rsidRPr="000C5E05" w:rsidTr="00EE5F34">
        <w:trPr>
          <w:trHeight w:val="300"/>
        </w:trPr>
        <w:tc>
          <w:tcPr>
            <w:tcW w:w="1262" w:type="pct"/>
            <w:vMerge w:val="restart"/>
            <w:shd w:val="clear" w:color="auto" w:fill="auto"/>
          </w:tcPr>
          <w:p w:rsidR="000C5E05" w:rsidRPr="000C5E05" w:rsidRDefault="000C5E05" w:rsidP="000C5E05">
            <w:pPr>
              <w:pStyle w:val="a7"/>
              <w:jc w:val="both"/>
              <w:rPr>
                <w:b w:val="0"/>
                <w:szCs w:val="20"/>
              </w:rPr>
            </w:pPr>
            <w:r w:rsidRPr="000C5E05">
              <w:rPr>
                <w:b w:val="0"/>
                <w:szCs w:val="20"/>
              </w:rPr>
              <w:t>с.Иштан</w:t>
            </w:r>
          </w:p>
        </w:tc>
        <w:tc>
          <w:tcPr>
            <w:tcW w:w="1541" w:type="pct"/>
            <w:shd w:val="clear" w:color="auto" w:fill="auto"/>
          </w:tcPr>
          <w:p w:rsidR="000C5E05" w:rsidRPr="000C5E05" w:rsidRDefault="000C5E05" w:rsidP="000C5E05">
            <w:pPr>
              <w:pStyle w:val="a7"/>
              <w:jc w:val="both"/>
              <w:rPr>
                <w:b w:val="0"/>
                <w:szCs w:val="20"/>
              </w:rPr>
            </w:pPr>
            <w:r w:rsidRPr="000C5E05">
              <w:rPr>
                <w:b w:val="0"/>
                <w:szCs w:val="20"/>
              </w:rPr>
              <w:t>Протяженность улично-дорожной сети, всего:</w:t>
            </w:r>
          </w:p>
        </w:tc>
        <w:tc>
          <w:tcPr>
            <w:tcW w:w="592" w:type="pct"/>
            <w:shd w:val="clear" w:color="auto" w:fill="auto"/>
          </w:tcPr>
          <w:p w:rsidR="000C5E05" w:rsidRPr="000C5E05" w:rsidRDefault="000C5E05" w:rsidP="000C5E05">
            <w:pPr>
              <w:pStyle w:val="a7"/>
              <w:jc w:val="both"/>
              <w:rPr>
                <w:b w:val="0"/>
                <w:szCs w:val="20"/>
              </w:rPr>
            </w:pPr>
            <w:r w:rsidRPr="000C5E05">
              <w:rPr>
                <w:b w:val="0"/>
                <w:szCs w:val="20"/>
              </w:rPr>
              <w:t>км</w:t>
            </w:r>
          </w:p>
        </w:tc>
        <w:tc>
          <w:tcPr>
            <w:tcW w:w="583" w:type="pct"/>
            <w:shd w:val="clear" w:color="auto" w:fill="auto"/>
          </w:tcPr>
          <w:p w:rsidR="000C5E05" w:rsidRPr="000C5E05" w:rsidRDefault="000C5E05" w:rsidP="000C5E05">
            <w:pPr>
              <w:pStyle w:val="a7"/>
              <w:jc w:val="both"/>
              <w:rPr>
                <w:b w:val="0"/>
                <w:szCs w:val="20"/>
              </w:rPr>
            </w:pPr>
            <w:r w:rsidRPr="000C5E05">
              <w:rPr>
                <w:b w:val="0"/>
                <w:szCs w:val="20"/>
              </w:rPr>
              <w:t>6,0</w:t>
            </w:r>
          </w:p>
        </w:tc>
        <w:tc>
          <w:tcPr>
            <w:tcW w:w="1023" w:type="pct"/>
            <w:shd w:val="clear" w:color="auto" w:fill="auto"/>
            <w:noWrap/>
          </w:tcPr>
          <w:p w:rsidR="000C5E05" w:rsidRPr="000C5E05" w:rsidRDefault="000C5E05" w:rsidP="000C5E05">
            <w:pPr>
              <w:pStyle w:val="a7"/>
              <w:jc w:val="both"/>
              <w:rPr>
                <w:b w:val="0"/>
                <w:szCs w:val="20"/>
              </w:rPr>
            </w:pPr>
            <w:r w:rsidRPr="000C5E05">
              <w:rPr>
                <w:b w:val="0"/>
                <w:szCs w:val="20"/>
              </w:rPr>
              <w:t>6,0</w:t>
            </w:r>
          </w:p>
        </w:tc>
      </w:tr>
      <w:tr w:rsidR="000C5E05" w:rsidRPr="000C5E05" w:rsidTr="00EE5F34">
        <w:trPr>
          <w:trHeight w:val="64"/>
        </w:trPr>
        <w:tc>
          <w:tcPr>
            <w:tcW w:w="1262" w:type="pct"/>
            <w:vMerge/>
            <w:shd w:val="clear" w:color="auto" w:fill="auto"/>
          </w:tcPr>
          <w:p w:rsidR="000C5E05" w:rsidRPr="000C5E05" w:rsidRDefault="000C5E05" w:rsidP="000C5E05">
            <w:pPr>
              <w:pStyle w:val="a7"/>
              <w:jc w:val="both"/>
              <w:rPr>
                <w:b w:val="0"/>
                <w:szCs w:val="20"/>
              </w:rPr>
            </w:pPr>
          </w:p>
        </w:tc>
        <w:tc>
          <w:tcPr>
            <w:tcW w:w="1541" w:type="pct"/>
            <w:shd w:val="clear" w:color="auto" w:fill="auto"/>
          </w:tcPr>
          <w:p w:rsidR="000C5E05" w:rsidRPr="000C5E05" w:rsidRDefault="000C5E05" w:rsidP="000C5E05">
            <w:pPr>
              <w:pStyle w:val="a7"/>
              <w:jc w:val="both"/>
              <w:rPr>
                <w:b w:val="0"/>
                <w:szCs w:val="20"/>
              </w:rPr>
            </w:pPr>
            <w:r w:rsidRPr="000C5E05">
              <w:rPr>
                <w:b w:val="0"/>
                <w:szCs w:val="20"/>
              </w:rPr>
              <w:t>главных улиц</w:t>
            </w:r>
          </w:p>
        </w:tc>
        <w:tc>
          <w:tcPr>
            <w:tcW w:w="592" w:type="pct"/>
            <w:shd w:val="clear" w:color="auto" w:fill="auto"/>
          </w:tcPr>
          <w:p w:rsidR="000C5E05" w:rsidRPr="000C5E05" w:rsidRDefault="000C5E05" w:rsidP="000C5E05">
            <w:pPr>
              <w:pStyle w:val="a7"/>
              <w:jc w:val="both"/>
              <w:rPr>
                <w:b w:val="0"/>
                <w:szCs w:val="20"/>
              </w:rPr>
            </w:pPr>
            <w:r w:rsidRPr="000C5E05">
              <w:rPr>
                <w:b w:val="0"/>
                <w:szCs w:val="20"/>
              </w:rPr>
              <w:t>км</w:t>
            </w:r>
          </w:p>
        </w:tc>
        <w:tc>
          <w:tcPr>
            <w:tcW w:w="583" w:type="pct"/>
            <w:shd w:val="clear" w:color="auto" w:fill="auto"/>
          </w:tcPr>
          <w:p w:rsidR="000C5E05" w:rsidRPr="000C5E05" w:rsidRDefault="000C5E05" w:rsidP="000C5E05">
            <w:pPr>
              <w:pStyle w:val="a7"/>
              <w:jc w:val="both"/>
              <w:rPr>
                <w:b w:val="0"/>
                <w:szCs w:val="20"/>
              </w:rPr>
            </w:pPr>
            <w:r w:rsidRPr="000C5E05">
              <w:rPr>
                <w:b w:val="0"/>
                <w:szCs w:val="20"/>
              </w:rPr>
              <w:t>2,2</w:t>
            </w:r>
          </w:p>
        </w:tc>
        <w:tc>
          <w:tcPr>
            <w:tcW w:w="1023" w:type="pct"/>
            <w:shd w:val="clear" w:color="auto" w:fill="auto"/>
            <w:noWrap/>
          </w:tcPr>
          <w:p w:rsidR="000C5E05" w:rsidRPr="000C5E05" w:rsidRDefault="000C5E05" w:rsidP="000C5E05">
            <w:pPr>
              <w:pStyle w:val="a7"/>
              <w:jc w:val="both"/>
              <w:rPr>
                <w:b w:val="0"/>
                <w:szCs w:val="20"/>
              </w:rPr>
            </w:pPr>
            <w:r w:rsidRPr="000C5E05">
              <w:rPr>
                <w:b w:val="0"/>
                <w:szCs w:val="20"/>
              </w:rPr>
              <w:t>2,2</w:t>
            </w:r>
          </w:p>
        </w:tc>
      </w:tr>
      <w:tr w:rsidR="000C5E05" w:rsidRPr="000C5E05" w:rsidTr="00EE5F34">
        <w:trPr>
          <w:trHeight w:val="64"/>
        </w:trPr>
        <w:tc>
          <w:tcPr>
            <w:tcW w:w="1262" w:type="pct"/>
            <w:vMerge/>
            <w:shd w:val="clear" w:color="auto" w:fill="auto"/>
          </w:tcPr>
          <w:p w:rsidR="000C5E05" w:rsidRPr="000C5E05" w:rsidRDefault="000C5E05" w:rsidP="000C5E05">
            <w:pPr>
              <w:pStyle w:val="a7"/>
              <w:jc w:val="both"/>
              <w:rPr>
                <w:b w:val="0"/>
                <w:szCs w:val="20"/>
              </w:rPr>
            </w:pPr>
          </w:p>
        </w:tc>
        <w:tc>
          <w:tcPr>
            <w:tcW w:w="1541" w:type="pct"/>
            <w:shd w:val="clear" w:color="auto" w:fill="auto"/>
          </w:tcPr>
          <w:p w:rsidR="000C5E05" w:rsidRPr="000C5E05" w:rsidRDefault="000C5E05" w:rsidP="000C5E05">
            <w:pPr>
              <w:pStyle w:val="a7"/>
              <w:jc w:val="both"/>
              <w:rPr>
                <w:b w:val="0"/>
                <w:szCs w:val="20"/>
              </w:rPr>
            </w:pPr>
            <w:r w:rsidRPr="000C5E05">
              <w:rPr>
                <w:b w:val="0"/>
                <w:szCs w:val="20"/>
              </w:rPr>
              <w:t>улиц в жилой застройке, второстепенных</w:t>
            </w:r>
          </w:p>
        </w:tc>
        <w:tc>
          <w:tcPr>
            <w:tcW w:w="592" w:type="pct"/>
            <w:shd w:val="clear" w:color="auto" w:fill="auto"/>
          </w:tcPr>
          <w:p w:rsidR="000C5E05" w:rsidRPr="000C5E05" w:rsidRDefault="000C5E05" w:rsidP="000C5E05">
            <w:pPr>
              <w:pStyle w:val="a7"/>
              <w:jc w:val="both"/>
              <w:rPr>
                <w:b w:val="0"/>
                <w:szCs w:val="20"/>
              </w:rPr>
            </w:pPr>
            <w:r w:rsidRPr="000C5E05">
              <w:rPr>
                <w:b w:val="0"/>
                <w:szCs w:val="20"/>
              </w:rPr>
              <w:t>км</w:t>
            </w:r>
          </w:p>
        </w:tc>
        <w:tc>
          <w:tcPr>
            <w:tcW w:w="583" w:type="pct"/>
            <w:shd w:val="clear" w:color="auto" w:fill="auto"/>
          </w:tcPr>
          <w:p w:rsidR="000C5E05" w:rsidRPr="000C5E05" w:rsidRDefault="000C5E05" w:rsidP="000C5E05">
            <w:pPr>
              <w:pStyle w:val="a7"/>
              <w:jc w:val="both"/>
              <w:rPr>
                <w:b w:val="0"/>
                <w:szCs w:val="20"/>
              </w:rPr>
            </w:pPr>
            <w:r w:rsidRPr="000C5E05">
              <w:rPr>
                <w:b w:val="0"/>
                <w:szCs w:val="20"/>
              </w:rPr>
              <w:t>3,8</w:t>
            </w:r>
          </w:p>
        </w:tc>
        <w:tc>
          <w:tcPr>
            <w:tcW w:w="1023" w:type="pct"/>
            <w:shd w:val="clear" w:color="auto" w:fill="auto"/>
            <w:noWrap/>
          </w:tcPr>
          <w:p w:rsidR="000C5E05" w:rsidRPr="000C5E05" w:rsidRDefault="000C5E05" w:rsidP="000C5E05">
            <w:pPr>
              <w:pStyle w:val="a7"/>
              <w:jc w:val="both"/>
              <w:rPr>
                <w:b w:val="0"/>
                <w:szCs w:val="20"/>
              </w:rPr>
            </w:pPr>
            <w:r w:rsidRPr="000C5E05">
              <w:rPr>
                <w:b w:val="0"/>
                <w:szCs w:val="20"/>
              </w:rPr>
              <w:t>3,8</w:t>
            </w:r>
          </w:p>
        </w:tc>
      </w:tr>
      <w:tr w:rsidR="000C5E05" w:rsidRPr="000C5E05" w:rsidTr="00EE5F34">
        <w:trPr>
          <w:trHeight w:val="300"/>
        </w:trPr>
        <w:tc>
          <w:tcPr>
            <w:tcW w:w="1262" w:type="pct"/>
            <w:vMerge w:val="restart"/>
            <w:shd w:val="clear" w:color="auto" w:fill="auto"/>
          </w:tcPr>
          <w:p w:rsidR="000C5E05" w:rsidRPr="000C5E05" w:rsidRDefault="000C5E05" w:rsidP="000C5E05">
            <w:pPr>
              <w:pStyle w:val="a7"/>
              <w:jc w:val="both"/>
              <w:rPr>
                <w:b w:val="0"/>
                <w:szCs w:val="20"/>
              </w:rPr>
            </w:pPr>
            <w:r w:rsidRPr="000C5E05">
              <w:rPr>
                <w:b w:val="0"/>
                <w:szCs w:val="20"/>
              </w:rPr>
              <w:t>с.Никольское</w:t>
            </w:r>
          </w:p>
        </w:tc>
        <w:tc>
          <w:tcPr>
            <w:tcW w:w="1541" w:type="pct"/>
            <w:shd w:val="clear" w:color="auto" w:fill="auto"/>
          </w:tcPr>
          <w:p w:rsidR="000C5E05" w:rsidRPr="000C5E05" w:rsidRDefault="000C5E05" w:rsidP="000C5E05">
            <w:pPr>
              <w:pStyle w:val="a7"/>
              <w:jc w:val="both"/>
              <w:rPr>
                <w:b w:val="0"/>
                <w:szCs w:val="20"/>
              </w:rPr>
            </w:pPr>
            <w:r w:rsidRPr="000C5E05">
              <w:rPr>
                <w:b w:val="0"/>
                <w:szCs w:val="20"/>
              </w:rPr>
              <w:t>Протяженность улично-дорожной сети, всего</w:t>
            </w:r>
          </w:p>
        </w:tc>
        <w:tc>
          <w:tcPr>
            <w:tcW w:w="592" w:type="pct"/>
            <w:shd w:val="clear" w:color="auto" w:fill="auto"/>
          </w:tcPr>
          <w:p w:rsidR="000C5E05" w:rsidRPr="000C5E05" w:rsidRDefault="000C5E05" w:rsidP="000C5E05">
            <w:pPr>
              <w:pStyle w:val="a7"/>
              <w:jc w:val="both"/>
              <w:rPr>
                <w:b w:val="0"/>
                <w:szCs w:val="20"/>
              </w:rPr>
            </w:pPr>
            <w:r w:rsidRPr="000C5E05">
              <w:rPr>
                <w:b w:val="0"/>
                <w:szCs w:val="20"/>
              </w:rPr>
              <w:t>км</w:t>
            </w:r>
          </w:p>
        </w:tc>
        <w:tc>
          <w:tcPr>
            <w:tcW w:w="583" w:type="pct"/>
            <w:shd w:val="clear" w:color="auto" w:fill="auto"/>
          </w:tcPr>
          <w:p w:rsidR="000C5E05" w:rsidRPr="000C5E05" w:rsidRDefault="000C5E05" w:rsidP="000C5E05">
            <w:pPr>
              <w:pStyle w:val="a7"/>
              <w:jc w:val="both"/>
              <w:rPr>
                <w:b w:val="0"/>
                <w:szCs w:val="20"/>
              </w:rPr>
            </w:pPr>
            <w:r w:rsidRPr="000C5E05">
              <w:rPr>
                <w:b w:val="0"/>
                <w:szCs w:val="20"/>
              </w:rPr>
              <w:t>5,7</w:t>
            </w:r>
          </w:p>
        </w:tc>
        <w:tc>
          <w:tcPr>
            <w:tcW w:w="1023" w:type="pct"/>
            <w:shd w:val="clear" w:color="auto" w:fill="auto"/>
          </w:tcPr>
          <w:p w:rsidR="000C5E05" w:rsidRPr="000C5E05" w:rsidRDefault="000C5E05" w:rsidP="000C5E05">
            <w:pPr>
              <w:pStyle w:val="a7"/>
              <w:jc w:val="both"/>
              <w:rPr>
                <w:b w:val="0"/>
                <w:szCs w:val="20"/>
              </w:rPr>
            </w:pPr>
            <w:r w:rsidRPr="000C5E05">
              <w:rPr>
                <w:b w:val="0"/>
                <w:szCs w:val="20"/>
              </w:rPr>
              <w:t>5,7</w:t>
            </w:r>
          </w:p>
        </w:tc>
      </w:tr>
      <w:tr w:rsidR="000C5E05" w:rsidRPr="000C5E05" w:rsidTr="00EE5F34">
        <w:trPr>
          <w:trHeight w:val="64"/>
        </w:trPr>
        <w:tc>
          <w:tcPr>
            <w:tcW w:w="1262" w:type="pct"/>
            <w:vMerge/>
            <w:shd w:val="clear" w:color="auto" w:fill="auto"/>
          </w:tcPr>
          <w:p w:rsidR="000C5E05" w:rsidRPr="000C5E05" w:rsidRDefault="000C5E05" w:rsidP="000C5E05">
            <w:pPr>
              <w:pStyle w:val="a7"/>
              <w:jc w:val="both"/>
              <w:rPr>
                <w:b w:val="0"/>
                <w:szCs w:val="20"/>
              </w:rPr>
            </w:pPr>
          </w:p>
        </w:tc>
        <w:tc>
          <w:tcPr>
            <w:tcW w:w="1541" w:type="pct"/>
            <w:shd w:val="clear" w:color="auto" w:fill="auto"/>
          </w:tcPr>
          <w:p w:rsidR="000C5E05" w:rsidRPr="000C5E05" w:rsidRDefault="000C5E05" w:rsidP="000C5E05">
            <w:pPr>
              <w:pStyle w:val="a7"/>
              <w:jc w:val="both"/>
              <w:rPr>
                <w:b w:val="0"/>
                <w:szCs w:val="20"/>
              </w:rPr>
            </w:pPr>
            <w:r w:rsidRPr="000C5E05">
              <w:rPr>
                <w:b w:val="0"/>
                <w:szCs w:val="20"/>
              </w:rPr>
              <w:t>главных улиц</w:t>
            </w:r>
          </w:p>
        </w:tc>
        <w:tc>
          <w:tcPr>
            <w:tcW w:w="592" w:type="pct"/>
            <w:shd w:val="clear" w:color="auto" w:fill="auto"/>
          </w:tcPr>
          <w:p w:rsidR="000C5E05" w:rsidRPr="000C5E05" w:rsidRDefault="000C5E05" w:rsidP="000C5E05">
            <w:pPr>
              <w:pStyle w:val="a7"/>
              <w:jc w:val="both"/>
              <w:rPr>
                <w:b w:val="0"/>
                <w:szCs w:val="20"/>
              </w:rPr>
            </w:pPr>
            <w:r w:rsidRPr="000C5E05">
              <w:rPr>
                <w:b w:val="0"/>
                <w:szCs w:val="20"/>
              </w:rPr>
              <w:t>км</w:t>
            </w:r>
          </w:p>
        </w:tc>
        <w:tc>
          <w:tcPr>
            <w:tcW w:w="583" w:type="pct"/>
            <w:shd w:val="clear" w:color="auto" w:fill="auto"/>
          </w:tcPr>
          <w:p w:rsidR="000C5E05" w:rsidRPr="000C5E05" w:rsidRDefault="000C5E05" w:rsidP="000C5E05">
            <w:pPr>
              <w:pStyle w:val="a7"/>
              <w:jc w:val="both"/>
              <w:rPr>
                <w:b w:val="0"/>
                <w:szCs w:val="20"/>
              </w:rPr>
            </w:pPr>
            <w:r w:rsidRPr="000C5E05">
              <w:rPr>
                <w:b w:val="0"/>
                <w:szCs w:val="20"/>
              </w:rPr>
              <w:t>2,7</w:t>
            </w:r>
          </w:p>
        </w:tc>
        <w:tc>
          <w:tcPr>
            <w:tcW w:w="1023" w:type="pct"/>
            <w:shd w:val="clear" w:color="auto" w:fill="auto"/>
            <w:noWrap/>
          </w:tcPr>
          <w:p w:rsidR="000C5E05" w:rsidRPr="000C5E05" w:rsidRDefault="000C5E05" w:rsidP="000C5E05">
            <w:pPr>
              <w:pStyle w:val="a7"/>
              <w:jc w:val="both"/>
              <w:rPr>
                <w:b w:val="0"/>
                <w:szCs w:val="20"/>
              </w:rPr>
            </w:pPr>
            <w:r w:rsidRPr="000C5E05">
              <w:rPr>
                <w:b w:val="0"/>
                <w:szCs w:val="20"/>
              </w:rPr>
              <w:t>2,7</w:t>
            </w:r>
          </w:p>
        </w:tc>
      </w:tr>
      <w:tr w:rsidR="000C5E05" w:rsidRPr="000C5E05" w:rsidTr="00EE5F34">
        <w:trPr>
          <w:trHeight w:val="300"/>
        </w:trPr>
        <w:tc>
          <w:tcPr>
            <w:tcW w:w="1262" w:type="pct"/>
            <w:vMerge/>
            <w:shd w:val="clear" w:color="auto" w:fill="auto"/>
          </w:tcPr>
          <w:p w:rsidR="000C5E05" w:rsidRPr="000C5E05" w:rsidRDefault="000C5E05" w:rsidP="000C5E05">
            <w:pPr>
              <w:pStyle w:val="a7"/>
              <w:jc w:val="both"/>
              <w:rPr>
                <w:b w:val="0"/>
                <w:szCs w:val="20"/>
              </w:rPr>
            </w:pPr>
          </w:p>
        </w:tc>
        <w:tc>
          <w:tcPr>
            <w:tcW w:w="1541" w:type="pct"/>
            <w:shd w:val="clear" w:color="auto" w:fill="auto"/>
          </w:tcPr>
          <w:p w:rsidR="000C5E05" w:rsidRPr="000C5E05" w:rsidRDefault="000C5E05" w:rsidP="000C5E05">
            <w:pPr>
              <w:pStyle w:val="a7"/>
              <w:jc w:val="both"/>
              <w:rPr>
                <w:b w:val="0"/>
                <w:szCs w:val="20"/>
              </w:rPr>
            </w:pPr>
            <w:r w:rsidRPr="000C5E05">
              <w:rPr>
                <w:b w:val="0"/>
                <w:szCs w:val="20"/>
              </w:rPr>
              <w:t>улиц в жилой застройке, второстепенных</w:t>
            </w:r>
          </w:p>
        </w:tc>
        <w:tc>
          <w:tcPr>
            <w:tcW w:w="592" w:type="pct"/>
            <w:shd w:val="clear" w:color="auto" w:fill="auto"/>
          </w:tcPr>
          <w:p w:rsidR="000C5E05" w:rsidRPr="000C5E05" w:rsidRDefault="000C5E05" w:rsidP="000C5E05">
            <w:pPr>
              <w:pStyle w:val="a7"/>
              <w:jc w:val="both"/>
              <w:rPr>
                <w:b w:val="0"/>
                <w:szCs w:val="20"/>
              </w:rPr>
            </w:pPr>
            <w:r w:rsidRPr="000C5E05">
              <w:rPr>
                <w:b w:val="0"/>
                <w:szCs w:val="20"/>
              </w:rPr>
              <w:t>км</w:t>
            </w:r>
          </w:p>
        </w:tc>
        <w:tc>
          <w:tcPr>
            <w:tcW w:w="583" w:type="pct"/>
            <w:shd w:val="clear" w:color="auto" w:fill="auto"/>
          </w:tcPr>
          <w:p w:rsidR="000C5E05" w:rsidRPr="000C5E05" w:rsidRDefault="000C5E05" w:rsidP="000C5E05">
            <w:pPr>
              <w:pStyle w:val="a7"/>
              <w:jc w:val="both"/>
              <w:rPr>
                <w:b w:val="0"/>
                <w:szCs w:val="20"/>
              </w:rPr>
            </w:pPr>
            <w:r w:rsidRPr="000C5E05">
              <w:rPr>
                <w:b w:val="0"/>
                <w:szCs w:val="20"/>
              </w:rPr>
              <w:t>3,0</w:t>
            </w:r>
          </w:p>
        </w:tc>
        <w:tc>
          <w:tcPr>
            <w:tcW w:w="1023" w:type="pct"/>
            <w:shd w:val="clear" w:color="auto" w:fill="auto"/>
            <w:noWrap/>
          </w:tcPr>
          <w:p w:rsidR="000C5E05" w:rsidRPr="000C5E05" w:rsidRDefault="000C5E05" w:rsidP="000C5E05">
            <w:pPr>
              <w:pStyle w:val="a7"/>
              <w:jc w:val="both"/>
              <w:rPr>
                <w:b w:val="0"/>
                <w:szCs w:val="20"/>
              </w:rPr>
            </w:pPr>
            <w:r w:rsidRPr="000C5E05">
              <w:rPr>
                <w:b w:val="0"/>
                <w:szCs w:val="20"/>
              </w:rPr>
              <w:t>3,0</w:t>
            </w:r>
          </w:p>
        </w:tc>
      </w:tr>
      <w:tr w:rsidR="000C5E05" w:rsidRPr="000C5E05" w:rsidTr="00EE5F34">
        <w:trPr>
          <w:trHeight w:val="300"/>
        </w:trPr>
        <w:tc>
          <w:tcPr>
            <w:tcW w:w="1262" w:type="pct"/>
            <w:vMerge w:val="restart"/>
            <w:shd w:val="clear" w:color="auto" w:fill="auto"/>
          </w:tcPr>
          <w:p w:rsidR="000C5E05" w:rsidRPr="000C5E05" w:rsidRDefault="000C5E05" w:rsidP="000C5E05">
            <w:pPr>
              <w:pStyle w:val="a7"/>
              <w:jc w:val="both"/>
              <w:rPr>
                <w:b w:val="0"/>
                <w:szCs w:val="20"/>
              </w:rPr>
            </w:pPr>
            <w:r w:rsidRPr="000C5E05">
              <w:rPr>
                <w:b w:val="0"/>
                <w:szCs w:val="20"/>
              </w:rPr>
              <w:t>д.Карнаухово</w:t>
            </w:r>
          </w:p>
        </w:tc>
        <w:tc>
          <w:tcPr>
            <w:tcW w:w="1541" w:type="pct"/>
            <w:shd w:val="clear" w:color="auto" w:fill="auto"/>
          </w:tcPr>
          <w:p w:rsidR="000C5E05" w:rsidRPr="000C5E05" w:rsidRDefault="000C5E05" w:rsidP="000C5E05">
            <w:pPr>
              <w:pStyle w:val="a7"/>
              <w:jc w:val="both"/>
              <w:rPr>
                <w:b w:val="0"/>
                <w:szCs w:val="20"/>
              </w:rPr>
            </w:pPr>
            <w:r w:rsidRPr="000C5E05">
              <w:rPr>
                <w:b w:val="0"/>
                <w:szCs w:val="20"/>
              </w:rPr>
              <w:t>Протяженность улично-дорожной сети, всего</w:t>
            </w:r>
          </w:p>
        </w:tc>
        <w:tc>
          <w:tcPr>
            <w:tcW w:w="592" w:type="pct"/>
            <w:shd w:val="clear" w:color="auto" w:fill="auto"/>
          </w:tcPr>
          <w:p w:rsidR="000C5E05" w:rsidRPr="000C5E05" w:rsidRDefault="000C5E05" w:rsidP="000C5E05">
            <w:pPr>
              <w:pStyle w:val="a7"/>
              <w:jc w:val="both"/>
              <w:rPr>
                <w:b w:val="0"/>
                <w:szCs w:val="20"/>
              </w:rPr>
            </w:pPr>
            <w:r w:rsidRPr="000C5E05">
              <w:rPr>
                <w:b w:val="0"/>
                <w:szCs w:val="20"/>
              </w:rPr>
              <w:t>км</w:t>
            </w:r>
          </w:p>
        </w:tc>
        <w:tc>
          <w:tcPr>
            <w:tcW w:w="583" w:type="pct"/>
            <w:shd w:val="clear" w:color="auto" w:fill="auto"/>
          </w:tcPr>
          <w:p w:rsidR="000C5E05" w:rsidRPr="000C5E05" w:rsidRDefault="000C5E05" w:rsidP="000C5E05">
            <w:pPr>
              <w:pStyle w:val="a7"/>
              <w:jc w:val="both"/>
              <w:rPr>
                <w:b w:val="0"/>
                <w:szCs w:val="20"/>
              </w:rPr>
            </w:pPr>
            <w:r w:rsidRPr="000C5E05">
              <w:rPr>
                <w:b w:val="0"/>
                <w:szCs w:val="20"/>
              </w:rPr>
              <w:t>2,4</w:t>
            </w:r>
          </w:p>
        </w:tc>
        <w:tc>
          <w:tcPr>
            <w:tcW w:w="1023" w:type="pct"/>
            <w:shd w:val="clear" w:color="auto" w:fill="auto"/>
          </w:tcPr>
          <w:p w:rsidR="000C5E05" w:rsidRPr="000C5E05" w:rsidRDefault="000C5E05" w:rsidP="000C5E05">
            <w:pPr>
              <w:pStyle w:val="a7"/>
              <w:jc w:val="both"/>
              <w:rPr>
                <w:b w:val="0"/>
                <w:szCs w:val="20"/>
              </w:rPr>
            </w:pPr>
            <w:r w:rsidRPr="000C5E05">
              <w:rPr>
                <w:b w:val="0"/>
                <w:szCs w:val="20"/>
              </w:rPr>
              <w:t>2,4</w:t>
            </w:r>
          </w:p>
        </w:tc>
      </w:tr>
      <w:tr w:rsidR="000C5E05" w:rsidRPr="000C5E05" w:rsidTr="00EE5F34">
        <w:trPr>
          <w:trHeight w:val="64"/>
        </w:trPr>
        <w:tc>
          <w:tcPr>
            <w:tcW w:w="1262" w:type="pct"/>
            <w:vMerge/>
            <w:shd w:val="clear" w:color="auto" w:fill="auto"/>
          </w:tcPr>
          <w:p w:rsidR="000C5E05" w:rsidRPr="000C5E05" w:rsidRDefault="000C5E05" w:rsidP="000C5E05">
            <w:pPr>
              <w:pStyle w:val="a7"/>
              <w:jc w:val="both"/>
              <w:rPr>
                <w:b w:val="0"/>
                <w:szCs w:val="20"/>
              </w:rPr>
            </w:pPr>
          </w:p>
        </w:tc>
        <w:tc>
          <w:tcPr>
            <w:tcW w:w="1541" w:type="pct"/>
            <w:shd w:val="clear" w:color="auto" w:fill="auto"/>
          </w:tcPr>
          <w:p w:rsidR="000C5E05" w:rsidRPr="000C5E05" w:rsidRDefault="000C5E05" w:rsidP="000C5E05">
            <w:pPr>
              <w:pStyle w:val="a7"/>
              <w:jc w:val="both"/>
              <w:rPr>
                <w:b w:val="0"/>
                <w:szCs w:val="20"/>
              </w:rPr>
            </w:pPr>
            <w:r w:rsidRPr="000C5E05">
              <w:rPr>
                <w:b w:val="0"/>
                <w:szCs w:val="20"/>
              </w:rPr>
              <w:t>главных улиц</w:t>
            </w:r>
          </w:p>
        </w:tc>
        <w:tc>
          <w:tcPr>
            <w:tcW w:w="592" w:type="pct"/>
            <w:shd w:val="clear" w:color="auto" w:fill="auto"/>
          </w:tcPr>
          <w:p w:rsidR="000C5E05" w:rsidRPr="000C5E05" w:rsidRDefault="000C5E05" w:rsidP="000C5E05">
            <w:pPr>
              <w:pStyle w:val="a7"/>
              <w:jc w:val="both"/>
              <w:rPr>
                <w:b w:val="0"/>
                <w:szCs w:val="20"/>
              </w:rPr>
            </w:pPr>
            <w:r w:rsidRPr="000C5E05">
              <w:rPr>
                <w:b w:val="0"/>
                <w:szCs w:val="20"/>
              </w:rPr>
              <w:t>км</w:t>
            </w:r>
          </w:p>
        </w:tc>
        <w:tc>
          <w:tcPr>
            <w:tcW w:w="583" w:type="pct"/>
            <w:shd w:val="clear" w:color="auto" w:fill="auto"/>
          </w:tcPr>
          <w:p w:rsidR="000C5E05" w:rsidRPr="000C5E05" w:rsidRDefault="000C5E05" w:rsidP="000C5E05">
            <w:pPr>
              <w:pStyle w:val="a7"/>
              <w:jc w:val="both"/>
              <w:rPr>
                <w:b w:val="0"/>
                <w:szCs w:val="20"/>
              </w:rPr>
            </w:pPr>
            <w:r w:rsidRPr="000C5E05">
              <w:rPr>
                <w:b w:val="0"/>
                <w:szCs w:val="20"/>
              </w:rPr>
              <w:t>1,1</w:t>
            </w:r>
          </w:p>
        </w:tc>
        <w:tc>
          <w:tcPr>
            <w:tcW w:w="1023" w:type="pct"/>
            <w:shd w:val="clear" w:color="auto" w:fill="auto"/>
            <w:noWrap/>
          </w:tcPr>
          <w:p w:rsidR="000C5E05" w:rsidRPr="000C5E05" w:rsidRDefault="000C5E05" w:rsidP="000C5E05">
            <w:pPr>
              <w:pStyle w:val="a7"/>
              <w:jc w:val="both"/>
              <w:rPr>
                <w:b w:val="0"/>
                <w:szCs w:val="20"/>
              </w:rPr>
            </w:pPr>
            <w:r w:rsidRPr="000C5E05">
              <w:rPr>
                <w:b w:val="0"/>
                <w:szCs w:val="20"/>
              </w:rPr>
              <w:t>1,1</w:t>
            </w:r>
          </w:p>
        </w:tc>
      </w:tr>
      <w:tr w:rsidR="000C5E05" w:rsidRPr="000C5E05" w:rsidTr="00EE5F34">
        <w:trPr>
          <w:trHeight w:val="300"/>
        </w:trPr>
        <w:tc>
          <w:tcPr>
            <w:tcW w:w="1262" w:type="pct"/>
            <w:vMerge/>
            <w:shd w:val="clear" w:color="auto" w:fill="auto"/>
          </w:tcPr>
          <w:p w:rsidR="000C5E05" w:rsidRPr="000C5E05" w:rsidRDefault="000C5E05" w:rsidP="000C5E05">
            <w:pPr>
              <w:pStyle w:val="a7"/>
              <w:jc w:val="both"/>
              <w:rPr>
                <w:b w:val="0"/>
                <w:szCs w:val="20"/>
              </w:rPr>
            </w:pPr>
          </w:p>
        </w:tc>
        <w:tc>
          <w:tcPr>
            <w:tcW w:w="1541" w:type="pct"/>
            <w:shd w:val="clear" w:color="auto" w:fill="auto"/>
          </w:tcPr>
          <w:p w:rsidR="000C5E05" w:rsidRPr="000C5E05" w:rsidRDefault="000C5E05" w:rsidP="000C5E05">
            <w:pPr>
              <w:pStyle w:val="a7"/>
              <w:jc w:val="both"/>
              <w:rPr>
                <w:b w:val="0"/>
                <w:szCs w:val="20"/>
              </w:rPr>
            </w:pPr>
            <w:r w:rsidRPr="000C5E05">
              <w:rPr>
                <w:b w:val="0"/>
                <w:szCs w:val="20"/>
              </w:rPr>
              <w:t>улиц в жилой застройке, второстепенных</w:t>
            </w:r>
          </w:p>
        </w:tc>
        <w:tc>
          <w:tcPr>
            <w:tcW w:w="592" w:type="pct"/>
            <w:shd w:val="clear" w:color="auto" w:fill="auto"/>
          </w:tcPr>
          <w:p w:rsidR="000C5E05" w:rsidRPr="000C5E05" w:rsidRDefault="000C5E05" w:rsidP="000C5E05">
            <w:pPr>
              <w:pStyle w:val="a7"/>
              <w:jc w:val="both"/>
              <w:rPr>
                <w:b w:val="0"/>
                <w:szCs w:val="20"/>
              </w:rPr>
            </w:pPr>
            <w:r w:rsidRPr="000C5E05">
              <w:rPr>
                <w:b w:val="0"/>
                <w:szCs w:val="20"/>
              </w:rPr>
              <w:t>км</w:t>
            </w:r>
          </w:p>
        </w:tc>
        <w:tc>
          <w:tcPr>
            <w:tcW w:w="583" w:type="pct"/>
            <w:shd w:val="clear" w:color="auto" w:fill="auto"/>
          </w:tcPr>
          <w:p w:rsidR="000C5E05" w:rsidRPr="000C5E05" w:rsidRDefault="000C5E05" w:rsidP="000C5E05">
            <w:pPr>
              <w:pStyle w:val="a7"/>
              <w:jc w:val="both"/>
              <w:rPr>
                <w:b w:val="0"/>
                <w:szCs w:val="20"/>
              </w:rPr>
            </w:pPr>
            <w:r w:rsidRPr="000C5E05">
              <w:rPr>
                <w:b w:val="0"/>
                <w:szCs w:val="20"/>
              </w:rPr>
              <w:t>1,3</w:t>
            </w:r>
          </w:p>
        </w:tc>
        <w:tc>
          <w:tcPr>
            <w:tcW w:w="1023" w:type="pct"/>
            <w:shd w:val="clear" w:color="auto" w:fill="auto"/>
            <w:noWrap/>
          </w:tcPr>
          <w:p w:rsidR="000C5E05" w:rsidRPr="000C5E05" w:rsidRDefault="000C5E05" w:rsidP="000C5E05">
            <w:pPr>
              <w:pStyle w:val="a7"/>
              <w:jc w:val="both"/>
              <w:rPr>
                <w:b w:val="0"/>
                <w:szCs w:val="20"/>
              </w:rPr>
            </w:pPr>
            <w:r w:rsidRPr="000C5E05">
              <w:rPr>
                <w:b w:val="0"/>
                <w:szCs w:val="20"/>
              </w:rPr>
              <w:t>1,3</w:t>
            </w:r>
          </w:p>
        </w:tc>
      </w:tr>
      <w:tr w:rsidR="000C5E05" w:rsidRPr="000C5E05" w:rsidTr="00EE5F34">
        <w:trPr>
          <w:trHeight w:val="300"/>
        </w:trPr>
        <w:tc>
          <w:tcPr>
            <w:tcW w:w="1262" w:type="pct"/>
            <w:vMerge w:val="restart"/>
            <w:shd w:val="clear" w:color="auto" w:fill="auto"/>
          </w:tcPr>
          <w:p w:rsidR="000C5E05" w:rsidRPr="000C5E05" w:rsidRDefault="000C5E05" w:rsidP="000C5E05">
            <w:pPr>
              <w:pStyle w:val="a7"/>
              <w:jc w:val="both"/>
              <w:rPr>
                <w:b w:val="0"/>
                <w:szCs w:val="20"/>
              </w:rPr>
            </w:pPr>
            <w:r w:rsidRPr="000C5E05">
              <w:rPr>
                <w:b w:val="0"/>
                <w:szCs w:val="20"/>
              </w:rPr>
              <w:t>д.Рыбалово</w:t>
            </w:r>
          </w:p>
        </w:tc>
        <w:tc>
          <w:tcPr>
            <w:tcW w:w="1541" w:type="pct"/>
            <w:shd w:val="clear" w:color="auto" w:fill="auto"/>
          </w:tcPr>
          <w:p w:rsidR="000C5E05" w:rsidRPr="000C5E05" w:rsidRDefault="000C5E05" w:rsidP="000C5E05">
            <w:pPr>
              <w:pStyle w:val="a7"/>
              <w:jc w:val="both"/>
              <w:rPr>
                <w:b w:val="0"/>
                <w:szCs w:val="20"/>
              </w:rPr>
            </w:pPr>
            <w:r w:rsidRPr="000C5E05">
              <w:rPr>
                <w:b w:val="0"/>
                <w:szCs w:val="20"/>
              </w:rPr>
              <w:t>Протяженность улично-дорожной сети, всего:</w:t>
            </w:r>
          </w:p>
        </w:tc>
        <w:tc>
          <w:tcPr>
            <w:tcW w:w="592" w:type="pct"/>
            <w:shd w:val="clear" w:color="auto" w:fill="auto"/>
          </w:tcPr>
          <w:p w:rsidR="000C5E05" w:rsidRPr="000C5E05" w:rsidRDefault="000C5E05" w:rsidP="000C5E05">
            <w:pPr>
              <w:pStyle w:val="a7"/>
              <w:jc w:val="both"/>
              <w:rPr>
                <w:b w:val="0"/>
                <w:szCs w:val="20"/>
              </w:rPr>
            </w:pPr>
            <w:r w:rsidRPr="000C5E05">
              <w:rPr>
                <w:b w:val="0"/>
                <w:szCs w:val="20"/>
              </w:rPr>
              <w:t>км</w:t>
            </w:r>
          </w:p>
        </w:tc>
        <w:tc>
          <w:tcPr>
            <w:tcW w:w="583" w:type="pct"/>
            <w:shd w:val="clear" w:color="auto" w:fill="auto"/>
          </w:tcPr>
          <w:p w:rsidR="000C5E05" w:rsidRPr="000C5E05" w:rsidRDefault="000C5E05" w:rsidP="000C5E05">
            <w:pPr>
              <w:pStyle w:val="a7"/>
              <w:jc w:val="both"/>
              <w:rPr>
                <w:b w:val="0"/>
                <w:szCs w:val="20"/>
              </w:rPr>
            </w:pPr>
            <w:r w:rsidRPr="000C5E05">
              <w:rPr>
                <w:b w:val="0"/>
                <w:szCs w:val="20"/>
              </w:rPr>
              <w:t>2,4</w:t>
            </w:r>
          </w:p>
        </w:tc>
        <w:tc>
          <w:tcPr>
            <w:tcW w:w="1023" w:type="pct"/>
            <w:shd w:val="clear" w:color="auto" w:fill="auto"/>
            <w:noWrap/>
          </w:tcPr>
          <w:p w:rsidR="000C5E05" w:rsidRPr="000C5E05" w:rsidRDefault="000C5E05" w:rsidP="000C5E05">
            <w:pPr>
              <w:pStyle w:val="a7"/>
              <w:jc w:val="both"/>
              <w:rPr>
                <w:b w:val="0"/>
                <w:szCs w:val="20"/>
              </w:rPr>
            </w:pPr>
            <w:r w:rsidRPr="000C5E05">
              <w:rPr>
                <w:b w:val="0"/>
                <w:szCs w:val="20"/>
              </w:rPr>
              <w:t>2,4</w:t>
            </w:r>
          </w:p>
        </w:tc>
      </w:tr>
      <w:tr w:rsidR="000C5E05" w:rsidRPr="000C5E05" w:rsidTr="00EE5F34">
        <w:trPr>
          <w:trHeight w:val="300"/>
        </w:trPr>
        <w:tc>
          <w:tcPr>
            <w:tcW w:w="1262" w:type="pct"/>
            <w:vMerge/>
            <w:shd w:val="clear" w:color="auto" w:fill="auto"/>
          </w:tcPr>
          <w:p w:rsidR="000C5E05" w:rsidRPr="000C5E05" w:rsidRDefault="000C5E05" w:rsidP="000C5E05">
            <w:pPr>
              <w:pStyle w:val="a7"/>
              <w:jc w:val="both"/>
              <w:rPr>
                <w:b w:val="0"/>
                <w:szCs w:val="20"/>
              </w:rPr>
            </w:pPr>
          </w:p>
        </w:tc>
        <w:tc>
          <w:tcPr>
            <w:tcW w:w="1541" w:type="pct"/>
            <w:shd w:val="clear" w:color="auto" w:fill="auto"/>
          </w:tcPr>
          <w:p w:rsidR="000C5E05" w:rsidRPr="000C5E05" w:rsidRDefault="000C5E05" w:rsidP="000C5E05">
            <w:pPr>
              <w:pStyle w:val="a7"/>
              <w:jc w:val="both"/>
              <w:rPr>
                <w:b w:val="0"/>
                <w:szCs w:val="20"/>
              </w:rPr>
            </w:pPr>
            <w:r w:rsidRPr="000C5E05">
              <w:rPr>
                <w:b w:val="0"/>
                <w:szCs w:val="20"/>
              </w:rPr>
              <w:t>главных улиц</w:t>
            </w:r>
          </w:p>
        </w:tc>
        <w:tc>
          <w:tcPr>
            <w:tcW w:w="592" w:type="pct"/>
            <w:shd w:val="clear" w:color="auto" w:fill="auto"/>
          </w:tcPr>
          <w:p w:rsidR="000C5E05" w:rsidRPr="000C5E05" w:rsidRDefault="000C5E05" w:rsidP="000C5E05">
            <w:pPr>
              <w:pStyle w:val="a7"/>
              <w:jc w:val="both"/>
              <w:rPr>
                <w:b w:val="0"/>
                <w:szCs w:val="20"/>
              </w:rPr>
            </w:pPr>
            <w:r w:rsidRPr="000C5E05">
              <w:rPr>
                <w:b w:val="0"/>
                <w:szCs w:val="20"/>
              </w:rPr>
              <w:t xml:space="preserve">км </w:t>
            </w:r>
          </w:p>
        </w:tc>
        <w:tc>
          <w:tcPr>
            <w:tcW w:w="583" w:type="pct"/>
            <w:shd w:val="clear" w:color="auto" w:fill="auto"/>
          </w:tcPr>
          <w:p w:rsidR="000C5E05" w:rsidRPr="000C5E05" w:rsidRDefault="000C5E05" w:rsidP="000C5E05">
            <w:pPr>
              <w:pStyle w:val="a7"/>
              <w:jc w:val="both"/>
              <w:rPr>
                <w:b w:val="0"/>
                <w:szCs w:val="20"/>
              </w:rPr>
            </w:pPr>
            <w:r w:rsidRPr="000C5E05">
              <w:rPr>
                <w:b w:val="0"/>
                <w:szCs w:val="20"/>
              </w:rPr>
              <w:t>1,6</w:t>
            </w:r>
          </w:p>
        </w:tc>
        <w:tc>
          <w:tcPr>
            <w:tcW w:w="1023" w:type="pct"/>
            <w:shd w:val="clear" w:color="auto" w:fill="auto"/>
            <w:noWrap/>
          </w:tcPr>
          <w:p w:rsidR="000C5E05" w:rsidRPr="000C5E05" w:rsidRDefault="000C5E05" w:rsidP="000C5E05">
            <w:pPr>
              <w:pStyle w:val="a7"/>
              <w:jc w:val="both"/>
              <w:rPr>
                <w:b w:val="0"/>
                <w:szCs w:val="20"/>
              </w:rPr>
            </w:pPr>
            <w:r w:rsidRPr="000C5E05">
              <w:rPr>
                <w:b w:val="0"/>
                <w:szCs w:val="20"/>
              </w:rPr>
              <w:t>1,6</w:t>
            </w:r>
          </w:p>
        </w:tc>
      </w:tr>
      <w:tr w:rsidR="000C5E05" w:rsidRPr="000C5E05" w:rsidTr="00EE5F34">
        <w:trPr>
          <w:trHeight w:val="300"/>
        </w:trPr>
        <w:tc>
          <w:tcPr>
            <w:tcW w:w="1262" w:type="pct"/>
            <w:vMerge/>
            <w:shd w:val="clear" w:color="auto" w:fill="auto"/>
          </w:tcPr>
          <w:p w:rsidR="000C5E05" w:rsidRPr="000C5E05" w:rsidRDefault="000C5E05" w:rsidP="000C5E05">
            <w:pPr>
              <w:pStyle w:val="a7"/>
              <w:jc w:val="both"/>
              <w:rPr>
                <w:b w:val="0"/>
                <w:szCs w:val="20"/>
              </w:rPr>
            </w:pPr>
          </w:p>
        </w:tc>
        <w:tc>
          <w:tcPr>
            <w:tcW w:w="1541" w:type="pct"/>
            <w:shd w:val="clear" w:color="auto" w:fill="auto"/>
          </w:tcPr>
          <w:p w:rsidR="000C5E05" w:rsidRPr="000C5E05" w:rsidRDefault="000C5E05" w:rsidP="000C5E05">
            <w:pPr>
              <w:pStyle w:val="a7"/>
              <w:jc w:val="both"/>
              <w:rPr>
                <w:b w:val="0"/>
                <w:szCs w:val="20"/>
              </w:rPr>
            </w:pPr>
            <w:r w:rsidRPr="000C5E05">
              <w:rPr>
                <w:b w:val="0"/>
                <w:szCs w:val="20"/>
              </w:rPr>
              <w:t>улиц в жилой застройке, второстепенных</w:t>
            </w:r>
          </w:p>
        </w:tc>
        <w:tc>
          <w:tcPr>
            <w:tcW w:w="592" w:type="pct"/>
            <w:shd w:val="clear" w:color="auto" w:fill="auto"/>
          </w:tcPr>
          <w:p w:rsidR="000C5E05" w:rsidRPr="000C5E05" w:rsidRDefault="000C5E05" w:rsidP="000C5E05">
            <w:pPr>
              <w:pStyle w:val="a7"/>
              <w:jc w:val="both"/>
              <w:rPr>
                <w:b w:val="0"/>
                <w:szCs w:val="20"/>
              </w:rPr>
            </w:pPr>
            <w:r w:rsidRPr="000C5E05">
              <w:rPr>
                <w:b w:val="0"/>
                <w:szCs w:val="20"/>
              </w:rPr>
              <w:t>км</w:t>
            </w:r>
          </w:p>
        </w:tc>
        <w:tc>
          <w:tcPr>
            <w:tcW w:w="583" w:type="pct"/>
            <w:shd w:val="clear" w:color="auto" w:fill="auto"/>
          </w:tcPr>
          <w:p w:rsidR="000C5E05" w:rsidRPr="000C5E05" w:rsidRDefault="000C5E05" w:rsidP="000C5E05">
            <w:pPr>
              <w:pStyle w:val="a7"/>
              <w:jc w:val="both"/>
              <w:rPr>
                <w:b w:val="0"/>
                <w:szCs w:val="20"/>
              </w:rPr>
            </w:pPr>
            <w:r w:rsidRPr="000C5E05">
              <w:rPr>
                <w:b w:val="0"/>
                <w:szCs w:val="20"/>
              </w:rPr>
              <w:t>0,8</w:t>
            </w:r>
          </w:p>
        </w:tc>
        <w:tc>
          <w:tcPr>
            <w:tcW w:w="1023" w:type="pct"/>
            <w:shd w:val="clear" w:color="auto" w:fill="auto"/>
            <w:noWrap/>
          </w:tcPr>
          <w:p w:rsidR="000C5E05" w:rsidRPr="000C5E05" w:rsidRDefault="000C5E05" w:rsidP="000C5E05">
            <w:pPr>
              <w:pStyle w:val="a7"/>
              <w:jc w:val="both"/>
              <w:rPr>
                <w:b w:val="0"/>
                <w:szCs w:val="20"/>
              </w:rPr>
            </w:pPr>
            <w:r w:rsidRPr="000C5E05">
              <w:rPr>
                <w:b w:val="0"/>
                <w:szCs w:val="20"/>
              </w:rPr>
              <w:t>0,8</w:t>
            </w:r>
          </w:p>
        </w:tc>
      </w:tr>
      <w:tr w:rsidR="000C5E05" w:rsidRPr="000C5E05" w:rsidTr="00EE5F34">
        <w:trPr>
          <w:trHeight w:val="300"/>
        </w:trPr>
        <w:tc>
          <w:tcPr>
            <w:tcW w:w="1262" w:type="pct"/>
            <w:vMerge w:val="restart"/>
            <w:shd w:val="clear" w:color="auto" w:fill="auto"/>
          </w:tcPr>
          <w:p w:rsidR="000C5E05" w:rsidRPr="000C5E05" w:rsidRDefault="000C5E05" w:rsidP="000C5E05">
            <w:pPr>
              <w:pStyle w:val="a7"/>
              <w:jc w:val="both"/>
              <w:rPr>
                <w:b w:val="0"/>
                <w:szCs w:val="20"/>
              </w:rPr>
            </w:pPr>
            <w:r w:rsidRPr="000C5E05">
              <w:rPr>
                <w:b w:val="0"/>
                <w:szCs w:val="20"/>
              </w:rPr>
              <w:t>д.Чагино</w:t>
            </w:r>
          </w:p>
        </w:tc>
        <w:tc>
          <w:tcPr>
            <w:tcW w:w="1541" w:type="pct"/>
            <w:shd w:val="clear" w:color="auto" w:fill="auto"/>
          </w:tcPr>
          <w:p w:rsidR="000C5E05" w:rsidRPr="000C5E05" w:rsidRDefault="000C5E05" w:rsidP="000C5E05">
            <w:pPr>
              <w:pStyle w:val="a7"/>
              <w:jc w:val="both"/>
              <w:rPr>
                <w:b w:val="0"/>
                <w:szCs w:val="20"/>
              </w:rPr>
            </w:pPr>
            <w:r w:rsidRPr="000C5E05">
              <w:rPr>
                <w:b w:val="0"/>
                <w:szCs w:val="20"/>
              </w:rPr>
              <w:t>Протяженность улично-дорожной сети, всего:</w:t>
            </w:r>
          </w:p>
        </w:tc>
        <w:tc>
          <w:tcPr>
            <w:tcW w:w="592" w:type="pct"/>
            <w:shd w:val="clear" w:color="auto" w:fill="auto"/>
          </w:tcPr>
          <w:p w:rsidR="000C5E05" w:rsidRPr="000C5E05" w:rsidRDefault="000C5E05" w:rsidP="000C5E05">
            <w:pPr>
              <w:pStyle w:val="a7"/>
              <w:jc w:val="both"/>
              <w:rPr>
                <w:b w:val="0"/>
                <w:szCs w:val="20"/>
              </w:rPr>
            </w:pPr>
            <w:r w:rsidRPr="000C5E05">
              <w:rPr>
                <w:b w:val="0"/>
                <w:szCs w:val="20"/>
              </w:rPr>
              <w:t>км</w:t>
            </w:r>
          </w:p>
        </w:tc>
        <w:tc>
          <w:tcPr>
            <w:tcW w:w="583" w:type="pct"/>
            <w:shd w:val="clear" w:color="auto" w:fill="auto"/>
          </w:tcPr>
          <w:p w:rsidR="000C5E05" w:rsidRPr="000C5E05" w:rsidRDefault="000C5E05" w:rsidP="000C5E05">
            <w:pPr>
              <w:pStyle w:val="a7"/>
              <w:jc w:val="both"/>
              <w:rPr>
                <w:b w:val="0"/>
                <w:szCs w:val="20"/>
              </w:rPr>
            </w:pPr>
            <w:r w:rsidRPr="000C5E05">
              <w:rPr>
                <w:b w:val="0"/>
                <w:szCs w:val="20"/>
              </w:rPr>
              <w:t>1,6</w:t>
            </w:r>
          </w:p>
        </w:tc>
        <w:tc>
          <w:tcPr>
            <w:tcW w:w="1023" w:type="pct"/>
            <w:shd w:val="clear" w:color="auto" w:fill="auto"/>
            <w:noWrap/>
          </w:tcPr>
          <w:p w:rsidR="000C5E05" w:rsidRPr="000C5E05" w:rsidRDefault="000C5E05" w:rsidP="000C5E05">
            <w:pPr>
              <w:pStyle w:val="a7"/>
              <w:jc w:val="both"/>
              <w:rPr>
                <w:b w:val="0"/>
                <w:szCs w:val="20"/>
              </w:rPr>
            </w:pPr>
            <w:r w:rsidRPr="000C5E05">
              <w:rPr>
                <w:b w:val="0"/>
                <w:szCs w:val="20"/>
              </w:rPr>
              <w:t>1,6</w:t>
            </w:r>
          </w:p>
        </w:tc>
      </w:tr>
      <w:tr w:rsidR="000C5E05" w:rsidRPr="000C5E05" w:rsidTr="00EE5F34">
        <w:trPr>
          <w:trHeight w:val="300"/>
        </w:trPr>
        <w:tc>
          <w:tcPr>
            <w:tcW w:w="1262" w:type="pct"/>
            <w:vMerge/>
            <w:shd w:val="clear" w:color="auto" w:fill="auto"/>
          </w:tcPr>
          <w:p w:rsidR="000C5E05" w:rsidRPr="000C5E05" w:rsidRDefault="000C5E05" w:rsidP="000C5E05">
            <w:pPr>
              <w:pStyle w:val="a7"/>
              <w:jc w:val="both"/>
              <w:rPr>
                <w:b w:val="0"/>
                <w:szCs w:val="20"/>
              </w:rPr>
            </w:pPr>
          </w:p>
        </w:tc>
        <w:tc>
          <w:tcPr>
            <w:tcW w:w="1541" w:type="pct"/>
            <w:shd w:val="clear" w:color="auto" w:fill="auto"/>
          </w:tcPr>
          <w:p w:rsidR="000C5E05" w:rsidRPr="000C5E05" w:rsidRDefault="000C5E05" w:rsidP="000C5E05">
            <w:pPr>
              <w:pStyle w:val="a7"/>
              <w:jc w:val="both"/>
              <w:rPr>
                <w:b w:val="0"/>
                <w:szCs w:val="20"/>
              </w:rPr>
            </w:pPr>
            <w:r w:rsidRPr="000C5E05">
              <w:rPr>
                <w:b w:val="0"/>
                <w:szCs w:val="20"/>
              </w:rPr>
              <w:t>главных улиц</w:t>
            </w:r>
          </w:p>
          <w:p w:rsidR="000C5E05" w:rsidRPr="000C5E05" w:rsidRDefault="000C5E05" w:rsidP="000C5E05">
            <w:pPr>
              <w:pStyle w:val="a7"/>
              <w:jc w:val="both"/>
              <w:rPr>
                <w:b w:val="0"/>
                <w:szCs w:val="20"/>
              </w:rPr>
            </w:pPr>
            <w:r w:rsidRPr="000C5E05">
              <w:rPr>
                <w:b w:val="0"/>
                <w:szCs w:val="20"/>
              </w:rPr>
              <w:t xml:space="preserve"> </w:t>
            </w:r>
          </w:p>
        </w:tc>
        <w:tc>
          <w:tcPr>
            <w:tcW w:w="592" w:type="pct"/>
            <w:shd w:val="clear" w:color="auto" w:fill="auto"/>
          </w:tcPr>
          <w:p w:rsidR="000C5E05" w:rsidRPr="000C5E05" w:rsidRDefault="000C5E05" w:rsidP="000C5E05">
            <w:pPr>
              <w:pStyle w:val="a7"/>
              <w:jc w:val="both"/>
              <w:rPr>
                <w:b w:val="0"/>
                <w:szCs w:val="20"/>
              </w:rPr>
            </w:pPr>
            <w:r w:rsidRPr="000C5E05">
              <w:rPr>
                <w:b w:val="0"/>
                <w:szCs w:val="20"/>
              </w:rPr>
              <w:t>км</w:t>
            </w:r>
          </w:p>
        </w:tc>
        <w:tc>
          <w:tcPr>
            <w:tcW w:w="583" w:type="pct"/>
            <w:shd w:val="clear" w:color="auto" w:fill="auto"/>
          </w:tcPr>
          <w:p w:rsidR="000C5E05" w:rsidRPr="000C5E05" w:rsidRDefault="000C5E05" w:rsidP="000C5E05">
            <w:pPr>
              <w:pStyle w:val="a7"/>
              <w:jc w:val="both"/>
              <w:rPr>
                <w:b w:val="0"/>
                <w:szCs w:val="20"/>
              </w:rPr>
            </w:pPr>
            <w:r w:rsidRPr="000C5E05">
              <w:rPr>
                <w:b w:val="0"/>
                <w:szCs w:val="20"/>
              </w:rPr>
              <w:t>1,6</w:t>
            </w:r>
          </w:p>
        </w:tc>
        <w:tc>
          <w:tcPr>
            <w:tcW w:w="1023" w:type="pct"/>
            <w:shd w:val="clear" w:color="auto" w:fill="auto"/>
            <w:noWrap/>
          </w:tcPr>
          <w:p w:rsidR="000C5E05" w:rsidRPr="000C5E05" w:rsidRDefault="000C5E05" w:rsidP="000C5E05">
            <w:pPr>
              <w:pStyle w:val="a7"/>
              <w:jc w:val="both"/>
              <w:rPr>
                <w:b w:val="0"/>
                <w:szCs w:val="20"/>
              </w:rPr>
            </w:pPr>
            <w:r w:rsidRPr="000C5E05">
              <w:rPr>
                <w:b w:val="0"/>
                <w:szCs w:val="20"/>
              </w:rPr>
              <w:t>1,6</w:t>
            </w:r>
          </w:p>
        </w:tc>
      </w:tr>
      <w:tr w:rsidR="000C5E05" w:rsidRPr="000C5E05" w:rsidTr="00EE5F34">
        <w:trPr>
          <w:trHeight w:val="300"/>
        </w:trPr>
        <w:tc>
          <w:tcPr>
            <w:tcW w:w="1262" w:type="pct"/>
            <w:vMerge/>
            <w:shd w:val="clear" w:color="auto" w:fill="auto"/>
          </w:tcPr>
          <w:p w:rsidR="000C5E05" w:rsidRPr="000C5E05" w:rsidRDefault="000C5E05" w:rsidP="000C5E05">
            <w:pPr>
              <w:pStyle w:val="a7"/>
              <w:jc w:val="both"/>
              <w:rPr>
                <w:b w:val="0"/>
                <w:szCs w:val="20"/>
              </w:rPr>
            </w:pPr>
          </w:p>
        </w:tc>
        <w:tc>
          <w:tcPr>
            <w:tcW w:w="1541" w:type="pct"/>
            <w:shd w:val="clear" w:color="auto" w:fill="auto"/>
          </w:tcPr>
          <w:p w:rsidR="000C5E05" w:rsidRPr="000C5E05" w:rsidRDefault="000C5E05" w:rsidP="000C5E05">
            <w:pPr>
              <w:pStyle w:val="a7"/>
              <w:jc w:val="both"/>
              <w:rPr>
                <w:b w:val="0"/>
                <w:szCs w:val="20"/>
              </w:rPr>
            </w:pPr>
            <w:r w:rsidRPr="000C5E05">
              <w:rPr>
                <w:b w:val="0"/>
                <w:szCs w:val="20"/>
              </w:rPr>
              <w:t>улиц в жилой застройке, второстепенных</w:t>
            </w:r>
          </w:p>
        </w:tc>
        <w:tc>
          <w:tcPr>
            <w:tcW w:w="592" w:type="pct"/>
            <w:shd w:val="clear" w:color="auto" w:fill="auto"/>
          </w:tcPr>
          <w:p w:rsidR="000C5E05" w:rsidRPr="000C5E05" w:rsidRDefault="000C5E05" w:rsidP="000C5E05">
            <w:pPr>
              <w:pStyle w:val="a7"/>
              <w:jc w:val="both"/>
              <w:rPr>
                <w:b w:val="0"/>
                <w:szCs w:val="20"/>
              </w:rPr>
            </w:pPr>
            <w:r w:rsidRPr="000C5E05">
              <w:rPr>
                <w:b w:val="0"/>
                <w:szCs w:val="20"/>
              </w:rPr>
              <w:t>км</w:t>
            </w:r>
          </w:p>
        </w:tc>
        <w:tc>
          <w:tcPr>
            <w:tcW w:w="583" w:type="pct"/>
            <w:shd w:val="clear" w:color="auto" w:fill="auto"/>
          </w:tcPr>
          <w:p w:rsidR="000C5E05" w:rsidRPr="000C5E05" w:rsidRDefault="000C5E05" w:rsidP="000C5E05">
            <w:pPr>
              <w:pStyle w:val="a7"/>
              <w:jc w:val="both"/>
              <w:rPr>
                <w:b w:val="0"/>
                <w:szCs w:val="20"/>
              </w:rPr>
            </w:pPr>
            <w:r w:rsidRPr="000C5E05">
              <w:rPr>
                <w:b w:val="0"/>
                <w:szCs w:val="20"/>
              </w:rPr>
              <w:t>1,6</w:t>
            </w:r>
          </w:p>
        </w:tc>
        <w:tc>
          <w:tcPr>
            <w:tcW w:w="1023" w:type="pct"/>
            <w:shd w:val="clear" w:color="auto" w:fill="auto"/>
            <w:noWrap/>
          </w:tcPr>
          <w:p w:rsidR="000C5E05" w:rsidRPr="000C5E05" w:rsidRDefault="000C5E05" w:rsidP="000C5E05">
            <w:pPr>
              <w:pStyle w:val="a7"/>
              <w:jc w:val="both"/>
              <w:rPr>
                <w:b w:val="0"/>
                <w:szCs w:val="20"/>
              </w:rPr>
            </w:pPr>
            <w:r w:rsidRPr="000C5E05">
              <w:rPr>
                <w:b w:val="0"/>
                <w:szCs w:val="20"/>
              </w:rPr>
              <w:t>1,6</w:t>
            </w:r>
          </w:p>
        </w:tc>
      </w:tr>
    </w:tbl>
    <w:p w:rsidR="000C5E05" w:rsidRPr="000C5E05" w:rsidRDefault="000C5E05" w:rsidP="000C5E05">
      <w:pPr>
        <w:pStyle w:val="a7"/>
        <w:jc w:val="both"/>
        <w:rPr>
          <w:b w:val="0"/>
          <w:szCs w:val="20"/>
        </w:rPr>
      </w:pPr>
    </w:p>
    <w:p w:rsidR="000C5E05" w:rsidRPr="000C5E05" w:rsidRDefault="000C5E05" w:rsidP="000C5E05">
      <w:pPr>
        <w:pStyle w:val="a7"/>
        <w:jc w:val="both"/>
        <w:rPr>
          <w:b w:val="0"/>
          <w:szCs w:val="20"/>
        </w:rPr>
      </w:pPr>
      <w:r w:rsidRPr="000C5E05">
        <w:rPr>
          <w:b w:val="0"/>
          <w:szCs w:val="20"/>
        </w:rPr>
        <w:t>Предложенная структура улично-дорожной сети максимально решает транспортные проблемы: обеспечивает необходимыми связями населенные пункты, повышает плотность главных и основных улиц, обеспечивает удобные выходы на региональные автодороги, а также решает проблему движения грузового транспорта в обход районов жилой застройки.</w:t>
      </w:r>
    </w:p>
    <w:p w:rsidR="000C5E05" w:rsidRPr="000C5E05" w:rsidRDefault="000C5E05" w:rsidP="000C5E05">
      <w:pPr>
        <w:pStyle w:val="a7"/>
        <w:jc w:val="both"/>
        <w:rPr>
          <w:b w:val="0"/>
          <w:szCs w:val="20"/>
        </w:rPr>
      </w:pPr>
      <w:r w:rsidRPr="000C5E05">
        <w:rPr>
          <w:b w:val="0"/>
          <w:szCs w:val="20"/>
        </w:rPr>
        <w:t>Планируемая потребность объектов дорожного сервиса определена, исходя из обеспеченности населения легковыми автомобилями на расчетный срок, согласно п. 11.3. СП 42.13330.2011, - 350 ед. на 1000 человек и проектной численности жителей – 1,57 тыс. чел. Расчетное количество автомобилей составит 549 единицы.</w:t>
      </w:r>
    </w:p>
    <w:p w:rsidR="000C5E05" w:rsidRPr="000C5E05" w:rsidRDefault="000C5E05" w:rsidP="000C5E05">
      <w:pPr>
        <w:pStyle w:val="a7"/>
        <w:jc w:val="both"/>
        <w:rPr>
          <w:b w:val="0"/>
          <w:szCs w:val="20"/>
        </w:rPr>
      </w:pPr>
      <w:r w:rsidRPr="000C5E05">
        <w:rPr>
          <w:b w:val="0"/>
          <w:szCs w:val="20"/>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так:</w:t>
      </w:r>
    </w:p>
    <w:p w:rsidR="000C5E05" w:rsidRPr="000C5E05" w:rsidRDefault="000C5E05" w:rsidP="000C5E05">
      <w:pPr>
        <w:pStyle w:val="a7"/>
        <w:jc w:val="both"/>
        <w:rPr>
          <w:b w:val="0"/>
          <w:szCs w:val="20"/>
        </w:rPr>
      </w:pPr>
      <w:r w:rsidRPr="000C5E05">
        <w:rPr>
          <w:b w:val="0"/>
          <w:szCs w:val="20"/>
        </w:rPr>
        <w:t>- согласно п. 11.27, потребность в АЗС составляет: одна топливораздаточная колонка на 1200 легковых автомобилей;</w:t>
      </w:r>
    </w:p>
    <w:p w:rsidR="000C5E05" w:rsidRPr="000C5E05" w:rsidRDefault="000C5E05" w:rsidP="000C5E05">
      <w:pPr>
        <w:pStyle w:val="a7"/>
        <w:jc w:val="both"/>
        <w:rPr>
          <w:b w:val="0"/>
          <w:szCs w:val="20"/>
        </w:rPr>
      </w:pPr>
      <w:r w:rsidRPr="000C5E05">
        <w:rPr>
          <w:b w:val="0"/>
          <w:szCs w:val="20"/>
        </w:rPr>
        <w:t>- согласно п. 11.26, потребность в СТО составляет: один пост на 200 легковых автомобилей;</w:t>
      </w:r>
    </w:p>
    <w:p w:rsidR="000C5E05" w:rsidRPr="000C5E05" w:rsidRDefault="000C5E05" w:rsidP="000C5E05">
      <w:pPr>
        <w:pStyle w:val="a7"/>
        <w:jc w:val="both"/>
        <w:rPr>
          <w:b w:val="0"/>
          <w:szCs w:val="20"/>
        </w:rPr>
      </w:pPr>
      <w:r w:rsidRPr="000C5E05">
        <w:rPr>
          <w:b w:val="0"/>
          <w:szCs w:val="20"/>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0C5E05" w:rsidRPr="000C5E05" w:rsidRDefault="000C5E05" w:rsidP="000C5E05">
      <w:pPr>
        <w:pStyle w:val="a7"/>
        <w:jc w:val="both"/>
        <w:rPr>
          <w:b w:val="0"/>
          <w:szCs w:val="20"/>
        </w:rPr>
      </w:pPr>
      <w:r w:rsidRPr="000C5E05">
        <w:rPr>
          <w:b w:val="0"/>
          <w:szCs w:val="20"/>
        </w:rPr>
        <w:t>Исходя из общего количества легковых автомобилей, нормативных требований и наличия объектов дорожного сервиса, потребность в АЗС составляет: одна топливораздаточная колонка, потребность в СТО - 3 поста. Генеральным планом для обслуживания личного автотранспорта жителей населенных пунктов сельского поселения предлагается размещение южнее границы села:</w:t>
      </w:r>
    </w:p>
    <w:p w:rsidR="000C5E05" w:rsidRPr="000C5E05" w:rsidRDefault="000C5E05" w:rsidP="000C5E05">
      <w:pPr>
        <w:pStyle w:val="a7"/>
        <w:jc w:val="both"/>
        <w:rPr>
          <w:b w:val="0"/>
          <w:szCs w:val="20"/>
        </w:rPr>
      </w:pPr>
      <w:r w:rsidRPr="000C5E05">
        <w:rPr>
          <w:b w:val="0"/>
          <w:szCs w:val="20"/>
        </w:rPr>
        <w:t>- АЗС - мощностью одна топливораздаточная колонка - 1 объект;</w:t>
      </w:r>
    </w:p>
    <w:p w:rsidR="000C5E05" w:rsidRPr="000C5E05" w:rsidRDefault="000C5E05" w:rsidP="000C5E05">
      <w:pPr>
        <w:pStyle w:val="a7"/>
        <w:jc w:val="both"/>
        <w:rPr>
          <w:b w:val="0"/>
          <w:szCs w:val="20"/>
        </w:rPr>
      </w:pPr>
      <w:r w:rsidRPr="000C5E05">
        <w:rPr>
          <w:b w:val="0"/>
          <w:szCs w:val="20"/>
        </w:rPr>
        <w:t>- СТО - мощностью один пост - 1 объект.</w:t>
      </w:r>
    </w:p>
    <w:p w:rsidR="000C5E05" w:rsidRPr="000C5E05" w:rsidRDefault="000C5E05" w:rsidP="000C5E05">
      <w:pPr>
        <w:pStyle w:val="a7"/>
        <w:jc w:val="both"/>
        <w:rPr>
          <w:b w:val="0"/>
          <w:szCs w:val="20"/>
        </w:rPr>
      </w:pPr>
      <w:r w:rsidRPr="000C5E05">
        <w:rPr>
          <w:b w:val="0"/>
          <w:szCs w:val="20"/>
        </w:rPr>
        <w:t>Так как в населенных пунктах Иштанского сельского поселения дома в жилой застройке имеют приквартирные участки, обеспечивающие потребность в местах постоянного хранения индивидуального автотранспорта, размещения гаражей не требуется.</w:t>
      </w:r>
    </w:p>
    <w:p w:rsidR="000C5E05" w:rsidRPr="000C5E05" w:rsidRDefault="000C5E05" w:rsidP="000C5E05">
      <w:pPr>
        <w:pStyle w:val="a7"/>
        <w:jc w:val="both"/>
        <w:rPr>
          <w:b w:val="0"/>
          <w:szCs w:val="20"/>
        </w:rPr>
      </w:pPr>
      <w:r w:rsidRPr="000C5E05">
        <w:rPr>
          <w:b w:val="0"/>
          <w:szCs w:val="20"/>
        </w:rPr>
        <w:t>Объекты, не затронутые реконструкцией, сохраняются.</w:t>
      </w:r>
    </w:p>
    <w:p w:rsidR="000C5E05" w:rsidRPr="000C5E05" w:rsidRDefault="000C5E05" w:rsidP="000C5E05">
      <w:pPr>
        <w:pStyle w:val="a7"/>
        <w:jc w:val="both"/>
        <w:rPr>
          <w:b w:val="0"/>
          <w:szCs w:val="20"/>
        </w:rPr>
      </w:pPr>
      <w:r w:rsidRPr="000C5E05">
        <w:rPr>
          <w:b w:val="0"/>
          <w:szCs w:val="20"/>
        </w:rPr>
        <w:t>Объекты транспортной инфраструктуры, предлагаемые проектом к размещению, отображены на ««Схеме территориального планирования Иштанского сельского поселения».</w:t>
      </w:r>
    </w:p>
    <w:p w:rsidR="000C5E05" w:rsidRPr="000C5E05" w:rsidRDefault="000C5E05" w:rsidP="000C5E05">
      <w:pPr>
        <w:pStyle w:val="a7"/>
        <w:jc w:val="both"/>
        <w:rPr>
          <w:b w:val="0"/>
          <w:color w:val="242424"/>
          <w:szCs w:val="20"/>
        </w:rPr>
      </w:pPr>
    </w:p>
    <w:p w:rsidR="000C5E05" w:rsidRPr="000C5E05" w:rsidRDefault="000C5E05" w:rsidP="000C5E05">
      <w:pPr>
        <w:pStyle w:val="a7"/>
        <w:jc w:val="both"/>
        <w:rPr>
          <w:b w:val="0"/>
          <w:color w:val="242424"/>
          <w:szCs w:val="20"/>
        </w:rPr>
      </w:pPr>
    </w:p>
    <w:p w:rsidR="000C5E05" w:rsidRPr="000C5E05" w:rsidRDefault="000C5E05" w:rsidP="000C5E05">
      <w:pPr>
        <w:pStyle w:val="a7"/>
        <w:jc w:val="both"/>
        <w:rPr>
          <w:b w:val="0"/>
          <w:color w:val="242424"/>
          <w:szCs w:val="20"/>
        </w:rPr>
      </w:pPr>
    </w:p>
    <w:p w:rsidR="000C5E05" w:rsidRPr="000C5E05" w:rsidRDefault="000C5E05" w:rsidP="000C5E05">
      <w:pPr>
        <w:pStyle w:val="a7"/>
        <w:jc w:val="both"/>
        <w:rPr>
          <w:b w:val="0"/>
          <w:color w:val="242424"/>
          <w:szCs w:val="20"/>
        </w:rPr>
      </w:pPr>
    </w:p>
    <w:p w:rsidR="000C5E05" w:rsidRPr="000C5E05" w:rsidRDefault="000C5E05" w:rsidP="000C5E05">
      <w:pPr>
        <w:pStyle w:val="a7"/>
        <w:jc w:val="both"/>
        <w:rPr>
          <w:b w:val="0"/>
          <w:szCs w:val="20"/>
        </w:rPr>
      </w:pPr>
      <w:r w:rsidRPr="000C5E05">
        <w:rPr>
          <w:b w:val="0"/>
          <w:color w:val="242424"/>
          <w:szCs w:val="20"/>
        </w:rPr>
        <w:t>6.Оценка эффективности мероприятий  развития социальной инфраструктуры</w:t>
      </w:r>
    </w:p>
    <w:p w:rsidR="000C5E05" w:rsidRPr="000C5E05" w:rsidRDefault="000C5E05" w:rsidP="000C5E05">
      <w:pPr>
        <w:pStyle w:val="a7"/>
        <w:jc w:val="both"/>
        <w:rPr>
          <w:b w:val="0"/>
          <w:szCs w:val="20"/>
        </w:rPr>
      </w:pPr>
    </w:p>
    <w:p w:rsidR="000C5E05" w:rsidRPr="000C5E05" w:rsidRDefault="000C5E05" w:rsidP="000C5E05">
      <w:pPr>
        <w:pStyle w:val="a7"/>
        <w:jc w:val="both"/>
        <w:rPr>
          <w:b w:val="0"/>
          <w:szCs w:val="20"/>
        </w:rPr>
      </w:pPr>
      <w:r w:rsidRPr="000C5E05">
        <w:rPr>
          <w:b w:val="0"/>
          <w:szCs w:val="20"/>
        </w:rPr>
        <w:t xml:space="preserve"> ПРОГРАММА ИНВЕСТИЦИОННЫХ ПРОЕКТОВ, </w:t>
      </w:r>
    </w:p>
    <w:p w:rsidR="000C5E05" w:rsidRPr="000C5E05" w:rsidRDefault="000C5E05" w:rsidP="000C5E05">
      <w:pPr>
        <w:pStyle w:val="a7"/>
        <w:jc w:val="both"/>
        <w:rPr>
          <w:b w:val="0"/>
          <w:szCs w:val="20"/>
        </w:rPr>
      </w:pPr>
      <w:r w:rsidRPr="000C5E05">
        <w:rPr>
          <w:b w:val="0"/>
          <w:szCs w:val="20"/>
        </w:rPr>
        <w:lastRenderedPageBreak/>
        <w:t>ОБЕСПЕЧИВАЮЩИХ ДОСТИЖЕНИЕ ЦЕЛЕВЫХ ПОКАЗАТЕЛЕЙ</w:t>
      </w:r>
    </w:p>
    <w:p w:rsidR="000C5E05" w:rsidRPr="000C5E05" w:rsidRDefault="000C5E05" w:rsidP="000C5E05">
      <w:pPr>
        <w:pStyle w:val="a7"/>
        <w:jc w:val="both"/>
        <w:rPr>
          <w:b w:val="0"/>
          <w:szCs w:val="20"/>
        </w:rPr>
      </w:pPr>
    </w:p>
    <w:p w:rsidR="000C5E05" w:rsidRPr="000C5E05" w:rsidRDefault="000C5E05" w:rsidP="000C5E05">
      <w:pPr>
        <w:pStyle w:val="a7"/>
        <w:jc w:val="both"/>
        <w:rPr>
          <w:b w:val="0"/>
          <w:szCs w:val="20"/>
        </w:rPr>
      </w:pPr>
      <w:r w:rsidRPr="000C5E05">
        <w:rPr>
          <w:b w:val="0"/>
          <w:szCs w:val="20"/>
        </w:rPr>
        <w:t>Таблица 6 – Программа инвестиционных проектов улично – дорожной сети Иштанского сельского поселения.</w:t>
      </w:r>
    </w:p>
    <w:tbl>
      <w:tblPr>
        <w:tblW w:w="11160" w:type="dxa"/>
        <w:tblInd w:w="-1052" w:type="dxa"/>
        <w:tblLayout w:type="fixed"/>
        <w:tblCellMar>
          <w:left w:w="28" w:type="dxa"/>
          <w:right w:w="28" w:type="dxa"/>
        </w:tblCellMar>
        <w:tblLook w:val="0000"/>
      </w:tblPr>
      <w:tblGrid>
        <w:gridCol w:w="540"/>
        <w:gridCol w:w="1260"/>
        <w:gridCol w:w="1260"/>
        <w:gridCol w:w="707"/>
        <w:gridCol w:w="553"/>
        <w:gridCol w:w="720"/>
        <w:gridCol w:w="720"/>
        <w:gridCol w:w="720"/>
        <w:gridCol w:w="585"/>
        <w:gridCol w:w="585"/>
        <w:gridCol w:w="630"/>
        <w:gridCol w:w="540"/>
        <w:gridCol w:w="585"/>
        <w:gridCol w:w="585"/>
        <w:gridCol w:w="585"/>
        <w:gridCol w:w="585"/>
      </w:tblGrid>
      <w:tr w:rsidR="000C5E05" w:rsidRPr="000C5E05" w:rsidTr="00EE5F34">
        <w:trPr>
          <w:trHeight w:val="495"/>
          <w:tblHeader/>
        </w:trPr>
        <w:tc>
          <w:tcPr>
            <w:tcW w:w="540" w:type="dxa"/>
            <w:vMerge w:val="restart"/>
            <w:tcBorders>
              <w:top w:val="single" w:sz="4" w:space="0" w:color="000000"/>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r w:rsidRPr="000C5E05">
              <w:rPr>
                <w:b w:val="0"/>
                <w:szCs w:val="20"/>
              </w:rPr>
              <w:t>№ п/п</w:t>
            </w:r>
          </w:p>
        </w:tc>
        <w:tc>
          <w:tcPr>
            <w:tcW w:w="1260" w:type="dxa"/>
            <w:vMerge w:val="restart"/>
            <w:tcBorders>
              <w:top w:val="single" w:sz="4" w:space="0" w:color="000000"/>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r w:rsidRPr="000C5E05">
              <w:rPr>
                <w:b w:val="0"/>
                <w:szCs w:val="20"/>
              </w:rPr>
              <w:t>Наименование объекта</w:t>
            </w:r>
          </w:p>
        </w:tc>
        <w:tc>
          <w:tcPr>
            <w:tcW w:w="1260" w:type="dxa"/>
            <w:vMerge w:val="restart"/>
            <w:tcBorders>
              <w:top w:val="single" w:sz="4" w:space="0" w:color="000000"/>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r w:rsidRPr="000C5E05">
              <w:rPr>
                <w:b w:val="0"/>
                <w:szCs w:val="20"/>
              </w:rPr>
              <w:t>Цель реализации</w:t>
            </w:r>
          </w:p>
        </w:tc>
        <w:tc>
          <w:tcPr>
            <w:tcW w:w="1260" w:type="dxa"/>
            <w:gridSpan w:val="2"/>
            <w:tcBorders>
              <w:top w:val="single" w:sz="4" w:space="0" w:color="000000"/>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r w:rsidRPr="000C5E05">
              <w:rPr>
                <w:b w:val="0"/>
                <w:szCs w:val="20"/>
              </w:rPr>
              <w:t>Сроки реализации</w:t>
            </w: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r w:rsidRPr="000C5E05">
              <w:rPr>
                <w:b w:val="0"/>
                <w:szCs w:val="20"/>
              </w:rPr>
              <w:t>Общая сметная стоимость, тыс.руб.</w:t>
            </w: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i/>
                <w:iCs/>
                <w:szCs w:val="20"/>
              </w:rPr>
            </w:pPr>
            <w:r w:rsidRPr="000C5E05">
              <w:rPr>
                <w:b w:val="0"/>
                <w:szCs w:val="20"/>
              </w:rPr>
              <w:t xml:space="preserve">Единица измерения </w:t>
            </w:r>
          </w:p>
        </w:tc>
        <w:tc>
          <w:tcPr>
            <w:tcW w:w="5400" w:type="dxa"/>
            <w:gridSpan w:val="9"/>
            <w:tcBorders>
              <w:top w:val="single" w:sz="4" w:space="0" w:color="000000"/>
              <w:left w:val="single" w:sz="4" w:space="0" w:color="000000"/>
              <w:bottom w:val="single" w:sz="4" w:space="0" w:color="000000"/>
              <w:right w:val="single" w:sz="4" w:space="0" w:color="auto"/>
            </w:tcBorders>
            <w:shd w:val="clear" w:color="auto" w:fill="auto"/>
            <w:vAlign w:val="center"/>
          </w:tcPr>
          <w:p w:rsidR="000C5E05" w:rsidRPr="000C5E05" w:rsidRDefault="000C5E05" w:rsidP="000C5E05">
            <w:pPr>
              <w:pStyle w:val="a7"/>
              <w:jc w:val="both"/>
              <w:rPr>
                <w:b w:val="0"/>
                <w:i/>
                <w:iCs/>
                <w:szCs w:val="20"/>
              </w:rPr>
            </w:pPr>
            <w:r w:rsidRPr="000C5E05">
              <w:rPr>
                <w:b w:val="0"/>
                <w:szCs w:val="20"/>
              </w:rPr>
              <w:t xml:space="preserve">Финансовые потребности, </w:t>
            </w:r>
            <w:r w:rsidRPr="000C5E05">
              <w:rPr>
                <w:b w:val="0"/>
                <w:i/>
                <w:iCs/>
                <w:szCs w:val="20"/>
              </w:rPr>
              <w:t>тыс.руб.(без НДС)</w:t>
            </w:r>
          </w:p>
        </w:tc>
      </w:tr>
      <w:tr w:rsidR="000C5E05" w:rsidRPr="000C5E05" w:rsidTr="00EE5F34">
        <w:trPr>
          <w:trHeight w:val="540"/>
        </w:trPr>
        <w:tc>
          <w:tcPr>
            <w:tcW w:w="540" w:type="dxa"/>
            <w:vMerge/>
            <w:tcBorders>
              <w:top w:val="single" w:sz="4" w:space="0" w:color="000000"/>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p>
        </w:tc>
        <w:tc>
          <w:tcPr>
            <w:tcW w:w="1260" w:type="dxa"/>
            <w:vMerge/>
            <w:tcBorders>
              <w:top w:val="single" w:sz="4" w:space="0" w:color="000000"/>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p>
        </w:tc>
        <w:tc>
          <w:tcPr>
            <w:tcW w:w="1260" w:type="dxa"/>
            <w:vMerge/>
            <w:tcBorders>
              <w:top w:val="single" w:sz="4" w:space="0" w:color="000000"/>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p>
        </w:tc>
        <w:tc>
          <w:tcPr>
            <w:tcW w:w="707" w:type="dxa"/>
            <w:vMerge w:val="restart"/>
            <w:tcBorders>
              <w:top w:val="single" w:sz="4" w:space="0" w:color="000000"/>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r w:rsidRPr="000C5E05">
              <w:rPr>
                <w:b w:val="0"/>
                <w:szCs w:val="20"/>
              </w:rPr>
              <w:t>начало</w:t>
            </w:r>
          </w:p>
        </w:tc>
        <w:tc>
          <w:tcPr>
            <w:tcW w:w="553" w:type="dxa"/>
            <w:vMerge w:val="restart"/>
            <w:tcBorders>
              <w:top w:val="single" w:sz="4" w:space="0" w:color="000000"/>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r w:rsidRPr="000C5E05">
              <w:rPr>
                <w:b w:val="0"/>
                <w:szCs w:val="20"/>
              </w:rPr>
              <w:t>окончание</w:t>
            </w:r>
          </w:p>
        </w:tc>
        <w:tc>
          <w:tcPr>
            <w:tcW w:w="720" w:type="dxa"/>
            <w:vMerge/>
            <w:tcBorders>
              <w:top w:val="single" w:sz="4" w:space="0" w:color="000000"/>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r w:rsidRPr="000C5E05">
              <w:rPr>
                <w:b w:val="0"/>
                <w:szCs w:val="20"/>
              </w:rPr>
              <w:t>на весь период 2016-2032 гг.</w:t>
            </w:r>
          </w:p>
        </w:tc>
        <w:tc>
          <w:tcPr>
            <w:tcW w:w="4680" w:type="dxa"/>
            <w:gridSpan w:val="8"/>
            <w:tcBorders>
              <w:top w:val="single" w:sz="4" w:space="0" w:color="000000"/>
              <w:left w:val="single" w:sz="4" w:space="0" w:color="000000"/>
              <w:bottom w:val="single" w:sz="4" w:space="0" w:color="000000"/>
              <w:right w:val="single" w:sz="4" w:space="0" w:color="auto"/>
            </w:tcBorders>
            <w:shd w:val="clear" w:color="auto" w:fill="auto"/>
            <w:vAlign w:val="center"/>
          </w:tcPr>
          <w:p w:rsidR="000C5E05" w:rsidRPr="000C5E05" w:rsidRDefault="000C5E05" w:rsidP="000C5E05">
            <w:pPr>
              <w:pStyle w:val="a7"/>
              <w:jc w:val="both"/>
              <w:rPr>
                <w:b w:val="0"/>
                <w:szCs w:val="20"/>
              </w:rPr>
            </w:pPr>
            <w:r w:rsidRPr="000C5E05">
              <w:rPr>
                <w:b w:val="0"/>
                <w:szCs w:val="20"/>
              </w:rPr>
              <w:t>по годам</w:t>
            </w:r>
          </w:p>
        </w:tc>
      </w:tr>
      <w:tr w:rsidR="000C5E05" w:rsidRPr="000C5E05" w:rsidTr="00EE5F34">
        <w:trPr>
          <w:trHeight w:val="610"/>
        </w:trPr>
        <w:tc>
          <w:tcPr>
            <w:tcW w:w="540" w:type="dxa"/>
            <w:vMerge/>
            <w:tcBorders>
              <w:top w:val="single" w:sz="4" w:space="0" w:color="000000"/>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p>
        </w:tc>
        <w:tc>
          <w:tcPr>
            <w:tcW w:w="1260" w:type="dxa"/>
            <w:vMerge/>
            <w:tcBorders>
              <w:top w:val="single" w:sz="4" w:space="0" w:color="000000"/>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p>
        </w:tc>
        <w:tc>
          <w:tcPr>
            <w:tcW w:w="1260" w:type="dxa"/>
            <w:vMerge/>
            <w:tcBorders>
              <w:top w:val="single" w:sz="4" w:space="0" w:color="000000"/>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p>
        </w:tc>
        <w:tc>
          <w:tcPr>
            <w:tcW w:w="707" w:type="dxa"/>
            <w:vMerge/>
            <w:tcBorders>
              <w:top w:val="single" w:sz="4" w:space="0" w:color="000000"/>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p>
        </w:tc>
        <w:tc>
          <w:tcPr>
            <w:tcW w:w="553" w:type="dxa"/>
            <w:vMerge/>
            <w:tcBorders>
              <w:top w:val="single" w:sz="4" w:space="0" w:color="000000"/>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p>
        </w:tc>
        <w:tc>
          <w:tcPr>
            <w:tcW w:w="585" w:type="dxa"/>
            <w:tcBorders>
              <w:top w:val="single" w:sz="4" w:space="0" w:color="000000"/>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r w:rsidRPr="000C5E05">
              <w:rPr>
                <w:b w:val="0"/>
                <w:szCs w:val="20"/>
              </w:rPr>
              <w:t>2016</w:t>
            </w:r>
          </w:p>
        </w:tc>
        <w:tc>
          <w:tcPr>
            <w:tcW w:w="585" w:type="dxa"/>
            <w:tcBorders>
              <w:top w:val="single" w:sz="4" w:space="0" w:color="000000"/>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r w:rsidRPr="000C5E05">
              <w:rPr>
                <w:b w:val="0"/>
                <w:szCs w:val="20"/>
              </w:rPr>
              <w:t>2017</w:t>
            </w:r>
          </w:p>
        </w:tc>
        <w:tc>
          <w:tcPr>
            <w:tcW w:w="630" w:type="dxa"/>
            <w:tcBorders>
              <w:top w:val="single" w:sz="4" w:space="0" w:color="000000"/>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r w:rsidRPr="000C5E05">
              <w:rPr>
                <w:b w:val="0"/>
                <w:szCs w:val="20"/>
              </w:rPr>
              <w:t>2018</w:t>
            </w:r>
          </w:p>
        </w:tc>
        <w:tc>
          <w:tcPr>
            <w:tcW w:w="540" w:type="dxa"/>
            <w:tcBorders>
              <w:top w:val="single" w:sz="4" w:space="0" w:color="000000"/>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r w:rsidRPr="000C5E05">
              <w:rPr>
                <w:b w:val="0"/>
                <w:szCs w:val="20"/>
              </w:rPr>
              <w:t>2019</w:t>
            </w:r>
          </w:p>
        </w:tc>
        <w:tc>
          <w:tcPr>
            <w:tcW w:w="585" w:type="dxa"/>
            <w:tcBorders>
              <w:top w:val="single" w:sz="4" w:space="0" w:color="000000"/>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r w:rsidRPr="000C5E05">
              <w:rPr>
                <w:b w:val="0"/>
                <w:szCs w:val="20"/>
              </w:rPr>
              <w:t>2020</w:t>
            </w:r>
          </w:p>
        </w:tc>
        <w:tc>
          <w:tcPr>
            <w:tcW w:w="585" w:type="dxa"/>
            <w:tcBorders>
              <w:top w:val="single" w:sz="4" w:space="0" w:color="000000"/>
              <w:left w:val="single" w:sz="4" w:space="0" w:color="000000"/>
              <w:bottom w:val="single" w:sz="4" w:space="0" w:color="000000"/>
              <w:right w:val="single" w:sz="4" w:space="0" w:color="auto"/>
            </w:tcBorders>
            <w:shd w:val="clear" w:color="auto" w:fill="auto"/>
            <w:vAlign w:val="center"/>
          </w:tcPr>
          <w:p w:rsidR="000C5E05" w:rsidRPr="000C5E05" w:rsidRDefault="000C5E05" w:rsidP="000C5E05">
            <w:pPr>
              <w:pStyle w:val="a7"/>
              <w:jc w:val="both"/>
              <w:rPr>
                <w:b w:val="0"/>
                <w:szCs w:val="20"/>
              </w:rPr>
            </w:pPr>
            <w:r w:rsidRPr="000C5E05">
              <w:rPr>
                <w:b w:val="0"/>
                <w:szCs w:val="20"/>
              </w:rPr>
              <w:t>2021-2026</w:t>
            </w:r>
          </w:p>
        </w:tc>
        <w:tc>
          <w:tcPr>
            <w:tcW w:w="585" w:type="dxa"/>
            <w:tcBorders>
              <w:top w:val="single" w:sz="4" w:space="0" w:color="000000"/>
              <w:left w:val="single" w:sz="4" w:space="0" w:color="auto"/>
              <w:bottom w:val="single" w:sz="4" w:space="0" w:color="000000"/>
            </w:tcBorders>
            <w:shd w:val="clear" w:color="auto" w:fill="auto"/>
            <w:vAlign w:val="center"/>
          </w:tcPr>
          <w:p w:rsidR="000C5E05" w:rsidRPr="000C5E05" w:rsidRDefault="000C5E05" w:rsidP="000C5E05">
            <w:pPr>
              <w:pStyle w:val="a7"/>
              <w:jc w:val="both"/>
              <w:rPr>
                <w:b w:val="0"/>
                <w:szCs w:val="20"/>
              </w:rPr>
            </w:pPr>
            <w:r w:rsidRPr="000C5E05">
              <w:rPr>
                <w:b w:val="0"/>
                <w:szCs w:val="20"/>
              </w:rPr>
              <w:t>2027-2031</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E05" w:rsidRPr="000C5E05" w:rsidRDefault="000C5E05" w:rsidP="000C5E05">
            <w:pPr>
              <w:pStyle w:val="a7"/>
              <w:jc w:val="both"/>
              <w:rPr>
                <w:b w:val="0"/>
                <w:szCs w:val="20"/>
              </w:rPr>
            </w:pPr>
            <w:r w:rsidRPr="000C5E05">
              <w:rPr>
                <w:b w:val="0"/>
                <w:szCs w:val="20"/>
              </w:rPr>
              <w:t>2032</w:t>
            </w:r>
          </w:p>
        </w:tc>
      </w:tr>
      <w:tr w:rsidR="000C5E05" w:rsidRPr="000C5E05" w:rsidTr="00EE5F34">
        <w:trPr>
          <w:trHeight w:val="300"/>
        </w:trPr>
        <w:tc>
          <w:tcPr>
            <w:tcW w:w="540" w:type="dxa"/>
            <w:tcBorders>
              <w:top w:val="single" w:sz="4" w:space="0" w:color="000000"/>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r w:rsidRPr="000C5E05">
              <w:rPr>
                <w:b w:val="0"/>
                <w:szCs w:val="20"/>
              </w:rPr>
              <w:t>1</w:t>
            </w:r>
          </w:p>
        </w:tc>
        <w:tc>
          <w:tcPr>
            <w:tcW w:w="1260" w:type="dxa"/>
            <w:tcBorders>
              <w:top w:val="single" w:sz="4" w:space="0" w:color="000000"/>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r w:rsidRPr="000C5E05">
              <w:rPr>
                <w:b w:val="0"/>
                <w:szCs w:val="20"/>
              </w:rPr>
              <w:t>2</w:t>
            </w:r>
          </w:p>
        </w:tc>
        <w:tc>
          <w:tcPr>
            <w:tcW w:w="1260" w:type="dxa"/>
            <w:tcBorders>
              <w:top w:val="single" w:sz="4" w:space="0" w:color="000000"/>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r w:rsidRPr="000C5E05">
              <w:rPr>
                <w:b w:val="0"/>
                <w:szCs w:val="20"/>
              </w:rPr>
              <w:t>4</w:t>
            </w:r>
          </w:p>
        </w:tc>
        <w:tc>
          <w:tcPr>
            <w:tcW w:w="707" w:type="dxa"/>
            <w:tcBorders>
              <w:top w:val="single" w:sz="4" w:space="0" w:color="000000"/>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r w:rsidRPr="000C5E05">
              <w:rPr>
                <w:b w:val="0"/>
                <w:szCs w:val="20"/>
              </w:rPr>
              <w:t>5</w:t>
            </w:r>
          </w:p>
        </w:tc>
        <w:tc>
          <w:tcPr>
            <w:tcW w:w="553" w:type="dxa"/>
            <w:tcBorders>
              <w:top w:val="single" w:sz="4" w:space="0" w:color="000000"/>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r w:rsidRPr="000C5E05">
              <w:rPr>
                <w:b w:val="0"/>
                <w:szCs w:val="20"/>
              </w:rPr>
              <w:t>6</w:t>
            </w:r>
          </w:p>
        </w:tc>
        <w:tc>
          <w:tcPr>
            <w:tcW w:w="720" w:type="dxa"/>
            <w:tcBorders>
              <w:top w:val="single" w:sz="4" w:space="0" w:color="000000"/>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r w:rsidRPr="000C5E05">
              <w:rPr>
                <w:b w:val="0"/>
                <w:szCs w:val="20"/>
              </w:rPr>
              <w:t>7</w:t>
            </w:r>
          </w:p>
        </w:tc>
        <w:tc>
          <w:tcPr>
            <w:tcW w:w="720" w:type="dxa"/>
            <w:tcBorders>
              <w:top w:val="single" w:sz="4" w:space="0" w:color="000000"/>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r w:rsidRPr="000C5E05">
              <w:rPr>
                <w:b w:val="0"/>
                <w:szCs w:val="20"/>
              </w:rPr>
              <w:t>8</w:t>
            </w:r>
          </w:p>
        </w:tc>
        <w:tc>
          <w:tcPr>
            <w:tcW w:w="720" w:type="dxa"/>
            <w:tcBorders>
              <w:top w:val="single" w:sz="4" w:space="0" w:color="000000"/>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r w:rsidRPr="000C5E05">
              <w:rPr>
                <w:b w:val="0"/>
                <w:szCs w:val="20"/>
              </w:rPr>
              <w:t>9</w:t>
            </w:r>
          </w:p>
        </w:tc>
        <w:tc>
          <w:tcPr>
            <w:tcW w:w="585" w:type="dxa"/>
            <w:tcBorders>
              <w:top w:val="single" w:sz="4" w:space="0" w:color="000000"/>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r w:rsidRPr="000C5E05">
              <w:rPr>
                <w:b w:val="0"/>
                <w:szCs w:val="20"/>
              </w:rPr>
              <w:t>10</w:t>
            </w:r>
          </w:p>
        </w:tc>
        <w:tc>
          <w:tcPr>
            <w:tcW w:w="585" w:type="dxa"/>
            <w:tcBorders>
              <w:top w:val="single" w:sz="4" w:space="0" w:color="000000"/>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r w:rsidRPr="000C5E05">
              <w:rPr>
                <w:b w:val="0"/>
                <w:szCs w:val="20"/>
              </w:rPr>
              <w:t>11</w:t>
            </w:r>
          </w:p>
        </w:tc>
        <w:tc>
          <w:tcPr>
            <w:tcW w:w="630" w:type="dxa"/>
            <w:tcBorders>
              <w:top w:val="single" w:sz="4" w:space="0" w:color="000000"/>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r w:rsidRPr="000C5E05">
              <w:rPr>
                <w:b w:val="0"/>
                <w:szCs w:val="20"/>
              </w:rPr>
              <w:t>12</w:t>
            </w:r>
          </w:p>
        </w:tc>
        <w:tc>
          <w:tcPr>
            <w:tcW w:w="540" w:type="dxa"/>
            <w:tcBorders>
              <w:top w:val="single" w:sz="4" w:space="0" w:color="000000"/>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r w:rsidRPr="000C5E05">
              <w:rPr>
                <w:b w:val="0"/>
                <w:szCs w:val="20"/>
              </w:rPr>
              <w:t>13</w:t>
            </w:r>
          </w:p>
        </w:tc>
        <w:tc>
          <w:tcPr>
            <w:tcW w:w="585" w:type="dxa"/>
            <w:tcBorders>
              <w:top w:val="single" w:sz="4" w:space="0" w:color="000000"/>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r w:rsidRPr="000C5E05">
              <w:rPr>
                <w:b w:val="0"/>
                <w:szCs w:val="20"/>
              </w:rPr>
              <w:t>14</w:t>
            </w:r>
          </w:p>
        </w:tc>
        <w:tc>
          <w:tcPr>
            <w:tcW w:w="585" w:type="dxa"/>
            <w:tcBorders>
              <w:top w:val="single" w:sz="4" w:space="0" w:color="000000"/>
              <w:left w:val="single" w:sz="4" w:space="0" w:color="000000"/>
              <w:bottom w:val="single" w:sz="4" w:space="0" w:color="000000"/>
              <w:right w:val="single" w:sz="4" w:space="0" w:color="auto"/>
            </w:tcBorders>
            <w:shd w:val="clear" w:color="auto" w:fill="auto"/>
            <w:vAlign w:val="center"/>
          </w:tcPr>
          <w:p w:rsidR="000C5E05" w:rsidRPr="000C5E05" w:rsidRDefault="000C5E05" w:rsidP="000C5E05">
            <w:pPr>
              <w:pStyle w:val="a7"/>
              <w:jc w:val="both"/>
              <w:rPr>
                <w:b w:val="0"/>
                <w:szCs w:val="20"/>
              </w:rPr>
            </w:pPr>
            <w:r w:rsidRPr="000C5E05">
              <w:rPr>
                <w:b w:val="0"/>
                <w:szCs w:val="20"/>
              </w:rPr>
              <w:t>15</w:t>
            </w:r>
          </w:p>
        </w:tc>
        <w:tc>
          <w:tcPr>
            <w:tcW w:w="585" w:type="dxa"/>
            <w:tcBorders>
              <w:top w:val="single" w:sz="4" w:space="0" w:color="000000"/>
              <w:left w:val="single" w:sz="4" w:space="0" w:color="auto"/>
              <w:bottom w:val="single" w:sz="4" w:space="0" w:color="000000"/>
            </w:tcBorders>
            <w:shd w:val="clear" w:color="auto" w:fill="auto"/>
            <w:vAlign w:val="center"/>
          </w:tcPr>
          <w:p w:rsidR="000C5E05" w:rsidRPr="000C5E05" w:rsidRDefault="000C5E05" w:rsidP="000C5E05">
            <w:pPr>
              <w:pStyle w:val="a7"/>
              <w:jc w:val="both"/>
              <w:rPr>
                <w:b w:val="0"/>
                <w:szCs w:val="20"/>
              </w:rPr>
            </w:pPr>
            <w:r w:rsidRPr="000C5E05">
              <w:rPr>
                <w:b w:val="0"/>
                <w:szCs w:val="20"/>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E05" w:rsidRPr="000C5E05" w:rsidRDefault="000C5E05" w:rsidP="000C5E05">
            <w:pPr>
              <w:pStyle w:val="a7"/>
              <w:jc w:val="both"/>
              <w:rPr>
                <w:b w:val="0"/>
                <w:szCs w:val="20"/>
              </w:rPr>
            </w:pPr>
          </w:p>
        </w:tc>
      </w:tr>
      <w:tr w:rsidR="000C5E05" w:rsidRPr="000C5E05" w:rsidTr="00EE5F34">
        <w:trPr>
          <w:trHeight w:val="300"/>
        </w:trPr>
        <w:tc>
          <w:tcPr>
            <w:tcW w:w="540" w:type="dxa"/>
            <w:tcBorders>
              <w:top w:val="single" w:sz="4" w:space="0" w:color="000000"/>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r w:rsidRPr="000C5E05">
              <w:rPr>
                <w:b w:val="0"/>
                <w:szCs w:val="20"/>
              </w:rPr>
              <w:t>1.</w:t>
            </w:r>
          </w:p>
        </w:tc>
        <w:tc>
          <w:tcPr>
            <w:tcW w:w="1260" w:type="dxa"/>
            <w:tcBorders>
              <w:top w:val="single" w:sz="4" w:space="0" w:color="000000"/>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color w:val="FF0000"/>
                <w:szCs w:val="20"/>
              </w:rPr>
            </w:pPr>
            <w:r w:rsidRPr="000C5E05">
              <w:rPr>
                <w:b w:val="0"/>
                <w:szCs w:val="20"/>
              </w:rPr>
              <w:t>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грейдерованием, ямочным     ремонтом, установка дорожных знаков</w:t>
            </w:r>
          </w:p>
        </w:tc>
        <w:tc>
          <w:tcPr>
            <w:tcW w:w="1260" w:type="dxa"/>
            <w:tcBorders>
              <w:top w:val="single" w:sz="4" w:space="0" w:color="000000"/>
              <w:left w:val="single" w:sz="4" w:space="0" w:color="000000"/>
              <w:bottom w:val="single" w:sz="4" w:space="0" w:color="auto"/>
            </w:tcBorders>
            <w:shd w:val="clear" w:color="auto" w:fill="auto"/>
            <w:vAlign w:val="center"/>
          </w:tcPr>
          <w:p w:rsidR="000C5E05" w:rsidRPr="000C5E05" w:rsidRDefault="000C5E05" w:rsidP="000C5E05">
            <w:pPr>
              <w:pStyle w:val="a7"/>
              <w:jc w:val="both"/>
              <w:rPr>
                <w:b w:val="0"/>
                <w:szCs w:val="20"/>
              </w:rPr>
            </w:pPr>
            <w:r w:rsidRPr="000C5E05">
              <w:rPr>
                <w:b w:val="0"/>
                <w:szCs w:val="20"/>
              </w:rPr>
              <w:t xml:space="preserve">Повышение  качества улично- дорожной сети </w:t>
            </w:r>
          </w:p>
        </w:tc>
        <w:tc>
          <w:tcPr>
            <w:tcW w:w="707" w:type="dxa"/>
            <w:tcBorders>
              <w:top w:val="single" w:sz="4" w:space="0" w:color="000000"/>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r w:rsidRPr="000C5E05">
              <w:rPr>
                <w:b w:val="0"/>
                <w:szCs w:val="20"/>
              </w:rPr>
              <w:t>2016</w:t>
            </w:r>
          </w:p>
        </w:tc>
        <w:tc>
          <w:tcPr>
            <w:tcW w:w="553" w:type="dxa"/>
            <w:tcBorders>
              <w:top w:val="single" w:sz="4" w:space="0" w:color="000000"/>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r w:rsidRPr="000C5E05">
              <w:rPr>
                <w:b w:val="0"/>
                <w:szCs w:val="20"/>
              </w:rPr>
              <w:t>2032</w:t>
            </w:r>
          </w:p>
        </w:tc>
        <w:tc>
          <w:tcPr>
            <w:tcW w:w="720" w:type="dxa"/>
            <w:tcBorders>
              <w:top w:val="single" w:sz="4" w:space="0" w:color="000000"/>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r w:rsidRPr="000C5E05">
              <w:rPr>
                <w:b w:val="0"/>
                <w:szCs w:val="20"/>
              </w:rPr>
              <w:t>7240,181</w:t>
            </w:r>
          </w:p>
        </w:tc>
        <w:tc>
          <w:tcPr>
            <w:tcW w:w="720" w:type="dxa"/>
            <w:tcBorders>
              <w:top w:val="single" w:sz="4" w:space="0" w:color="000000"/>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smartTag w:uri="urn:schemas-microsoft-com:office:smarttags" w:element="metricconverter">
              <w:smartTagPr>
                <w:attr w:name="ProductID" w:val="19,55 км"/>
              </w:smartTagPr>
              <w:r w:rsidRPr="000C5E05">
                <w:rPr>
                  <w:b w:val="0"/>
                  <w:szCs w:val="20"/>
                </w:rPr>
                <w:t>19,55 км</w:t>
              </w:r>
            </w:smartTag>
          </w:p>
        </w:tc>
        <w:tc>
          <w:tcPr>
            <w:tcW w:w="720" w:type="dxa"/>
            <w:tcBorders>
              <w:top w:val="single" w:sz="4" w:space="0" w:color="000000"/>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r w:rsidRPr="000C5E05">
              <w:rPr>
                <w:b w:val="0"/>
                <w:szCs w:val="20"/>
              </w:rPr>
              <w:t>7240,181</w:t>
            </w:r>
          </w:p>
        </w:tc>
        <w:tc>
          <w:tcPr>
            <w:tcW w:w="585" w:type="dxa"/>
            <w:tcBorders>
              <w:top w:val="single" w:sz="4" w:space="0" w:color="000000"/>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r w:rsidRPr="000C5E05">
              <w:rPr>
                <w:b w:val="0"/>
                <w:szCs w:val="20"/>
              </w:rPr>
              <w:t>350,236</w:t>
            </w:r>
          </w:p>
        </w:tc>
        <w:tc>
          <w:tcPr>
            <w:tcW w:w="585" w:type="dxa"/>
            <w:tcBorders>
              <w:top w:val="single" w:sz="4" w:space="0" w:color="000000"/>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r w:rsidRPr="000C5E05">
              <w:rPr>
                <w:b w:val="0"/>
                <w:szCs w:val="20"/>
              </w:rPr>
              <w:t>789,945</w:t>
            </w:r>
          </w:p>
        </w:tc>
        <w:tc>
          <w:tcPr>
            <w:tcW w:w="630" w:type="dxa"/>
            <w:tcBorders>
              <w:top w:val="single" w:sz="4" w:space="0" w:color="000000"/>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r w:rsidRPr="000C5E05">
              <w:rPr>
                <w:b w:val="0"/>
                <w:szCs w:val="20"/>
              </w:rPr>
              <w:t>800</w:t>
            </w:r>
          </w:p>
        </w:tc>
        <w:tc>
          <w:tcPr>
            <w:tcW w:w="540" w:type="dxa"/>
            <w:tcBorders>
              <w:top w:val="single" w:sz="4" w:space="0" w:color="000000"/>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r w:rsidRPr="000C5E05">
              <w:rPr>
                <w:b w:val="0"/>
                <w:szCs w:val="20"/>
              </w:rPr>
              <w:t>900</w:t>
            </w:r>
          </w:p>
        </w:tc>
        <w:tc>
          <w:tcPr>
            <w:tcW w:w="585" w:type="dxa"/>
            <w:tcBorders>
              <w:top w:val="single" w:sz="4" w:space="0" w:color="000000"/>
              <w:left w:val="single" w:sz="4" w:space="0" w:color="000000"/>
              <w:bottom w:val="single" w:sz="4" w:space="0" w:color="000000"/>
            </w:tcBorders>
            <w:shd w:val="clear" w:color="auto" w:fill="auto"/>
            <w:vAlign w:val="center"/>
          </w:tcPr>
          <w:p w:rsidR="000C5E05" w:rsidRPr="000C5E05" w:rsidRDefault="000C5E05" w:rsidP="000C5E05">
            <w:pPr>
              <w:pStyle w:val="a7"/>
              <w:jc w:val="both"/>
              <w:rPr>
                <w:b w:val="0"/>
                <w:szCs w:val="20"/>
              </w:rPr>
            </w:pPr>
            <w:r w:rsidRPr="000C5E05">
              <w:rPr>
                <w:b w:val="0"/>
                <w:szCs w:val="20"/>
              </w:rPr>
              <w:t>1000</w:t>
            </w:r>
          </w:p>
        </w:tc>
        <w:tc>
          <w:tcPr>
            <w:tcW w:w="585" w:type="dxa"/>
            <w:tcBorders>
              <w:top w:val="single" w:sz="4" w:space="0" w:color="000000"/>
              <w:left w:val="single" w:sz="4" w:space="0" w:color="000000"/>
              <w:bottom w:val="single" w:sz="4" w:space="0" w:color="000000"/>
              <w:right w:val="single" w:sz="4" w:space="0" w:color="auto"/>
            </w:tcBorders>
            <w:shd w:val="clear" w:color="auto" w:fill="auto"/>
            <w:vAlign w:val="center"/>
          </w:tcPr>
          <w:p w:rsidR="000C5E05" w:rsidRPr="000C5E05" w:rsidRDefault="000C5E05" w:rsidP="000C5E05">
            <w:pPr>
              <w:pStyle w:val="a7"/>
              <w:jc w:val="both"/>
              <w:rPr>
                <w:b w:val="0"/>
                <w:szCs w:val="20"/>
              </w:rPr>
            </w:pPr>
            <w:r w:rsidRPr="000C5E05">
              <w:rPr>
                <w:b w:val="0"/>
                <w:szCs w:val="20"/>
              </w:rPr>
              <w:t>1100</w:t>
            </w:r>
          </w:p>
        </w:tc>
        <w:tc>
          <w:tcPr>
            <w:tcW w:w="585" w:type="dxa"/>
            <w:tcBorders>
              <w:top w:val="single" w:sz="4" w:space="0" w:color="000000"/>
              <w:left w:val="single" w:sz="4" w:space="0" w:color="auto"/>
              <w:bottom w:val="single" w:sz="4" w:space="0" w:color="000000"/>
            </w:tcBorders>
            <w:shd w:val="clear" w:color="auto" w:fill="auto"/>
            <w:vAlign w:val="center"/>
          </w:tcPr>
          <w:p w:rsidR="000C5E05" w:rsidRPr="000C5E05" w:rsidRDefault="000C5E05" w:rsidP="000C5E05">
            <w:pPr>
              <w:pStyle w:val="a7"/>
              <w:jc w:val="both"/>
              <w:rPr>
                <w:b w:val="0"/>
                <w:szCs w:val="20"/>
              </w:rPr>
            </w:pPr>
            <w:r w:rsidRPr="000C5E05">
              <w:rPr>
                <w:b w:val="0"/>
                <w:szCs w:val="20"/>
              </w:rPr>
              <w:t>1300</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E05" w:rsidRPr="000C5E05" w:rsidRDefault="000C5E05" w:rsidP="000C5E05">
            <w:pPr>
              <w:pStyle w:val="a7"/>
              <w:jc w:val="both"/>
              <w:rPr>
                <w:b w:val="0"/>
                <w:szCs w:val="20"/>
              </w:rPr>
            </w:pPr>
            <w:r w:rsidRPr="000C5E05">
              <w:rPr>
                <w:b w:val="0"/>
                <w:szCs w:val="20"/>
              </w:rPr>
              <w:t>1000</w:t>
            </w:r>
          </w:p>
        </w:tc>
      </w:tr>
    </w:tbl>
    <w:p w:rsidR="000C5E05" w:rsidRPr="000C5E05" w:rsidRDefault="000C5E05" w:rsidP="000C5E05">
      <w:pPr>
        <w:pStyle w:val="a7"/>
        <w:jc w:val="both"/>
        <w:rPr>
          <w:b w:val="0"/>
          <w:color w:val="FF0000"/>
          <w:szCs w:val="20"/>
        </w:rPr>
      </w:pPr>
    </w:p>
    <w:p w:rsidR="000C5E05" w:rsidRPr="000C5E05" w:rsidRDefault="000C5E05" w:rsidP="000C5E05">
      <w:pPr>
        <w:pStyle w:val="a7"/>
        <w:jc w:val="both"/>
        <w:rPr>
          <w:b w:val="0"/>
          <w:szCs w:val="20"/>
        </w:rPr>
      </w:pPr>
      <w:r w:rsidRPr="000C5E05">
        <w:rPr>
          <w:b w:val="0"/>
          <w:szCs w:val="20"/>
        </w:rPr>
        <w:t>Структура инвестиций.</w:t>
      </w:r>
    </w:p>
    <w:p w:rsidR="000C5E05" w:rsidRPr="000C5E05" w:rsidRDefault="000C5E05" w:rsidP="000C5E05">
      <w:pPr>
        <w:pStyle w:val="a7"/>
        <w:jc w:val="both"/>
        <w:rPr>
          <w:b w:val="0"/>
          <w:szCs w:val="20"/>
        </w:rPr>
      </w:pPr>
      <w:r w:rsidRPr="000C5E05">
        <w:rPr>
          <w:b w:val="0"/>
          <w:spacing w:val="-1"/>
          <w:szCs w:val="20"/>
        </w:rPr>
        <w:t>Общий объём средств, необходимый на первоочередные мероприя</w:t>
      </w:r>
      <w:r w:rsidRPr="000C5E05">
        <w:rPr>
          <w:b w:val="0"/>
          <w:spacing w:val="-1"/>
          <w:szCs w:val="20"/>
        </w:rPr>
        <w:softHyphen/>
      </w:r>
      <w:r w:rsidRPr="000C5E05">
        <w:rPr>
          <w:b w:val="0"/>
          <w:szCs w:val="20"/>
        </w:rPr>
        <w:t>тия по модернизации объектов улично – дорожной сети  Иштанского  сельского поселения на 2016 - 2032 годы, составляет 7240,181 тыс. рублей. Из них наибольшая доля требуется на ремонт  автомобильных дорог.</w:t>
      </w:r>
    </w:p>
    <w:p w:rsidR="000C5E05" w:rsidRPr="000C5E05" w:rsidRDefault="000C5E05" w:rsidP="000C5E05">
      <w:pPr>
        <w:pStyle w:val="a7"/>
        <w:jc w:val="both"/>
        <w:rPr>
          <w:b w:val="0"/>
          <w:szCs w:val="20"/>
        </w:rPr>
      </w:pPr>
      <w:r w:rsidRPr="000C5E05">
        <w:rPr>
          <w:b w:val="0"/>
          <w:szCs w:val="20"/>
        </w:rPr>
        <w:t>Распределение планового объёма инвестиций по транспортной инфраструктуре с учётом реализуемых и планируемых к реализации проектов развития улично- дорожной сети, а также их приоритетности потребности в финансовых вложениях распределены на 2016 – 2032 годы. Полученные результаты (в ценах 2016 года) приведены в таб..7</w:t>
      </w:r>
    </w:p>
    <w:p w:rsidR="000C5E05" w:rsidRPr="000C5E05" w:rsidRDefault="000C5E05" w:rsidP="000C5E05">
      <w:pPr>
        <w:pStyle w:val="a7"/>
        <w:jc w:val="both"/>
        <w:rPr>
          <w:b w:val="0"/>
          <w:color w:val="000000"/>
          <w:spacing w:val="-1"/>
          <w:szCs w:val="20"/>
        </w:rPr>
      </w:pPr>
    </w:p>
    <w:p w:rsidR="000C5E05" w:rsidRPr="000C5E05" w:rsidRDefault="000C5E05" w:rsidP="000C5E05">
      <w:pPr>
        <w:pStyle w:val="a7"/>
        <w:jc w:val="both"/>
        <w:rPr>
          <w:b w:val="0"/>
          <w:color w:val="000000"/>
          <w:spacing w:val="-1"/>
          <w:szCs w:val="20"/>
        </w:rPr>
      </w:pPr>
      <w:r w:rsidRPr="000C5E05">
        <w:rPr>
          <w:b w:val="0"/>
          <w:color w:val="000000"/>
          <w:spacing w:val="-1"/>
          <w:szCs w:val="20"/>
        </w:rPr>
        <w:t>Таблица 8. Источники привлечения денежных средств на реализацию ПКР Иштанского сельского поселения, тыс. руб.</w:t>
      </w:r>
    </w:p>
    <w:tbl>
      <w:tblPr>
        <w:tblW w:w="9543" w:type="dxa"/>
        <w:tblInd w:w="40" w:type="dxa"/>
        <w:tblLayout w:type="fixed"/>
        <w:tblCellMar>
          <w:left w:w="40" w:type="dxa"/>
          <w:right w:w="40" w:type="dxa"/>
        </w:tblCellMar>
        <w:tblLook w:val="0000"/>
      </w:tblPr>
      <w:tblGrid>
        <w:gridCol w:w="552"/>
        <w:gridCol w:w="2016"/>
        <w:gridCol w:w="1517"/>
        <w:gridCol w:w="1315"/>
        <w:gridCol w:w="1440"/>
        <w:gridCol w:w="1260"/>
        <w:gridCol w:w="1443"/>
      </w:tblGrid>
      <w:tr w:rsidR="000C5E05" w:rsidRPr="000C5E05" w:rsidTr="00EE5F34">
        <w:trPr>
          <w:trHeight w:hRule="exact" w:val="1835"/>
        </w:trPr>
        <w:tc>
          <w:tcPr>
            <w:tcW w:w="552" w:type="dxa"/>
            <w:tcBorders>
              <w:top w:val="single" w:sz="4" w:space="0" w:color="000000"/>
              <w:left w:val="single" w:sz="4" w:space="0" w:color="000000"/>
              <w:bottom w:val="single" w:sz="4" w:space="0" w:color="000000"/>
            </w:tcBorders>
            <w:shd w:val="clear" w:color="auto" w:fill="FFFFFF"/>
            <w:vAlign w:val="center"/>
          </w:tcPr>
          <w:p w:rsidR="000C5E05" w:rsidRPr="000C5E05" w:rsidRDefault="000C5E05" w:rsidP="000C5E05">
            <w:pPr>
              <w:pStyle w:val="a7"/>
              <w:jc w:val="both"/>
              <w:rPr>
                <w:rFonts w:eastAsia="Arial"/>
                <w:b w:val="0"/>
                <w:szCs w:val="20"/>
              </w:rPr>
            </w:pPr>
            <w:r w:rsidRPr="000C5E05">
              <w:rPr>
                <w:rFonts w:eastAsia="Arial"/>
                <w:b w:val="0"/>
                <w:szCs w:val="20"/>
              </w:rPr>
              <w:t>№</w:t>
            </w:r>
          </w:p>
        </w:tc>
        <w:tc>
          <w:tcPr>
            <w:tcW w:w="2016" w:type="dxa"/>
            <w:tcBorders>
              <w:top w:val="single" w:sz="4" w:space="0" w:color="000000"/>
              <w:left w:val="single" w:sz="4" w:space="0" w:color="000000"/>
              <w:bottom w:val="single" w:sz="4" w:space="0" w:color="000000"/>
            </w:tcBorders>
            <w:shd w:val="clear" w:color="auto" w:fill="FFFFFF"/>
            <w:vAlign w:val="center"/>
          </w:tcPr>
          <w:p w:rsidR="000C5E05" w:rsidRPr="000C5E05" w:rsidRDefault="000C5E05" w:rsidP="000C5E05">
            <w:pPr>
              <w:pStyle w:val="a7"/>
              <w:jc w:val="both"/>
              <w:rPr>
                <w:b w:val="0"/>
                <w:spacing w:val="-3"/>
                <w:szCs w:val="20"/>
              </w:rPr>
            </w:pPr>
            <w:r w:rsidRPr="000C5E05">
              <w:rPr>
                <w:b w:val="0"/>
                <w:spacing w:val="-3"/>
                <w:szCs w:val="20"/>
              </w:rPr>
              <w:t>Наименование</w:t>
            </w:r>
          </w:p>
        </w:tc>
        <w:tc>
          <w:tcPr>
            <w:tcW w:w="1517" w:type="dxa"/>
            <w:tcBorders>
              <w:top w:val="single" w:sz="4" w:space="0" w:color="000000"/>
              <w:left w:val="single" w:sz="4" w:space="0" w:color="000000"/>
              <w:bottom w:val="single" w:sz="4" w:space="0" w:color="000000"/>
            </w:tcBorders>
            <w:shd w:val="clear" w:color="auto" w:fill="FFFFFF"/>
            <w:vAlign w:val="center"/>
          </w:tcPr>
          <w:p w:rsidR="000C5E05" w:rsidRPr="000C5E05" w:rsidRDefault="000C5E05" w:rsidP="000C5E05">
            <w:pPr>
              <w:pStyle w:val="a7"/>
              <w:jc w:val="both"/>
              <w:rPr>
                <w:b w:val="0"/>
                <w:szCs w:val="20"/>
              </w:rPr>
            </w:pPr>
            <w:r w:rsidRPr="000C5E05">
              <w:rPr>
                <w:b w:val="0"/>
                <w:spacing w:val="-2"/>
                <w:szCs w:val="20"/>
              </w:rPr>
              <w:t>Бюджеты всех уров</w:t>
            </w:r>
            <w:r w:rsidRPr="000C5E05">
              <w:rPr>
                <w:b w:val="0"/>
                <w:spacing w:val="-2"/>
                <w:szCs w:val="20"/>
              </w:rPr>
              <w:softHyphen/>
            </w:r>
            <w:r w:rsidRPr="000C5E05">
              <w:rPr>
                <w:b w:val="0"/>
                <w:spacing w:val="-4"/>
                <w:szCs w:val="20"/>
              </w:rPr>
              <w:t>ней и част</w:t>
            </w:r>
            <w:r w:rsidRPr="000C5E05">
              <w:rPr>
                <w:b w:val="0"/>
                <w:spacing w:val="-4"/>
                <w:szCs w:val="20"/>
              </w:rPr>
              <w:softHyphen/>
            </w:r>
            <w:r w:rsidRPr="000C5E05">
              <w:rPr>
                <w:b w:val="0"/>
                <w:spacing w:val="-2"/>
                <w:szCs w:val="20"/>
              </w:rPr>
              <w:t>ные инве</w:t>
            </w:r>
            <w:r w:rsidRPr="000C5E05">
              <w:rPr>
                <w:b w:val="0"/>
                <w:spacing w:val="-2"/>
                <w:szCs w:val="20"/>
              </w:rPr>
              <w:softHyphen/>
            </w:r>
            <w:r w:rsidRPr="000C5E05">
              <w:rPr>
                <w:b w:val="0"/>
                <w:szCs w:val="20"/>
              </w:rPr>
              <w:t>сторы</w:t>
            </w:r>
          </w:p>
        </w:tc>
        <w:tc>
          <w:tcPr>
            <w:tcW w:w="1315" w:type="dxa"/>
            <w:tcBorders>
              <w:top w:val="single" w:sz="4" w:space="0" w:color="000000"/>
              <w:left w:val="single" w:sz="4" w:space="0" w:color="000000"/>
              <w:bottom w:val="single" w:sz="4" w:space="0" w:color="000000"/>
            </w:tcBorders>
            <w:shd w:val="clear" w:color="auto" w:fill="FFFFFF"/>
            <w:vAlign w:val="center"/>
          </w:tcPr>
          <w:p w:rsidR="000C5E05" w:rsidRPr="000C5E05" w:rsidRDefault="000C5E05" w:rsidP="000C5E05">
            <w:pPr>
              <w:pStyle w:val="a7"/>
              <w:jc w:val="both"/>
              <w:rPr>
                <w:b w:val="0"/>
                <w:szCs w:val="20"/>
              </w:rPr>
            </w:pPr>
            <w:r w:rsidRPr="000C5E05">
              <w:rPr>
                <w:b w:val="0"/>
                <w:spacing w:val="-1"/>
                <w:szCs w:val="20"/>
              </w:rPr>
              <w:t xml:space="preserve">В т.ч.  федеральный </w:t>
            </w:r>
            <w:r w:rsidRPr="000C5E05">
              <w:rPr>
                <w:b w:val="0"/>
                <w:szCs w:val="20"/>
              </w:rPr>
              <w:t xml:space="preserve">бюджет </w:t>
            </w:r>
          </w:p>
        </w:tc>
        <w:tc>
          <w:tcPr>
            <w:tcW w:w="1440" w:type="dxa"/>
            <w:tcBorders>
              <w:top w:val="single" w:sz="4" w:space="0" w:color="000000"/>
              <w:left w:val="single" w:sz="4" w:space="0" w:color="000000"/>
              <w:bottom w:val="single" w:sz="4" w:space="0" w:color="000000"/>
            </w:tcBorders>
            <w:shd w:val="clear" w:color="auto" w:fill="FFFFFF"/>
            <w:vAlign w:val="center"/>
          </w:tcPr>
          <w:p w:rsidR="000C5E05" w:rsidRPr="000C5E05" w:rsidRDefault="000C5E05" w:rsidP="000C5E05">
            <w:pPr>
              <w:pStyle w:val="a7"/>
              <w:jc w:val="both"/>
              <w:rPr>
                <w:b w:val="0"/>
                <w:szCs w:val="20"/>
              </w:rPr>
            </w:pPr>
            <w:r w:rsidRPr="000C5E05">
              <w:rPr>
                <w:b w:val="0"/>
                <w:spacing w:val="-3"/>
                <w:szCs w:val="20"/>
              </w:rPr>
              <w:t xml:space="preserve">В т.ч. </w:t>
            </w:r>
            <w:r w:rsidRPr="000C5E05">
              <w:rPr>
                <w:b w:val="0"/>
                <w:szCs w:val="20"/>
              </w:rPr>
              <w:t>бюджет областной</w:t>
            </w:r>
          </w:p>
        </w:tc>
        <w:tc>
          <w:tcPr>
            <w:tcW w:w="1260" w:type="dxa"/>
            <w:tcBorders>
              <w:top w:val="single" w:sz="4" w:space="0" w:color="000000"/>
              <w:left w:val="single" w:sz="4" w:space="0" w:color="000000"/>
              <w:bottom w:val="single" w:sz="4" w:space="0" w:color="000000"/>
            </w:tcBorders>
            <w:shd w:val="clear" w:color="auto" w:fill="FFFFFF"/>
            <w:vAlign w:val="center"/>
          </w:tcPr>
          <w:p w:rsidR="000C5E05" w:rsidRPr="000C5E05" w:rsidRDefault="000C5E05" w:rsidP="000C5E05">
            <w:pPr>
              <w:pStyle w:val="a7"/>
              <w:jc w:val="both"/>
              <w:rPr>
                <w:b w:val="0"/>
                <w:szCs w:val="20"/>
              </w:rPr>
            </w:pPr>
            <w:r w:rsidRPr="000C5E05">
              <w:rPr>
                <w:b w:val="0"/>
                <w:szCs w:val="20"/>
              </w:rPr>
              <w:t>В т.ч.</w:t>
            </w:r>
          </w:p>
          <w:p w:rsidR="000C5E05" w:rsidRPr="000C5E05" w:rsidRDefault="000C5E05" w:rsidP="000C5E05">
            <w:pPr>
              <w:pStyle w:val="a7"/>
              <w:jc w:val="both"/>
              <w:rPr>
                <w:b w:val="0"/>
                <w:spacing w:val="-1"/>
                <w:szCs w:val="20"/>
              </w:rPr>
            </w:pPr>
            <w:r w:rsidRPr="000C5E05">
              <w:rPr>
                <w:b w:val="0"/>
                <w:spacing w:val="-1"/>
                <w:szCs w:val="20"/>
              </w:rPr>
              <w:t>Местный бюджет</w:t>
            </w:r>
          </w:p>
          <w:p w:rsidR="000C5E05" w:rsidRPr="000C5E05" w:rsidRDefault="000C5E05" w:rsidP="000C5E05">
            <w:pPr>
              <w:pStyle w:val="a7"/>
              <w:jc w:val="both"/>
              <w:rPr>
                <w:b w:val="0"/>
                <w:spacing w:val="-2"/>
                <w:szCs w:val="20"/>
              </w:rPr>
            </w:pP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5E05" w:rsidRPr="000C5E05" w:rsidRDefault="000C5E05" w:rsidP="000C5E05">
            <w:pPr>
              <w:pStyle w:val="a7"/>
              <w:jc w:val="both"/>
              <w:rPr>
                <w:b w:val="0"/>
                <w:spacing w:val="-1"/>
                <w:szCs w:val="20"/>
              </w:rPr>
            </w:pPr>
            <w:r w:rsidRPr="000C5E05">
              <w:rPr>
                <w:b w:val="0"/>
                <w:spacing w:val="-1"/>
                <w:szCs w:val="20"/>
              </w:rPr>
              <w:t>В т.ч. вне</w:t>
            </w:r>
            <w:r w:rsidRPr="000C5E05">
              <w:rPr>
                <w:b w:val="0"/>
                <w:spacing w:val="-1"/>
                <w:szCs w:val="20"/>
              </w:rPr>
              <w:softHyphen/>
            </w:r>
            <w:r w:rsidRPr="000C5E05">
              <w:rPr>
                <w:b w:val="0"/>
                <w:spacing w:val="-3"/>
                <w:szCs w:val="20"/>
              </w:rPr>
              <w:t xml:space="preserve">бюджетные </w:t>
            </w:r>
            <w:r w:rsidRPr="000C5E05">
              <w:rPr>
                <w:b w:val="0"/>
                <w:spacing w:val="-1"/>
                <w:szCs w:val="20"/>
              </w:rPr>
              <w:t>источники</w:t>
            </w:r>
          </w:p>
        </w:tc>
      </w:tr>
      <w:tr w:rsidR="000C5E05" w:rsidRPr="000C5E05" w:rsidTr="00EE5F34">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0C5E05" w:rsidRPr="000C5E05" w:rsidRDefault="000C5E05" w:rsidP="000C5E05">
            <w:pPr>
              <w:pStyle w:val="a7"/>
              <w:jc w:val="both"/>
              <w:rPr>
                <w:b w:val="0"/>
                <w:szCs w:val="20"/>
              </w:rPr>
            </w:pPr>
            <w:r w:rsidRPr="000C5E05">
              <w:rPr>
                <w:b w:val="0"/>
                <w:szCs w:val="20"/>
              </w:rPr>
              <w:t>1</w:t>
            </w:r>
          </w:p>
        </w:tc>
        <w:tc>
          <w:tcPr>
            <w:tcW w:w="2016" w:type="dxa"/>
            <w:tcBorders>
              <w:top w:val="single" w:sz="4" w:space="0" w:color="000000"/>
              <w:left w:val="single" w:sz="4" w:space="0" w:color="000000"/>
              <w:bottom w:val="single" w:sz="4" w:space="0" w:color="000000"/>
            </w:tcBorders>
            <w:shd w:val="clear" w:color="auto" w:fill="FFFFFF"/>
            <w:vAlign w:val="center"/>
          </w:tcPr>
          <w:p w:rsidR="000C5E05" w:rsidRPr="000C5E05" w:rsidRDefault="000C5E05" w:rsidP="000C5E05">
            <w:pPr>
              <w:pStyle w:val="a7"/>
              <w:jc w:val="both"/>
              <w:rPr>
                <w:b w:val="0"/>
                <w:color w:val="000000"/>
                <w:szCs w:val="20"/>
              </w:rPr>
            </w:pPr>
            <w:r w:rsidRPr="000C5E05">
              <w:rPr>
                <w:b w:val="0"/>
                <w:color w:val="000000"/>
                <w:szCs w:val="20"/>
              </w:rPr>
              <w:t>Ремонт дорог</w:t>
            </w:r>
          </w:p>
          <w:p w:rsidR="000C5E05" w:rsidRPr="000C5E05" w:rsidRDefault="000C5E05" w:rsidP="000C5E05">
            <w:pPr>
              <w:pStyle w:val="a7"/>
              <w:jc w:val="both"/>
              <w:rPr>
                <w:b w:val="0"/>
                <w:color w:val="000000"/>
                <w:szCs w:val="20"/>
              </w:rPr>
            </w:pPr>
          </w:p>
          <w:p w:rsidR="000C5E05" w:rsidRPr="000C5E05" w:rsidRDefault="000C5E05" w:rsidP="000C5E05">
            <w:pPr>
              <w:pStyle w:val="a7"/>
              <w:jc w:val="both"/>
              <w:rPr>
                <w:b w:val="0"/>
                <w:color w:val="000000"/>
                <w:szCs w:val="20"/>
              </w:rPr>
            </w:pPr>
          </w:p>
          <w:p w:rsidR="000C5E05" w:rsidRPr="000C5E05" w:rsidRDefault="000C5E05" w:rsidP="000C5E05">
            <w:pPr>
              <w:pStyle w:val="a7"/>
              <w:jc w:val="both"/>
              <w:rPr>
                <w:b w:val="0"/>
                <w:color w:val="000000"/>
                <w:szCs w:val="20"/>
              </w:rPr>
            </w:pPr>
            <w:r w:rsidRPr="000C5E05">
              <w:rPr>
                <w:b w:val="0"/>
                <w:color w:val="000000"/>
                <w:szCs w:val="20"/>
              </w:rPr>
              <w:t xml:space="preserve">сетидорожной </w:t>
            </w:r>
          </w:p>
        </w:tc>
        <w:tc>
          <w:tcPr>
            <w:tcW w:w="1517" w:type="dxa"/>
            <w:tcBorders>
              <w:top w:val="single" w:sz="4" w:space="0" w:color="000000"/>
              <w:left w:val="single" w:sz="4" w:space="0" w:color="000000"/>
              <w:bottom w:val="single" w:sz="4" w:space="0" w:color="000000"/>
            </w:tcBorders>
            <w:shd w:val="clear" w:color="auto" w:fill="FFFFFF"/>
          </w:tcPr>
          <w:p w:rsidR="000C5E05" w:rsidRPr="000C5E05" w:rsidRDefault="000C5E05" w:rsidP="000C5E05">
            <w:pPr>
              <w:pStyle w:val="a7"/>
              <w:jc w:val="both"/>
              <w:rPr>
                <w:b w:val="0"/>
                <w:szCs w:val="20"/>
              </w:rPr>
            </w:pPr>
            <w:r w:rsidRPr="000C5E05">
              <w:rPr>
                <w:b w:val="0"/>
                <w:szCs w:val="20"/>
              </w:rPr>
              <w:t>7240,181</w:t>
            </w:r>
          </w:p>
        </w:tc>
        <w:tc>
          <w:tcPr>
            <w:tcW w:w="1315" w:type="dxa"/>
            <w:tcBorders>
              <w:top w:val="single" w:sz="4" w:space="0" w:color="000000"/>
              <w:left w:val="single" w:sz="4" w:space="0" w:color="000000"/>
              <w:bottom w:val="single" w:sz="4" w:space="0" w:color="000000"/>
            </w:tcBorders>
            <w:shd w:val="clear" w:color="auto" w:fill="FFFFFF"/>
          </w:tcPr>
          <w:p w:rsidR="000C5E05" w:rsidRPr="000C5E05" w:rsidRDefault="000C5E05" w:rsidP="000C5E05">
            <w:pPr>
              <w:pStyle w:val="a7"/>
              <w:jc w:val="both"/>
              <w:rPr>
                <w:b w:val="0"/>
                <w:szCs w:val="20"/>
              </w:rPr>
            </w:pPr>
            <w:r w:rsidRPr="000C5E05">
              <w:rPr>
                <w:b w:val="0"/>
                <w:szCs w:val="20"/>
              </w:rPr>
              <w:t>0</w:t>
            </w:r>
          </w:p>
        </w:tc>
        <w:tc>
          <w:tcPr>
            <w:tcW w:w="1440" w:type="dxa"/>
            <w:tcBorders>
              <w:top w:val="single" w:sz="4" w:space="0" w:color="000000"/>
              <w:left w:val="single" w:sz="4" w:space="0" w:color="000000"/>
              <w:bottom w:val="single" w:sz="4" w:space="0" w:color="000000"/>
            </w:tcBorders>
            <w:shd w:val="clear" w:color="auto" w:fill="FFFFFF"/>
          </w:tcPr>
          <w:p w:rsidR="000C5E05" w:rsidRPr="000C5E05" w:rsidRDefault="000C5E05" w:rsidP="000C5E05">
            <w:pPr>
              <w:pStyle w:val="a7"/>
              <w:jc w:val="both"/>
              <w:rPr>
                <w:b w:val="0"/>
                <w:szCs w:val="20"/>
              </w:rPr>
            </w:pPr>
            <w:r w:rsidRPr="000C5E05">
              <w:rPr>
                <w:b w:val="0"/>
                <w:szCs w:val="20"/>
              </w:rPr>
              <w:t>6 878, 171</w:t>
            </w:r>
          </w:p>
        </w:tc>
        <w:tc>
          <w:tcPr>
            <w:tcW w:w="1260" w:type="dxa"/>
            <w:tcBorders>
              <w:top w:val="single" w:sz="4" w:space="0" w:color="000000"/>
              <w:left w:val="single" w:sz="4" w:space="0" w:color="000000"/>
              <w:bottom w:val="single" w:sz="4" w:space="0" w:color="000000"/>
            </w:tcBorders>
            <w:shd w:val="clear" w:color="auto" w:fill="FFFFFF"/>
          </w:tcPr>
          <w:p w:rsidR="000C5E05" w:rsidRPr="000C5E05" w:rsidRDefault="000C5E05" w:rsidP="000C5E05">
            <w:pPr>
              <w:pStyle w:val="a7"/>
              <w:jc w:val="both"/>
              <w:rPr>
                <w:b w:val="0"/>
                <w:szCs w:val="20"/>
              </w:rPr>
            </w:pPr>
            <w:r w:rsidRPr="000C5E05">
              <w:rPr>
                <w:b w:val="0"/>
                <w:szCs w:val="20"/>
              </w:rPr>
              <w:t>362,009</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0C5E05" w:rsidRPr="000C5E05" w:rsidRDefault="000C5E05" w:rsidP="000C5E05">
            <w:pPr>
              <w:pStyle w:val="a7"/>
              <w:jc w:val="both"/>
              <w:rPr>
                <w:b w:val="0"/>
                <w:szCs w:val="20"/>
              </w:rPr>
            </w:pPr>
            <w:r w:rsidRPr="000C5E05">
              <w:rPr>
                <w:b w:val="0"/>
                <w:szCs w:val="20"/>
              </w:rPr>
              <w:t>0</w:t>
            </w:r>
          </w:p>
        </w:tc>
      </w:tr>
    </w:tbl>
    <w:p w:rsidR="000C5E05" w:rsidRPr="000C5E05" w:rsidRDefault="000C5E05" w:rsidP="000C5E05">
      <w:pPr>
        <w:pStyle w:val="a7"/>
        <w:jc w:val="both"/>
        <w:rPr>
          <w:b w:val="0"/>
          <w:szCs w:val="20"/>
        </w:rPr>
      </w:pPr>
    </w:p>
    <w:p w:rsidR="000C5E05" w:rsidRPr="000C5E05" w:rsidRDefault="000C5E05" w:rsidP="000C5E05">
      <w:pPr>
        <w:pStyle w:val="a7"/>
        <w:jc w:val="both"/>
        <w:rPr>
          <w:b w:val="0"/>
          <w:szCs w:val="20"/>
        </w:rPr>
      </w:pPr>
      <w:r w:rsidRPr="000C5E05">
        <w:rPr>
          <w:b w:val="0"/>
          <w:szCs w:val="20"/>
        </w:rPr>
        <w:lastRenderedPageBreak/>
        <w:t>Под внебюджетными источниками понимаются средства пред</w:t>
      </w:r>
      <w:r w:rsidRPr="000C5E05">
        <w:rPr>
          <w:b w:val="0"/>
          <w:szCs w:val="20"/>
        </w:rPr>
        <w:softHyphen/>
        <w:t>приятий, внешних инвесторов и потребителей. Более конкретно распределение источни</w:t>
      </w:r>
      <w:r w:rsidRPr="000C5E05">
        <w:rPr>
          <w:b w:val="0"/>
          <w:szCs w:val="20"/>
        </w:rPr>
        <w:softHyphen/>
        <w:t>ков финансирования определяется при разработке инвестиционных проектов.</w:t>
      </w:r>
    </w:p>
    <w:p w:rsidR="000C5E05" w:rsidRPr="000C5E05" w:rsidRDefault="000C5E05" w:rsidP="000C5E05">
      <w:pPr>
        <w:pStyle w:val="a7"/>
        <w:jc w:val="both"/>
        <w:rPr>
          <w:b w:val="0"/>
          <w:szCs w:val="20"/>
        </w:rPr>
      </w:pPr>
      <w:r w:rsidRPr="000C5E05">
        <w:rPr>
          <w:b w:val="0"/>
          <w:spacing w:val="-1"/>
          <w:szCs w:val="20"/>
        </w:rPr>
        <w:t>Перспективы сельского поселения до 2032 года связаны с расширением производ</w:t>
      </w:r>
      <w:r w:rsidRPr="000C5E05">
        <w:rPr>
          <w:b w:val="0"/>
          <w:spacing w:val="-1"/>
          <w:szCs w:val="20"/>
        </w:rPr>
        <w:softHyphen/>
        <w:t>ства в сельском хозяйстве, растениеводстве, животноводстве, личных подсобных хозяйст</w:t>
      </w:r>
      <w:r w:rsidRPr="000C5E05">
        <w:rPr>
          <w:b w:val="0"/>
          <w:spacing w:val="-1"/>
          <w:szCs w:val="20"/>
        </w:rPr>
        <w:softHyphen/>
      </w:r>
      <w:r w:rsidRPr="000C5E05">
        <w:rPr>
          <w:b w:val="0"/>
          <w:szCs w:val="20"/>
        </w:rPr>
        <w:t>вах.</w:t>
      </w:r>
    </w:p>
    <w:p w:rsidR="000C5E05" w:rsidRPr="000C5E05" w:rsidRDefault="000C5E05" w:rsidP="000C5E05">
      <w:pPr>
        <w:pStyle w:val="a7"/>
        <w:jc w:val="both"/>
        <w:rPr>
          <w:b w:val="0"/>
          <w:spacing w:val="-1"/>
          <w:szCs w:val="20"/>
        </w:rPr>
      </w:pPr>
      <w:r w:rsidRPr="000C5E05">
        <w:rPr>
          <w:b w:val="0"/>
          <w:szCs w:val="20"/>
        </w:rPr>
        <w:t>Рассматривая интегральные показатели текущего уровня социально-</w:t>
      </w:r>
      <w:r w:rsidRPr="000C5E05">
        <w:rPr>
          <w:b w:val="0"/>
          <w:spacing w:val="-1"/>
          <w:szCs w:val="20"/>
        </w:rPr>
        <w:t>экономического развития Иштанского сельского поселения, отмечается следующее:</w:t>
      </w:r>
    </w:p>
    <w:p w:rsidR="000C5E05" w:rsidRPr="000C5E05" w:rsidRDefault="000C5E05" w:rsidP="000C5E05">
      <w:pPr>
        <w:pStyle w:val="a7"/>
        <w:jc w:val="both"/>
        <w:rPr>
          <w:b w:val="0"/>
          <w:szCs w:val="20"/>
        </w:rPr>
      </w:pPr>
      <w:r w:rsidRPr="000C5E05">
        <w:rPr>
          <w:b w:val="0"/>
          <w:szCs w:val="20"/>
        </w:rPr>
        <w:t>бюджетная обеспеченность низкая.</w:t>
      </w:r>
    </w:p>
    <w:p w:rsidR="000C5E05" w:rsidRPr="000C5E05" w:rsidRDefault="000C5E05" w:rsidP="000C5E05">
      <w:pPr>
        <w:pStyle w:val="a7"/>
        <w:jc w:val="both"/>
        <w:rPr>
          <w:b w:val="0"/>
          <w:szCs w:val="20"/>
        </w:rPr>
      </w:pPr>
      <w:r w:rsidRPr="000C5E05">
        <w:rPr>
          <w:b w:val="0"/>
          <w:szCs w:val="20"/>
        </w:rPr>
        <w:t>транспортная доступность населенных пунктов поселения низкая;</w:t>
      </w:r>
    </w:p>
    <w:p w:rsidR="000C5E05" w:rsidRPr="000C5E05" w:rsidRDefault="000C5E05" w:rsidP="000C5E05">
      <w:pPr>
        <w:pStyle w:val="a7"/>
        <w:jc w:val="both"/>
        <w:rPr>
          <w:b w:val="0"/>
          <w:szCs w:val="20"/>
        </w:rPr>
      </w:pPr>
      <w:r w:rsidRPr="000C5E05">
        <w:rPr>
          <w:b w:val="0"/>
          <w:szCs w:val="20"/>
        </w:rPr>
        <w:t>наличие трудовых ресурсов позволяет обеспечить потребности населения и рас</w:t>
      </w:r>
      <w:r w:rsidRPr="000C5E05">
        <w:rPr>
          <w:b w:val="0"/>
          <w:szCs w:val="20"/>
        </w:rPr>
        <w:softHyphen/>
        <w:t>ширение производства;</w:t>
      </w:r>
    </w:p>
    <w:p w:rsidR="000C5E05" w:rsidRPr="000C5E05" w:rsidRDefault="000C5E05" w:rsidP="000C5E05">
      <w:pPr>
        <w:pStyle w:val="a7"/>
        <w:jc w:val="both"/>
        <w:rPr>
          <w:b w:val="0"/>
          <w:szCs w:val="20"/>
        </w:rPr>
      </w:pPr>
      <w:r w:rsidRPr="000C5E05">
        <w:rPr>
          <w:b w:val="0"/>
          <w:szCs w:val="20"/>
        </w:rPr>
        <w:t>состояние жилищного фонда - в большей части приемлемое с достаточно высо</w:t>
      </w:r>
      <w:r w:rsidRPr="000C5E05">
        <w:rPr>
          <w:b w:val="0"/>
          <w:szCs w:val="20"/>
        </w:rPr>
        <w:softHyphen/>
        <w:t>кой долей ветхого жилья;</w:t>
      </w:r>
    </w:p>
    <w:p w:rsidR="000C5E05" w:rsidRPr="000C5E05" w:rsidRDefault="000C5E05" w:rsidP="000C5E05">
      <w:pPr>
        <w:pStyle w:val="a7"/>
        <w:jc w:val="both"/>
        <w:rPr>
          <w:b w:val="0"/>
          <w:szCs w:val="20"/>
        </w:rPr>
      </w:pPr>
      <w:r w:rsidRPr="000C5E05">
        <w:rPr>
          <w:b w:val="0"/>
          <w:spacing w:val="-1"/>
          <w:szCs w:val="20"/>
        </w:rPr>
        <w:t>доходы населения на уровне средних по району.</w:t>
      </w:r>
    </w:p>
    <w:p w:rsidR="000C5E05" w:rsidRPr="000C5E05" w:rsidRDefault="000C5E05" w:rsidP="000C5E05">
      <w:pPr>
        <w:pStyle w:val="a7"/>
        <w:jc w:val="both"/>
        <w:rPr>
          <w:b w:val="0"/>
          <w:szCs w:val="20"/>
        </w:rPr>
      </w:pPr>
    </w:p>
    <w:p w:rsidR="000C5E05" w:rsidRPr="000C5E05" w:rsidRDefault="000C5E05" w:rsidP="000C5E05">
      <w:pPr>
        <w:pStyle w:val="a7"/>
        <w:jc w:val="both"/>
        <w:rPr>
          <w:b w:val="0"/>
          <w:color w:val="242424"/>
          <w:szCs w:val="20"/>
        </w:rPr>
      </w:pPr>
      <w:r w:rsidRPr="000C5E05">
        <w:rPr>
          <w:b w:val="0"/>
          <w:color w:val="242424"/>
          <w:szCs w:val="20"/>
        </w:rPr>
        <w:t>7. Оценка эффективности мероприятий развития транспортной инфраструктуры Иштанского сельского поселения.</w:t>
      </w:r>
    </w:p>
    <w:p w:rsidR="000C5E05" w:rsidRPr="000C5E05" w:rsidRDefault="000C5E05" w:rsidP="000C5E05">
      <w:pPr>
        <w:pStyle w:val="a7"/>
        <w:jc w:val="both"/>
        <w:rPr>
          <w:b w:val="0"/>
          <w:szCs w:val="20"/>
        </w:rPr>
      </w:pPr>
      <w:r w:rsidRPr="000C5E05">
        <w:rPr>
          <w:b w:val="0"/>
          <w:szCs w:val="20"/>
        </w:rPr>
        <w:t xml:space="preserve">- развитие транспортной инфраструктуры поселения </w:t>
      </w:r>
    </w:p>
    <w:p w:rsidR="000C5E05" w:rsidRPr="000C5E05" w:rsidRDefault="000C5E05" w:rsidP="000C5E05">
      <w:pPr>
        <w:pStyle w:val="a7"/>
        <w:jc w:val="both"/>
        <w:rPr>
          <w:b w:val="0"/>
          <w:szCs w:val="20"/>
        </w:rPr>
      </w:pPr>
      <w:r w:rsidRPr="000C5E05">
        <w:rPr>
          <w:b w:val="0"/>
          <w:szCs w:val="20"/>
        </w:rPr>
        <w:t>-сбалансированное и скоординированное с иными сферами жизни деятельности</w:t>
      </w:r>
    </w:p>
    <w:p w:rsidR="000C5E05" w:rsidRPr="000C5E05" w:rsidRDefault="000C5E05" w:rsidP="000C5E05">
      <w:pPr>
        <w:pStyle w:val="a7"/>
        <w:jc w:val="both"/>
        <w:rPr>
          <w:b w:val="0"/>
          <w:szCs w:val="20"/>
        </w:rPr>
      </w:pPr>
      <w:r w:rsidRPr="000C5E05">
        <w:rPr>
          <w:b w:val="0"/>
          <w:szCs w:val="20"/>
        </w:rPr>
        <w:t>- формирование условий для социально- экономического развития</w:t>
      </w:r>
    </w:p>
    <w:p w:rsidR="000C5E05" w:rsidRPr="000C5E05" w:rsidRDefault="000C5E05" w:rsidP="000C5E05">
      <w:pPr>
        <w:pStyle w:val="a7"/>
        <w:jc w:val="both"/>
        <w:rPr>
          <w:b w:val="0"/>
          <w:szCs w:val="20"/>
        </w:rPr>
      </w:pPr>
      <w:r w:rsidRPr="000C5E05">
        <w:rPr>
          <w:b w:val="0"/>
          <w:szCs w:val="20"/>
        </w:rPr>
        <w:t xml:space="preserve">-повышение безопасности </w:t>
      </w:r>
    </w:p>
    <w:p w:rsidR="000C5E05" w:rsidRPr="000C5E05" w:rsidRDefault="000C5E05" w:rsidP="000C5E05">
      <w:pPr>
        <w:pStyle w:val="a7"/>
        <w:jc w:val="both"/>
        <w:rPr>
          <w:b w:val="0"/>
          <w:szCs w:val="20"/>
        </w:rPr>
      </w:pPr>
      <w:r w:rsidRPr="000C5E05">
        <w:rPr>
          <w:b w:val="0"/>
          <w:szCs w:val="20"/>
        </w:rPr>
        <w:t xml:space="preserve">-качество эффективности транспортного обслуживания населения, юридических лиц и индивидуальных предпринимателей , осуществляющих экономическую деятельность  </w:t>
      </w:r>
    </w:p>
    <w:p w:rsidR="000C5E05" w:rsidRPr="000C5E05" w:rsidRDefault="000C5E05" w:rsidP="000C5E05">
      <w:pPr>
        <w:pStyle w:val="a7"/>
        <w:jc w:val="both"/>
        <w:rPr>
          <w:b w:val="0"/>
          <w:szCs w:val="20"/>
        </w:rPr>
      </w:pPr>
      <w:r w:rsidRPr="000C5E05">
        <w:rPr>
          <w:b w:val="0"/>
          <w:szCs w:val="20"/>
        </w:rPr>
        <w:t>-снижение негативного воздействия транспортной инфраструктуры на окружающую среду поселения.</w:t>
      </w:r>
    </w:p>
    <w:p w:rsidR="000C5E05" w:rsidRPr="000C5E05" w:rsidRDefault="000C5E05" w:rsidP="000C5E05">
      <w:pPr>
        <w:pStyle w:val="a7"/>
        <w:jc w:val="both"/>
        <w:rPr>
          <w:b w:val="0"/>
          <w:color w:val="242424"/>
          <w:szCs w:val="20"/>
        </w:rPr>
      </w:pPr>
    </w:p>
    <w:p w:rsidR="000C5E05" w:rsidRPr="000C5E05" w:rsidRDefault="000C5E05" w:rsidP="000C5E05">
      <w:pPr>
        <w:pStyle w:val="a7"/>
        <w:jc w:val="both"/>
        <w:rPr>
          <w:b w:val="0"/>
          <w:color w:val="242424"/>
          <w:szCs w:val="20"/>
        </w:rPr>
      </w:pPr>
      <w:r w:rsidRPr="000C5E05">
        <w:rPr>
          <w:b w:val="0"/>
          <w:color w:val="242424"/>
          <w:szCs w:val="20"/>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Иштанского сельского поселения.</w:t>
      </w:r>
    </w:p>
    <w:p w:rsidR="000C5E05" w:rsidRPr="000C5E05" w:rsidRDefault="000C5E05" w:rsidP="000C5E05">
      <w:pPr>
        <w:pStyle w:val="a7"/>
        <w:jc w:val="both"/>
        <w:rPr>
          <w:b w:val="0"/>
          <w:szCs w:val="20"/>
        </w:rPr>
      </w:pPr>
      <w:r w:rsidRPr="000C5E05">
        <w:rPr>
          <w:b w:val="0"/>
          <w:szCs w:val="20"/>
        </w:rPr>
        <w:t xml:space="preserve">Администрация </w:t>
      </w:r>
      <w:r w:rsidRPr="000C5E05">
        <w:rPr>
          <w:b w:val="0"/>
          <w:color w:val="000000"/>
          <w:szCs w:val="20"/>
        </w:rPr>
        <w:t>Иштанского сельского поселения</w:t>
      </w:r>
      <w:r w:rsidRPr="000C5E05">
        <w:rPr>
          <w:b w:val="0"/>
          <w:szCs w:val="20"/>
        </w:rPr>
        <w:t xml:space="preserve"> - администрация  сельского поселения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0C5E05" w:rsidRPr="000C5E05" w:rsidRDefault="000C5E05" w:rsidP="000C5E05">
      <w:pPr>
        <w:pStyle w:val="a7"/>
        <w:jc w:val="both"/>
        <w:rPr>
          <w:b w:val="0"/>
          <w:szCs w:val="20"/>
        </w:rPr>
      </w:pPr>
      <w:r w:rsidRPr="000C5E05">
        <w:rPr>
          <w:b w:val="0"/>
          <w:szCs w:val="20"/>
        </w:rPr>
        <w:t>- разработку ежегодного плана мероприятий по реализации Программы с уточнением объемов и источников финансирования мероприятий;</w:t>
      </w:r>
    </w:p>
    <w:p w:rsidR="000C5E05" w:rsidRPr="000C5E05" w:rsidRDefault="000C5E05" w:rsidP="000C5E05">
      <w:pPr>
        <w:pStyle w:val="a7"/>
        <w:jc w:val="both"/>
        <w:rPr>
          <w:b w:val="0"/>
          <w:szCs w:val="20"/>
        </w:rPr>
      </w:pPr>
      <w:r w:rsidRPr="000C5E05">
        <w:rPr>
          <w:b w:val="0"/>
          <w:szCs w:val="20"/>
        </w:rPr>
        <w:t>- контроль за реализацией программных мероприятий по срокам, содержанию, финансовым затратам и ресурсам;</w:t>
      </w:r>
    </w:p>
    <w:p w:rsidR="000C5E05" w:rsidRPr="000C5E05" w:rsidRDefault="000C5E05" w:rsidP="000C5E05">
      <w:pPr>
        <w:pStyle w:val="a7"/>
        <w:jc w:val="both"/>
        <w:rPr>
          <w:b w:val="0"/>
          <w:szCs w:val="20"/>
        </w:rPr>
      </w:pPr>
      <w:r w:rsidRPr="000C5E05">
        <w:rPr>
          <w:b w:val="0"/>
          <w:szCs w:val="20"/>
        </w:rPr>
        <w:t>- методическое, информационное и организационное сопровождение работы по реализации комплекса программных мероприятий.</w:t>
      </w:r>
    </w:p>
    <w:p w:rsidR="000C5E05" w:rsidRPr="000C5E05" w:rsidRDefault="000C5E05" w:rsidP="000C5E05">
      <w:pPr>
        <w:pStyle w:val="a7"/>
        <w:jc w:val="both"/>
        <w:rPr>
          <w:b w:val="0"/>
          <w:szCs w:val="20"/>
        </w:rPr>
      </w:pPr>
      <w:r w:rsidRPr="000C5E05">
        <w:rPr>
          <w:b w:val="0"/>
          <w:szCs w:val="20"/>
        </w:rPr>
        <w:t>Программа разрабатывается сроком на 16 лет и подлежит корректировке ежегодно.</w:t>
      </w:r>
    </w:p>
    <w:p w:rsidR="000C5E05" w:rsidRPr="000C5E05" w:rsidRDefault="000C5E05" w:rsidP="000C5E05">
      <w:pPr>
        <w:pStyle w:val="a7"/>
        <w:jc w:val="both"/>
        <w:rPr>
          <w:b w:val="0"/>
          <w:szCs w:val="20"/>
        </w:rPr>
      </w:pPr>
      <w:r w:rsidRPr="000C5E05">
        <w:rPr>
          <w:b w:val="0"/>
          <w:szCs w:val="20"/>
        </w:rPr>
        <w:t xml:space="preserve">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w:t>
      </w:r>
      <w:r w:rsidRPr="000C5E05">
        <w:rPr>
          <w:b w:val="0"/>
          <w:color w:val="000000"/>
          <w:szCs w:val="20"/>
        </w:rPr>
        <w:t>Иштанского сельского поселения</w:t>
      </w:r>
      <w:r w:rsidRPr="000C5E05">
        <w:rPr>
          <w:b w:val="0"/>
          <w:szCs w:val="20"/>
        </w:rPr>
        <w:t>, подготовка и проведение конкурсов на привлечение инвесторов, принимаются в соответствии с действующим законодательством.</w:t>
      </w:r>
    </w:p>
    <w:p w:rsidR="000C5E05" w:rsidRPr="000C5E05" w:rsidRDefault="000C5E05" w:rsidP="000C5E05">
      <w:pPr>
        <w:pStyle w:val="a7"/>
        <w:jc w:val="both"/>
        <w:rPr>
          <w:b w:val="0"/>
          <w:szCs w:val="20"/>
        </w:rPr>
      </w:pPr>
      <w:r w:rsidRPr="000C5E05">
        <w:rPr>
          <w:b w:val="0"/>
          <w:szCs w:val="20"/>
        </w:rPr>
        <w:t>Мониторинг и корректировка Программы осуществляется на основании следующих нормативных документов.</w:t>
      </w:r>
    </w:p>
    <w:p w:rsidR="000C5E05" w:rsidRPr="000C5E05" w:rsidRDefault="000C5E05" w:rsidP="000C5E05">
      <w:pPr>
        <w:pStyle w:val="a7"/>
        <w:jc w:val="both"/>
        <w:rPr>
          <w:b w:val="0"/>
          <w:szCs w:val="20"/>
        </w:rPr>
      </w:pPr>
      <w:r w:rsidRPr="000C5E05">
        <w:rPr>
          <w:b w:val="0"/>
          <w:szCs w:val="20"/>
        </w:rPr>
        <w:t>Мониторинг Программы включает следующие этапы:</w:t>
      </w:r>
    </w:p>
    <w:p w:rsidR="000C5E05" w:rsidRPr="000C5E05" w:rsidRDefault="000C5E05" w:rsidP="000C5E05">
      <w:pPr>
        <w:pStyle w:val="a7"/>
        <w:jc w:val="both"/>
        <w:rPr>
          <w:b w:val="0"/>
          <w:szCs w:val="20"/>
        </w:rPr>
      </w:pPr>
      <w:r w:rsidRPr="000C5E05">
        <w:rPr>
          <w:b w:val="0"/>
          <w:szCs w:val="20"/>
        </w:rPr>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0C5E05" w:rsidRPr="000C5E05" w:rsidRDefault="000C5E05" w:rsidP="000C5E05">
      <w:pPr>
        <w:pStyle w:val="a7"/>
        <w:jc w:val="both"/>
        <w:rPr>
          <w:b w:val="0"/>
          <w:szCs w:val="20"/>
        </w:rPr>
      </w:pPr>
      <w:r w:rsidRPr="000C5E05">
        <w:rPr>
          <w:b w:val="0"/>
          <w:szCs w:val="20"/>
        </w:rPr>
        <w:t>2</w:t>
      </w:r>
      <w:r w:rsidRPr="000C5E05">
        <w:rPr>
          <w:b w:val="0"/>
          <w:color w:val="FF0000"/>
          <w:szCs w:val="20"/>
        </w:rPr>
        <w:t>.</w:t>
      </w:r>
      <w:r w:rsidRPr="000C5E05">
        <w:rPr>
          <w:b w:val="0"/>
          <w:szCs w:val="20"/>
        </w:rPr>
        <w:t>Вверификация данных;</w:t>
      </w:r>
    </w:p>
    <w:p w:rsidR="000C5E05" w:rsidRPr="000C5E05" w:rsidRDefault="000C5E05" w:rsidP="000C5E05">
      <w:pPr>
        <w:pStyle w:val="a7"/>
        <w:jc w:val="both"/>
        <w:rPr>
          <w:b w:val="0"/>
          <w:szCs w:val="20"/>
        </w:rPr>
      </w:pPr>
      <w:r w:rsidRPr="000C5E05">
        <w:rPr>
          <w:b w:val="0"/>
          <w:szCs w:val="20"/>
        </w:rPr>
        <w:t>3.Анализ данных о результатах проводимых преобразований транспортной  инфраструктуры.</w:t>
      </w:r>
    </w:p>
    <w:p w:rsidR="000C5E05" w:rsidRPr="000C5E05" w:rsidRDefault="000C5E05" w:rsidP="000C5E05">
      <w:pPr>
        <w:pStyle w:val="a7"/>
        <w:jc w:val="both"/>
        <w:rPr>
          <w:b w:val="0"/>
          <w:szCs w:val="20"/>
        </w:rPr>
      </w:pPr>
      <w:r w:rsidRPr="000C5E05">
        <w:rPr>
          <w:b w:val="0"/>
          <w:szCs w:val="20"/>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0C5E05" w:rsidRPr="000C5E05" w:rsidRDefault="000C5E05" w:rsidP="000C5E05">
      <w:pPr>
        <w:pStyle w:val="a7"/>
        <w:jc w:val="both"/>
        <w:rPr>
          <w:b w:val="0"/>
          <w:szCs w:val="20"/>
        </w:rPr>
      </w:pPr>
      <w:r w:rsidRPr="000C5E05">
        <w:rPr>
          <w:b w:val="0"/>
          <w:szCs w:val="20"/>
        </w:rPr>
        <w:t>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0C5E05" w:rsidRPr="000C5E05" w:rsidRDefault="000C5E05" w:rsidP="000C5E05">
      <w:pPr>
        <w:pStyle w:val="a7"/>
        <w:jc w:val="both"/>
        <w:rPr>
          <w:b w:val="0"/>
          <w:szCs w:val="20"/>
        </w:rPr>
      </w:pPr>
    </w:p>
    <w:p w:rsidR="000C5E05" w:rsidRDefault="000C5E05" w:rsidP="000C5E05">
      <w:pPr>
        <w:pStyle w:val="a7"/>
        <w:jc w:val="both"/>
        <w:rPr>
          <w:b w:val="0"/>
          <w:szCs w:val="20"/>
        </w:rPr>
      </w:pPr>
    </w:p>
    <w:p w:rsidR="00DE0EB5" w:rsidRDefault="00DE0EB5" w:rsidP="000C5E05">
      <w:pPr>
        <w:pStyle w:val="a7"/>
        <w:jc w:val="both"/>
        <w:rPr>
          <w:b w:val="0"/>
          <w:szCs w:val="20"/>
        </w:rPr>
      </w:pPr>
    </w:p>
    <w:p w:rsidR="00DE0EB5" w:rsidRDefault="00DE0EB5" w:rsidP="000C5E05">
      <w:pPr>
        <w:pStyle w:val="a7"/>
        <w:jc w:val="both"/>
        <w:rPr>
          <w:b w:val="0"/>
          <w:szCs w:val="20"/>
        </w:rPr>
      </w:pPr>
    </w:p>
    <w:p w:rsidR="00DE0EB5" w:rsidRDefault="00DE0EB5" w:rsidP="000C5E05">
      <w:pPr>
        <w:pStyle w:val="a7"/>
        <w:jc w:val="both"/>
        <w:rPr>
          <w:b w:val="0"/>
          <w:szCs w:val="20"/>
        </w:rPr>
      </w:pPr>
    </w:p>
    <w:p w:rsidR="00DE0EB5" w:rsidRDefault="00DE0EB5" w:rsidP="000C5E05">
      <w:pPr>
        <w:pStyle w:val="a7"/>
        <w:jc w:val="both"/>
        <w:rPr>
          <w:b w:val="0"/>
          <w:szCs w:val="20"/>
        </w:rPr>
      </w:pPr>
    </w:p>
    <w:p w:rsidR="00DE0EB5" w:rsidRDefault="00DE0EB5" w:rsidP="000C5E05">
      <w:pPr>
        <w:pStyle w:val="a7"/>
        <w:jc w:val="both"/>
        <w:rPr>
          <w:b w:val="0"/>
          <w:szCs w:val="20"/>
        </w:rPr>
      </w:pPr>
    </w:p>
    <w:p w:rsidR="00DE0EB5" w:rsidRDefault="00DE0EB5" w:rsidP="000C5E05">
      <w:pPr>
        <w:pStyle w:val="a7"/>
        <w:jc w:val="both"/>
        <w:rPr>
          <w:b w:val="0"/>
          <w:szCs w:val="20"/>
        </w:rPr>
      </w:pPr>
    </w:p>
    <w:p w:rsidR="00DE0EB5" w:rsidRDefault="00DE0EB5" w:rsidP="000C5E05">
      <w:pPr>
        <w:pStyle w:val="a7"/>
        <w:jc w:val="both"/>
        <w:rPr>
          <w:b w:val="0"/>
          <w:szCs w:val="20"/>
        </w:rPr>
      </w:pPr>
    </w:p>
    <w:p w:rsidR="00DE0EB5" w:rsidRDefault="00DE0EB5" w:rsidP="000C5E05">
      <w:pPr>
        <w:pStyle w:val="a7"/>
        <w:jc w:val="both"/>
        <w:rPr>
          <w:b w:val="0"/>
          <w:szCs w:val="20"/>
        </w:rPr>
      </w:pPr>
    </w:p>
    <w:p w:rsidR="00DE0EB5" w:rsidRDefault="00DE0EB5" w:rsidP="000C5E05">
      <w:pPr>
        <w:pStyle w:val="a7"/>
        <w:jc w:val="both"/>
        <w:rPr>
          <w:b w:val="0"/>
          <w:szCs w:val="20"/>
        </w:rPr>
      </w:pPr>
    </w:p>
    <w:p w:rsidR="00DE0EB5" w:rsidRDefault="00DE0EB5" w:rsidP="000C5E05">
      <w:pPr>
        <w:pStyle w:val="a7"/>
        <w:jc w:val="both"/>
        <w:rPr>
          <w:b w:val="0"/>
          <w:szCs w:val="20"/>
        </w:rPr>
      </w:pPr>
    </w:p>
    <w:p w:rsidR="00DE0EB5" w:rsidRDefault="00DE0EB5" w:rsidP="000C5E05">
      <w:pPr>
        <w:pStyle w:val="a7"/>
        <w:jc w:val="both"/>
        <w:rPr>
          <w:b w:val="0"/>
          <w:szCs w:val="20"/>
        </w:rPr>
      </w:pPr>
    </w:p>
    <w:p w:rsidR="00DE0EB5" w:rsidRDefault="00DE0EB5" w:rsidP="000C5E05">
      <w:pPr>
        <w:pStyle w:val="a7"/>
        <w:jc w:val="both"/>
        <w:rPr>
          <w:b w:val="0"/>
          <w:szCs w:val="20"/>
        </w:rPr>
      </w:pPr>
    </w:p>
    <w:p w:rsidR="00DE0EB5" w:rsidRPr="000C5E05" w:rsidRDefault="00DE0EB5" w:rsidP="000C5E05">
      <w:pPr>
        <w:pStyle w:val="a7"/>
        <w:jc w:val="both"/>
        <w:rPr>
          <w:b w:val="0"/>
          <w:szCs w:val="20"/>
        </w:rPr>
      </w:pPr>
    </w:p>
    <w:p w:rsidR="00DE0EB5" w:rsidRPr="00DE0EB5" w:rsidRDefault="00DE0EB5" w:rsidP="00DE0EB5">
      <w:pPr>
        <w:pStyle w:val="a7"/>
        <w:jc w:val="center"/>
        <w:rPr>
          <w:b w:val="0"/>
          <w:szCs w:val="20"/>
        </w:rPr>
      </w:pPr>
      <w:r w:rsidRPr="00DE0EB5">
        <w:rPr>
          <w:b w:val="0"/>
          <w:szCs w:val="20"/>
        </w:rPr>
        <w:t>ПОСТАНОВЛЕНИЕ</w:t>
      </w:r>
    </w:p>
    <w:p w:rsidR="00DE0EB5" w:rsidRPr="00DE0EB5" w:rsidRDefault="00DE0EB5" w:rsidP="00DE0EB5">
      <w:pPr>
        <w:pStyle w:val="a7"/>
        <w:rPr>
          <w:b w:val="0"/>
          <w:szCs w:val="20"/>
        </w:rPr>
      </w:pPr>
      <w:r w:rsidRPr="00DE0EB5">
        <w:rPr>
          <w:b w:val="0"/>
          <w:szCs w:val="20"/>
        </w:rPr>
        <w:tab/>
      </w:r>
    </w:p>
    <w:p w:rsidR="00DE0EB5" w:rsidRPr="00DE0EB5" w:rsidRDefault="00DE0EB5" w:rsidP="00DE0EB5">
      <w:pPr>
        <w:pStyle w:val="a7"/>
        <w:rPr>
          <w:b w:val="0"/>
          <w:szCs w:val="20"/>
        </w:rPr>
      </w:pPr>
      <w:r w:rsidRPr="00DE0EB5">
        <w:rPr>
          <w:b w:val="0"/>
          <w:szCs w:val="20"/>
        </w:rPr>
        <w:t>16.11.2022г.                                                                                                               № 79</w:t>
      </w:r>
    </w:p>
    <w:p w:rsidR="00DE0EB5" w:rsidRPr="00DE0EB5" w:rsidRDefault="00DE0EB5" w:rsidP="00DE0EB5">
      <w:pPr>
        <w:pStyle w:val="a7"/>
        <w:rPr>
          <w:b w:val="0"/>
          <w:szCs w:val="20"/>
        </w:rPr>
      </w:pPr>
    </w:p>
    <w:p w:rsidR="00DE0EB5" w:rsidRPr="00DE0EB5" w:rsidRDefault="00DE0EB5" w:rsidP="00DE0EB5">
      <w:pPr>
        <w:pStyle w:val="a7"/>
        <w:rPr>
          <w:b w:val="0"/>
          <w:szCs w:val="20"/>
          <w:lang w:eastAsia="en-US" w:bidi="en-US"/>
        </w:rPr>
      </w:pPr>
      <w:r w:rsidRPr="00DE0EB5">
        <w:rPr>
          <w:b w:val="0"/>
          <w:szCs w:val="20"/>
        </w:rPr>
        <w:t xml:space="preserve">Об утверждении </w:t>
      </w:r>
      <w:r w:rsidRPr="00DE0EB5">
        <w:rPr>
          <w:b w:val="0"/>
          <w:szCs w:val="20"/>
          <w:lang w:eastAsia="en-US" w:bidi="en-US"/>
        </w:rPr>
        <w:t>прогноза социально-экономического развития Иштанского сельского поселения с 2021 по 2025 год</w:t>
      </w:r>
    </w:p>
    <w:p w:rsidR="00DE0EB5" w:rsidRPr="00DE0EB5" w:rsidRDefault="00DE0EB5" w:rsidP="00DE0EB5">
      <w:pPr>
        <w:pStyle w:val="a7"/>
        <w:rPr>
          <w:b w:val="0"/>
          <w:szCs w:val="20"/>
        </w:rPr>
      </w:pPr>
      <w:r w:rsidRPr="00DE0EB5">
        <w:rPr>
          <w:b w:val="0"/>
          <w:color w:val="262633"/>
          <w:szCs w:val="20"/>
        </w:rPr>
        <w:t xml:space="preserve">В целях обеспечения составления проекта бюджета </w:t>
      </w:r>
      <w:r w:rsidRPr="00DE0EB5">
        <w:rPr>
          <w:b w:val="0"/>
          <w:szCs w:val="20"/>
        </w:rPr>
        <w:t>муниципального образования Иштанское   сельское поселение на 2023 и на плановый период 2024 и 2025годов</w:t>
      </w:r>
      <w:r w:rsidRPr="00DE0EB5">
        <w:rPr>
          <w:b w:val="0"/>
          <w:color w:val="262633"/>
          <w:szCs w:val="20"/>
        </w:rPr>
        <w:t>, руководствуясь статьей 173 Бюджетного кодекса Российской Федерации, Уставом муниципального образования «Иштанское сельское поселение Кривошеинского района Томской области»</w:t>
      </w:r>
      <w:r w:rsidRPr="00DE0EB5">
        <w:rPr>
          <w:b w:val="0"/>
          <w:szCs w:val="20"/>
        </w:rPr>
        <w:t xml:space="preserve">, </w:t>
      </w:r>
    </w:p>
    <w:p w:rsidR="00DE0EB5" w:rsidRPr="00DE0EB5" w:rsidRDefault="00DE0EB5" w:rsidP="00DE0EB5">
      <w:pPr>
        <w:pStyle w:val="a7"/>
        <w:rPr>
          <w:b w:val="0"/>
          <w:szCs w:val="20"/>
        </w:rPr>
      </w:pPr>
      <w:r w:rsidRPr="00DE0EB5">
        <w:rPr>
          <w:b w:val="0"/>
          <w:szCs w:val="20"/>
        </w:rPr>
        <w:t>ПОСТАНОВЛЯЮ:</w:t>
      </w:r>
    </w:p>
    <w:p w:rsidR="00DE0EB5" w:rsidRPr="00DE0EB5" w:rsidRDefault="00DE0EB5" w:rsidP="00DE0EB5">
      <w:pPr>
        <w:pStyle w:val="a7"/>
        <w:rPr>
          <w:b w:val="0"/>
          <w:szCs w:val="20"/>
        </w:rPr>
      </w:pPr>
      <w:r w:rsidRPr="00DE0EB5">
        <w:rPr>
          <w:b w:val="0"/>
          <w:szCs w:val="20"/>
        </w:rPr>
        <w:t xml:space="preserve">1. Утвердить </w:t>
      </w:r>
      <w:r w:rsidRPr="00DE0EB5">
        <w:rPr>
          <w:b w:val="0"/>
          <w:szCs w:val="20"/>
          <w:lang w:eastAsia="en-US" w:bidi="en-US"/>
        </w:rPr>
        <w:t>прогноз социально-экономического развития Иштанского сельского поселения с 2021 по 2025год</w:t>
      </w:r>
    </w:p>
    <w:p w:rsidR="00DE0EB5" w:rsidRPr="00DE0EB5" w:rsidRDefault="00DE0EB5" w:rsidP="00DE0EB5">
      <w:pPr>
        <w:pStyle w:val="a7"/>
        <w:rPr>
          <w:b w:val="0"/>
          <w:szCs w:val="20"/>
        </w:rPr>
      </w:pPr>
      <w:r w:rsidRPr="00DE0EB5">
        <w:rPr>
          <w:b w:val="0"/>
          <w:szCs w:val="20"/>
        </w:rPr>
        <w:t>2. Настоящее постановление подлежит официальному опубликованию и размещению на официальном сайте муниципального образования Иштанское сельское поселение и вступает в силу с  момента его опубликования</w:t>
      </w:r>
      <w:r w:rsidRPr="00DE0EB5">
        <w:rPr>
          <w:b w:val="0"/>
          <w:color w:val="000000"/>
          <w:spacing w:val="-1"/>
          <w:szCs w:val="20"/>
        </w:rPr>
        <w:t>.</w:t>
      </w:r>
    </w:p>
    <w:p w:rsidR="00DE0EB5" w:rsidRPr="00DE0EB5" w:rsidRDefault="00DE0EB5" w:rsidP="00DE0EB5">
      <w:pPr>
        <w:pStyle w:val="a7"/>
        <w:rPr>
          <w:b w:val="0"/>
          <w:szCs w:val="20"/>
        </w:rPr>
      </w:pPr>
      <w:r w:rsidRPr="00DE0EB5">
        <w:rPr>
          <w:b w:val="0"/>
          <w:szCs w:val="20"/>
        </w:rPr>
        <w:t>3. Контроль за исполнением настоящего постановления возложить на главного бухгалтера - финансиста Администрации Иштанского сельского поселения Жуковскую Т.Н.</w:t>
      </w:r>
    </w:p>
    <w:p w:rsidR="00DE0EB5" w:rsidRPr="00DE0EB5" w:rsidRDefault="00DE0EB5" w:rsidP="00DE0EB5">
      <w:pPr>
        <w:pStyle w:val="a7"/>
        <w:rPr>
          <w:b w:val="0"/>
          <w:szCs w:val="20"/>
        </w:rPr>
      </w:pPr>
    </w:p>
    <w:p w:rsidR="00DE0EB5" w:rsidRPr="00DE0EB5" w:rsidRDefault="00DE0EB5" w:rsidP="00DE0EB5">
      <w:pPr>
        <w:pStyle w:val="a7"/>
        <w:rPr>
          <w:b w:val="0"/>
          <w:i/>
          <w:szCs w:val="20"/>
        </w:rPr>
      </w:pPr>
      <w:r w:rsidRPr="00DE0EB5">
        <w:rPr>
          <w:b w:val="0"/>
          <w:szCs w:val="20"/>
        </w:rPr>
        <w:t xml:space="preserve">Глава Иштанского сельского поселения                                                         </w:t>
      </w:r>
    </w:p>
    <w:p w:rsidR="00DE0EB5" w:rsidRPr="00DE0EB5" w:rsidRDefault="00DE0EB5" w:rsidP="00DE0EB5">
      <w:pPr>
        <w:pStyle w:val="a7"/>
        <w:rPr>
          <w:b w:val="0"/>
          <w:szCs w:val="20"/>
        </w:rPr>
      </w:pPr>
      <w:r w:rsidRPr="00DE0EB5">
        <w:rPr>
          <w:b w:val="0"/>
          <w:szCs w:val="20"/>
        </w:rPr>
        <w:t>(Глава Администрации)                                                                         С.С. Филиппова</w:t>
      </w:r>
    </w:p>
    <w:p w:rsidR="00DE0EB5" w:rsidRPr="00DE0EB5" w:rsidRDefault="00DE0EB5" w:rsidP="00DE0EB5">
      <w:pPr>
        <w:pStyle w:val="a7"/>
        <w:rPr>
          <w:b w:val="0"/>
          <w:szCs w:val="20"/>
        </w:rPr>
      </w:pPr>
    </w:p>
    <w:p w:rsidR="00DE0EB5" w:rsidRPr="00DE0EB5" w:rsidRDefault="00DE0EB5" w:rsidP="00DE0EB5">
      <w:pPr>
        <w:pStyle w:val="a7"/>
        <w:rPr>
          <w:b w:val="0"/>
          <w:szCs w:val="20"/>
        </w:rPr>
      </w:pPr>
    </w:p>
    <w:p w:rsidR="00DE0EB5" w:rsidRPr="00DE0EB5" w:rsidRDefault="00DE0EB5" w:rsidP="00DE0EB5">
      <w:pPr>
        <w:pStyle w:val="a7"/>
        <w:jc w:val="right"/>
        <w:rPr>
          <w:b w:val="0"/>
          <w:szCs w:val="20"/>
          <w:lang w:eastAsia="en-US" w:bidi="en-US"/>
        </w:rPr>
      </w:pPr>
      <w:r w:rsidRPr="00DE0EB5">
        <w:rPr>
          <w:b w:val="0"/>
          <w:i/>
          <w:szCs w:val="20"/>
          <w:lang w:eastAsia="en-US" w:bidi="en-US"/>
        </w:rPr>
        <w:t>Приложение 1</w:t>
      </w:r>
      <w:r w:rsidRPr="00DE0EB5">
        <w:rPr>
          <w:b w:val="0"/>
          <w:szCs w:val="20"/>
          <w:lang w:eastAsia="en-US" w:bidi="en-US"/>
        </w:rPr>
        <w:br/>
        <w:t>к Перечню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местного                                                                                                                                                                                                               бюджета на очередной финансовый год</w:t>
      </w:r>
    </w:p>
    <w:p w:rsidR="00DE0EB5" w:rsidRPr="00DE0EB5" w:rsidRDefault="00DE0EB5" w:rsidP="00DE0EB5">
      <w:pPr>
        <w:pStyle w:val="a7"/>
        <w:rPr>
          <w:b w:val="0"/>
          <w:szCs w:val="20"/>
          <w:lang w:eastAsia="en-US" w:bidi="en-US"/>
        </w:rPr>
      </w:pPr>
    </w:p>
    <w:p w:rsidR="00DE0EB5" w:rsidRPr="00DE0EB5" w:rsidRDefault="00DE0EB5" w:rsidP="00DE0EB5">
      <w:pPr>
        <w:pStyle w:val="a7"/>
        <w:rPr>
          <w:b w:val="0"/>
          <w:szCs w:val="20"/>
          <w:lang w:eastAsia="en-US" w:bidi="en-US"/>
        </w:rPr>
      </w:pPr>
      <w:r w:rsidRPr="00DE0EB5">
        <w:rPr>
          <w:b w:val="0"/>
          <w:szCs w:val="20"/>
          <w:lang w:eastAsia="en-US" w:bidi="en-US"/>
        </w:rPr>
        <w:t>Прогноз социально-экономического развития</w:t>
      </w:r>
    </w:p>
    <w:p w:rsidR="00DE0EB5" w:rsidRPr="00DE0EB5" w:rsidRDefault="00DE0EB5" w:rsidP="00DE0EB5">
      <w:pPr>
        <w:pStyle w:val="a7"/>
        <w:rPr>
          <w:b w:val="0"/>
          <w:szCs w:val="20"/>
          <w:lang w:eastAsia="en-US" w:bidi="en-US"/>
        </w:rPr>
      </w:pPr>
      <w:r w:rsidRPr="00DE0EB5">
        <w:rPr>
          <w:b w:val="0"/>
          <w:szCs w:val="20"/>
          <w:lang w:eastAsia="en-US" w:bidi="en-US"/>
        </w:rPr>
        <w:t>Иштанского сельского поселения</w:t>
      </w:r>
    </w:p>
    <w:p w:rsidR="00DE0EB5" w:rsidRPr="00DE0EB5" w:rsidRDefault="00DE0EB5" w:rsidP="00DE0EB5">
      <w:pPr>
        <w:pStyle w:val="a7"/>
        <w:rPr>
          <w:b w:val="0"/>
          <w:szCs w:val="20"/>
          <w:lang w:eastAsia="en-US" w:bidi="en-US"/>
        </w:rPr>
      </w:pPr>
      <w:r w:rsidRPr="00DE0EB5">
        <w:rPr>
          <w:b w:val="0"/>
          <w:szCs w:val="20"/>
          <w:lang w:eastAsia="en-US" w:bidi="en-US"/>
        </w:rPr>
        <w:t>с 2021 по 2025год</w:t>
      </w:r>
    </w:p>
    <w:p w:rsidR="00DE0EB5" w:rsidRPr="00DE0EB5" w:rsidRDefault="00DE0EB5" w:rsidP="00DE0EB5">
      <w:pPr>
        <w:pStyle w:val="a7"/>
        <w:rPr>
          <w:b w:val="0"/>
          <w:szCs w:val="20"/>
          <w:lang w:eastAsia="en-US" w:bidi="en-US"/>
        </w:rPr>
      </w:pPr>
      <w:r w:rsidRPr="00DE0EB5">
        <w:rPr>
          <w:b w:val="0"/>
          <w:szCs w:val="20"/>
          <w:lang w:eastAsia="en-US" w:bidi="en-US"/>
        </w:rPr>
        <w:t xml:space="preserve">          Введение</w:t>
      </w:r>
    </w:p>
    <w:p w:rsidR="00DE0EB5" w:rsidRPr="00DE0EB5" w:rsidRDefault="00DE0EB5" w:rsidP="00DE0EB5">
      <w:pPr>
        <w:pStyle w:val="a7"/>
        <w:rPr>
          <w:b w:val="0"/>
          <w:szCs w:val="20"/>
          <w:lang w:eastAsia="en-US" w:bidi="en-US"/>
        </w:rPr>
      </w:pPr>
      <w:r w:rsidRPr="00DE0EB5">
        <w:rPr>
          <w:b w:val="0"/>
          <w:szCs w:val="20"/>
          <w:lang w:eastAsia="en-US" w:bidi="en-US"/>
        </w:rPr>
        <w:t>Целью прогноза социально – экономического развития, муниципального образования Иштанского  сельского поселения на 2021 год и плановый период 2021– 2025 год, является определение основных направлений деятельности органов местного самоуправления, предприятий, способствующих обеспечению устойчивого функционирования экономики, повышению экономической активности, создание нормальных условий жизни населения и дальнейшего социально – экономического развития муниципального образования  Иштанского сельского поселения. Основной целью социально-экономического развития Иштанского сельского поселения  является создание условий для увеличения продолжительности жизни людей, прироста населения за счет повышения его благосостояния, уменьшения бедности (рост денежных доходов населения, сокращение доли населения с доходами ниже прожиточного минимума)</w:t>
      </w:r>
    </w:p>
    <w:p w:rsidR="00DE0EB5" w:rsidRPr="00DE0EB5" w:rsidRDefault="00DE0EB5" w:rsidP="00DE0EB5">
      <w:pPr>
        <w:pStyle w:val="a7"/>
        <w:rPr>
          <w:b w:val="0"/>
          <w:szCs w:val="20"/>
          <w:lang w:eastAsia="en-US" w:bidi="en-US"/>
        </w:rPr>
      </w:pPr>
      <w:r w:rsidRPr="00DE0EB5">
        <w:rPr>
          <w:b w:val="0"/>
          <w:szCs w:val="20"/>
          <w:lang w:eastAsia="en-US" w:bidi="en-US"/>
        </w:rPr>
        <w:t>Прогноз Иштанского сельского поселения разработан по следующим разделам:</w:t>
      </w:r>
    </w:p>
    <w:p w:rsidR="00DE0EB5" w:rsidRPr="00DE0EB5" w:rsidRDefault="00DE0EB5" w:rsidP="00DE0EB5">
      <w:pPr>
        <w:pStyle w:val="a7"/>
        <w:rPr>
          <w:b w:val="0"/>
          <w:szCs w:val="20"/>
          <w:lang w:eastAsia="en-US" w:bidi="en-US"/>
        </w:rPr>
      </w:pPr>
      <w:r w:rsidRPr="00EE5F34">
        <w:rPr>
          <w:b w:val="0"/>
          <w:szCs w:val="20"/>
          <w:lang w:eastAsia="en-US" w:bidi="en-US"/>
        </w:rPr>
        <w:t>Общие показатели</w:t>
      </w:r>
    </w:p>
    <w:p w:rsidR="00DE0EB5" w:rsidRPr="00DE0EB5" w:rsidRDefault="00DE0EB5" w:rsidP="00DE0EB5">
      <w:pPr>
        <w:pStyle w:val="a7"/>
        <w:rPr>
          <w:b w:val="0"/>
          <w:szCs w:val="20"/>
          <w:lang w:eastAsia="en-US" w:bidi="en-US"/>
        </w:rPr>
      </w:pPr>
      <w:r w:rsidRPr="00DE0EB5">
        <w:rPr>
          <w:b w:val="0"/>
          <w:szCs w:val="20"/>
          <w:lang w:eastAsia="en-US" w:bidi="en-US"/>
        </w:rPr>
        <w:t xml:space="preserve"> Демографические показатели и повышение качества жизни населения</w:t>
      </w:r>
    </w:p>
    <w:p w:rsidR="00DE0EB5" w:rsidRPr="00DE0EB5" w:rsidRDefault="00DE0EB5" w:rsidP="00DE0EB5">
      <w:pPr>
        <w:pStyle w:val="a7"/>
        <w:rPr>
          <w:b w:val="0"/>
          <w:szCs w:val="20"/>
          <w:lang w:eastAsia="en-US" w:bidi="en-US"/>
        </w:rPr>
      </w:pPr>
      <w:r w:rsidRPr="00EE5F34">
        <w:rPr>
          <w:b w:val="0"/>
          <w:szCs w:val="20"/>
          <w:lang w:eastAsia="en-US" w:bidi="en-US"/>
        </w:rPr>
        <w:t>Рыноктруда</w:t>
      </w:r>
    </w:p>
    <w:p w:rsidR="00DE0EB5" w:rsidRPr="00DE0EB5" w:rsidRDefault="00DE0EB5" w:rsidP="00DE0EB5">
      <w:pPr>
        <w:pStyle w:val="a7"/>
        <w:rPr>
          <w:b w:val="0"/>
          <w:szCs w:val="20"/>
          <w:lang w:eastAsia="en-US" w:bidi="en-US"/>
        </w:rPr>
      </w:pPr>
      <w:r w:rsidRPr="00EE5F34">
        <w:rPr>
          <w:b w:val="0"/>
          <w:szCs w:val="20"/>
          <w:lang w:eastAsia="en-US" w:bidi="en-US"/>
        </w:rPr>
        <w:t>Показатели сельского хозяйства</w:t>
      </w:r>
    </w:p>
    <w:p w:rsidR="00DE0EB5" w:rsidRPr="00DE0EB5" w:rsidRDefault="00DE0EB5" w:rsidP="00DE0EB5">
      <w:pPr>
        <w:pStyle w:val="a7"/>
        <w:rPr>
          <w:b w:val="0"/>
          <w:szCs w:val="20"/>
          <w:lang w:eastAsia="en-US" w:bidi="en-US"/>
        </w:rPr>
      </w:pPr>
      <w:r w:rsidRPr="00DE0EB5">
        <w:rPr>
          <w:b w:val="0"/>
          <w:szCs w:val="20"/>
          <w:lang w:eastAsia="en-US" w:bidi="en-US"/>
        </w:rPr>
        <w:t>Показатели торговли и общественного питания</w:t>
      </w:r>
    </w:p>
    <w:p w:rsidR="00DE0EB5" w:rsidRPr="00DE0EB5" w:rsidRDefault="00DE0EB5" w:rsidP="00DE0EB5">
      <w:pPr>
        <w:pStyle w:val="a7"/>
        <w:rPr>
          <w:b w:val="0"/>
          <w:szCs w:val="20"/>
          <w:lang w:eastAsia="en-US" w:bidi="en-US"/>
        </w:rPr>
      </w:pPr>
      <w:r w:rsidRPr="00DE0EB5">
        <w:rPr>
          <w:b w:val="0"/>
          <w:szCs w:val="20"/>
          <w:lang w:eastAsia="en-US" w:bidi="en-US"/>
        </w:rPr>
        <w:t>Показатели предприятий бытового обслуживания населения</w:t>
      </w:r>
    </w:p>
    <w:p w:rsidR="00DE0EB5" w:rsidRPr="00DE0EB5" w:rsidRDefault="00DE0EB5" w:rsidP="00DE0EB5">
      <w:pPr>
        <w:pStyle w:val="a7"/>
        <w:rPr>
          <w:b w:val="0"/>
          <w:szCs w:val="20"/>
          <w:lang w:eastAsia="en-US" w:bidi="en-US"/>
        </w:rPr>
      </w:pPr>
      <w:r w:rsidRPr="00EE5F34">
        <w:rPr>
          <w:b w:val="0"/>
          <w:szCs w:val="20"/>
          <w:lang w:eastAsia="en-US" w:bidi="en-US"/>
        </w:rPr>
        <w:t>Местный бюджет</w:t>
      </w:r>
    </w:p>
    <w:p w:rsidR="00DE0EB5" w:rsidRPr="00DE0EB5" w:rsidRDefault="00DE0EB5" w:rsidP="00DE0EB5">
      <w:pPr>
        <w:pStyle w:val="a7"/>
        <w:rPr>
          <w:b w:val="0"/>
          <w:szCs w:val="20"/>
          <w:lang w:eastAsia="en-US" w:bidi="en-US"/>
        </w:rPr>
      </w:pPr>
      <w:r w:rsidRPr="00EE5F34">
        <w:rPr>
          <w:b w:val="0"/>
          <w:szCs w:val="20"/>
          <w:lang w:eastAsia="en-US" w:bidi="en-US"/>
        </w:rPr>
        <w:t>Инвестиции в основной капитал</w:t>
      </w:r>
    </w:p>
    <w:p w:rsidR="00DE0EB5" w:rsidRPr="00DE0EB5" w:rsidRDefault="00DE0EB5" w:rsidP="00DE0EB5">
      <w:pPr>
        <w:pStyle w:val="a7"/>
        <w:rPr>
          <w:b w:val="0"/>
          <w:szCs w:val="20"/>
          <w:lang w:eastAsia="en-US" w:bidi="en-US"/>
        </w:rPr>
      </w:pPr>
      <w:r w:rsidRPr="00EE5F34">
        <w:rPr>
          <w:b w:val="0"/>
          <w:szCs w:val="20"/>
          <w:lang w:eastAsia="en-US" w:bidi="en-US"/>
        </w:rPr>
        <w:t>Показатели жилищного фонда</w:t>
      </w:r>
    </w:p>
    <w:p w:rsidR="00DE0EB5" w:rsidRPr="00DE0EB5" w:rsidRDefault="00DE0EB5" w:rsidP="00DE0EB5">
      <w:pPr>
        <w:pStyle w:val="a7"/>
        <w:rPr>
          <w:b w:val="0"/>
          <w:szCs w:val="20"/>
          <w:lang w:eastAsia="en-US" w:bidi="en-US"/>
        </w:rPr>
      </w:pPr>
      <w:r w:rsidRPr="00EE5F34">
        <w:rPr>
          <w:b w:val="0"/>
          <w:szCs w:val="20"/>
          <w:lang w:eastAsia="en-US" w:bidi="en-US"/>
        </w:rPr>
        <w:t>Показатели  коммунального хозяйства</w:t>
      </w:r>
    </w:p>
    <w:p w:rsidR="00DE0EB5" w:rsidRPr="00DE0EB5" w:rsidRDefault="00DE0EB5" w:rsidP="00DE0EB5">
      <w:pPr>
        <w:pStyle w:val="a7"/>
        <w:rPr>
          <w:b w:val="0"/>
          <w:szCs w:val="20"/>
          <w:lang w:eastAsia="en-US" w:bidi="en-US"/>
        </w:rPr>
      </w:pPr>
      <w:r w:rsidRPr="00EE5F34">
        <w:rPr>
          <w:b w:val="0"/>
          <w:szCs w:val="20"/>
          <w:lang w:eastAsia="en-US" w:bidi="en-US"/>
        </w:rPr>
        <w:t>Показатели  благоустройства</w:t>
      </w:r>
    </w:p>
    <w:p w:rsidR="00DE0EB5" w:rsidRPr="00DE0EB5" w:rsidRDefault="00DE0EB5" w:rsidP="00DE0EB5">
      <w:pPr>
        <w:pStyle w:val="a7"/>
        <w:rPr>
          <w:b w:val="0"/>
          <w:szCs w:val="20"/>
          <w:lang w:eastAsia="en-US" w:bidi="en-US"/>
        </w:rPr>
      </w:pPr>
      <w:r w:rsidRPr="00EE5F34">
        <w:rPr>
          <w:b w:val="0"/>
          <w:szCs w:val="20"/>
          <w:lang w:eastAsia="en-US" w:bidi="en-US"/>
        </w:rPr>
        <w:t>Показатели  связи</w:t>
      </w:r>
    </w:p>
    <w:p w:rsidR="00DE0EB5" w:rsidRPr="00DE0EB5" w:rsidRDefault="00DE0EB5" w:rsidP="00DE0EB5">
      <w:pPr>
        <w:pStyle w:val="a7"/>
        <w:rPr>
          <w:b w:val="0"/>
          <w:szCs w:val="20"/>
          <w:lang w:eastAsia="en-US" w:bidi="en-US"/>
        </w:rPr>
      </w:pPr>
      <w:r w:rsidRPr="00EE5F34">
        <w:rPr>
          <w:b w:val="0"/>
          <w:szCs w:val="20"/>
          <w:lang w:eastAsia="en-US" w:bidi="en-US"/>
        </w:rPr>
        <w:t>Показатели  образования</w:t>
      </w:r>
    </w:p>
    <w:p w:rsidR="00DE0EB5" w:rsidRPr="00DE0EB5" w:rsidRDefault="00DE0EB5" w:rsidP="00DE0EB5">
      <w:pPr>
        <w:pStyle w:val="a7"/>
        <w:rPr>
          <w:b w:val="0"/>
          <w:szCs w:val="20"/>
          <w:lang w:eastAsia="en-US" w:bidi="en-US"/>
        </w:rPr>
      </w:pPr>
      <w:r w:rsidRPr="00EE5F34">
        <w:rPr>
          <w:b w:val="0"/>
          <w:szCs w:val="20"/>
          <w:lang w:eastAsia="en-US" w:bidi="en-US"/>
        </w:rPr>
        <w:t>Показатели  здравоохранения</w:t>
      </w:r>
    </w:p>
    <w:p w:rsidR="00DE0EB5" w:rsidRPr="00DE0EB5" w:rsidRDefault="00DE0EB5" w:rsidP="00DE0EB5">
      <w:pPr>
        <w:pStyle w:val="a7"/>
        <w:rPr>
          <w:b w:val="0"/>
          <w:szCs w:val="20"/>
          <w:lang w:eastAsia="en-US" w:bidi="en-US"/>
        </w:rPr>
      </w:pPr>
      <w:r w:rsidRPr="00EE5F34">
        <w:rPr>
          <w:b w:val="0"/>
          <w:szCs w:val="20"/>
          <w:lang w:eastAsia="en-US" w:bidi="en-US"/>
        </w:rPr>
        <w:t>Показатели  культуры и искусства</w:t>
      </w:r>
    </w:p>
    <w:p w:rsidR="00DE0EB5" w:rsidRPr="00DE0EB5" w:rsidRDefault="00DE0EB5" w:rsidP="00DE0EB5">
      <w:pPr>
        <w:pStyle w:val="a7"/>
        <w:rPr>
          <w:b w:val="0"/>
          <w:szCs w:val="20"/>
          <w:lang w:eastAsia="en-US" w:bidi="en-US"/>
        </w:rPr>
      </w:pPr>
      <w:r w:rsidRPr="00EE5F34">
        <w:rPr>
          <w:b w:val="0"/>
          <w:szCs w:val="20"/>
          <w:lang w:eastAsia="en-US" w:bidi="en-US"/>
        </w:rPr>
        <w:t>Показатели  спорта</w:t>
      </w:r>
    </w:p>
    <w:p w:rsidR="00DE0EB5" w:rsidRPr="00DE0EB5" w:rsidRDefault="00DE0EB5" w:rsidP="00DE0EB5">
      <w:pPr>
        <w:pStyle w:val="a7"/>
        <w:rPr>
          <w:b w:val="0"/>
          <w:szCs w:val="20"/>
          <w:lang w:eastAsia="en-US" w:bidi="en-US"/>
        </w:rPr>
      </w:pPr>
      <w:r w:rsidRPr="00EE5F34">
        <w:rPr>
          <w:b w:val="0"/>
          <w:szCs w:val="20"/>
          <w:lang w:eastAsia="en-US" w:bidi="en-US"/>
        </w:rPr>
        <w:t>Органы местного самоуправления</w:t>
      </w:r>
    </w:p>
    <w:p w:rsidR="00DE0EB5" w:rsidRPr="00DE0EB5" w:rsidRDefault="00DE0EB5" w:rsidP="00DE0EB5">
      <w:pPr>
        <w:pStyle w:val="a7"/>
        <w:rPr>
          <w:b w:val="0"/>
          <w:szCs w:val="20"/>
          <w:lang w:eastAsia="en-US" w:bidi="en-US"/>
        </w:rPr>
      </w:pPr>
    </w:p>
    <w:p w:rsidR="00DE0EB5" w:rsidRPr="00DE0EB5" w:rsidRDefault="00DE0EB5" w:rsidP="00DE0EB5">
      <w:pPr>
        <w:pStyle w:val="a7"/>
        <w:rPr>
          <w:b w:val="0"/>
          <w:szCs w:val="20"/>
          <w:lang w:eastAsia="en-US" w:bidi="en-US"/>
        </w:rPr>
      </w:pPr>
    </w:p>
    <w:p w:rsidR="00DE0EB5" w:rsidRPr="00DE0EB5" w:rsidRDefault="00DE0EB5" w:rsidP="00DE0EB5">
      <w:pPr>
        <w:pStyle w:val="a7"/>
        <w:rPr>
          <w:b w:val="0"/>
          <w:szCs w:val="20"/>
          <w:lang w:eastAsia="en-US" w:bidi="en-US"/>
        </w:rPr>
      </w:pPr>
    </w:p>
    <w:p w:rsidR="00DE0EB5" w:rsidRPr="00DE0EB5" w:rsidRDefault="00DE0EB5" w:rsidP="00DE0EB5">
      <w:pPr>
        <w:pStyle w:val="a7"/>
        <w:rPr>
          <w:b w:val="0"/>
          <w:szCs w:val="20"/>
          <w:lang w:eastAsia="en-US" w:bidi="en-US"/>
        </w:rPr>
      </w:pPr>
    </w:p>
    <w:p w:rsidR="00DE0EB5" w:rsidRPr="00DE0EB5" w:rsidRDefault="00DE0EB5" w:rsidP="00DE0EB5">
      <w:pPr>
        <w:pStyle w:val="a7"/>
        <w:rPr>
          <w:b w:val="0"/>
          <w:szCs w:val="20"/>
          <w:lang w:eastAsia="en-US" w:bidi="en-US"/>
        </w:rPr>
      </w:pPr>
    </w:p>
    <w:p w:rsidR="00DE0EB5" w:rsidRPr="00DE0EB5" w:rsidRDefault="00DE0EB5" w:rsidP="00DE0EB5">
      <w:pPr>
        <w:pStyle w:val="a7"/>
        <w:rPr>
          <w:b w:val="0"/>
          <w:szCs w:val="20"/>
          <w:lang w:eastAsia="en-US" w:bidi="en-US"/>
        </w:rPr>
      </w:pPr>
    </w:p>
    <w:p w:rsidR="00DE0EB5" w:rsidRPr="00DE0EB5" w:rsidRDefault="00DE0EB5" w:rsidP="00DE0EB5">
      <w:pPr>
        <w:pStyle w:val="a7"/>
        <w:rPr>
          <w:b w:val="0"/>
          <w:szCs w:val="20"/>
          <w:lang w:eastAsia="en-US" w:bidi="en-US"/>
        </w:rPr>
      </w:pPr>
    </w:p>
    <w:p w:rsidR="00DE0EB5" w:rsidRPr="00DE0EB5" w:rsidRDefault="00DE0EB5" w:rsidP="00DE0EB5">
      <w:pPr>
        <w:pStyle w:val="a7"/>
        <w:rPr>
          <w:b w:val="0"/>
          <w:szCs w:val="20"/>
          <w:lang w:eastAsia="en-US" w:bidi="en-US"/>
        </w:rPr>
      </w:pPr>
    </w:p>
    <w:p w:rsidR="00DE0EB5" w:rsidRPr="00DE0EB5" w:rsidRDefault="00DE0EB5" w:rsidP="00DE0EB5">
      <w:pPr>
        <w:pStyle w:val="a7"/>
        <w:rPr>
          <w:b w:val="0"/>
          <w:szCs w:val="20"/>
          <w:lang w:eastAsia="en-US" w:bidi="en-US"/>
        </w:rPr>
      </w:pPr>
    </w:p>
    <w:p w:rsidR="00DE0EB5" w:rsidRPr="00DE0EB5" w:rsidRDefault="00DE0EB5" w:rsidP="00DE0EB5">
      <w:pPr>
        <w:pStyle w:val="a7"/>
        <w:rPr>
          <w:b w:val="0"/>
          <w:szCs w:val="20"/>
          <w:lang w:eastAsia="en-US" w:bidi="en-US"/>
        </w:rPr>
      </w:pPr>
      <w:r w:rsidRPr="00DE0EB5">
        <w:rPr>
          <w:b w:val="0"/>
          <w:szCs w:val="20"/>
          <w:lang w:eastAsia="en-US" w:bidi="en-US"/>
        </w:rPr>
        <w:t xml:space="preserve">   Общие показатели</w:t>
      </w:r>
    </w:p>
    <w:p w:rsidR="00DE0EB5" w:rsidRPr="00DE0EB5" w:rsidRDefault="00DE0EB5" w:rsidP="00DE0EB5">
      <w:pPr>
        <w:pStyle w:val="a7"/>
        <w:rPr>
          <w:b w:val="0"/>
          <w:szCs w:val="20"/>
          <w:lang w:eastAsia="en-US" w:bidi="en-US"/>
        </w:rPr>
      </w:pPr>
      <w:r w:rsidRPr="00DE0EB5">
        <w:rPr>
          <w:b w:val="0"/>
          <w:szCs w:val="20"/>
          <w:lang w:eastAsia="en-US" w:bidi="en-US"/>
        </w:rPr>
        <w:t xml:space="preserve">Село Иштан является административным центром Иштанского сельского поселения Кривошеинского района Томской области образовано  в  2006  году.  Расположен  в  54  км.от  административного  центра Кривошеинского района – с.Кривошеино. Застройка поселения представлена в основном одноэтажными  домовладениями,  имеются   многоквартирные  дома,  здания производственного,  социального  назначения,  торговой  сферы  и  другие. В  состав Иштанского сельского поселения входят населенные пункты: </w:t>
      </w:r>
    </w:p>
    <w:p w:rsidR="00DE0EB5" w:rsidRPr="00DE0EB5" w:rsidRDefault="00DE0EB5" w:rsidP="00DE0EB5">
      <w:pPr>
        <w:pStyle w:val="a7"/>
        <w:rPr>
          <w:b w:val="0"/>
          <w:szCs w:val="20"/>
          <w:lang w:eastAsia="en-US" w:bidi="en-US"/>
        </w:rPr>
      </w:pPr>
      <w:r w:rsidRPr="00DE0EB5">
        <w:rPr>
          <w:b w:val="0"/>
          <w:szCs w:val="20"/>
          <w:lang w:eastAsia="en-US" w:bidi="en-US"/>
        </w:rPr>
        <w:t xml:space="preserve">с.Иштан, </w:t>
      </w:r>
    </w:p>
    <w:p w:rsidR="00DE0EB5" w:rsidRPr="00DE0EB5" w:rsidRDefault="00DE0EB5" w:rsidP="00DE0EB5">
      <w:pPr>
        <w:pStyle w:val="a7"/>
        <w:rPr>
          <w:b w:val="0"/>
          <w:szCs w:val="20"/>
          <w:lang w:eastAsia="en-US" w:bidi="en-US"/>
        </w:rPr>
      </w:pPr>
      <w:r w:rsidRPr="00DE0EB5">
        <w:rPr>
          <w:b w:val="0"/>
          <w:szCs w:val="20"/>
          <w:lang w:eastAsia="en-US" w:bidi="en-US"/>
        </w:rPr>
        <w:t xml:space="preserve">с.Никольское, </w:t>
      </w:r>
    </w:p>
    <w:p w:rsidR="00DE0EB5" w:rsidRPr="00DE0EB5" w:rsidRDefault="00DE0EB5" w:rsidP="00DE0EB5">
      <w:pPr>
        <w:pStyle w:val="a7"/>
        <w:rPr>
          <w:b w:val="0"/>
          <w:szCs w:val="20"/>
          <w:lang w:eastAsia="en-US" w:bidi="en-US"/>
        </w:rPr>
      </w:pPr>
      <w:r w:rsidRPr="00DE0EB5">
        <w:rPr>
          <w:b w:val="0"/>
          <w:szCs w:val="20"/>
          <w:lang w:eastAsia="en-US" w:bidi="en-US"/>
        </w:rPr>
        <w:t xml:space="preserve">д.Рыбалово, </w:t>
      </w:r>
    </w:p>
    <w:p w:rsidR="00DE0EB5" w:rsidRPr="00DE0EB5" w:rsidRDefault="00DE0EB5" w:rsidP="00DE0EB5">
      <w:pPr>
        <w:pStyle w:val="a7"/>
        <w:rPr>
          <w:b w:val="0"/>
          <w:szCs w:val="20"/>
          <w:lang w:eastAsia="en-US" w:bidi="en-US"/>
        </w:rPr>
      </w:pPr>
      <w:r w:rsidRPr="00DE0EB5">
        <w:rPr>
          <w:b w:val="0"/>
          <w:szCs w:val="20"/>
          <w:lang w:eastAsia="en-US" w:bidi="en-US"/>
        </w:rPr>
        <w:t xml:space="preserve">д.Чагино, </w:t>
      </w:r>
    </w:p>
    <w:p w:rsidR="00DE0EB5" w:rsidRPr="00DE0EB5" w:rsidRDefault="00DE0EB5" w:rsidP="00DE0EB5">
      <w:pPr>
        <w:pStyle w:val="a7"/>
        <w:rPr>
          <w:b w:val="0"/>
          <w:szCs w:val="20"/>
          <w:lang w:eastAsia="en-US" w:bidi="en-US"/>
        </w:rPr>
      </w:pPr>
      <w:r w:rsidRPr="00DE0EB5">
        <w:rPr>
          <w:b w:val="0"/>
          <w:szCs w:val="20"/>
          <w:lang w:val="en-US" w:eastAsia="en-US" w:bidi="en-US"/>
        </w:rPr>
        <w:t>д.Карнаухово.</w:t>
      </w:r>
    </w:p>
    <w:p w:rsidR="00DE0EB5" w:rsidRPr="00DE0EB5" w:rsidRDefault="00DE0EB5" w:rsidP="00DE0EB5">
      <w:pPr>
        <w:pStyle w:val="a7"/>
        <w:rPr>
          <w:b w:val="0"/>
          <w:szCs w:val="20"/>
          <w:lang w:eastAsia="en-US" w:bidi="en-US"/>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9"/>
        <w:gridCol w:w="2527"/>
        <w:gridCol w:w="744"/>
        <w:gridCol w:w="1241"/>
        <w:gridCol w:w="1276"/>
        <w:gridCol w:w="1277"/>
        <w:gridCol w:w="1134"/>
        <w:gridCol w:w="1277"/>
      </w:tblGrid>
      <w:tr w:rsidR="00DE0EB5" w:rsidRPr="00DE0EB5" w:rsidTr="00EE5F34">
        <w:tc>
          <w:tcPr>
            <w:tcW w:w="559"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 п/п</w:t>
            </w:r>
          </w:p>
        </w:tc>
        <w:tc>
          <w:tcPr>
            <w:tcW w:w="252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Показатель</w:t>
            </w:r>
          </w:p>
        </w:tc>
        <w:tc>
          <w:tcPr>
            <w:tcW w:w="74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ед.изм.</w:t>
            </w:r>
          </w:p>
        </w:tc>
        <w:tc>
          <w:tcPr>
            <w:tcW w:w="1241"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val="en-US" w:eastAsia="en-US" w:bidi="en-US"/>
              </w:rPr>
              <w:t>20</w:t>
            </w:r>
            <w:r w:rsidRPr="00DE0EB5">
              <w:rPr>
                <w:b w:val="0"/>
                <w:szCs w:val="20"/>
                <w:lang w:eastAsia="en-US" w:bidi="en-US"/>
              </w:rPr>
              <w:t>21</w:t>
            </w:r>
            <w:r w:rsidRPr="00DE0EB5">
              <w:rPr>
                <w:b w:val="0"/>
                <w:szCs w:val="20"/>
                <w:lang w:val="en-US" w:eastAsia="en-US" w:bidi="en-US"/>
              </w:rPr>
              <w:t xml:space="preserve"> -</w:t>
            </w:r>
            <w:r w:rsidRPr="00DE0EB5">
              <w:rPr>
                <w:b w:val="0"/>
                <w:szCs w:val="20"/>
                <w:lang w:eastAsia="en-US" w:bidi="en-US"/>
              </w:rPr>
              <w:t>факт</w:t>
            </w:r>
          </w:p>
        </w:tc>
        <w:tc>
          <w:tcPr>
            <w:tcW w:w="12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val="en-US" w:eastAsia="en-US" w:bidi="en-US"/>
              </w:rPr>
              <w:t>20</w:t>
            </w:r>
            <w:r w:rsidRPr="00DE0EB5">
              <w:rPr>
                <w:b w:val="0"/>
                <w:szCs w:val="20"/>
                <w:lang w:eastAsia="en-US" w:bidi="en-US"/>
              </w:rPr>
              <w:t>22</w:t>
            </w:r>
            <w:r w:rsidRPr="00DE0EB5">
              <w:rPr>
                <w:b w:val="0"/>
                <w:szCs w:val="20"/>
                <w:lang w:val="en-US" w:eastAsia="en-US" w:bidi="en-US"/>
              </w:rPr>
              <w:t xml:space="preserve"> -</w:t>
            </w:r>
            <w:r w:rsidRPr="00DE0EB5">
              <w:rPr>
                <w:b w:val="0"/>
                <w:szCs w:val="20"/>
                <w:lang w:eastAsia="en-US" w:bidi="en-US"/>
              </w:rPr>
              <w:t>оценка</w:t>
            </w:r>
          </w:p>
        </w:tc>
        <w:tc>
          <w:tcPr>
            <w:tcW w:w="127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202</w:t>
            </w:r>
            <w:r w:rsidRPr="00DE0EB5">
              <w:rPr>
                <w:b w:val="0"/>
                <w:szCs w:val="20"/>
                <w:lang w:eastAsia="en-US" w:bidi="en-US"/>
              </w:rPr>
              <w:t>3</w:t>
            </w:r>
            <w:r w:rsidRPr="00DE0EB5">
              <w:rPr>
                <w:b w:val="0"/>
                <w:szCs w:val="20"/>
                <w:lang w:val="en-US" w:eastAsia="en-US" w:bidi="en-US"/>
              </w:rPr>
              <w:t xml:space="preserve"> -прогноз</w:t>
            </w:r>
          </w:p>
        </w:tc>
        <w:tc>
          <w:tcPr>
            <w:tcW w:w="113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20</w:t>
            </w:r>
            <w:r w:rsidRPr="00DE0EB5">
              <w:rPr>
                <w:b w:val="0"/>
                <w:szCs w:val="20"/>
                <w:lang w:eastAsia="en-US" w:bidi="en-US"/>
              </w:rPr>
              <w:t>24</w:t>
            </w:r>
            <w:r w:rsidRPr="00DE0EB5">
              <w:rPr>
                <w:b w:val="0"/>
                <w:szCs w:val="20"/>
                <w:lang w:val="en-US" w:eastAsia="en-US" w:bidi="en-US"/>
              </w:rPr>
              <w:t xml:space="preserve"> -прогноз</w:t>
            </w:r>
          </w:p>
        </w:tc>
        <w:tc>
          <w:tcPr>
            <w:tcW w:w="127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202</w:t>
            </w:r>
            <w:r w:rsidRPr="00DE0EB5">
              <w:rPr>
                <w:b w:val="0"/>
                <w:szCs w:val="20"/>
                <w:lang w:eastAsia="en-US" w:bidi="en-US"/>
              </w:rPr>
              <w:t>5</w:t>
            </w:r>
            <w:r w:rsidRPr="00DE0EB5">
              <w:rPr>
                <w:b w:val="0"/>
                <w:szCs w:val="20"/>
                <w:lang w:val="en-US" w:eastAsia="en-US" w:bidi="en-US"/>
              </w:rPr>
              <w:t xml:space="preserve"> -прогноз</w:t>
            </w:r>
          </w:p>
        </w:tc>
      </w:tr>
      <w:tr w:rsidR="00DE0EB5" w:rsidRPr="00DE0EB5" w:rsidTr="00EE5F34">
        <w:tc>
          <w:tcPr>
            <w:tcW w:w="559"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1</w:t>
            </w:r>
          </w:p>
        </w:tc>
        <w:tc>
          <w:tcPr>
            <w:tcW w:w="252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Число сельских населенных пунктов</w:t>
            </w:r>
          </w:p>
        </w:tc>
        <w:tc>
          <w:tcPr>
            <w:tcW w:w="74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пункт</w:t>
            </w:r>
          </w:p>
        </w:tc>
        <w:tc>
          <w:tcPr>
            <w:tcW w:w="1241"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5</w:t>
            </w:r>
          </w:p>
        </w:tc>
        <w:tc>
          <w:tcPr>
            <w:tcW w:w="12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5</w:t>
            </w:r>
          </w:p>
        </w:tc>
        <w:tc>
          <w:tcPr>
            <w:tcW w:w="127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5</w:t>
            </w:r>
          </w:p>
        </w:tc>
        <w:tc>
          <w:tcPr>
            <w:tcW w:w="113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5</w:t>
            </w:r>
          </w:p>
        </w:tc>
        <w:tc>
          <w:tcPr>
            <w:tcW w:w="127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5</w:t>
            </w:r>
          </w:p>
        </w:tc>
      </w:tr>
      <w:tr w:rsidR="00DE0EB5" w:rsidRPr="00DE0EB5" w:rsidTr="00EE5F34">
        <w:tc>
          <w:tcPr>
            <w:tcW w:w="559"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2</w:t>
            </w:r>
          </w:p>
        </w:tc>
        <w:tc>
          <w:tcPr>
            <w:tcW w:w="252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Территория поселения</w:t>
            </w:r>
          </w:p>
        </w:tc>
        <w:tc>
          <w:tcPr>
            <w:tcW w:w="74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га</w:t>
            </w:r>
          </w:p>
        </w:tc>
        <w:tc>
          <w:tcPr>
            <w:tcW w:w="1241"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16622,46</w:t>
            </w:r>
          </w:p>
        </w:tc>
        <w:tc>
          <w:tcPr>
            <w:tcW w:w="12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eastAsia="en-US" w:bidi="en-US"/>
              </w:rPr>
              <w:t>16622,46</w:t>
            </w:r>
          </w:p>
        </w:tc>
        <w:tc>
          <w:tcPr>
            <w:tcW w:w="127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eastAsia="en-US" w:bidi="en-US"/>
              </w:rPr>
              <w:t>16622,46</w:t>
            </w:r>
          </w:p>
        </w:tc>
        <w:tc>
          <w:tcPr>
            <w:tcW w:w="113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eastAsia="en-US" w:bidi="en-US"/>
              </w:rPr>
              <w:t>16622,46</w:t>
            </w:r>
          </w:p>
        </w:tc>
        <w:tc>
          <w:tcPr>
            <w:tcW w:w="127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eastAsia="en-US" w:bidi="en-US"/>
              </w:rPr>
              <w:t>16622,46</w:t>
            </w:r>
          </w:p>
        </w:tc>
      </w:tr>
    </w:tbl>
    <w:p w:rsidR="00DE0EB5" w:rsidRPr="00DE0EB5" w:rsidRDefault="00DE0EB5" w:rsidP="00DE0EB5">
      <w:pPr>
        <w:pStyle w:val="a7"/>
        <w:rPr>
          <w:b w:val="0"/>
          <w:szCs w:val="20"/>
          <w:lang w:eastAsia="en-US" w:bidi="en-US"/>
        </w:rPr>
      </w:pPr>
    </w:p>
    <w:p w:rsidR="00DE0EB5" w:rsidRPr="00DE0EB5" w:rsidRDefault="00DE0EB5" w:rsidP="00DE0EB5">
      <w:pPr>
        <w:pStyle w:val="a7"/>
        <w:rPr>
          <w:b w:val="0"/>
          <w:szCs w:val="20"/>
          <w:lang w:eastAsia="en-US" w:bidi="en-US"/>
        </w:rPr>
      </w:pPr>
      <w:r w:rsidRPr="00DE0EB5">
        <w:rPr>
          <w:b w:val="0"/>
          <w:szCs w:val="20"/>
          <w:lang w:eastAsia="en-US" w:bidi="en-US"/>
        </w:rPr>
        <w:t>Демографические показатели и повышение качества жизни населения</w:t>
      </w:r>
    </w:p>
    <w:p w:rsidR="00DE0EB5" w:rsidRPr="00DE0EB5" w:rsidRDefault="00DE0EB5" w:rsidP="00DE0EB5">
      <w:pPr>
        <w:pStyle w:val="a7"/>
        <w:rPr>
          <w:b w:val="0"/>
          <w:szCs w:val="20"/>
          <w:lang w:eastAsia="en-US" w:bidi="en-US"/>
        </w:rPr>
      </w:pPr>
      <w:r w:rsidRPr="00DE0EB5">
        <w:rPr>
          <w:b w:val="0"/>
          <w:szCs w:val="20"/>
          <w:lang w:eastAsia="en-US" w:bidi="en-US"/>
        </w:rPr>
        <w:t>Демографические процессы  играют первостепенную роль  в экономическом и социальном развитии  сельского поселения, так как именно население является  важнейшим фактором  развития любого муниципального образования.  Снижение качества жизни в период  рыночных   преобразований  существенно  повлияло на демографическую ситуацию.</w:t>
      </w:r>
    </w:p>
    <w:p w:rsidR="00DE0EB5" w:rsidRPr="00DE0EB5" w:rsidRDefault="00DE0EB5" w:rsidP="00DE0EB5">
      <w:pPr>
        <w:pStyle w:val="a7"/>
        <w:rPr>
          <w:b w:val="0"/>
          <w:szCs w:val="20"/>
          <w:lang w:eastAsia="en-US" w:bidi="en-US"/>
        </w:rPr>
      </w:pPr>
      <w:r w:rsidRPr="00DE0EB5">
        <w:rPr>
          <w:b w:val="0"/>
          <w:szCs w:val="20"/>
          <w:lang w:eastAsia="en-US" w:bidi="en-US"/>
        </w:rPr>
        <w:t>Несмотря на положительные тенденции  в демографической ситуации  наблюдается естественная убыль  населения. Основные причины смертности  населения – болезни системы кровообращения, новообразования, несчастные случаи, отравления и травмы. Повышение уровня и качества жизни населения, снижение  уровня бедности являются основными задачами  социально-экономической политики  поселения.</w:t>
      </w:r>
    </w:p>
    <w:p w:rsidR="00DE0EB5" w:rsidRPr="00DE0EB5" w:rsidRDefault="00DE0EB5" w:rsidP="00DE0EB5">
      <w:pPr>
        <w:pStyle w:val="a7"/>
        <w:rPr>
          <w:b w:val="0"/>
          <w:szCs w:val="20"/>
          <w:lang w:eastAsia="en-US" w:bidi="en-US"/>
        </w:rPr>
      </w:pPr>
    </w:p>
    <w:p w:rsidR="00DE0EB5" w:rsidRPr="00DE0EB5" w:rsidRDefault="00DE0EB5" w:rsidP="00DE0EB5">
      <w:pPr>
        <w:pStyle w:val="a7"/>
        <w:rPr>
          <w:b w:val="0"/>
          <w:szCs w:val="20"/>
          <w:lang w:eastAsia="en-US" w:bidi="en-US"/>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
        <w:gridCol w:w="2128"/>
        <w:gridCol w:w="985"/>
        <w:gridCol w:w="1311"/>
        <w:gridCol w:w="1311"/>
        <w:gridCol w:w="1283"/>
        <w:gridCol w:w="1150"/>
        <w:gridCol w:w="1150"/>
      </w:tblGrid>
      <w:tr w:rsidR="00DE0EB5" w:rsidRPr="00DE0EB5" w:rsidTr="00EE5F34">
        <w:tc>
          <w:tcPr>
            <w:tcW w:w="61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 п/п</w:t>
            </w:r>
          </w:p>
        </w:tc>
        <w:tc>
          <w:tcPr>
            <w:tcW w:w="212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Показатель</w:t>
            </w:r>
          </w:p>
        </w:tc>
        <w:tc>
          <w:tcPr>
            <w:tcW w:w="98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ед.изм.</w:t>
            </w:r>
          </w:p>
        </w:tc>
        <w:tc>
          <w:tcPr>
            <w:tcW w:w="1311"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На 01.01.20</w:t>
            </w:r>
            <w:r w:rsidRPr="00DE0EB5">
              <w:rPr>
                <w:b w:val="0"/>
                <w:szCs w:val="20"/>
                <w:lang w:eastAsia="en-US" w:bidi="en-US"/>
              </w:rPr>
              <w:t>21</w:t>
            </w:r>
            <w:r w:rsidRPr="00DE0EB5">
              <w:rPr>
                <w:b w:val="0"/>
                <w:szCs w:val="20"/>
                <w:lang w:val="en-US" w:eastAsia="en-US" w:bidi="en-US"/>
              </w:rPr>
              <w:t xml:space="preserve">  -факт</w:t>
            </w:r>
          </w:p>
        </w:tc>
        <w:tc>
          <w:tcPr>
            <w:tcW w:w="1311"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На 01.01.20</w:t>
            </w:r>
            <w:r w:rsidRPr="00DE0EB5">
              <w:rPr>
                <w:b w:val="0"/>
                <w:szCs w:val="20"/>
                <w:lang w:eastAsia="en-US" w:bidi="en-US"/>
              </w:rPr>
              <w:t>22</w:t>
            </w:r>
            <w:r w:rsidRPr="00DE0EB5">
              <w:rPr>
                <w:b w:val="0"/>
                <w:szCs w:val="20"/>
                <w:lang w:val="en-US" w:eastAsia="en-US" w:bidi="en-US"/>
              </w:rPr>
              <w:t>-оценка</w:t>
            </w:r>
          </w:p>
        </w:tc>
        <w:tc>
          <w:tcPr>
            <w:tcW w:w="128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20</w:t>
            </w:r>
            <w:r w:rsidRPr="00DE0EB5">
              <w:rPr>
                <w:b w:val="0"/>
                <w:szCs w:val="20"/>
                <w:lang w:eastAsia="en-US" w:bidi="en-US"/>
              </w:rPr>
              <w:t>23</w:t>
            </w:r>
            <w:r w:rsidRPr="00DE0EB5">
              <w:rPr>
                <w:b w:val="0"/>
                <w:szCs w:val="20"/>
                <w:lang w:val="en-US" w:eastAsia="en-US" w:bidi="en-US"/>
              </w:rPr>
              <w:t>-прогноз</w:t>
            </w:r>
          </w:p>
        </w:tc>
        <w:tc>
          <w:tcPr>
            <w:tcW w:w="1150"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202</w:t>
            </w:r>
            <w:r w:rsidRPr="00DE0EB5">
              <w:rPr>
                <w:b w:val="0"/>
                <w:szCs w:val="20"/>
                <w:lang w:eastAsia="en-US" w:bidi="en-US"/>
              </w:rPr>
              <w:t>4</w:t>
            </w:r>
            <w:r w:rsidRPr="00DE0EB5">
              <w:rPr>
                <w:b w:val="0"/>
                <w:szCs w:val="20"/>
                <w:lang w:val="en-US" w:eastAsia="en-US" w:bidi="en-US"/>
              </w:rPr>
              <w:t>-прогноз</w:t>
            </w:r>
          </w:p>
        </w:tc>
        <w:tc>
          <w:tcPr>
            <w:tcW w:w="1150"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202</w:t>
            </w:r>
            <w:r w:rsidRPr="00DE0EB5">
              <w:rPr>
                <w:b w:val="0"/>
                <w:szCs w:val="20"/>
                <w:lang w:eastAsia="en-US" w:bidi="en-US"/>
              </w:rPr>
              <w:t>5</w:t>
            </w:r>
            <w:r w:rsidRPr="00DE0EB5">
              <w:rPr>
                <w:b w:val="0"/>
                <w:szCs w:val="20"/>
                <w:lang w:val="en-US" w:eastAsia="en-US" w:bidi="en-US"/>
              </w:rPr>
              <w:t>-прогноз</w:t>
            </w:r>
          </w:p>
        </w:tc>
      </w:tr>
      <w:tr w:rsidR="00DE0EB5" w:rsidRPr="00DE0EB5" w:rsidTr="00EE5F34">
        <w:tc>
          <w:tcPr>
            <w:tcW w:w="61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1</w:t>
            </w:r>
          </w:p>
        </w:tc>
        <w:tc>
          <w:tcPr>
            <w:tcW w:w="212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Численность</w:t>
            </w:r>
            <w:r w:rsidRPr="00DE0EB5">
              <w:rPr>
                <w:b w:val="0"/>
                <w:szCs w:val="20"/>
                <w:lang w:eastAsia="en-US" w:bidi="en-US"/>
              </w:rPr>
              <w:t xml:space="preserve"> </w:t>
            </w:r>
            <w:r w:rsidRPr="00DE0EB5">
              <w:rPr>
                <w:b w:val="0"/>
                <w:szCs w:val="20"/>
                <w:lang w:val="en-US" w:eastAsia="en-US" w:bidi="en-US"/>
              </w:rPr>
              <w:t>населения, всего</w:t>
            </w:r>
          </w:p>
        </w:tc>
        <w:tc>
          <w:tcPr>
            <w:tcW w:w="98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чел.</w:t>
            </w:r>
          </w:p>
        </w:tc>
        <w:tc>
          <w:tcPr>
            <w:tcW w:w="1311"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780</w:t>
            </w:r>
          </w:p>
        </w:tc>
        <w:tc>
          <w:tcPr>
            <w:tcW w:w="1311"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680</w:t>
            </w:r>
          </w:p>
        </w:tc>
        <w:tc>
          <w:tcPr>
            <w:tcW w:w="1283"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680</w:t>
            </w:r>
          </w:p>
        </w:tc>
        <w:tc>
          <w:tcPr>
            <w:tcW w:w="1150"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680</w:t>
            </w:r>
          </w:p>
        </w:tc>
        <w:tc>
          <w:tcPr>
            <w:tcW w:w="1150"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680</w:t>
            </w:r>
          </w:p>
        </w:tc>
      </w:tr>
      <w:tr w:rsidR="00DE0EB5" w:rsidRPr="00DE0EB5" w:rsidTr="00EE5F34">
        <w:tc>
          <w:tcPr>
            <w:tcW w:w="61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2</w:t>
            </w:r>
          </w:p>
        </w:tc>
        <w:tc>
          <w:tcPr>
            <w:tcW w:w="212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Родилось</w:t>
            </w:r>
          </w:p>
        </w:tc>
        <w:tc>
          <w:tcPr>
            <w:tcW w:w="98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чел.</w:t>
            </w:r>
          </w:p>
        </w:tc>
        <w:tc>
          <w:tcPr>
            <w:tcW w:w="1311"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17</w:t>
            </w:r>
          </w:p>
        </w:tc>
        <w:tc>
          <w:tcPr>
            <w:tcW w:w="1311"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20</w:t>
            </w:r>
          </w:p>
        </w:tc>
        <w:tc>
          <w:tcPr>
            <w:tcW w:w="1283"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20</w:t>
            </w:r>
          </w:p>
        </w:tc>
        <w:tc>
          <w:tcPr>
            <w:tcW w:w="1150"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20</w:t>
            </w:r>
          </w:p>
        </w:tc>
        <w:tc>
          <w:tcPr>
            <w:tcW w:w="1150"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20</w:t>
            </w:r>
          </w:p>
        </w:tc>
      </w:tr>
      <w:tr w:rsidR="00DE0EB5" w:rsidRPr="00DE0EB5" w:rsidTr="00EE5F34">
        <w:tc>
          <w:tcPr>
            <w:tcW w:w="61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3</w:t>
            </w:r>
          </w:p>
        </w:tc>
        <w:tc>
          <w:tcPr>
            <w:tcW w:w="212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Умерло</w:t>
            </w:r>
          </w:p>
        </w:tc>
        <w:tc>
          <w:tcPr>
            <w:tcW w:w="98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чел.</w:t>
            </w:r>
          </w:p>
        </w:tc>
        <w:tc>
          <w:tcPr>
            <w:tcW w:w="1311"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21</w:t>
            </w:r>
          </w:p>
        </w:tc>
        <w:tc>
          <w:tcPr>
            <w:tcW w:w="1311"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21</w:t>
            </w:r>
          </w:p>
        </w:tc>
        <w:tc>
          <w:tcPr>
            <w:tcW w:w="1283"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21</w:t>
            </w:r>
          </w:p>
        </w:tc>
        <w:tc>
          <w:tcPr>
            <w:tcW w:w="1150"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21</w:t>
            </w:r>
          </w:p>
        </w:tc>
        <w:tc>
          <w:tcPr>
            <w:tcW w:w="1150"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21</w:t>
            </w:r>
          </w:p>
        </w:tc>
      </w:tr>
      <w:tr w:rsidR="00DE0EB5" w:rsidRPr="00DE0EB5" w:rsidTr="00EE5F34">
        <w:tc>
          <w:tcPr>
            <w:tcW w:w="61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4</w:t>
            </w:r>
          </w:p>
        </w:tc>
        <w:tc>
          <w:tcPr>
            <w:tcW w:w="212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Численность</w:t>
            </w:r>
            <w:r w:rsidRPr="00DE0EB5">
              <w:rPr>
                <w:b w:val="0"/>
                <w:szCs w:val="20"/>
                <w:lang w:eastAsia="en-US" w:bidi="en-US"/>
              </w:rPr>
              <w:t xml:space="preserve"> работоспособного </w:t>
            </w:r>
            <w:r w:rsidRPr="00DE0EB5">
              <w:rPr>
                <w:b w:val="0"/>
                <w:szCs w:val="20"/>
                <w:lang w:val="en-US" w:eastAsia="en-US" w:bidi="en-US"/>
              </w:rPr>
              <w:t>населения</w:t>
            </w:r>
          </w:p>
        </w:tc>
        <w:tc>
          <w:tcPr>
            <w:tcW w:w="98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чел.</w:t>
            </w:r>
          </w:p>
        </w:tc>
        <w:tc>
          <w:tcPr>
            <w:tcW w:w="1311"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500</w:t>
            </w:r>
          </w:p>
        </w:tc>
        <w:tc>
          <w:tcPr>
            <w:tcW w:w="1311"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477</w:t>
            </w:r>
          </w:p>
        </w:tc>
        <w:tc>
          <w:tcPr>
            <w:tcW w:w="1283"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477</w:t>
            </w:r>
          </w:p>
        </w:tc>
        <w:tc>
          <w:tcPr>
            <w:tcW w:w="1150"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477</w:t>
            </w:r>
          </w:p>
        </w:tc>
        <w:tc>
          <w:tcPr>
            <w:tcW w:w="1150"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477</w:t>
            </w:r>
          </w:p>
        </w:tc>
      </w:tr>
    </w:tbl>
    <w:p w:rsidR="00DE0EB5" w:rsidRPr="00DE0EB5" w:rsidRDefault="00DE0EB5" w:rsidP="00DE0EB5">
      <w:pPr>
        <w:pStyle w:val="a7"/>
        <w:rPr>
          <w:b w:val="0"/>
          <w:szCs w:val="20"/>
          <w:lang w:eastAsia="en-US" w:bidi="en-US"/>
        </w:rPr>
      </w:pPr>
    </w:p>
    <w:p w:rsidR="00DE0EB5" w:rsidRPr="00DE0EB5" w:rsidRDefault="00DE0EB5" w:rsidP="00DE0EB5">
      <w:pPr>
        <w:pStyle w:val="a7"/>
        <w:rPr>
          <w:b w:val="0"/>
          <w:szCs w:val="20"/>
          <w:lang w:eastAsia="en-US" w:bidi="en-US"/>
        </w:rPr>
      </w:pPr>
      <w:r w:rsidRPr="00DE0EB5">
        <w:rPr>
          <w:b w:val="0"/>
          <w:szCs w:val="20"/>
          <w:lang w:val="en-US" w:eastAsia="en-US" w:bidi="en-US"/>
        </w:rPr>
        <w:t>Рынок труда</w:t>
      </w:r>
    </w:p>
    <w:p w:rsidR="00DE0EB5" w:rsidRPr="00DE0EB5" w:rsidRDefault="00DE0EB5" w:rsidP="00DE0EB5">
      <w:pPr>
        <w:pStyle w:val="a7"/>
        <w:rPr>
          <w:b w:val="0"/>
          <w:szCs w:val="20"/>
          <w:lang w:eastAsia="en-US" w:bidi="en-US"/>
        </w:rPr>
      </w:pPr>
    </w:p>
    <w:p w:rsidR="00DE0EB5" w:rsidRPr="00DE0EB5" w:rsidRDefault="00DE0EB5" w:rsidP="00DE0EB5">
      <w:pPr>
        <w:pStyle w:val="a7"/>
        <w:rPr>
          <w:b w:val="0"/>
          <w:szCs w:val="20"/>
          <w:lang w:eastAsia="en-US" w:bidi="en-US"/>
        </w:rPr>
      </w:pPr>
      <w:r w:rsidRPr="00DE0EB5">
        <w:rPr>
          <w:b w:val="0"/>
          <w:szCs w:val="20"/>
          <w:lang w:eastAsia="en-US" w:bidi="en-US"/>
        </w:rPr>
        <w:t>Для  обеспечения занятости  населения предусматривается: увеличение количества рабочих мест, организация  занятости  4-6 человек  через общественные работы, расширение их видов, организация мониторинга вакансий рабочих мест.</w:t>
      </w:r>
    </w:p>
    <w:p w:rsidR="00DE0EB5" w:rsidRPr="00DE0EB5" w:rsidRDefault="00DE0EB5" w:rsidP="00DE0EB5">
      <w:pPr>
        <w:pStyle w:val="a7"/>
        <w:rPr>
          <w:b w:val="0"/>
          <w:szCs w:val="20"/>
          <w:lang w:eastAsia="en-US" w:bidi="en-US"/>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2382"/>
        <w:gridCol w:w="985"/>
        <w:gridCol w:w="1199"/>
        <w:gridCol w:w="1237"/>
        <w:gridCol w:w="1253"/>
        <w:gridCol w:w="1135"/>
        <w:gridCol w:w="1135"/>
      </w:tblGrid>
      <w:tr w:rsidR="00DE0EB5" w:rsidRPr="00DE0EB5" w:rsidTr="00EE5F34">
        <w:tc>
          <w:tcPr>
            <w:tcW w:w="610"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 п/п</w:t>
            </w:r>
          </w:p>
        </w:tc>
        <w:tc>
          <w:tcPr>
            <w:tcW w:w="2382"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Показатель</w:t>
            </w:r>
          </w:p>
        </w:tc>
        <w:tc>
          <w:tcPr>
            <w:tcW w:w="98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ед.изм.</w:t>
            </w:r>
          </w:p>
        </w:tc>
        <w:tc>
          <w:tcPr>
            <w:tcW w:w="1199"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val="en-US" w:eastAsia="en-US" w:bidi="en-US"/>
              </w:rPr>
              <w:t>20</w:t>
            </w:r>
            <w:r w:rsidRPr="00DE0EB5">
              <w:rPr>
                <w:b w:val="0"/>
                <w:szCs w:val="20"/>
                <w:lang w:eastAsia="en-US" w:bidi="en-US"/>
              </w:rPr>
              <w:t>21</w:t>
            </w:r>
            <w:r w:rsidRPr="00DE0EB5">
              <w:rPr>
                <w:b w:val="0"/>
                <w:szCs w:val="20"/>
                <w:lang w:val="en-US" w:eastAsia="en-US" w:bidi="en-US"/>
              </w:rPr>
              <w:t xml:space="preserve"> -</w:t>
            </w:r>
            <w:r w:rsidRPr="00DE0EB5">
              <w:rPr>
                <w:b w:val="0"/>
                <w:szCs w:val="20"/>
                <w:lang w:eastAsia="en-US" w:bidi="en-US"/>
              </w:rPr>
              <w:t>факт</w:t>
            </w:r>
          </w:p>
        </w:tc>
        <w:tc>
          <w:tcPr>
            <w:tcW w:w="123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val="en-US" w:eastAsia="en-US" w:bidi="en-US"/>
              </w:rPr>
              <w:t>20</w:t>
            </w:r>
            <w:r w:rsidRPr="00DE0EB5">
              <w:rPr>
                <w:b w:val="0"/>
                <w:szCs w:val="20"/>
                <w:lang w:eastAsia="en-US" w:bidi="en-US"/>
              </w:rPr>
              <w:t>22</w:t>
            </w:r>
            <w:r w:rsidRPr="00DE0EB5">
              <w:rPr>
                <w:b w:val="0"/>
                <w:szCs w:val="20"/>
                <w:lang w:val="en-US" w:eastAsia="en-US" w:bidi="en-US"/>
              </w:rPr>
              <w:t xml:space="preserve"> -</w:t>
            </w:r>
            <w:r w:rsidRPr="00DE0EB5">
              <w:rPr>
                <w:b w:val="0"/>
                <w:szCs w:val="20"/>
                <w:lang w:eastAsia="en-US" w:bidi="en-US"/>
              </w:rPr>
              <w:t>оценка</w:t>
            </w:r>
          </w:p>
        </w:tc>
        <w:tc>
          <w:tcPr>
            <w:tcW w:w="125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202</w:t>
            </w:r>
            <w:r w:rsidRPr="00DE0EB5">
              <w:rPr>
                <w:b w:val="0"/>
                <w:szCs w:val="20"/>
                <w:lang w:eastAsia="en-US" w:bidi="en-US"/>
              </w:rPr>
              <w:t>3</w:t>
            </w:r>
            <w:r w:rsidRPr="00DE0EB5">
              <w:rPr>
                <w:b w:val="0"/>
                <w:szCs w:val="20"/>
                <w:lang w:val="en-US" w:eastAsia="en-US" w:bidi="en-US"/>
              </w:rPr>
              <w:t xml:space="preserve"> -прогноз</w:t>
            </w:r>
          </w:p>
        </w:tc>
        <w:tc>
          <w:tcPr>
            <w:tcW w:w="113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20</w:t>
            </w:r>
            <w:r w:rsidRPr="00DE0EB5">
              <w:rPr>
                <w:b w:val="0"/>
                <w:szCs w:val="20"/>
                <w:lang w:eastAsia="en-US" w:bidi="en-US"/>
              </w:rPr>
              <w:t>24</w:t>
            </w:r>
            <w:r w:rsidRPr="00DE0EB5">
              <w:rPr>
                <w:b w:val="0"/>
                <w:szCs w:val="20"/>
                <w:lang w:val="en-US" w:eastAsia="en-US" w:bidi="en-US"/>
              </w:rPr>
              <w:t xml:space="preserve"> -прогноз</w:t>
            </w:r>
          </w:p>
        </w:tc>
        <w:tc>
          <w:tcPr>
            <w:tcW w:w="113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202</w:t>
            </w:r>
            <w:r w:rsidRPr="00DE0EB5">
              <w:rPr>
                <w:b w:val="0"/>
                <w:szCs w:val="20"/>
                <w:lang w:eastAsia="en-US" w:bidi="en-US"/>
              </w:rPr>
              <w:t>5</w:t>
            </w:r>
            <w:r w:rsidRPr="00DE0EB5">
              <w:rPr>
                <w:b w:val="0"/>
                <w:szCs w:val="20"/>
                <w:lang w:val="en-US" w:eastAsia="en-US" w:bidi="en-US"/>
              </w:rPr>
              <w:t xml:space="preserve"> -прогноз</w:t>
            </w:r>
          </w:p>
        </w:tc>
      </w:tr>
      <w:tr w:rsidR="00DE0EB5" w:rsidRPr="00DE0EB5" w:rsidTr="00EE5F34">
        <w:tc>
          <w:tcPr>
            <w:tcW w:w="610"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1</w:t>
            </w:r>
          </w:p>
        </w:tc>
        <w:tc>
          <w:tcPr>
            <w:tcW w:w="2382"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Численность занятых в экономике, всего (по данным похозяйственного учета)</w:t>
            </w:r>
          </w:p>
        </w:tc>
        <w:tc>
          <w:tcPr>
            <w:tcW w:w="985"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val="en-US" w:eastAsia="en-US" w:bidi="en-US"/>
              </w:rPr>
            </w:pPr>
            <w:r w:rsidRPr="00DE0EB5">
              <w:rPr>
                <w:b w:val="0"/>
                <w:szCs w:val="20"/>
                <w:lang w:val="en-US" w:eastAsia="en-US" w:bidi="en-US"/>
              </w:rPr>
              <w:t>чел.</w:t>
            </w:r>
          </w:p>
        </w:tc>
        <w:tc>
          <w:tcPr>
            <w:tcW w:w="1199"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550</w:t>
            </w:r>
          </w:p>
        </w:tc>
        <w:tc>
          <w:tcPr>
            <w:tcW w:w="1237"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541</w:t>
            </w:r>
          </w:p>
        </w:tc>
        <w:tc>
          <w:tcPr>
            <w:tcW w:w="1253"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538</w:t>
            </w:r>
          </w:p>
        </w:tc>
        <w:tc>
          <w:tcPr>
            <w:tcW w:w="1135"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529</w:t>
            </w:r>
          </w:p>
        </w:tc>
        <w:tc>
          <w:tcPr>
            <w:tcW w:w="1135"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520</w:t>
            </w:r>
          </w:p>
        </w:tc>
      </w:tr>
      <w:tr w:rsidR="00DE0EB5" w:rsidRPr="00DE0EB5" w:rsidTr="00EE5F34">
        <w:tc>
          <w:tcPr>
            <w:tcW w:w="610"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2</w:t>
            </w:r>
          </w:p>
        </w:tc>
        <w:tc>
          <w:tcPr>
            <w:tcW w:w="2382"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в томчисле:</w:t>
            </w:r>
          </w:p>
        </w:tc>
        <w:tc>
          <w:tcPr>
            <w:tcW w:w="985"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val="en-US" w:eastAsia="en-US" w:bidi="en-US"/>
              </w:rPr>
            </w:pPr>
          </w:p>
        </w:tc>
        <w:tc>
          <w:tcPr>
            <w:tcW w:w="1199"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val="en-US" w:eastAsia="en-US" w:bidi="en-US"/>
              </w:rPr>
            </w:pPr>
          </w:p>
        </w:tc>
        <w:tc>
          <w:tcPr>
            <w:tcW w:w="1237"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val="en-US" w:eastAsia="en-US" w:bidi="en-US"/>
              </w:rPr>
            </w:pPr>
          </w:p>
        </w:tc>
        <w:tc>
          <w:tcPr>
            <w:tcW w:w="1253"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val="en-US" w:eastAsia="en-US" w:bidi="en-US"/>
              </w:rPr>
            </w:pPr>
          </w:p>
        </w:tc>
        <w:tc>
          <w:tcPr>
            <w:tcW w:w="1135"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val="en-US" w:eastAsia="en-US" w:bidi="en-US"/>
              </w:rPr>
            </w:pPr>
          </w:p>
        </w:tc>
        <w:tc>
          <w:tcPr>
            <w:tcW w:w="1135"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val="en-US" w:eastAsia="en-US" w:bidi="en-US"/>
              </w:rPr>
            </w:pPr>
          </w:p>
        </w:tc>
      </w:tr>
      <w:tr w:rsidR="00DE0EB5" w:rsidRPr="00DE0EB5" w:rsidTr="00EE5F34">
        <w:tc>
          <w:tcPr>
            <w:tcW w:w="610"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3</w:t>
            </w:r>
          </w:p>
        </w:tc>
        <w:tc>
          <w:tcPr>
            <w:tcW w:w="2382"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промышленность и энергетика</w:t>
            </w:r>
          </w:p>
        </w:tc>
        <w:tc>
          <w:tcPr>
            <w:tcW w:w="985"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val="en-US" w:eastAsia="en-US" w:bidi="en-US"/>
              </w:rPr>
            </w:pPr>
            <w:r w:rsidRPr="00DE0EB5">
              <w:rPr>
                <w:b w:val="0"/>
                <w:szCs w:val="20"/>
                <w:lang w:val="en-US" w:eastAsia="en-US" w:bidi="en-US"/>
              </w:rPr>
              <w:t>чел.</w:t>
            </w:r>
          </w:p>
        </w:tc>
        <w:tc>
          <w:tcPr>
            <w:tcW w:w="1199"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val="en-US" w:eastAsia="en-US" w:bidi="en-US"/>
              </w:rPr>
            </w:pPr>
            <w:r w:rsidRPr="00DE0EB5">
              <w:rPr>
                <w:b w:val="0"/>
                <w:szCs w:val="20"/>
                <w:lang w:val="en-US" w:eastAsia="en-US" w:bidi="en-US"/>
              </w:rPr>
              <w:t>0</w:t>
            </w:r>
          </w:p>
        </w:tc>
        <w:tc>
          <w:tcPr>
            <w:tcW w:w="1237"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val="en-US" w:eastAsia="en-US" w:bidi="en-US"/>
              </w:rPr>
            </w:pPr>
            <w:r w:rsidRPr="00DE0EB5">
              <w:rPr>
                <w:b w:val="0"/>
                <w:szCs w:val="20"/>
                <w:lang w:val="en-US" w:eastAsia="en-US" w:bidi="en-US"/>
              </w:rPr>
              <w:t>0</w:t>
            </w:r>
          </w:p>
        </w:tc>
        <w:tc>
          <w:tcPr>
            <w:tcW w:w="1253"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val="en-US" w:eastAsia="en-US" w:bidi="en-US"/>
              </w:rPr>
            </w:pPr>
            <w:r w:rsidRPr="00DE0EB5">
              <w:rPr>
                <w:b w:val="0"/>
                <w:szCs w:val="20"/>
                <w:lang w:val="en-US" w:eastAsia="en-US" w:bidi="en-US"/>
              </w:rPr>
              <w:t>0</w:t>
            </w:r>
          </w:p>
        </w:tc>
        <w:tc>
          <w:tcPr>
            <w:tcW w:w="1135"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val="en-US" w:eastAsia="en-US" w:bidi="en-US"/>
              </w:rPr>
            </w:pPr>
            <w:r w:rsidRPr="00DE0EB5">
              <w:rPr>
                <w:b w:val="0"/>
                <w:szCs w:val="20"/>
                <w:lang w:val="en-US" w:eastAsia="en-US" w:bidi="en-US"/>
              </w:rPr>
              <w:t>0</w:t>
            </w:r>
          </w:p>
        </w:tc>
        <w:tc>
          <w:tcPr>
            <w:tcW w:w="1135"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val="en-US" w:eastAsia="en-US" w:bidi="en-US"/>
              </w:rPr>
            </w:pPr>
            <w:r w:rsidRPr="00DE0EB5">
              <w:rPr>
                <w:b w:val="0"/>
                <w:szCs w:val="20"/>
                <w:lang w:val="en-US" w:eastAsia="en-US" w:bidi="en-US"/>
              </w:rPr>
              <w:t>0</w:t>
            </w:r>
          </w:p>
        </w:tc>
      </w:tr>
      <w:tr w:rsidR="00DE0EB5" w:rsidRPr="00DE0EB5" w:rsidTr="00EE5F34">
        <w:tc>
          <w:tcPr>
            <w:tcW w:w="610"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4</w:t>
            </w:r>
          </w:p>
        </w:tc>
        <w:tc>
          <w:tcPr>
            <w:tcW w:w="2382"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Сельское</w:t>
            </w:r>
            <w:r w:rsidRPr="00DE0EB5">
              <w:rPr>
                <w:b w:val="0"/>
                <w:szCs w:val="20"/>
                <w:lang w:eastAsia="en-US" w:bidi="en-US"/>
              </w:rPr>
              <w:t xml:space="preserve"> </w:t>
            </w:r>
            <w:r w:rsidRPr="00DE0EB5">
              <w:rPr>
                <w:b w:val="0"/>
                <w:szCs w:val="20"/>
                <w:lang w:val="en-US" w:eastAsia="en-US" w:bidi="en-US"/>
              </w:rPr>
              <w:t>хозяйство</w:t>
            </w:r>
          </w:p>
        </w:tc>
        <w:tc>
          <w:tcPr>
            <w:tcW w:w="985"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val="en-US" w:eastAsia="en-US" w:bidi="en-US"/>
              </w:rPr>
            </w:pPr>
            <w:r w:rsidRPr="00DE0EB5">
              <w:rPr>
                <w:b w:val="0"/>
                <w:szCs w:val="20"/>
                <w:lang w:val="en-US" w:eastAsia="en-US" w:bidi="en-US"/>
              </w:rPr>
              <w:t>чел.</w:t>
            </w:r>
          </w:p>
        </w:tc>
        <w:tc>
          <w:tcPr>
            <w:tcW w:w="1199"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26</w:t>
            </w:r>
          </w:p>
        </w:tc>
        <w:tc>
          <w:tcPr>
            <w:tcW w:w="1237"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17</w:t>
            </w:r>
          </w:p>
        </w:tc>
        <w:tc>
          <w:tcPr>
            <w:tcW w:w="1253"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19</w:t>
            </w:r>
          </w:p>
        </w:tc>
        <w:tc>
          <w:tcPr>
            <w:tcW w:w="1135"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19</w:t>
            </w:r>
          </w:p>
        </w:tc>
        <w:tc>
          <w:tcPr>
            <w:tcW w:w="1135"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18</w:t>
            </w:r>
          </w:p>
        </w:tc>
      </w:tr>
      <w:tr w:rsidR="00DE0EB5" w:rsidRPr="00DE0EB5" w:rsidTr="00EE5F34">
        <w:tc>
          <w:tcPr>
            <w:tcW w:w="610"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5</w:t>
            </w:r>
          </w:p>
        </w:tc>
        <w:tc>
          <w:tcPr>
            <w:tcW w:w="2382"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Коммунальное хозяйство</w:t>
            </w:r>
          </w:p>
        </w:tc>
        <w:tc>
          <w:tcPr>
            <w:tcW w:w="985"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val="en-US" w:eastAsia="en-US" w:bidi="en-US"/>
              </w:rPr>
            </w:pPr>
            <w:r w:rsidRPr="00DE0EB5">
              <w:rPr>
                <w:b w:val="0"/>
                <w:szCs w:val="20"/>
                <w:lang w:val="en-US" w:eastAsia="en-US" w:bidi="en-US"/>
              </w:rPr>
              <w:t>чел.</w:t>
            </w:r>
          </w:p>
        </w:tc>
        <w:tc>
          <w:tcPr>
            <w:tcW w:w="1199"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7</w:t>
            </w:r>
          </w:p>
        </w:tc>
        <w:tc>
          <w:tcPr>
            <w:tcW w:w="1237"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7</w:t>
            </w:r>
          </w:p>
        </w:tc>
        <w:tc>
          <w:tcPr>
            <w:tcW w:w="1253"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7</w:t>
            </w:r>
          </w:p>
        </w:tc>
        <w:tc>
          <w:tcPr>
            <w:tcW w:w="1135"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7</w:t>
            </w:r>
          </w:p>
        </w:tc>
        <w:tc>
          <w:tcPr>
            <w:tcW w:w="1135"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7</w:t>
            </w:r>
          </w:p>
        </w:tc>
      </w:tr>
      <w:tr w:rsidR="00DE0EB5" w:rsidRPr="00DE0EB5" w:rsidTr="00EE5F34">
        <w:tc>
          <w:tcPr>
            <w:tcW w:w="610"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6</w:t>
            </w:r>
          </w:p>
        </w:tc>
        <w:tc>
          <w:tcPr>
            <w:tcW w:w="2382"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строительство</w:t>
            </w:r>
          </w:p>
        </w:tc>
        <w:tc>
          <w:tcPr>
            <w:tcW w:w="985"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val="en-US" w:eastAsia="en-US" w:bidi="en-US"/>
              </w:rPr>
            </w:pPr>
            <w:r w:rsidRPr="00DE0EB5">
              <w:rPr>
                <w:b w:val="0"/>
                <w:szCs w:val="20"/>
                <w:lang w:val="en-US" w:eastAsia="en-US" w:bidi="en-US"/>
              </w:rPr>
              <w:t>чел.</w:t>
            </w:r>
          </w:p>
        </w:tc>
        <w:tc>
          <w:tcPr>
            <w:tcW w:w="1199"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val="en-US" w:eastAsia="en-US" w:bidi="en-US"/>
              </w:rPr>
            </w:pPr>
            <w:r w:rsidRPr="00DE0EB5">
              <w:rPr>
                <w:b w:val="0"/>
                <w:szCs w:val="20"/>
                <w:lang w:val="en-US" w:eastAsia="en-US" w:bidi="en-US"/>
              </w:rPr>
              <w:t>0</w:t>
            </w:r>
          </w:p>
        </w:tc>
        <w:tc>
          <w:tcPr>
            <w:tcW w:w="1237"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val="en-US" w:eastAsia="en-US" w:bidi="en-US"/>
              </w:rPr>
            </w:pPr>
            <w:r w:rsidRPr="00DE0EB5">
              <w:rPr>
                <w:b w:val="0"/>
                <w:szCs w:val="20"/>
                <w:lang w:val="en-US" w:eastAsia="en-US" w:bidi="en-US"/>
              </w:rPr>
              <w:t>0</w:t>
            </w:r>
          </w:p>
        </w:tc>
        <w:tc>
          <w:tcPr>
            <w:tcW w:w="1253"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val="en-US" w:eastAsia="en-US" w:bidi="en-US"/>
              </w:rPr>
            </w:pPr>
            <w:r w:rsidRPr="00DE0EB5">
              <w:rPr>
                <w:b w:val="0"/>
                <w:szCs w:val="20"/>
                <w:lang w:val="en-US" w:eastAsia="en-US" w:bidi="en-US"/>
              </w:rPr>
              <w:t>0</w:t>
            </w:r>
          </w:p>
        </w:tc>
        <w:tc>
          <w:tcPr>
            <w:tcW w:w="1135"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val="en-US" w:eastAsia="en-US" w:bidi="en-US"/>
              </w:rPr>
            </w:pPr>
            <w:r w:rsidRPr="00DE0EB5">
              <w:rPr>
                <w:b w:val="0"/>
                <w:szCs w:val="20"/>
                <w:lang w:val="en-US" w:eastAsia="en-US" w:bidi="en-US"/>
              </w:rPr>
              <w:t>0</w:t>
            </w:r>
          </w:p>
        </w:tc>
        <w:tc>
          <w:tcPr>
            <w:tcW w:w="1135"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val="en-US" w:eastAsia="en-US" w:bidi="en-US"/>
              </w:rPr>
            </w:pPr>
            <w:r w:rsidRPr="00DE0EB5">
              <w:rPr>
                <w:b w:val="0"/>
                <w:szCs w:val="20"/>
                <w:lang w:val="en-US" w:eastAsia="en-US" w:bidi="en-US"/>
              </w:rPr>
              <w:t>0</w:t>
            </w:r>
          </w:p>
        </w:tc>
      </w:tr>
      <w:tr w:rsidR="00DE0EB5" w:rsidRPr="00DE0EB5" w:rsidTr="00EE5F34">
        <w:tc>
          <w:tcPr>
            <w:tcW w:w="610"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7</w:t>
            </w:r>
          </w:p>
        </w:tc>
        <w:tc>
          <w:tcPr>
            <w:tcW w:w="2382"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оптовая и розничная торговля, общепит, бытовое обслуживание</w:t>
            </w:r>
          </w:p>
        </w:tc>
        <w:tc>
          <w:tcPr>
            <w:tcW w:w="985"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val="en-US" w:eastAsia="en-US" w:bidi="en-US"/>
              </w:rPr>
            </w:pPr>
            <w:r w:rsidRPr="00DE0EB5">
              <w:rPr>
                <w:b w:val="0"/>
                <w:szCs w:val="20"/>
                <w:lang w:val="en-US" w:eastAsia="en-US" w:bidi="en-US"/>
              </w:rPr>
              <w:t>чел.</w:t>
            </w:r>
          </w:p>
        </w:tc>
        <w:tc>
          <w:tcPr>
            <w:tcW w:w="1199"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7</w:t>
            </w:r>
          </w:p>
        </w:tc>
        <w:tc>
          <w:tcPr>
            <w:tcW w:w="1237"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7</w:t>
            </w:r>
          </w:p>
        </w:tc>
        <w:tc>
          <w:tcPr>
            <w:tcW w:w="1253"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7</w:t>
            </w:r>
          </w:p>
        </w:tc>
        <w:tc>
          <w:tcPr>
            <w:tcW w:w="1135"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7</w:t>
            </w:r>
          </w:p>
        </w:tc>
        <w:tc>
          <w:tcPr>
            <w:tcW w:w="1135"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7</w:t>
            </w:r>
          </w:p>
        </w:tc>
      </w:tr>
      <w:tr w:rsidR="00DE0EB5" w:rsidRPr="00DE0EB5" w:rsidTr="00EE5F34">
        <w:tc>
          <w:tcPr>
            <w:tcW w:w="610"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lastRenderedPageBreak/>
              <w:t>8</w:t>
            </w:r>
          </w:p>
        </w:tc>
        <w:tc>
          <w:tcPr>
            <w:tcW w:w="2382"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Органы местного самоуправления</w:t>
            </w:r>
          </w:p>
        </w:tc>
        <w:tc>
          <w:tcPr>
            <w:tcW w:w="985"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val="en-US" w:eastAsia="en-US" w:bidi="en-US"/>
              </w:rPr>
            </w:pPr>
            <w:r w:rsidRPr="00DE0EB5">
              <w:rPr>
                <w:b w:val="0"/>
                <w:szCs w:val="20"/>
                <w:lang w:val="en-US" w:eastAsia="en-US" w:bidi="en-US"/>
              </w:rPr>
              <w:t>чел.</w:t>
            </w:r>
          </w:p>
        </w:tc>
        <w:tc>
          <w:tcPr>
            <w:tcW w:w="1199"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9</w:t>
            </w:r>
          </w:p>
        </w:tc>
        <w:tc>
          <w:tcPr>
            <w:tcW w:w="1237"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9</w:t>
            </w:r>
          </w:p>
        </w:tc>
        <w:tc>
          <w:tcPr>
            <w:tcW w:w="1253"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9</w:t>
            </w:r>
          </w:p>
        </w:tc>
        <w:tc>
          <w:tcPr>
            <w:tcW w:w="1135"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9</w:t>
            </w:r>
          </w:p>
        </w:tc>
        <w:tc>
          <w:tcPr>
            <w:tcW w:w="1135"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9</w:t>
            </w:r>
          </w:p>
        </w:tc>
      </w:tr>
      <w:tr w:rsidR="00DE0EB5" w:rsidRPr="00DE0EB5" w:rsidTr="00EE5F34">
        <w:tc>
          <w:tcPr>
            <w:tcW w:w="610"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9</w:t>
            </w:r>
          </w:p>
        </w:tc>
        <w:tc>
          <w:tcPr>
            <w:tcW w:w="2382"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здравоохранение и предоставление социальных услуг</w:t>
            </w:r>
          </w:p>
        </w:tc>
        <w:tc>
          <w:tcPr>
            <w:tcW w:w="985"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val="en-US" w:eastAsia="en-US" w:bidi="en-US"/>
              </w:rPr>
            </w:pPr>
            <w:r w:rsidRPr="00DE0EB5">
              <w:rPr>
                <w:b w:val="0"/>
                <w:szCs w:val="20"/>
                <w:lang w:val="en-US" w:eastAsia="en-US" w:bidi="en-US"/>
              </w:rPr>
              <w:t>чел.</w:t>
            </w:r>
          </w:p>
        </w:tc>
        <w:tc>
          <w:tcPr>
            <w:tcW w:w="1199"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4</w:t>
            </w:r>
          </w:p>
        </w:tc>
        <w:tc>
          <w:tcPr>
            <w:tcW w:w="1237"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4</w:t>
            </w:r>
          </w:p>
        </w:tc>
        <w:tc>
          <w:tcPr>
            <w:tcW w:w="1253"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4</w:t>
            </w:r>
          </w:p>
        </w:tc>
        <w:tc>
          <w:tcPr>
            <w:tcW w:w="1135"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4</w:t>
            </w:r>
          </w:p>
        </w:tc>
        <w:tc>
          <w:tcPr>
            <w:tcW w:w="1135"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4</w:t>
            </w:r>
          </w:p>
        </w:tc>
      </w:tr>
      <w:tr w:rsidR="00DE0EB5" w:rsidRPr="00DE0EB5" w:rsidTr="00EE5F34">
        <w:tc>
          <w:tcPr>
            <w:tcW w:w="610"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10</w:t>
            </w:r>
          </w:p>
        </w:tc>
        <w:tc>
          <w:tcPr>
            <w:tcW w:w="2382"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транспорт и связь</w:t>
            </w:r>
          </w:p>
        </w:tc>
        <w:tc>
          <w:tcPr>
            <w:tcW w:w="985"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val="en-US" w:eastAsia="en-US" w:bidi="en-US"/>
              </w:rPr>
            </w:pPr>
            <w:r w:rsidRPr="00DE0EB5">
              <w:rPr>
                <w:b w:val="0"/>
                <w:szCs w:val="20"/>
                <w:lang w:val="en-US" w:eastAsia="en-US" w:bidi="en-US"/>
              </w:rPr>
              <w:t>чел.</w:t>
            </w:r>
          </w:p>
        </w:tc>
        <w:tc>
          <w:tcPr>
            <w:tcW w:w="1199"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1</w:t>
            </w:r>
          </w:p>
        </w:tc>
        <w:tc>
          <w:tcPr>
            <w:tcW w:w="1237"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1</w:t>
            </w:r>
          </w:p>
        </w:tc>
        <w:tc>
          <w:tcPr>
            <w:tcW w:w="1253"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1</w:t>
            </w:r>
          </w:p>
        </w:tc>
        <w:tc>
          <w:tcPr>
            <w:tcW w:w="1135"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1</w:t>
            </w:r>
          </w:p>
        </w:tc>
        <w:tc>
          <w:tcPr>
            <w:tcW w:w="1135"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1</w:t>
            </w:r>
          </w:p>
        </w:tc>
      </w:tr>
      <w:tr w:rsidR="00DE0EB5" w:rsidRPr="00DE0EB5" w:rsidTr="00EE5F34">
        <w:tc>
          <w:tcPr>
            <w:tcW w:w="610"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11</w:t>
            </w:r>
          </w:p>
        </w:tc>
        <w:tc>
          <w:tcPr>
            <w:tcW w:w="2382"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образование</w:t>
            </w:r>
          </w:p>
        </w:tc>
        <w:tc>
          <w:tcPr>
            <w:tcW w:w="985"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val="en-US" w:eastAsia="en-US" w:bidi="en-US"/>
              </w:rPr>
            </w:pPr>
            <w:r w:rsidRPr="00DE0EB5">
              <w:rPr>
                <w:b w:val="0"/>
                <w:szCs w:val="20"/>
                <w:lang w:val="en-US" w:eastAsia="en-US" w:bidi="en-US"/>
              </w:rPr>
              <w:t>чел.</w:t>
            </w:r>
          </w:p>
        </w:tc>
        <w:tc>
          <w:tcPr>
            <w:tcW w:w="1199"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18</w:t>
            </w:r>
          </w:p>
        </w:tc>
        <w:tc>
          <w:tcPr>
            <w:tcW w:w="1237"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18</w:t>
            </w:r>
          </w:p>
        </w:tc>
        <w:tc>
          <w:tcPr>
            <w:tcW w:w="1253"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18</w:t>
            </w:r>
          </w:p>
        </w:tc>
        <w:tc>
          <w:tcPr>
            <w:tcW w:w="1135"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18</w:t>
            </w:r>
          </w:p>
        </w:tc>
        <w:tc>
          <w:tcPr>
            <w:tcW w:w="1135"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18</w:t>
            </w:r>
          </w:p>
        </w:tc>
      </w:tr>
      <w:tr w:rsidR="00DE0EB5" w:rsidRPr="00DE0EB5" w:rsidTr="00EE5F34">
        <w:tc>
          <w:tcPr>
            <w:tcW w:w="610"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12</w:t>
            </w:r>
          </w:p>
        </w:tc>
        <w:tc>
          <w:tcPr>
            <w:tcW w:w="2382"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культура и искусство</w:t>
            </w:r>
          </w:p>
        </w:tc>
        <w:tc>
          <w:tcPr>
            <w:tcW w:w="985"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val="en-US" w:eastAsia="en-US" w:bidi="en-US"/>
              </w:rPr>
            </w:pPr>
            <w:r w:rsidRPr="00DE0EB5">
              <w:rPr>
                <w:b w:val="0"/>
                <w:szCs w:val="20"/>
                <w:lang w:val="en-US" w:eastAsia="en-US" w:bidi="en-US"/>
              </w:rPr>
              <w:t>чел.</w:t>
            </w:r>
          </w:p>
        </w:tc>
        <w:tc>
          <w:tcPr>
            <w:tcW w:w="1199"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5</w:t>
            </w:r>
          </w:p>
        </w:tc>
        <w:tc>
          <w:tcPr>
            <w:tcW w:w="1237"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5</w:t>
            </w:r>
          </w:p>
        </w:tc>
        <w:tc>
          <w:tcPr>
            <w:tcW w:w="1253"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5</w:t>
            </w:r>
          </w:p>
        </w:tc>
        <w:tc>
          <w:tcPr>
            <w:tcW w:w="1135"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5</w:t>
            </w:r>
          </w:p>
        </w:tc>
        <w:tc>
          <w:tcPr>
            <w:tcW w:w="1135"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5</w:t>
            </w:r>
          </w:p>
        </w:tc>
      </w:tr>
      <w:tr w:rsidR="00DE0EB5" w:rsidRPr="00DE0EB5" w:rsidTr="00EE5F34">
        <w:tc>
          <w:tcPr>
            <w:tcW w:w="610"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13</w:t>
            </w:r>
          </w:p>
        </w:tc>
        <w:tc>
          <w:tcPr>
            <w:tcW w:w="2382"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Пожарная безопасность</w:t>
            </w:r>
          </w:p>
        </w:tc>
        <w:tc>
          <w:tcPr>
            <w:tcW w:w="985"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val="en-US" w:eastAsia="en-US" w:bidi="en-US"/>
              </w:rPr>
            </w:pPr>
            <w:r w:rsidRPr="00DE0EB5">
              <w:rPr>
                <w:b w:val="0"/>
                <w:szCs w:val="20"/>
                <w:lang w:val="en-US" w:eastAsia="en-US" w:bidi="en-US"/>
              </w:rPr>
              <w:t>чел.</w:t>
            </w:r>
          </w:p>
        </w:tc>
        <w:tc>
          <w:tcPr>
            <w:tcW w:w="1199"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5</w:t>
            </w:r>
          </w:p>
        </w:tc>
        <w:tc>
          <w:tcPr>
            <w:tcW w:w="1237"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5</w:t>
            </w:r>
          </w:p>
        </w:tc>
        <w:tc>
          <w:tcPr>
            <w:tcW w:w="1253"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5</w:t>
            </w:r>
          </w:p>
        </w:tc>
        <w:tc>
          <w:tcPr>
            <w:tcW w:w="1135"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5</w:t>
            </w:r>
          </w:p>
        </w:tc>
        <w:tc>
          <w:tcPr>
            <w:tcW w:w="1135"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5</w:t>
            </w:r>
          </w:p>
        </w:tc>
      </w:tr>
      <w:tr w:rsidR="00DE0EB5" w:rsidRPr="00DE0EB5" w:rsidTr="00EE5F34">
        <w:tc>
          <w:tcPr>
            <w:tcW w:w="610"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14</w:t>
            </w:r>
          </w:p>
        </w:tc>
        <w:tc>
          <w:tcPr>
            <w:tcW w:w="2382"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Правоохранительная деятельность</w:t>
            </w:r>
          </w:p>
        </w:tc>
        <w:tc>
          <w:tcPr>
            <w:tcW w:w="985"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val="en-US" w:eastAsia="en-US" w:bidi="en-US"/>
              </w:rPr>
            </w:pPr>
            <w:r w:rsidRPr="00DE0EB5">
              <w:rPr>
                <w:b w:val="0"/>
                <w:szCs w:val="20"/>
                <w:lang w:val="en-US" w:eastAsia="en-US" w:bidi="en-US"/>
              </w:rPr>
              <w:t>чел.</w:t>
            </w:r>
          </w:p>
        </w:tc>
        <w:tc>
          <w:tcPr>
            <w:tcW w:w="1199"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0</w:t>
            </w:r>
          </w:p>
        </w:tc>
        <w:tc>
          <w:tcPr>
            <w:tcW w:w="1237"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0</w:t>
            </w:r>
          </w:p>
        </w:tc>
        <w:tc>
          <w:tcPr>
            <w:tcW w:w="1253"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0</w:t>
            </w:r>
          </w:p>
        </w:tc>
        <w:tc>
          <w:tcPr>
            <w:tcW w:w="1135"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0</w:t>
            </w:r>
          </w:p>
        </w:tc>
        <w:tc>
          <w:tcPr>
            <w:tcW w:w="1135"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0</w:t>
            </w:r>
          </w:p>
        </w:tc>
      </w:tr>
      <w:tr w:rsidR="00DE0EB5" w:rsidRPr="00DE0EB5" w:rsidTr="00EE5F34">
        <w:tc>
          <w:tcPr>
            <w:tcW w:w="610"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15</w:t>
            </w:r>
          </w:p>
        </w:tc>
        <w:tc>
          <w:tcPr>
            <w:tcW w:w="2382"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Вахтовый метод работы</w:t>
            </w:r>
          </w:p>
        </w:tc>
        <w:tc>
          <w:tcPr>
            <w:tcW w:w="985"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val="en-US" w:eastAsia="en-US" w:bidi="en-US"/>
              </w:rPr>
            </w:pPr>
            <w:r w:rsidRPr="00DE0EB5">
              <w:rPr>
                <w:b w:val="0"/>
                <w:szCs w:val="20"/>
                <w:lang w:val="en-US" w:eastAsia="en-US" w:bidi="en-US"/>
              </w:rPr>
              <w:t>чел.</w:t>
            </w:r>
          </w:p>
        </w:tc>
        <w:tc>
          <w:tcPr>
            <w:tcW w:w="1199"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18</w:t>
            </w:r>
          </w:p>
        </w:tc>
        <w:tc>
          <w:tcPr>
            <w:tcW w:w="1237"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15</w:t>
            </w:r>
          </w:p>
        </w:tc>
        <w:tc>
          <w:tcPr>
            <w:tcW w:w="1253"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15</w:t>
            </w:r>
          </w:p>
        </w:tc>
        <w:tc>
          <w:tcPr>
            <w:tcW w:w="1135"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15</w:t>
            </w:r>
          </w:p>
        </w:tc>
        <w:tc>
          <w:tcPr>
            <w:tcW w:w="1135"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15</w:t>
            </w:r>
          </w:p>
        </w:tc>
      </w:tr>
      <w:tr w:rsidR="00DE0EB5" w:rsidRPr="00DE0EB5" w:rsidTr="00EE5F34">
        <w:tc>
          <w:tcPr>
            <w:tcW w:w="610"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16</w:t>
            </w:r>
          </w:p>
        </w:tc>
        <w:tc>
          <w:tcPr>
            <w:tcW w:w="2382"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занятые в ЛПХ</w:t>
            </w:r>
          </w:p>
        </w:tc>
        <w:tc>
          <w:tcPr>
            <w:tcW w:w="985"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val="en-US" w:eastAsia="en-US" w:bidi="en-US"/>
              </w:rPr>
            </w:pPr>
            <w:r w:rsidRPr="00DE0EB5">
              <w:rPr>
                <w:b w:val="0"/>
                <w:szCs w:val="20"/>
                <w:lang w:val="en-US" w:eastAsia="en-US" w:bidi="en-US"/>
              </w:rPr>
              <w:t>чел.</w:t>
            </w:r>
          </w:p>
        </w:tc>
        <w:tc>
          <w:tcPr>
            <w:tcW w:w="1199"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470</w:t>
            </w:r>
          </w:p>
        </w:tc>
        <w:tc>
          <w:tcPr>
            <w:tcW w:w="1237"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473</w:t>
            </w:r>
          </w:p>
        </w:tc>
        <w:tc>
          <w:tcPr>
            <w:tcW w:w="1253"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474</w:t>
            </w:r>
          </w:p>
        </w:tc>
        <w:tc>
          <w:tcPr>
            <w:tcW w:w="1135"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468</w:t>
            </w:r>
          </w:p>
        </w:tc>
        <w:tc>
          <w:tcPr>
            <w:tcW w:w="1135"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462</w:t>
            </w:r>
          </w:p>
        </w:tc>
      </w:tr>
      <w:tr w:rsidR="00DE0EB5" w:rsidRPr="00DE0EB5" w:rsidTr="00EE5F34">
        <w:tc>
          <w:tcPr>
            <w:tcW w:w="610"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17</w:t>
            </w:r>
          </w:p>
        </w:tc>
        <w:tc>
          <w:tcPr>
            <w:tcW w:w="2382"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Прочие виды деятельности</w:t>
            </w:r>
          </w:p>
        </w:tc>
        <w:tc>
          <w:tcPr>
            <w:tcW w:w="985"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val="en-US" w:eastAsia="en-US" w:bidi="en-US"/>
              </w:rPr>
            </w:pPr>
            <w:r w:rsidRPr="00DE0EB5">
              <w:rPr>
                <w:b w:val="0"/>
                <w:szCs w:val="20"/>
                <w:lang w:val="en-US" w:eastAsia="en-US" w:bidi="en-US"/>
              </w:rPr>
              <w:t>чел.</w:t>
            </w:r>
          </w:p>
        </w:tc>
        <w:tc>
          <w:tcPr>
            <w:tcW w:w="1199"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0</w:t>
            </w:r>
          </w:p>
        </w:tc>
        <w:tc>
          <w:tcPr>
            <w:tcW w:w="1237"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0</w:t>
            </w:r>
          </w:p>
        </w:tc>
        <w:tc>
          <w:tcPr>
            <w:tcW w:w="1253"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0</w:t>
            </w:r>
          </w:p>
        </w:tc>
        <w:tc>
          <w:tcPr>
            <w:tcW w:w="1135"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0</w:t>
            </w:r>
          </w:p>
        </w:tc>
        <w:tc>
          <w:tcPr>
            <w:tcW w:w="1135"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0</w:t>
            </w:r>
          </w:p>
        </w:tc>
      </w:tr>
      <w:tr w:rsidR="00DE0EB5" w:rsidRPr="00DE0EB5" w:rsidTr="00EE5F34">
        <w:tc>
          <w:tcPr>
            <w:tcW w:w="610"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18</w:t>
            </w:r>
          </w:p>
        </w:tc>
        <w:tc>
          <w:tcPr>
            <w:tcW w:w="2382"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Численность официально зарегистрированных безработных</w:t>
            </w:r>
          </w:p>
        </w:tc>
        <w:tc>
          <w:tcPr>
            <w:tcW w:w="985"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val="en-US" w:eastAsia="en-US" w:bidi="en-US"/>
              </w:rPr>
            </w:pPr>
            <w:r w:rsidRPr="00DE0EB5">
              <w:rPr>
                <w:b w:val="0"/>
                <w:szCs w:val="20"/>
                <w:lang w:val="en-US" w:eastAsia="en-US" w:bidi="en-US"/>
              </w:rPr>
              <w:t>чел.</w:t>
            </w:r>
          </w:p>
        </w:tc>
        <w:tc>
          <w:tcPr>
            <w:tcW w:w="1199"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441</w:t>
            </w:r>
          </w:p>
        </w:tc>
        <w:tc>
          <w:tcPr>
            <w:tcW w:w="1237"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320</w:t>
            </w:r>
          </w:p>
        </w:tc>
        <w:tc>
          <w:tcPr>
            <w:tcW w:w="1253"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273</w:t>
            </w:r>
          </w:p>
        </w:tc>
        <w:tc>
          <w:tcPr>
            <w:tcW w:w="1135"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p>
        </w:tc>
        <w:tc>
          <w:tcPr>
            <w:tcW w:w="1135"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p>
        </w:tc>
      </w:tr>
    </w:tbl>
    <w:p w:rsidR="00DE0EB5" w:rsidRPr="00DE0EB5" w:rsidRDefault="00DE0EB5" w:rsidP="00DE0EB5">
      <w:pPr>
        <w:pStyle w:val="a7"/>
        <w:rPr>
          <w:b w:val="0"/>
          <w:szCs w:val="20"/>
          <w:lang w:eastAsia="en-US" w:bidi="en-US"/>
        </w:rPr>
      </w:pPr>
    </w:p>
    <w:p w:rsidR="00DE0EB5" w:rsidRPr="00DE0EB5" w:rsidRDefault="00DE0EB5" w:rsidP="00DE0EB5">
      <w:pPr>
        <w:pStyle w:val="a7"/>
        <w:rPr>
          <w:b w:val="0"/>
          <w:szCs w:val="20"/>
          <w:lang w:eastAsia="en-US" w:bidi="en-US"/>
        </w:rPr>
      </w:pPr>
      <w:r w:rsidRPr="00DE0EB5">
        <w:rPr>
          <w:b w:val="0"/>
          <w:szCs w:val="20"/>
          <w:lang w:val="en-US" w:eastAsia="en-US" w:bidi="en-US"/>
        </w:rPr>
        <w:t>Показатели сельского хозяйства</w:t>
      </w:r>
    </w:p>
    <w:p w:rsidR="00DE0EB5" w:rsidRPr="00DE0EB5" w:rsidRDefault="00DE0EB5" w:rsidP="00DE0EB5">
      <w:pPr>
        <w:pStyle w:val="a7"/>
        <w:rPr>
          <w:b w:val="0"/>
          <w:szCs w:val="20"/>
          <w:lang w:eastAsia="en-US" w:bidi="en-US"/>
        </w:rPr>
      </w:pPr>
    </w:p>
    <w:p w:rsidR="00DE0EB5" w:rsidRPr="00DE0EB5" w:rsidRDefault="00DE0EB5" w:rsidP="00DE0EB5">
      <w:pPr>
        <w:pStyle w:val="a7"/>
        <w:rPr>
          <w:b w:val="0"/>
          <w:szCs w:val="20"/>
          <w:lang w:eastAsia="en-US" w:bidi="en-US"/>
        </w:rPr>
      </w:pPr>
      <w:r w:rsidRPr="00DE0EB5">
        <w:rPr>
          <w:b w:val="0"/>
          <w:szCs w:val="20"/>
          <w:lang w:eastAsia="en-US" w:bidi="en-US"/>
        </w:rPr>
        <w:t>Для   развития сельскохозяйственного производства  на территории поселения планируется:</w:t>
      </w:r>
    </w:p>
    <w:p w:rsidR="00DE0EB5" w:rsidRPr="00DE0EB5" w:rsidRDefault="00DE0EB5" w:rsidP="00DE0EB5">
      <w:pPr>
        <w:pStyle w:val="a7"/>
        <w:rPr>
          <w:b w:val="0"/>
          <w:szCs w:val="20"/>
          <w:lang w:eastAsia="en-US" w:bidi="en-US"/>
        </w:rPr>
      </w:pPr>
      <w:r w:rsidRPr="00DE0EB5">
        <w:rPr>
          <w:b w:val="0"/>
          <w:szCs w:val="20"/>
          <w:lang w:eastAsia="en-US" w:bidi="en-US"/>
        </w:rPr>
        <w:tab/>
        <w:t>-в рамках реализации национального проекта «Развитие АПК» оказание помощи эффективно работающим хозяйствам в оформлении кредитов на приобретение сельскохозяйственной техники, скота;</w:t>
      </w:r>
    </w:p>
    <w:p w:rsidR="00DE0EB5" w:rsidRPr="00DE0EB5" w:rsidRDefault="00DE0EB5" w:rsidP="00DE0EB5">
      <w:pPr>
        <w:pStyle w:val="a7"/>
        <w:rPr>
          <w:b w:val="0"/>
          <w:szCs w:val="20"/>
          <w:lang w:eastAsia="en-US" w:bidi="en-US"/>
        </w:rPr>
      </w:pPr>
      <w:r w:rsidRPr="00DE0EB5">
        <w:rPr>
          <w:b w:val="0"/>
          <w:szCs w:val="20"/>
          <w:lang w:eastAsia="en-US" w:bidi="en-US"/>
        </w:rPr>
        <w:tab/>
        <w:t>-оказание поддержки личным подсобным хозяйствам  с целью повышения товарности  их производства.</w:t>
      </w:r>
    </w:p>
    <w:p w:rsidR="00DE0EB5" w:rsidRPr="00DE0EB5" w:rsidRDefault="00DE0EB5" w:rsidP="00DE0EB5">
      <w:pPr>
        <w:pStyle w:val="a7"/>
        <w:rPr>
          <w:b w:val="0"/>
          <w:szCs w:val="20"/>
          <w:lang w:eastAsia="en-US" w:bidi="en-US"/>
        </w:rPr>
      </w:pPr>
    </w:p>
    <w:p w:rsidR="00DE0EB5" w:rsidRPr="00DE0EB5" w:rsidRDefault="00DE0EB5" w:rsidP="00DE0EB5">
      <w:pPr>
        <w:pStyle w:val="a7"/>
        <w:rPr>
          <w:b w:val="0"/>
          <w:szCs w:val="20"/>
          <w:lang w:eastAsia="en-US" w:bidi="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115"/>
        <w:gridCol w:w="992"/>
        <w:gridCol w:w="1417"/>
        <w:gridCol w:w="1275"/>
        <w:gridCol w:w="1277"/>
        <w:gridCol w:w="1137"/>
        <w:gridCol w:w="1138"/>
      </w:tblGrid>
      <w:tr w:rsidR="00DE0EB5" w:rsidRPr="00DE0EB5" w:rsidTr="00EE5F34">
        <w:tc>
          <w:tcPr>
            <w:tcW w:w="53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 п/п</w:t>
            </w:r>
          </w:p>
        </w:tc>
        <w:tc>
          <w:tcPr>
            <w:tcW w:w="211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Показатель</w:t>
            </w:r>
          </w:p>
        </w:tc>
        <w:tc>
          <w:tcPr>
            <w:tcW w:w="992"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ед.изм.</w:t>
            </w:r>
          </w:p>
        </w:tc>
        <w:tc>
          <w:tcPr>
            <w:tcW w:w="141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На 01.01.20</w:t>
            </w:r>
            <w:r w:rsidRPr="00DE0EB5">
              <w:rPr>
                <w:b w:val="0"/>
                <w:szCs w:val="20"/>
                <w:lang w:eastAsia="en-US" w:bidi="en-US"/>
              </w:rPr>
              <w:t>21</w:t>
            </w:r>
            <w:r w:rsidRPr="00DE0EB5">
              <w:rPr>
                <w:b w:val="0"/>
                <w:szCs w:val="20"/>
                <w:lang w:val="en-US" w:eastAsia="en-US" w:bidi="en-US"/>
              </w:rPr>
              <w:t xml:space="preserve">  -факт</w:t>
            </w:r>
          </w:p>
        </w:tc>
        <w:tc>
          <w:tcPr>
            <w:tcW w:w="127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На 01.01.20</w:t>
            </w:r>
            <w:r w:rsidRPr="00DE0EB5">
              <w:rPr>
                <w:b w:val="0"/>
                <w:szCs w:val="20"/>
                <w:lang w:eastAsia="en-US" w:bidi="en-US"/>
              </w:rPr>
              <w:t>22</w:t>
            </w:r>
            <w:r w:rsidRPr="00DE0EB5">
              <w:rPr>
                <w:b w:val="0"/>
                <w:szCs w:val="20"/>
                <w:lang w:val="en-US" w:eastAsia="en-US" w:bidi="en-US"/>
              </w:rPr>
              <w:t>-оценка</w:t>
            </w:r>
          </w:p>
        </w:tc>
        <w:tc>
          <w:tcPr>
            <w:tcW w:w="127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20</w:t>
            </w:r>
            <w:r w:rsidRPr="00DE0EB5">
              <w:rPr>
                <w:b w:val="0"/>
                <w:szCs w:val="20"/>
                <w:lang w:eastAsia="en-US" w:bidi="en-US"/>
              </w:rPr>
              <w:t>23</w:t>
            </w:r>
            <w:r w:rsidRPr="00DE0EB5">
              <w:rPr>
                <w:b w:val="0"/>
                <w:szCs w:val="20"/>
                <w:lang w:val="en-US" w:eastAsia="en-US" w:bidi="en-US"/>
              </w:rPr>
              <w:t>-прогноз</w:t>
            </w:r>
          </w:p>
        </w:tc>
        <w:tc>
          <w:tcPr>
            <w:tcW w:w="113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202</w:t>
            </w:r>
            <w:r w:rsidRPr="00DE0EB5">
              <w:rPr>
                <w:b w:val="0"/>
                <w:szCs w:val="20"/>
                <w:lang w:eastAsia="en-US" w:bidi="en-US"/>
              </w:rPr>
              <w:t>4</w:t>
            </w:r>
            <w:r w:rsidRPr="00DE0EB5">
              <w:rPr>
                <w:b w:val="0"/>
                <w:szCs w:val="20"/>
                <w:lang w:val="en-US" w:eastAsia="en-US" w:bidi="en-US"/>
              </w:rPr>
              <w:t>-прогноз</w:t>
            </w:r>
          </w:p>
        </w:tc>
        <w:tc>
          <w:tcPr>
            <w:tcW w:w="113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202</w:t>
            </w:r>
            <w:r w:rsidRPr="00DE0EB5">
              <w:rPr>
                <w:b w:val="0"/>
                <w:szCs w:val="20"/>
                <w:lang w:eastAsia="en-US" w:bidi="en-US"/>
              </w:rPr>
              <w:t>5</w:t>
            </w:r>
            <w:r w:rsidRPr="00DE0EB5">
              <w:rPr>
                <w:b w:val="0"/>
                <w:szCs w:val="20"/>
                <w:lang w:val="en-US" w:eastAsia="en-US" w:bidi="en-US"/>
              </w:rPr>
              <w:t>-прогноз</w:t>
            </w:r>
          </w:p>
        </w:tc>
      </w:tr>
      <w:tr w:rsidR="00DE0EB5" w:rsidRPr="00DE0EB5" w:rsidTr="00EE5F34">
        <w:tc>
          <w:tcPr>
            <w:tcW w:w="53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1</w:t>
            </w:r>
          </w:p>
        </w:tc>
        <w:tc>
          <w:tcPr>
            <w:tcW w:w="211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val="en-US" w:eastAsia="en-US" w:bidi="en-US"/>
              </w:rPr>
              <w:t>Количество</w:t>
            </w:r>
            <w:r w:rsidRPr="00DE0EB5">
              <w:rPr>
                <w:b w:val="0"/>
                <w:szCs w:val="20"/>
                <w:lang w:eastAsia="en-US" w:bidi="en-US"/>
              </w:rPr>
              <w:t xml:space="preserve"> обособленных сельскохозяйственных предприятий</w:t>
            </w:r>
          </w:p>
        </w:tc>
        <w:tc>
          <w:tcPr>
            <w:tcW w:w="992"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val="en-US" w:eastAsia="en-US" w:bidi="en-US"/>
              </w:rPr>
            </w:pPr>
            <w:r w:rsidRPr="00DE0EB5">
              <w:rPr>
                <w:b w:val="0"/>
                <w:szCs w:val="20"/>
                <w:lang w:val="en-US" w:eastAsia="en-US" w:bidi="en-US"/>
              </w:rPr>
              <w:t>единиц</w:t>
            </w:r>
          </w:p>
        </w:tc>
        <w:tc>
          <w:tcPr>
            <w:tcW w:w="1417"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3</w:t>
            </w:r>
          </w:p>
        </w:tc>
        <w:tc>
          <w:tcPr>
            <w:tcW w:w="1275"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1</w:t>
            </w:r>
          </w:p>
        </w:tc>
        <w:tc>
          <w:tcPr>
            <w:tcW w:w="1277"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1</w:t>
            </w:r>
          </w:p>
        </w:tc>
        <w:tc>
          <w:tcPr>
            <w:tcW w:w="113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1</w:t>
            </w:r>
          </w:p>
        </w:tc>
        <w:tc>
          <w:tcPr>
            <w:tcW w:w="113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1</w:t>
            </w:r>
          </w:p>
        </w:tc>
      </w:tr>
      <w:tr w:rsidR="00DE0EB5" w:rsidRPr="00DE0EB5" w:rsidTr="00EE5F34">
        <w:tc>
          <w:tcPr>
            <w:tcW w:w="53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2</w:t>
            </w:r>
          </w:p>
        </w:tc>
        <w:tc>
          <w:tcPr>
            <w:tcW w:w="211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Численность работающих на сельскохозяйственных предприятиях, всего</w:t>
            </w:r>
          </w:p>
        </w:tc>
        <w:tc>
          <w:tcPr>
            <w:tcW w:w="992"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val="en-US" w:eastAsia="en-US" w:bidi="en-US"/>
              </w:rPr>
            </w:pPr>
            <w:r w:rsidRPr="00DE0EB5">
              <w:rPr>
                <w:b w:val="0"/>
                <w:szCs w:val="20"/>
                <w:lang w:val="en-US" w:eastAsia="en-US" w:bidi="en-US"/>
              </w:rPr>
              <w:t>человек</w:t>
            </w:r>
          </w:p>
        </w:tc>
        <w:tc>
          <w:tcPr>
            <w:tcW w:w="1417"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19</w:t>
            </w:r>
          </w:p>
        </w:tc>
        <w:tc>
          <w:tcPr>
            <w:tcW w:w="1275"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19</w:t>
            </w:r>
          </w:p>
        </w:tc>
        <w:tc>
          <w:tcPr>
            <w:tcW w:w="1277"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18</w:t>
            </w:r>
          </w:p>
        </w:tc>
        <w:tc>
          <w:tcPr>
            <w:tcW w:w="113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18</w:t>
            </w:r>
          </w:p>
        </w:tc>
        <w:tc>
          <w:tcPr>
            <w:tcW w:w="113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18</w:t>
            </w:r>
          </w:p>
        </w:tc>
      </w:tr>
      <w:tr w:rsidR="00DE0EB5" w:rsidRPr="00DE0EB5" w:rsidTr="00EE5F34">
        <w:tc>
          <w:tcPr>
            <w:tcW w:w="53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3</w:t>
            </w:r>
          </w:p>
        </w:tc>
        <w:tc>
          <w:tcPr>
            <w:tcW w:w="211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Количество малых форм хозяйств, всего</w:t>
            </w:r>
          </w:p>
          <w:p w:rsidR="00DE0EB5" w:rsidRPr="00DE0EB5" w:rsidRDefault="00DE0EB5" w:rsidP="00DE0EB5">
            <w:pPr>
              <w:pStyle w:val="a7"/>
              <w:rPr>
                <w:b w:val="0"/>
                <w:szCs w:val="20"/>
                <w:lang w:eastAsia="en-US" w:bidi="en-US"/>
              </w:rPr>
            </w:pPr>
            <w:r w:rsidRPr="00DE0EB5">
              <w:rPr>
                <w:b w:val="0"/>
                <w:szCs w:val="20"/>
                <w:lang w:eastAsia="en-US" w:bidi="en-US"/>
              </w:rPr>
              <w:t>в том числе:</w:t>
            </w:r>
          </w:p>
          <w:p w:rsidR="00DE0EB5" w:rsidRPr="00EE5F34" w:rsidRDefault="00DE0EB5" w:rsidP="00DE0EB5">
            <w:pPr>
              <w:pStyle w:val="a7"/>
              <w:rPr>
                <w:b w:val="0"/>
                <w:szCs w:val="20"/>
                <w:lang w:eastAsia="en-US" w:bidi="en-US"/>
              </w:rPr>
            </w:pPr>
            <w:r w:rsidRPr="00EE5F34">
              <w:rPr>
                <w:b w:val="0"/>
                <w:szCs w:val="20"/>
                <w:lang w:eastAsia="en-US" w:bidi="en-US"/>
              </w:rPr>
              <w:t>личных подсобных хозяйств</w:t>
            </w:r>
          </w:p>
          <w:p w:rsidR="00DE0EB5" w:rsidRPr="00EE5F34" w:rsidRDefault="00DE0EB5" w:rsidP="00DE0EB5">
            <w:pPr>
              <w:pStyle w:val="a7"/>
              <w:rPr>
                <w:b w:val="0"/>
                <w:szCs w:val="20"/>
                <w:lang w:eastAsia="en-US" w:bidi="en-US"/>
              </w:rPr>
            </w:pPr>
            <w:r w:rsidRPr="00EE5F34">
              <w:rPr>
                <w:b w:val="0"/>
                <w:szCs w:val="20"/>
                <w:lang w:eastAsia="en-US" w:bidi="en-US"/>
              </w:rPr>
              <w:t>крестьянских (фермерских) хозяйств</w:t>
            </w:r>
          </w:p>
          <w:p w:rsidR="00DE0EB5" w:rsidRPr="00DE0EB5" w:rsidRDefault="00DE0EB5" w:rsidP="00DE0EB5">
            <w:pPr>
              <w:pStyle w:val="a7"/>
              <w:rPr>
                <w:b w:val="0"/>
                <w:szCs w:val="20"/>
                <w:lang w:val="en-US" w:eastAsia="en-US" w:bidi="en-US"/>
              </w:rPr>
            </w:pPr>
            <w:r w:rsidRPr="00DE0EB5">
              <w:rPr>
                <w:b w:val="0"/>
                <w:szCs w:val="20"/>
                <w:lang w:val="en-US" w:eastAsia="en-US" w:bidi="en-US"/>
              </w:rPr>
              <w:t>индивидуальныхпредпринимателей</w:t>
            </w:r>
          </w:p>
        </w:tc>
        <w:tc>
          <w:tcPr>
            <w:tcW w:w="992"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val="en-US" w:eastAsia="en-US" w:bidi="en-US"/>
              </w:rPr>
            </w:pPr>
            <w:r w:rsidRPr="00DE0EB5">
              <w:rPr>
                <w:b w:val="0"/>
                <w:szCs w:val="20"/>
                <w:lang w:val="en-US" w:eastAsia="en-US" w:bidi="en-US"/>
              </w:rPr>
              <w:t>единиц</w:t>
            </w:r>
          </w:p>
        </w:tc>
        <w:tc>
          <w:tcPr>
            <w:tcW w:w="1417"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116</w:t>
            </w:r>
          </w:p>
        </w:tc>
        <w:tc>
          <w:tcPr>
            <w:tcW w:w="1275"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109</w:t>
            </w:r>
          </w:p>
        </w:tc>
        <w:tc>
          <w:tcPr>
            <w:tcW w:w="1277"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102</w:t>
            </w:r>
          </w:p>
        </w:tc>
        <w:tc>
          <w:tcPr>
            <w:tcW w:w="113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102</w:t>
            </w:r>
          </w:p>
        </w:tc>
        <w:tc>
          <w:tcPr>
            <w:tcW w:w="113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102</w:t>
            </w:r>
          </w:p>
        </w:tc>
      </w:tr>
      <w:tr w:rsidR="00DE0EB5" w:rsidRPr="00DE0EB5" w:rsidTr="00EE5F34">
        <w:tc>
          <w:tcPr>
            <w:tcW w:w="53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4</w:t>
            </w:r>
          </w:p>
        </w:tc>
        <w:tc>
          <w:tcPr>
            <w:tcW w:w="211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В них поголовье скота по видам:</w:t>
            </w:r>
          </w:p>
        </w:tc>
        <w:tc>
          <w:tcPr>
            <w:tcW w:w="992"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p>
        </w:tc>
        <w:tc>
          <w:tcPr>
            <w:tcW w:w="1417"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p>
        </w:tc>
        <w:tc>
          <w:tcPr>
            <w:tcW w:w="1275"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p>
        </w:tc>
        <w:tc>
          <w:tcPr>
            <w:tcW w:w="1277"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p>
        </w:tc>
        <w:tc>
          <w:tcPr>
            <w:tcW w:w="113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p>
        </w:tc>
        <w:tc>
          <w:tcPr>
            <w:tcW w:w="113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p>
        </w:tc>
      </w:tr>
      <w:tr w:rsidR="00DE0EB5" w:rsidRPr="00DE0EB5" w:rsidTr="00EE5F34">
        <w:tc>
          <w:tcPr>
            <w:tcW w:w="53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5</w:t>
            </w:r>
          </w:p>
        </w:tc>
        <w:tc>
          <w:tcPr>
            <w:tcW w:w="211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-КРС</w:t>
            </w:r>
          </w:p>
        </w:tc>
        <w:tc>
          <w:tcPr>
            <w:tcW w:w="992"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val="en-US" w:eastAsia="en-US" w:bidi="en-US"/>
              </w:rPr>
            </w:pPr>
            <w:r w:rsidRPr="00DE0EB5">
              <w:rPr>
                <w:b w:val="0"/>
                <w:szCs w:val="20"/>
                <w:lang w:val="en-US" w:eastAsia="en-US" w:bidi="en-US"/>
              </w:rPr>
              <w:t>гол.</w:t>
            </w:r>
          </w:p>
        </w:tc>
        <w:tc>
          <w:tcPr>
            <w:tcW w:w="1417"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220</w:t>
            </w:r>
          </w:p>
        </w:tc>
        <w:tc>
          <w:tcPr>
            <w:tcW w:w="1275"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210</w:t>
            </w:r>
          </w:p>
        </w:tc>
        <w:tc>
          <w:tcPr>
            <w:tcW w:w="1277"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200</w:t>
            </w:r>
          </w:p>
        </w:tc>
        <w:tc>
          <w:tcPr>
            <w:tcW w:w="113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190</w:t>
            </w:r>
          </w:p>
        </w:tc>
        <w:tc>
          <w:tcPr>
            <w:tcW w:w="113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190</w:t>
            </w:r>
          </w:p>
        </w:tc>
      </w:tr>
      <w:tr w:rsidR="00DE0EB5" w:rsidRPr="00DE0EB5" w:rsidTr="00EE5F34">
        <w:tc>
          <w:tcPr>
            <w:tcW w:w="53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6</w:t>
            </w:r>
          </w:p>
        </w:tc>
        <w:tc>
          <w:tcPr>
            <w:tcW w:w="211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-свиньи</w:t>
            </w:r>
          </w:p>
        </w:tc>
        <w:tc>
          <w:tcPr>
            <w:tcW w:w="992"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val="en-US" w:eastAsia="en-US" w:bidi="en-US"/>
              </w:rPr>
            </w:pPr>
            <w:r w:rsidRPr="00DE0EB5">
              <w:rPr>
                <w:b w:val="0"/>
                <w:szCs w:val="20"/>
                <w:lang w:val="en-US" w:eastAsia="en-US" w:bidi="en-US"/>
              </w:rPr>
              <w:t>гол.</w:t>
            </w:r>
          </w:p>
        </w:tc>
        <w:tc>
          <w:tcPr>
            <w:tcW w:w="1417"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221</w:t>
            </w:r>
          </w:p>
        </w:tc>
        <w:tc>
          <w:tcPr>
            <w:tcW w:w="1275"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219</w:t>
            </w:r>
          </w:p>
        </w:tc>
        <w:tc>
          <w:tcPr>
            <w:tcW w:w="1277"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217</w:t>
            </w:r>
          </w:p>
        </w:tc>
        <w:tc>
          <w:tcPr>
            <w:tcW w:w="113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210</w:t>
            </w:r>
          </w:p>
        </w:tc>
        <w:tc>
          <w:tcPr>
            <w:tcW w:w="113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210</w:t>
            </w:r>
          </w:p>
        </w:tc>
      </w:tr>
      <w:tr w:rsidR="00DE0EB5" w:rsidRPr="00DE0EB5" w:rsidTr="00EE5F34">
        <w:tc>
          <w:tcPr>
            <w:tcW w:w="53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7</w:t>
            </w:r>
          </w:p>
        </w:tc>
        <w:tc>
          <w:tcPr>
            <w:tcW w:w="211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-овцы и козы</w:t>
            </w:r>
          </w:p>
        </w:tc>
        <w:tc>
          <w:tcPr>
            <w:tcW w:w="992"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val="en-US" w:eastAsia="en-US" w:bidi="en-US"/>
              </w:rPr>
            </w:pPr>
            <w:r w:rsidRPr="00DE0EB5">
              <w:rPr>
                <w:b w:val="0"/>
                <w:szCs w:val="20"/>
                <w:lang w:val="en-US" w:eastAsia="en-US" w:bidi="en-US"/>
              </w:rPr>
              <w:t>гол.</w:t>
            </w:r>
          </w:p>
        </w:tc>
        <w:tc>
          <w:tcPr>
            <w:tcW w:w="1417"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681</w:t>
            </w:r>
          </w:p>
        </w:tc>
        <w:tc>
          <w:tcPr>
            <w:tcW w:w="1275"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679</w:t>
            </w:r>
          </w:p>
        </w:tc>
        <w:tc>
          <w:tcPr>
            <w:tcW w:w="1277"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670</w:t>
            </w:r>
          </w:p>
        </w:tc>
        <w:tc>
          <w:tcPr>
            <w:tcW w:w="113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650</w:t>
            </w:r>
          </w:p>
        </w:tc>
        <w:tc>
          <w:tcPr>
            <w:tcW w:w="113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650</w:t>
            </w:r>
          </w:p>
        </w:tc>
      </w:tr>
      <w:tr w:rsidR="00DE0EB5" w:rsidRPr="00DE0EB5" w:rsidTr="00EE5F34">
        <w:tc>
          <w:tcPr>
            <w:tcW w:w="53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8</w:t>
            </w:r>
          </w:p>
        </w:tc>
        <w:tc>
          <w:tcPr>
            <w:tcW w:w="211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-птица</w:t>
            </w:r>
          </w:p>
        </w:tc>
        <w:tc>
          <w:tcPr>
            <w:tcW w:w="992"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val="en-US" w:eastAsia="en-US" w:bidi="en-US"/>
              </w:rPr>
            </w:pPr>
            <w:r w:rsidRPr="00DE0EB5">
              <w:rPr>
                <w:b w:val="0"/>
                <w:szCs w:val="20"/>
                <w:lang w:val="en-US" w:eastAsia="en-US" w:bidi="en-US"/>
              </w:rPr>
              <w:t>гол.</w:t>
            </w:r>
          </w:p>
        </w:tc>
        <w:tc>
          <w:tcPr>
            <w:tcW w:w="1417"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1100</w:t>
            </w:r>
          </w:p>
        </w:tc>
        <w:tc>
          <w:tcPr>
            <w:tcW w:w="1275"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1111</w:t>
            </w:r>
          </w:p>
        </w:tc>
        <w:tc>
          <w:tcPr>
            <w:tcW w:w="1277"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1115</w:t>
            </w:r>
          </w:p>
        </w:tc>
        <w:tc>
          <w:tcPr>
            <w:tcW w:w="113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1120</w:t>
            </w:r>
          </w:p>
        </w:tc>
        <w:tc>
          <w:tcPr>
            <w:tcW w:w="113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1120</w:t>
            </w:r>
          </w:p>
        </w:tc>
      </w:tr>
      <w:tr w:rsidR="00DE0EB5" w:rsidRPr="00DE0EB5" w:rsidTr="00EE5F34">
        <w:tc>
          <w:tcPr>
            <w:tcW w:w="53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9</w:t>
            </w:r>
          </w:p>
        </w:tc>
        <w:tc>
          <w:tcPr>
            <w:tcW w:w="211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-пчелосемьи</w:t>
            </w:r>
          </w:p>
        </w:tc>
        <w:tc>
          <w:tcPr>
            <w:tcW w:w="992"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val="en-US" w:eastAsia="en-US" w:bidi="en-US"/>
              </w:rPr>
            </w:pPr>
            <w:r w:rsidRPr="00DE0EB5">
              <w:rPr>
                <w:b w:val="0"/>
                <w:szCs w:val="20"/>
                <w:lang w:val="en-US" w:eastAsia="en-US" w:bidi="en-US"/>
              </w:rPr>
              <w:t>ед.</w:t>
            </w:r>
          </w:p>
        </w:tc>
        <w:tc>
          <w:tcPr>
            <w:tcW w:w="1417"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400</w:t>
            </w:r>
          </w:p>
        </w:tc>
        <w:tc>
          <w:tcPr>
            <w:tcW w:w="1275"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440</w:t>
            </w:r>
          </w:p>
        </w:tc>
        <w:tc>
          <w:tcPr>
            <w:tcW w:w="1277"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480</w:t>
            </w:r>
          </w:p>
        </w:tc>
        <w:tc>
          <w:tcPr>
            <w:tcW w:w="113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480</w:t>
            </w:r>
          </w:p>
        </w:tc>
        <w:tc>
          <w:tcPr>
            <w:tcW w:w="113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480</w:t>
            </w:r>
          </w:p>
        </w:tc>
      </w:tr>
      <w:tr w:rsidR="00DE0EB5" w:rsidRPr="00DE0EB5" w:rsidTr="00EE5F34">
        <w:tc>
          <w:tcPr>
            <w:tcW w:w="53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p>
          <w:p w:rsidR="00DE0EB5" w:rsidRPr="00DE0EB5" w:rsidRDefault="00DE0EB5" w:rsidP="00DE0EB5">
            <w:pPr>
              <w:pStyle w:val="a7"/>
              <w:rPr>
                <w:b w:val="0"/>
                <w:szCs w:val="20"/>
                <w:lang w:val="en-US" w:eastAsia="en-US" w:bidi="en-US"/>
              </w:rPr>
            </w:pPr>
            <w:r w:rsidRPr="00DE0EB5">
              <w:rPr>
                <w:b w:val="0"/>
                <w:szCs w:val="20"/>
                <w:lang w:val="en-US" w:eastAsia="en-US" w:bidi="en-US"/>
              </w:rPr>
              <w:t>10</w:t>
            </w:r>
          </w:p>
        </w:tc>
        <w:tc>
          <w:tcPr>
            <w:tcW w:w="211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Численность работающих в малых формах хозяйств, всего</w:t>
            </w:r>
          </w:p>
          <w:p w:rsidR="00DE0EB5" w:rsidRPr="00EE5F34" w:rsidRDefault="00DE0EB5" w:rsidP="00DE0EB5">
            <w:pPr>
              <w:pStyle w:val="a7"/>
              <w:rPr>
                <w:b w:val="0"/>
                <w:szCs w:val="20"/>
                <w:lang w:eastAsia="en-US" w:bidi="en-US"/>
              </w:rPr>
            </w:pPr>
            <w:r w:rsidRPr="00EE5F34">
              <w:rPr>
                <w:b w:val="0"/>
                <w:szCs w:val="20"/>
                <w:lang w:eastAsia="en-US" w:bidi="en-US"/>
              </w:rPr>
              <w:t>в томчисле:</w:t>
            </w:r>
          </w:p>
          <w:p w:rsidR="00DE0EB5" w:rsidRPr="00EE5F34" w:rsidRDefault="00DE0EB5" w:rsidP="00DE0EB5">
            <w:pPr>
              <w:pStyle w:val="a7"/>
              <w:rPr>
                <w:b w:val="0"/>
                <w:szCs w:val="20"/>
                <w:lang w:eastAsia="en-US" w:bidi="en-US"/>
              </w:rPr>
            </w:pPr>
            <w:r w:rsidRPr="00EE5F34">
              <w:rPr>
                <w:b w:val="0"/>
                <w:szCs w:val="20"/>
                <w:lang w:eastAsia="en-US" w:bidi="en-US"/>
              </w:rPr>
              <w:t>личных подсобных хозяйств</w:t>
            </w:r>
          </w:p>
          <w:p w:rsidR="00DE0EB5" w:rsidRPr="00EE5F34" w:rsidRDefault="00DE0EB5" w:rsidP="00DE0EB5">
            <w:pPr>
              <w:pStyle w:val="a7"/>
              <w:rPr>
                <w:b w:val="0"/>
                <w:szCs w:val="20"/>
                <w:lang w:eastAsia="en-US" w:bidi="en-US"/>
              </w:rPr>
            </w:pPr>
            <w:r w:rsidRPr="00EE5F34">
              <w:rPr>
                <w:b w:val="0"/>
                <w:szCs w:val="20"/>
                <w:lang w:eastAsia="en-US" w:bidi="en-US"/>
              </w:rPr>
              <w:t xml:space="preserve">крестьянских </w:t>
            </w:r>
            <w:r w:rsidRPr="00EE5F34">
              <w:rPr>
                <w:b w:val="0"/>
                <w:szCs w:val="20"/>
                <w:lang w:eastAsia="en-US" w:bidi="en-US"/>
              </w:rPr>
              <w:lastRenderedPageBreak/>
              <w:t>(фермерских) хозяйств</w:t>
            </w:r>
          </w:p>
        </w:tc>
        <w:tc>
          <w:tcPr>
            <w:tcW w:w="992"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val="en-US" w:eastAsia="en-US" w:bidi="en-US"/>
              </w:rPr>
            </w:pPr>
            <w:r w:rsidRPr="00DE0EB5">
              <w:rPr>
                <w:b w:val="0"/>
                <w:szCs w:val="20"/>
                <w:lang w:val="en-US" w:eastAsia="en-US" w:bidi="en-US"/>
              </w:rPr>
              <w:lastRenderedPageBreak/>
              <w:t>чел.</w:t>
            </w:r>
          </w:p>
          <w:p w:rsidR="00DE0EB5" w:rsidRPr="00DE0EB5" w:rsidRDefault="00DE0EB5" w:rsidP="00DE0EB5">
            <w:pPr>
              <w:pStyle w:val="a7"/>
              <w:rPr>
                <w:b w:val="0"/>
                <w:szCs w:val="20"/>
                <w:lang w:val="en-US" w:eastAsia="en-US" w:bidi="en-US"/>
              </w:rPr>
            </w:pPr>
          </w:p>
          <w:p w:rsidR="00DE0EB5" w:rsidRPr="00DE0EB5" w:rsidRDefault="00DE0EB5" w:rsidP="00DE0EB5">
            <w:pPr>
              <w:pStyle w:val="a7"/>
              <w:rPr>
                <w:b w:val="0"/>
                <w:szCs w:val="20"/>
                <w:lang w:val="en-US" w:eastAsia="en-US" w:bidi="en-US"/>
              </w:rPr>
            </w:pPr>
          </w:p>
          <w:p w:rsidR="00DE0EB5" w:rsidRPr="00DE0EB5" w:rsidRDefault="00DE0EB5" w:rsidP="00DE0EB5">
            <w:pPr>
              <w:pStyle w:val="a7"/>
              <w:rPr>
                <w:b w:val="0"/>
                <w:szCs w:val="20"/>
                <w:lang w:val="en-US" w:eastAsia="en-US" w:bidi="en-US"/>
              </w:rPr>
            </w:pPr>
          </w:p>
          <w:p w:rsidR="00DE0EB5" w:rsidRPr="00DE0EB5" w:rsidRDefault="00DE0EB5" w:rsidP="00DE0EB5">
            <w:pPr>
              <w:pStyle w:val="a7"/>
              <w:rPr>
                <w:b w:val="0"/>
                <w:szCs w:val="20"/>
                <w:lang w:val="en-US" w:eastAsia="en-US" w:bidi="en-US"/>
              </w:rPr>
            </w:pPr>
          </w:p>
          <w:p w:rsidR="00DE0EB5" w:rsidRPr="00DE0EB5" w:rsidRDefault="00DE0EB5" w:rsidP="00DE0EB5">
            <w:pPr>
              <w:pStyle w:val="a7"/>
              <w:rPr>
                <w:b w:val="0"/>
                <w:szCs w:val="20"/>
                <w:lang w:val="en-US" w:eastAsia="en-US" w:bidi="en-US"/>
              </w:rPr>
            </w:pPr>
          </w:p>
          <w:p w:rsidR="00DE0EB5" w:rsidRPr="00DE0EB5" w:rsidRDefault="00DE0EB5" w:rsidP="00DE0EB5">
            <w:pPr>
              <w:pStyle w:val="a7"/>
              <w:rPr>
                <w:b w:val="0"/>
                <w:szCs w:val="20"/>
                <w:lang w:val="en-US" w:eastAsia="en-US" w:bidi="en-US"/>
              </w:rPr>
            </w:pPr>
          </w:p>
          <w:p w:rsidR="00DE0EB5" w:rsidRPr="00DE0EB5" w:rsidRDefault="00DE0EB5" w:rsidP="00DE0EB5">
            <w:pPr>
              <w:pStyle w:val="a7"/>
              <w:rPr>
                <w:b w:val="0"/>
                <w:szCs w:val="20"/>
                <w:lang w:val="en-US" w:eastAsia="en-US" w:bidi="en-US"/>
              </w:rPr>
            </w:pPr>
          </w:p>
          <w:p w:rsidR="00DE0EB5" w:rsidRPr="00DE0EB5" w:rsidRDefault="00DE0EB5" w:rsidP="00DE0EB5">
            <w:pPr>
              <w:pStyle w:val="a7"/>
              <w:rPr>
                <w:b w:val="0"/>
                <w:szCs w:val="20"/>
                <w:lang w:val="en-US" w:eastAsia="en-US" w:bidi="en-US"/>
              </w:rPr>
            </w:pPr>
          </w:p>
        </w:tc>
        <w:tc>
          <w:tcPr>
            <w:tcW w:w="1417"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val="en-US" w:eastAsia="en-US" w:bidi="en-US"/>
              </w:rPr>
            </w:pPr>
          </w:p>
          <w:p w:rsidR="00DE0EB5" w:rsidRPr="00DE0EB5" w:rsidRDefault="00DE0EB5" w:rsidP="00DE0EB5">
            <w:pPr>
              <w:pStyle w:val="a7"/>
              <w:rPr>
                <w:b w:val="0"/>
                <w:szCs w:val="20"/>
                <w:lang w:eastAsia="en-US" w:bidi="en-US"/>
              </w:rPr>
            </w:pPr>
            <w:r w:rsidRPr="00DE0EB5">
              <w:rPr>
                <w:b w:val="0"/>
                <w:szCs w:val="20"/>
                <w:lang w:eastAsia="en-US" w:bidi="en-US"/>
              </w:rPr>
              <w:t>474</w:t>
            </w:r>
          </w:p>
          <w:p w:rsidR="00DE0EB5" w:rsidRPr="00DE0EB5" w:rsidRDefault="00DE0EB5" w:rsidP="00DE0EB5">
            <w:pPr>
              <w:pStyle w:val="a7"/>
              <w:rPr>
                <w:b w:val="0"/>
                <w:szCs w:val="20"/>
                <w:lang w:val="en-US" w:eastAsia="en-US" w:bidi="en-US"/>
              </w:rPr>
            </w:pPr>
          </w:p>
          <w:p w:rsidR="00DE0EB5" w:rsidRPr="00DE0EB5" w:rsidRDefault="00DE0EB5" w:rsidP="00DE0EB5">
            <w:pPr>
              <w:pStyle w:val="a7"/>
              <w:rPr>
                <w:b w:val="0"/>
                <w:szCs w:val="20"/>
                <w:lang w:val="en-US" w:eastAsia="en-US" w:bidi="en-US"/>
              </w:rPr>
            </w:pPr>
          </w:p>
        </w:tc>
        <w:tc>
          <w:tcPr>
            <w:tcW w:w="1275"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val="en-US" w:eastAsia="en-US" w:bidi="en-US"/>
              </w:rPr>
            </w:pPr>
          </w:p>
          <w:p w:rsidR="00DE0EB5" w:rsidRPr="00DE0EB5" w:rsidRDefault="00DE0EB5" w:rsidP="00DE0EB5">
            <w:pPr>
              <w:pStyle w:val="a7"/>
              <w:rPr>
                <w:b w:val="0"/>
                <w:szCs w:val="20"/>
                <w:lang w:eastAsia="en-US" w:bidi="en-US"/>
              </w:rPr>
            </w:pPr>
            <w:r w:rsidRPr="00DE0EB5">
              <w:rPr>
                <w:b w:val="0"/>
                <w:szCs w:val="20"/>
                <w:lang w:eastAsia="en-US" w:bidi="en-US"/>
              </w:rPr>
              <w:t>468</w:t>
            </w:r>
          </w:p>
          <w:p w:rsidR="00DE0EB5" w:rsidRPr="00DE0EB5" w:rsidRDefault="00DE0EB5" w:rsidP="00DE0EB5">
            <w:pPr>
              <w:pStyle w:val="a7"/>
              <w:rPr>
                <w:b w:val="0"/>
                <w:szCs w:val="20"/>
                <w:lang w:val="en-US" w:eastAsia="en-US" w:bidi="en-US"/>
              </w:rPr>
            </w:pPr>
          </w:p>
          <w:p w:rsidR="00DE0EB5" w:rsidRPr="00DE0EB5" w:rsidRDefault="00DE0EB5" w:rsidP="00DE0EB5">
            <w:pPr>
              <w:pStyle w:val="a7"/>
              <w:rPr>
                <w:b w:val="0"/>
                <w:szCs w:val="20"/>
                <w:lang w:val="en-US" w:eastAsia="en-US" w:bidi="en-US"/>
              </w:rPr>
            </w:pPr>
          </w:p>
        </w:tc>
        <w:tc>
          <w:tcPr>
            <w:tcW w:w="1277"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val="en-US" w:eastAsia="en-US" w:bidi="en-US"/>
              </w:rPr>
            </w:pPr>
          </w:p>
          <w:p w:rsidR="00DE0EB5" w:rsidRPr="00DE0EB5" w:rsidRDefault="00DE0EB5" w:rsidP="00DE0EB5">
            <w:pPr>
              <w:pStyle w:val="a7"/>
              <w:rPr>
                <w:b w:val="0"/>
                <w:szCs w:val="20"/>
                <w:lang w:eastAsia="en-US" w:bidi="en-US"/>
              </w:rPr>
            </w:pPr>
            <w:r w:rsidRPr="00DE0EB5">
              <w:rPr>
                <w:b w:val="0"/>
                <w:szCs w:val="20"/>
                <w:lang w:eastAsia="en-US" w:bidi="en-US"/>
              </w:rPr>
              <w:t>462</w:t>
            </w:r>
          </w:p>
          <w:p w:rsidR="00DE0EB5" w:rsidRPr="00DE0EB5" w:rsidRDefault="00DE0EB5" w:rsidP="00DE0EB5">
            <w:pPr>
              <w:pStyle w:val="a7"/>
              <w:rPr>
                <w:b w:val="0"/>
                <w:szCs w:val="20"/>
                <w:lang w:val="en-US" w:eastAsia="en-US" w:bidi="en-US"/>
              </w:rPr>
            </w:pPr>
          </w:p>
          <w:p w:rsidR="00DE0EB5" w:rsidRPr="00DE0EB5" w:rsidRDefault="00DE0EB5" w:rsidP="00DE0EB5">
            <w:pPr>
              <w:pStyle w:val="a7"/>
              <w:rPr>
                <w:b w:val="0"/>
                <w:szCs w:val="20"/>
                <w:lang w:val="en-US" w:eastAsia="en-US" w:bidi="en-US"/>
              </w:rPr>
            </w:pPr>
          </w:p>
          <w:p w:rsidR="00DE0EB5" w:rsidRPr="00DE0EB5" w:rsidRDefault="00DE0EB5" w:rsidP="00DE0EB5">
            <w:pPr>
              <w:pStyle w:val="a7"/>
              <w:rPr>
                <w:b w:val="0"/>
                <w:szCs w:val="20"/>
                <w:lang w:eastAsia="en-US" w:bidi="en-US"/>
              </w:rPr>
            </w:pPr>
          </w:p>
        </w:tc>
        <w:tc>
          <w:tcPr>
            <w:tcW w:w="1137"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462</w:t>
            </w:r>
          </w:p>
        </w:tc>
        <w:tc>
          <w:tcPr>
            <w:tcW w:w="1138"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r w:rsidRPr="00DE0EB5">
              <w:rPr>
                <w:b w:val="0"/>
                <w:szCs w:val="20"/>
                <w:lang w:eastAsia="en-US" w:bidi="en-US"/>
              </w:rPr>
              <w:t>460</w:t>
            </w:r>
          </w:p>
        </w:tc>
      </w:tr>
      <w:tr w:rsidR="00DE0EB5" w:rsidRPr="00DE0EB5" w:rsidTr="00EE5F34">
        <w:tc>
          <w:tcPr>
            <w:tcW w:w="53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lastRenderedPageBreak/>
              <w:t>11</w:t>
            </w:r>
          </w:p>
        </w:tc>
        <w:tc>
          <w:tcPr>
            <w:tcW w:w="2115" w:type="dxa"/>
            <w:tcBorders>
              <w:top w:val="single" w:sz="4" w:space="0" w:color="auto"/>
              <w:left w:val="single" w:sz="4" w:space="0" w:color="auto"/>
              <w:bottom w:val="single" w:sz="4" w:space="0" w:color="auto"/>
              <w:right w:val="single" w:sz="4" w:space="0" w:color="auto"/>
            </w:tcBorders>
          </w:tcPr>
          <w:p w:rsidR="00DE0EB5" w:rsidRPr="00EE5F34" w:rsidRDefault="00DE0EB5" w:rsidP="00DE0EB5">
            <w:pPr>
              <w:pStyle w:val="a7"/>
              <w:rPr>
                <w:b w:val="0"/>
                <w:szCs w:val="20"/>
                <w:lang w:eastAsia="en-US" w:bidi="en-US"/>
              </w:rPr>
            </w:pPr>
            <w:r w:rsidRPr="00EE5F34">
              <w:rPr>
                <w:b w:val="0"/>
                <w:szCs w:val="20"/>
                <w:lang w:eastAsia="en-US" w:bidi="en-US"/>
              </w:rPr>
              <w:t>Участие в сельскохозяйственныхярмарках:</w:t>
            </w:r>
          </w:p>
          <w:p w:rsidR="00DE0EB5" w:rsidRPr="00EE5F34" w:rsidRDefault="00DE0EB5" w:rsidP="00DE0EB5">
            <w:pPr>
              <w:pStyle w:val="a7"/>
              <w:rPr>
                <w:b w:val="0"/>
                <w:szCs w:val="20"/>
                <w:lang w:eastAsia="en-US" w:bidi="en-US"/>
              </w:rPr>
            </w:pPr>
            <w:r w:rsidRPr="00EE5F34">
              <w:rPr>
                <w:b w:val="0"/>
                <w:szCs w:val="20"/>
                <w:lang w:eastAsia="en-US" w:bidi="en-US"/>
              </w:rPr>
              <w:t>районных</w:t>
            </w:r>
          </w:p>
          <w:p w:rsidR="00DE0EB5" w:rsidRPr="00EE5F34" w:rsidRDefault="00DE0EB5" w:rsidP="00DE0EB5">
            <w:pPr>
              <w:pStyle w:val="a7"/>
              <w:rPr>
                <w:b w:val="0"/>
                <w:szCs w:val="20"/>
                <w:lang w:eastAsia="en-US" w:bidi="en-US"/>
              </w:rPr>
            </w:pPr>
            <w:r w:rsidRPr="00EE5F34">
              <w:rPr>
                <w:b w:val="0"/>
                <w:szCs w:val="20"/>
                <w:lang w:eastAsia="en-US" w:bidi="en-US"/>
              </w:rPr>
              <w:t>областных</w:t>
            </w:r>
          </w:p>
        </w:tc>
        <w:tc>
          <w:tcPr>
            <w:tcW w:w="992" w:type="dxa"/>
            <w:tcBorders>
              <w:top w:val="single" w:sz="4" w:space="0" w:color="auto"/>
              <w:left w:val="single" w:sz="4" w:space="0" w:color="auto"/>
              <w:bottom w:val="single" w:sz="4" w:space="0" w:color="auto"/>
              <w:right w:val="single" w:sz="4" w:space="0" w:color="auto"/>
            </w:tcBorders>
            <w:vAlign w:val="center"/>
          </w:tcPr>
          <w:p w:rsidR="00DE0EB5" w:rsidRPr="00EE5F34" w:rsidRDefault="00DE0EB5" w:rsidP="00DE0EB5">
            <w:pPr>
              <w:pStyle w:val="a7"/>
              <w:rPr>
                <w:b w:val="0"/>
                <w:szCs w:val="20"/>
                <w:lang w:eastAsia="en-US" w:bidi="en-US"/>
              </w:rPr>
            </w:pPr>
          </w:p>
        </w:tc>
        <w:tc>
          <w:tcPr>
            <w:tcW w:w="1417" w:type="dxa"/>
            <w:tcBorders>
              <w:top w:val="single" w:sz="4" w:space="0" w:color="auto"/>
              <w:left w:val="single" w:sz="4" w:space="0" w:color="auto"/>
              <w:bottom w:val="single" w:sz="4" w:space="0" w:color="auto"/>
              <w:right w:val="single" w:sz="4" w:space="0" w:color="auto"/>
            </w:tcBorders>
            <w:vAlign w:val="center"/>
          </w:tcPr>
          <w:p w:rsidR="00DE0EB5" w:rsidRPr="00EE5F34" w:rsidRDefault="00DE0EB5" w:rsidP="00DE0EB5">
            <w:pPr>
              <w:pStyle w:val="a7"/>
              <w:rPr>
                <w:b w:val="0"/>
                <w:szCs w:val="20"/>
                <w:lang w:eastAsia="en-US" w:bidi="en-US"/>
              </w:rPr>
            </w:pPr>
          </w:p>
          <w:p w:rsidR="00DE0EB5" w:rsidRPr="00EE5F34" w:rsidRDefault="00DE0EB5" w:rsidP="00DE0EB5">
            <w:pPr>
              <w:pStyle w:val="a7"/>
              <w:rPr>
                <w:b w:val="0"/>
                <w:szCs w:val="20"/>
                <w:lang w:eastAsia="en-US" w:bidi="en-US"/>
              </w:rPr>
            </w:pPr>
          </w:p>
          <w:p w:rsidR="00DE0EB5" w:rsidRPr="00EE5F34" w:rsidRDefault="00DE0EB5" w:rsidP="00DE0EB5">
            <w:pPr>
              <w:pStyle w:val="a7"/>
              <w:rPr>
                <w:b w:val="0"/>
                <w:szCs w:val="20"/>
                <w:lang w:eastAsia="en-US" w:bidi="en-US"/>
              </w:rPr>
            </w:pPr>
          </w:p>
          <w:p w:rsidR="00DE0EB5" w:rsidRPr="00DE0EB5" w:rsidRDefault="00DE0EB5" w:rsidP="00DE0EB5">
            <w:pPr>
              <w:pStyle w:val="a7"/>
              <w:rPr>
                <w:b w:val="0"/>
                <w:szCs w:val="20"/>
                <w:lang w:val="en-US" w:eastAsia="en-US" w:bidi="en-US"/>
              </w:rPr>
            </w:pPr>
            <w:r w:rsidRPr="00DE0EB5">
              <w:rPr>
                <w:b w:val="0"/>
                <w:szCs w:val="20"/>
                <w:lang w:val="en-US" w:eastAsia="en-US" w:bidi="en-US"/>
              </w:rPr>
              <w:t>+</w:t>
            </w:r>
            <w:r w:rsidRPr="00DE0EB5">
              <w:rPr>
                <w:b w:val="0"/>
                <w:szCs w:val="20"/>
                <w:lang w:val="en-US" w:eastAsia="en-US" w:bidi="en-US"/>
              </w:rPr>
              <w:br/>
              <w:t>+</w:t>
            </w:r>
          </w:p>
        </w:tc>
        <w:tc>
          <w:tcPr>
            <w:tcW w:w="1275"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val="en-US" w:eastAsia="en-US" w:bidi="en-US"/>
              </w:rPr>
            </w:pPr>
          </w:p>
          <w:p w:rsidR="00DE0EB5" w:rsidRPr="00DE0EB5" w:rsidRDefault="00DE0EB5" w:rsidP="00DE0EB5">
            <w:pPr>
              <w:pStyle w:val="a7"/>
              <w:rPr>
                <w:b w:val="0"/>
                <w:szCs w:val="20"/>
                <w:lang w:val="en-US" w:eastAsia="en-US" w:bidi="en-US"/>
              </w:rPr>
            </w:pPr>
          </w:p>
          <w:p w:rsidR="00DE0EB5" w:rsidRPr="00DE0EB5" w:rsidRDefault="00DE0EB5" w:rsidP="00DE0EB5">
            <w:pPr>
              <w:pStyle w:val="a7"/>
              <w:rPr>
                <w:b w:val="0"/>
                <w:szCs w:val="20"/>
                <w:lang w:val="en-US" w:eastAsia="en-US" w:bidi="en-US"/>
              </w:rPr>
            </w:pPr>
          </w:p>
          <w:p w:rsidR="00DE0EB5" w:rsidRPr="00DE0EB5" w:rsidRDefault="00DE0EB5" w:rsidP="00DE0EB5">
            <w:pPr>
              <w:pStyle w:val="a7"/>
              <w:rPr>
                <w:b w:val="0"/>
                <w:szCs w:val="20"/>
                <w:lang w:val="en-US" w:eastAsia="en-US" w:bidi="en-US"/>
              </w:rPr>
            </w:pPr>
            <w:r w:rsidRPr="00DE0EB5">
              <w:rPr>
                <w:b w:val="0"/>
                <w:szCs w:val="20"/>
                <w:lang w:val="en-US" w:eastAsia="en-US" w:bidi="en-US"/>
              </w:rPr>
              <w:t>+</w:t>
            </w:r>
            <w:r w:rsidRPr="00DE0EB5">
              <w:rPr>
                <w:b w:val="0"/>
                <w:szCs w:val="20"/>
                <w:lang w:val="en-US" w:eastAsia="en-US" w:bidi="en-US"/>
              </w:rPr>
              <w:br/>
              <w:t>+</w:t>
            </w:r>
          </w:p>
        </w:tc>
        <w:tc>
          <w:tcPr>
            <w:tcW w:w="1277"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val="en-US" w:eastAsia="en-US" w:bidi="en-US"/>
              </w:rPr>
            </w:pPr>
          </w:p>
          <w:p w:rsidR="00DE0EB5" w:rsidRPr="00DE0EB5" w:rsidRDefault="00DE0EB5" w:rsidP="00DE0EB5">
            <w:pPr>
              <w:pStyle w:val="a7"/>
              <w:rPr>
                <w:b w:val="0"/>
                <w:szCs w:val="20"/>
                <w:lang w:val="en-US" w:eastAsia="en-US" w:bidi="en-US"/>
              </w:rPr>
            </w:pPr>
          </w:p>
          <w:p w:rsidR="00DE0EB5" w:rsidRPr="00DE0EB5" w:rsidRDefault="00DE0EB5" w:rsidP="00DE0EB5">
            <w:pPr>
              <w:pStyle w:val="a7"/>
              <w:rPr>
                <w:b w:val="0"/>
                <w:szCs w:val="20"/>
                <w:lang w:val="en-US" w:eastAsia="en-US" w:bidi="en-US"/>
              </w:rPr>
            </w:pPr>
          </w:p>
          <w:p w:rsidR="00DE0EB5" w:rsidRPr="00DE0EB5" w:rsidRDefault="00DE0EB5" w:rsidP="00DE0EB5">
            <w:pPr>
              <w:pStyle w:val="a7"/>
              <w:rPr>
                <w:b w:val="0"/>
                <w:szCs w:val="20"/>
                <w:lang w:val="en-US" w:eastAsia="en-US" w:bidi="en-US"/>
              </w:rPr>
            </w:pPr>
            <w:r w:rsidRPr="00DE0EB5">
              <w:rPr>
                <w:b w:val="0"/>
                <w:szCs w:val="20"/>
                <w:lang w:val="en-US" w:eastAsia="en-US" w:bidi="en-US"/>
              </w:rPr>
              <w:t>+</w:t>
            </w:r>
          </w:p>
          <w:p w:rsidR="00DE0EB5" w:rsidRPr="00DE0EB5" w:rsidRDefault="00DE0EB5" w:rsidP="00DE0EB5">
            <w:pPr>
              <w:pStyle w:val="a7"/>
              <w:rPr>
                <w:b w:val="0"/>
                <w:szCs w:val="20"/>
                <w:lang w:val="en-US" w:eastAsia="en-US" w:bidi="en-US"/>
              </w:rPr>
            </w:pPr>
            <w:r w:rsidRPr="00DE0EB5">
              <w:rPr>
                <w:b w:val="0"/>
                <w:szCs w:val="20"/>
                <w:lang w:val="en-US" w:eastAsia="en-US" w:bidi="en-US"/>
              </w:rPr>
              <w:t>+</w:t>
            </w:r>
          </w:p>
        </w:tc>
        <w:tc>
          <w:tcPr>
            <w:tcW w:w="1137"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p>
          <w:p w:rsidR="00DE0EB5" w:rsidRPr="00DE0EB5" w:rsidRDefault="00DE0EB5" w:rsidP="00DE0EB5">
            <w:pPr>
              <w:pStyle w:val="a7"/>
              <w:rPr>
                <w:b w:val="0"/>
                <w:szCs w:val="20"/>
                <w:lang w:eastAsia="en-US" w:bidi="en-US"/>
              </w:rPr>
            </w:pPr>
          </w:p>
          <w:p w:rsidR="00DE0EB5" w:rsidRPr="00DE0EB5" w:rsidRDefault="00DE0EB5" w:rsidP="00DE0EB5">
            <w:pPr>
              <w:pStyle w:val="a7"/>
              <w:rPr>
                <w:b w:val="0"/>
                <w:szCs w:val="20"/>
                <w:lang w:eastAsia="en-US" w:bidi="en-US"/>
              </w:rPr>
            </w:pPr>
          </w:p>
          <w:p w:rsidR="00DE0EB5" w:rsidRPr="00DE0EB5" w:rsidRDefault="00DE0EB5" w:rsidP="00DE0EB5">
            <w:pPr>
              <w:pStyle w:val="a7"/>
              <w:rPr>
                <w:b w:val="0"/>
                <w:szCs w:val="20"/>
                <w:lang w:eastAsia="en-US" w:bidi="en-US"/>
              </w:rPr>
            </w:pPr>
            <w:r w:rsidRPr="00DE0EB5">
              <w:rPr>
                <w:b w:val="0"/>
                <w:szCs w:val="20"/>
                <w:lang w:eastAsia="en-US" w:bidi="en-US"/>
              </w:rPr>
              <w:t>+</w:t>
            </w:r>
          </w:p>
          <w:p w:rsidR="00DE0EB5" w:rsidRPr="00DE0EB5" w:rsidRDefault="00DE0EB5" w:rsidP="00DE0EB5">
            <w:pPr>
              <w:pStyle w:val="a7"/>
              <w:rPr>
                <w:b w:val="0"/>
                <w:szCs w:val="20"/>
                <w:lang w:eastAsia="en-US" w:bidi="en-US"/>
              </w:rPr>
            </w:pPr>
            <w:r w:rsidRPr="00DE0EB5">
              <w:rPr>
                <w:b w:val="0"/>
                <w:szCs w:val="20"/>
                <w:lang w:eastAsia="en-US" w:bidi="en-US"/>
              </w:rPr>
              <w:t>+</w:t>
            </w:r>
          </w:p>
        </w:tc>
        <w:tc>
          <w:tcPr>
            <w:tcW w:w="1138"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p>
          <w:p w:rsidR="00DE0EB5" w:rsidRPr="00DE0EB5" w:rsidRDefault="00DE0EB5" w:rsidP="00DE0EB5">
            <w:pPr>
              <w:pStyle w:val="a7"/>
              <w:rPr>
                <w:b w:val="0"/>
                <w:szCs w:val="20"/>
                <w:lang w:eastAsia="en-US" w:bidi="en-US"/>
              </w:rPr>
            </w:pPr>
          </w:p>
          <w:p w:rsidR="00DE0EB5" w:rsidRPr="00DE0EB5" w:rsidRDefault="00DE0EB5" w:rsidP="00DE0EB5">
            <w:pPr>
              <w:pStyle w:val="a7"/>
              <w:rPr>
                <w:b w:val="0"/>
                <w:szCs w:val="20"/>
                <w:lang w:eastAsia="en-US" w:bidi="en-US"/>
              </w:rPr>
            </w:pPr>
          </w:p>
          <w:p w:rsidR="00DE0EB5" w:rsidRPr="00DE0EB5" w:rsidRDefault="00DE0EB5" w:rsidP="00DE0EB5">
            <w:pPr>
              <w:pStyle w:val="a7"/>
              <w:rPr>
                <w:b w:val="0"/>
                <w:szCs w:val="20"/>
                <w:lang w:eastAsia="en-US" w:bidi="en-US"/>
              </w:rPr>
            </w:pPr>
            <w:r w:rsidRPr="00DE0EB5">
              <w:rPr>
                <w:b w:val="0"/>
                <w:szCs w:val="20"/>
                <w:lang w:eastAsia="en-US" w:bidi="en-US"/>
              </w:rPr>
              <w:t>+</w:t>
            </w:r>
          </w:p>
          <w:p w:rsidR="00DE0EB5" w:rsidRPr="00DE0EB5" w:rsidRDefault="00DE0EB5" w:rsidP="00DE0EB5">
            <w:pPr>
              <w:pStyle w:val="a7"/>
              <w:rPr>
                <w:b w:val="0"/>
                <w:szCs w:val="20"/>
                <w:lang w:eastAsia="en-US" w:bidi="en-US"/>
              </w:rPr>
            </w:pPr>
            <w:r w:rsidRPr="00DE0EB5">
              <w:rPr>
                <w:b w:val="0"/>
                <w:szCs w:val="20"/>
                <w:lang w:eastAsia="en-US" w:bidi="en-US"/>
              </w:rPr>
              <w:t>+</w:t>
            </w:r>
          </w:p>
        </w:tc>
      </w:tr>
    </w:tbl>
    <w:p w:rsidR="00DE0EB5" w:rsidRPr="00DE0EB5" w:rsidRDefault="00DE0EB5" w:rsidP="00DE0EB5">
      <w:pPr>
        <w:pStyle w:val="a7"/>
        <w:rPr>
          <w:b w:val="0"/>
          <w:szCs w:val="20"/>
          <w:lang w:eastAsia="en-US" w:bidi="en-US"/>
        </w:rPr>
      </w:pPr>
    </w:p>
    <w:p w:rsidR="00DE0EB5" w:rsidRPr="00DE0EB5" w:rsidRDefault="00DE0EB5" w:rsidP="00DE0EB5">
      <w:pPr>
        <w:pStyle w:val="a7"/>
        <w:rPr>
          <w:b w:val="0"/>
          <w:szCs w:val="20"/>
          <w:lang w:eastAsia="en-US" w:bidi="en-US"/>
        </w:rPr>
      </w:pPr>
      <w:r w:rsidRPr="00DE0EB5">
        <w:rPr>
          <w:b w:val="0"/>
          <w:szCs w:val="20"/>
          <w:lang w:eastAsia="en-US" w:bidi="en-US"/>
        </w:rPr>
        <w:t>Показатели торговли и общественного питания</w:t>
      </w:r>
    </w:p>
    <w:p w:rsidR="00DE0EB5" w:rsidRPr="00DE0EB5" w:rsidRDefault="00DE0EB5" w:rsidP="00DE0EB5">
      <w:pPr>
        <w:pStyle w:val="a7"/>
        <w:rPr>
          <w:b w:val="0"/>
          <w:szCs w:val="20"/>
          <w:lang w:eastAsia="en-US" w:bidi="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115"/>
        <w:gridCol w:w="992"/>
        <w:gridCol w:w="1417"/>
        <w:gridCol w:w="1275"/>
        <w:gridCol w:w="1277"/>
        <w:gridCol w:w="1137"/>
        <w:gridCol w:w="1138"/>
      </w:tblGrid>
      <w:tr w:rsidR="00DE0EB5" w:rsidRPr="00DE0EB5" w:rsidTr="00EE5F34">
        <w:tc>
          <w:tcPr>
            <w:tcW w:w="53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 п/п</w:t>
            </w:r>
          </w:p>
        </w:tc>
        <w:tc>
          <w:tcPr>
            <w:tcW w:w="211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Показатель</w:t>
            </w:r>
          </w:p>
        </w:tc>
        <w:tc>
          <w:tcPr>
            <w:tcW w:w="992"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ед.изм.</w:t>
            </w:r>
          </w:p>
        </w:tc>
        <w:tc>
          <w:tcPr>
            <w:tcW w:w="141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val="en-US" w:eastAsia="en-US" w:bidi="en-US"/>
              </w:rPr>
              <w:t>20</w:t>
            </w:r>
            <w:r w:rsidRPr="00DE0EB5">
              <w:rPr>
                <w:b w:val="0"/>
                <w:szCs w:val="20"/>
                <w:lang w:eastAsia="en-US" w:bidi="en-US"/>
              </w:rPr>
              <w:t>21</w:t>
            </w:r>
            <w:r w:rsidRPr="00DE0EB5">
              <w:rPr>
                <w:b w:val="0"/>
                <w:szCs w:val="20"/>
                <w:lang w:val="en-US" w:eastAsia="en-US" w:bidi="en-US"/>
              </w:rPr>
              <w:t xml:space="preserve"> -</w:t>
            </w:r>
            <w:r w:rsidRPr="00DE0EB5">
              <w:rPr>
                <w:b w:val="0"/>
                <w:szCs w:val="20"/>
                <w:lang w:eastAsia="en-US" w:bidi="en-US"/>
              </w:rPr>
              <w:t>факт</w:t>
            </w:r>
          </w:p>
        </w:tc>
        <w:tc>
          <w:tcPr>
            <w:tcW w:w="127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val="en-US" w:eastAsia="en-US" w:bidi="en-US"/>
              </w:rPr>
              <w:t>20</w:t>
            </w:r>
            <w:r w:rsidRPr="00DE0EB5">
              <w:rPr>
                <w:b w:val="0"/>
                <w:szCs w:val="20"/>
                <w:lang w:eastAsia="en-US" w:bidi="en-US"/>
              </w:rPr>
              <w:t>22</w:t>
            </w:r>
            <w:r w:rsidRPr="00DE0EB5">
              <w:rPr>
                <w:b w:val="0"/>
                <w:szCs w:val="20"/>
                <w:lang w:val="en-US" w:eastAsia="en-US" w:bidi="en-US"/>
              </w:rPr>
              <w:t xml:space="preserve"> -</w:t>
            </w:r>
            <w:r w:rsidRPr="00DE0EB5">
              <w:rPr>
                <w:b w:val="0"/>
                <w:szCs w:val="20"/>
                <w:lang w:eastAsia="en-US" w:bidi="en-US"/>
              </w:rPr>
              <w:t>оценка</w:t>
            </w:r>
          </w:p>
        </w:tc>
        <w:tc>
          <w:tcPr>
            <w:tcW w:w="127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202</w:t>
            </w:r>
            <w:r w:rsidRPr="00DE0EB5">
              <w:rPr>
                <w:b w:val="0"/>
                <w:szCs w:val="20"/>
                <w:lang w:eastAsia="en-US" w:bidi="en-US"/>
              </w:rPr>
              <w:t>3</w:t>
            </w:r>
            <w:r w:rsidRPr="00DE0EB5">
              <w:rPr>
                <w:b w:val="0"/>
                <w:szCs w:val="20"/>
                <w:lang w:val="en-US" w:eastAsia="en-US" w:bidi="en-US"/>
              </w:rPr>
              <w:t xml:space="preserve"> -прогноз</w:t>
            </w:r>
          </w:p>
        </w:tc>
        <w:tc>
          <w:tcPr>
            <w:tcW w:w="113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20</w:t>
            </w:r>
            <w:r w:rsidRPr="00DE0EB5">
              <w:rPr>
                <w:b w:val="0"/>
                <w:szCs w:val="20"/>
                <w:lang w:eastAsia="en-US" w:bidi="en-US"/>
              </w:rPr>
              <w:t>24</w:t>
            </w:r>
            <w:r w:rsidRPr="00DE0EB5">
              <w:rPr>
                <w:b w:val="0"/>
                <w:szCs w:val="20"/>
                <w:lang w:val="en-US" w:eastAsia="en-US" w:bidi="en-US"/>
              </w:rPr>
              <w:t xml:space="preserve"> -прогноз</w:t>
            </w:r>
          </w:p>
        </w:tc>
        <w:tc>
          <w:tcPr>
            <w:tcW w:w="113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202</w:t>
            </w:r>
            <w:r w:rsidRPr="00DE0EB5">
              <w:rPr>
                <w:b w:val="0"/>
                <w:szCs w:val="20"/>
                <w:lang w:eastAsia="en-US" w:bidi="en-US"/>
              </w:rPr>
              <w:t>5</w:t>
            </w:r>
            <w:r w:rsidRPr="00DE0EB5">
              <w:rPr>
                <w:b w:val="0"/>
                <w:szCs w:val="20"/>
                <w:lang w:val="en-US" w:eastAsia="en-US" w:bidi="en-US"/>
              </w:rPr>
              <w:t xml:space="preserve"> -прогноз</w:t>
            </w:r>
          </w:p>
        </w:tc>
      </w:tr>
      <w:tr w:rsidR="00DE0EB5" w:rsidRPr="00DE0EB5" w:rsidTr="00EE5F34">
        <w:tc>
          <w:tcPr>
            <w:tcW w:w="53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1</w:t>
            </w:r>
          </w:p>
        </w:tc>
        <w:tc>
          <w:tcPr>
            <w:tcW w:w="211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Число предприятий розничной торговли</w:t>
            </w:r>
          </w:p>
        </w:tc>
        <w:tc>
          <w:tcPr>
            <w:tcW w:w="992"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ед.</w:t>
            </w:r>
          </w:p>
        </w:tc>
        <w:tc>
          <w:tcPr>
            <w:tcW w:w="141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5</w:t>
            </w:r>
          </w:p>
        </w:tc>
        <w:tc>
          <w:tcPr>
            <w:tcW w:w="127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5</w:t>
            </w:r>
          </w:p>
        </w:tc>
        <w:tc>
          <w:tcPr>
            <w:tcW w:w="127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5</w:t>
            </w:r>
          </w:p>
        </w:tc>
        <w:tc>
          <w:tcPr>
            <w:tcW w:w="113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5</w:t>
            </w:r>
          </w:p>
        </w:tc>
        <w:tc>
          <w:tcPr>
            <w:tcW w:w="113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5</w:t>
            </w:r>
          </w:p>
        </w:tc>
      </w:tr>
      <w:tr w:rsidR="00DE0EB5" w:rsidRPr="00DE0EB5" w:rsidTr="00EE5F34">
        <w:tc>
          <w:tcPr>
            <w:tcW w:w="53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2</w:t>
            </w:r>
          </w:p>
        </w:tc>
        <w:tc>
          <w:tcPr>
            <w:tcW w:w="211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Число предприятий общественного питания</w:t>
            </w:r>
          </w:p>
        </w:tc>
        <w:tc>
          <w:tcPr>
            <w:tcW w:w="992"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ед.</w:t>
            </w:r>
          </w:p>
        </w:tc>
        <w:tc>
          <w:tcPr>
            <w:tcW w:w="141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1</w:t>
            </w:r>
          </w:p>
        </w:tc>
        <w:tc>
          <w:tcPr>
            <w:tcW w:w="127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1</w:t>
            </w:r>
          </w:p>
        </w:tc>
        <w:tc>
          <w:tcPr>
            <w:tcW w:w="127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1</w:t>
            </w:r>
          </w:p>
        </w:tc>
        <w:tc>
          <w:tcPr>
            <w:tcW w:w="113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1</w:t>
            </w:r>
          </w:p>
        </w:tc>
        <w:tc>
          <w:tcPr>
            <w:tcW w:w="113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1</w:t>
            </w:r>
          </w:p>
        </w:tc>
      </w:tr>
      <w:tr w:rsidR="00DE0EB5" w:rsidRPr="00DE0EB5" w:rsidTr="00EE5F34">
        <w:tc>
          <w:tcPr>
            <w:tcW w:w="53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3</w:t>
            </w:r>
          </w:p>
        </w:tc>
        <w:tc>
          <w:tcPr>
            <w:tcW w:w="211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Аптечные киоски и пункты</w:t>
            </w:r>
          </w:p>
        </w:tc>
        <w:tc>
          <w:tcPr>
            <w:tcW w:w="992"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ед.</w:t>
            </w:r>
          </w:p>
        </w:tc>
        <w:tc>
          <w:tcPr>
            <w:tcW w:w="141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0</w:t>
            </w:r>
          </w:p>
        </w:tc>
        <w:tc>
          <w:tcPr>
            <w:tcW w:w="127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0</w:t>
            </w:r>
          </w:p>
        </w:tc>
        <w:tc>
          <w:tcPr>
            <w:tcW w:w="127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0</w:t>
            </w:r>
          </w:p>
        </w:tc>
        <w:tc>
          <w:tcPr>
            <w:tcW w:w="113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0</w:t>
            </w:r>
          </w:p>
        </w:tc>
        <w:tc>
          <w:tcPr>
            <w:tcW w:w="113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0</w:t>
            </w:r>
          </w:p>
        </w:tc>
      </w:tr>
      <w:tr w:rsidR="00DE0EB5" w:rsidRPr="00DE0EB5" w:rsidTr="00EE5F34">
        <w:tc>
          <w:tcPr>
            <w:tcW w:w="53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4</w:t>
            </w:r>
          </w:p>
        </w:tc>
        <w:tc>
          <w:tcPr>
            <w:tcW w:w="211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Автозаправочные станции</w:t>
            </w:r>
          </w:p>
        </w:tc>
        <w:tc>
          <w:tcPr>
            <w:tcW w:w="992"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ед.</w:t>
            </w:r>
          </w:p>
        </w:tc>
        <w:tc>
          <w:tcPr>
            <w:tcW w:w="141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0</w:t>
            </w:r>
          </w:p>
        </w:tc>
        <w:tc>
          <w:tcPr>
            <w:tcW w:w="127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0</w:t>
            </w:r>
          </w:p>
        </w:tc>
        <w:tc>
          <w:tcPr>
            <w:tcW w:w="127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0</w:t>
            </w:r>
          </w:p>
        </w:tc>
        <w:tc>
          <w:tcPr>
            <w:tcW w:w="113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0</w:t>
            </w:r>
          </w:p>
        </w:tc>
        <w:tc>
          <w:tcPr>
            <w:tcW w:w="113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0</w:t>
            </w:r>
          </w:p>
        </w:tc>
      </w:tr>
    </w:tbl>
    <w:p w:rsidR="00DE0EB5" w:rsidRPr="00DE0EB5" w:rsidRDefault="00DE0EB5" w:rsidP="00DE0EB5">
      <w:pPr>
        <w:pStyle w:val="a7"/>
        <w:rPr>
          <w:b w:val="0"/>
          <w:szCs w:val="20"/>
          <w:lang w:eastAsia="en-US" w:bidi="en-US"/>
        </w:rPr>
      </w:pPr>
    </w:p>
    <w:p w:rsidR="00DE0EB5" w:rsidRPr="00DE0EB5" w:rsidRDefault="00DE0EB5" w:rsidP="00DE0EB5">
      <w:pPr>
        <w:pStyle w:val="a7"/>
        <w:rPr>
          <w:b w:val="0"/>
          <w:szCs w:val="20"/>
          <w:lang w:eastAsia="en-US" w:bidi="en-US"/>
        </w:rPr>
      </w:pPr>
    </w:p>
    <w:p w:rsidR="00DE0EB5" w:rsidRPr="00DE0EB5" w:rsidRDefault="00DE0EB5" w:rsidP="00DE0EB5">
      <w:pPr>
        <w:pStyle w:val="a7"/>
        <w:rPr>
          <w:b w:val="0"/>
          <w:szCs w:val="20"/>
          <w:lang w:eastAsia="en-US" w:bidi="en-US"/>
        </w:rPr>
      </w:pPr>
      <w:r w:rsidRPr="00DE0EB5">
        <w:rPr>
          <w:b w:val="0"/>
          <w:szCs w:val="20"/>
          <w:lang w:eastAsia="en-US" w:bidi="en-US"/>
        </w:rPr>
        <w:t>Показатели предприятий бытового обслуживания населения</w:t>
      </w:r>
    </w:p>
    <w:p w:rsidR="00DE0EB5" w:rsidRPr="00DE0EB5" w:rsidRDefault="00DE0EB5" w:rsidP="00DE0EB5">
      <w:pPr>
        <w:pStyle w:val="a7"/>
        <w:rPr>
          <w:b w:val="0"/>
          <w:szCs w:val="20"/>
          <w:lang w:eastAsia="en-US" w:bidi="en-US"/>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335"/>
        <w:gridCol w:w="985"/>
        <w:gridCol w:w="1190"/>
        <w:gridCol w:w="1193"/>
        <w:gridCol w:w="1195"/>
        <w:gridCol w:w="1195"/>
        <w:gridCol w:w="1195"/>
      </w:tblGrid>
      <w:tr w:rsidR="00DE0EB5" w:rsidRPr="00DE0EB5" w:rsidTr="00EE5F34">
        <w:tc>
          <w:tcPr>
            <w:tcW w:w="64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 п/п</w:t>
            </w:r>
          </w:p>
        </w:tc>
        <w:tc>
          <w:tcPr>
            <w:tcW w:w="233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Показатель</w:t>
            </w:r>
          </w:p>
        </w:tc>
        <w:tc>
          <w:tcPr>
            <w:tcW w:w="98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ед.изм.</w:t>
            </w:r>
          </w:p>
        </w:tc>
        <w:tc>
          <w:tcPr>
            <w:tcW w:w="1190"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val="en-US" w:eastAsia="en-US" w:bidi="en-US"/>
              </w:rPr>
              <w:t>20</w:t>
            </w:r>
            <w:r w:rsidRPr="00DE0EB5">
              <w:rPr>
                <w:b w:val="0"/>
                <w:szCs w:val="20"/>
                <w:lang w:eastAsia="en-US" w:bidi="en-US"/>
              </w:rPr>
              <w:t>21</w:t>
            </w:r>
            <w:r w:rsidRPr="00DE0EB5">
              <w:rPr>
                <w:b w:val="0"/>
                <w:szCs w:val="20"/>
                <w:lang w:val="en-US" w:eastAsia="en-US" w:bidi="en-US"/>
              </w:rPr>
              <w:t xml:space="preserve"> -</w:t>
            </w:r>
            <w:r w:rsidRPr="00DE0EB5">
              <w:rPr>
                <w:b w:val="0"/>
                <w:szCs w:val="20"/>
                <w:lang w:eastAsia="en-US" w:bidi="en-US"/>
              </w:rPr>
              <w:t>факт</w:t>
            </w:r>
          </w:p>
        </w:tc>
        <w:tc>
          <w:tcPr>
            <w:tcW w:w="119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val="en-US" w:eastAsia="en-US" w:bidi="en-US"/>
              </w:rPr>
              <w:t>20</w:t>
            </w:r>
            <w:r w:rsidRPr="00DE0EB5">
              <w:rPr>
                <w:b w:val="0"/>
                <w:szCs w:val="20"/>
                <w:lang w:eastAsia="en-US" w:bidi="en-US"/>
              </w:rPr>
              <w:t>22</w:t>
            </w:r>
            <w:r w:rsidRPr="00DE0EB5">
              <w:rPr>
                <w:b w:val="0"/>
                <w:szCs w:val="20"/>
                <w:lang w:val="en-US" w:eastAsia="en-US" w:bidi="en-US"/>
              </w:rPr>
              <w:t xml:space="preserve"> -</w:t>
            </w:r>
            <w:r w:rsidRPr="00DE0EB5">
              <w:rPr>
                <w:b w:val="0"/>
                <w:szCs w:val="20"/>
                <w:lang w:eastAsia="en-US" w:bidi="en-US"/>
              </w:rPr>
              <w:t>оценка</w:t>
            </w:r>
          </w:p>
        </w:tc>
        <w:tc>
          <w:tcPr>
            <w:tcW w:w="119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202</w:t>
            </w:r>
            <w:r w:rsidRPr="00DE0EB5">
              <w:rPr>
                <w:b w:val="0"/>
                <w:szCs w:val="20"/>
                <w:lang w:eastAsia="en-US" w:bidi="en-US"/>
              </w:rPr>
              <w:t>3</w:t>
            </w:r>
            <w:r w:rsidRPr="00DE0EB5">
              <w:rPr>
                <w:b w:val="0"/>
                <w:szCs w:val="20"/>
                <w:lang w:val="en-US" w:eastAsia="en-US" w:bidi="en-US"/>
              </w:rPr>
              <w:t xml:space="preserve"> -прогноз</w:t>
            </w:r>
          </w:p>
        </w:tc>
        <w:tc>
          <w:tcPr>
            <w:tcW w:w="119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20</w:t>
            </w:r>
            <w:r w:rsidRPr="00DE0EB5">
              <w:rPr>
                <w:b w:val="0"/>
                <w:szCs w:val="20"/>
                <w:lang w:eastAsia="en-US" w:bidi="en-US"/>
              </w:rPr>
              <w:t>24</w:t>
            </w:r>
            <w:r w:rsidRPr="00DE0EB5">
              <w:rPr>
                <w:b w:val="0"/>
                <w:szCs w:val="20"/>
                <w:lang w:val="en-US" w:eastAsia="en-US" w:bidi="en-US"/>
              </w:rPr>
              <w:t xml:space="preserve"> -прогноз</w:t>
            </w:r>
          </w:p>
        </w:tc>
        <w:tc>
          <w:tcPr>
            <w:tcW w:w="119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202</w:t>
            </w:r>
            <w:r w:rsidRPr="00DE0EB5">
              <w:rPr>
                <w:b w:val="0"/>
                <w:szCs w:val="20"/>
                <w:lang w:eastAsia="en-US" w:bidi="en-US"/>
              </w:rPr>
              <w:t>5</w:t>
            </w:r>
            <w:r w:rsidRPr="00DE0EB5">
              <w:rPr>
                <w:b w:val="0"/>
                <w:szCs w:val="20"/>
                <w:lang w:val="en-US" w:eastAsia="en-US" w:bidi="en-US"/>
              </w:rPr>
              <w:t xml:space="preserve"> -прогноз</w:t>
            </w:r>
          </w:p>
        </w:tc>
      </w:tr>
      <w:tr w:rsidR="00DE0EB5" w:rsidRPr="00DE0EB5" w:rsidTr="00EE5F34">
        <w:tc>
          <w:tcPr>
            <w:tcW w:w="64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1</w:t>
            </w:r>
          </w:p>
        </w:tc>
        <w:tc>
          <w:tcPr>
            <w:tcW w:w="233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Предприятия бытового обслуживания населения, всего</w:t>
            </w:r>
          </w:p>
        </w:tc>
        <w:tc>
          <w:tcPr>
            <w:tcW w:w="98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ед.</w:t>
            </w:r>
          </w:p>
        </w:tc>
        <w:tc>
          <w:tcPr>
            <w:tcW w:w="1190"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0</w:t>
            </w:r>
          </w:p>
        </w:tc>
        <w:tc>
          <w:tcPr>
            <w:tcW w:w="119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0</w:t>
            </w:r>
          </w:p>
        </w:tc>
        <w:tc>
          <w:tcPr>
            <w:tcW w:w="119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0</w:t>
            </w:r>
          </w:p>
        </w:tc>
        <w:tc>
          <w:tcPr>
            <w:tcW w:w="119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0</w:t>
            </w:r>
          </w:p>
        </w:tc>
        <w:tc>
          <w:tcPr>
            <w:tcW w:w="119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0</w:t>
            </w:r>
          </w:p>
        </w:tc>
      </w:tr>
      <w:tr w:rsidR="00DE0EB5" w:rsidRPr="00DE0EB5" w:rsidTr="00EE5F34">
        <w:tc>
          <w:tcPr>
            <w:tcW w:w="64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2</w:t>
            </w:r>
          </w:p>
        </w:tc>
        <w:tc>
          <w:tcPr>
            <w:tcW w:w="233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из них по видам услуг</w:t>
            </w:r>
          </w:p>
        </w:tc>
        <w:tc>
          <w:tcPr>
            <w:tcW w:w="98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p>
        </w:tc>
        <w:tc>
          <w:tcPr>
            <w:tcW w:w="1190"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w:t>
            </w:r>
          </w:p>
        </w:tc>
        <w:tc>
          <w:tcPr>
            <w:tcW w:w="119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w:t>
            </w:r>
          </w:p>
        </w:tc>
        <w:tc>
          <w:tcPr>
            <w:tcW w:w="119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w:t>
            </w:r>
          </w:p>
        </w:tc>
        <w:tc>
          <w:tcPr>
            <w:tcW w:w="119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w:t>
            </w:r>
          </w:p>
        </w:tc>
        <w:tc>
          <w:tcPr>
            <w:tcW w:w="119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w:t>
            </w:r>
          </w:p>
        </w:tc>
      </w:tr>
      <w:tr w:rsidR="00DE0EB5" w:rsidRPr="00DE0EB5" w:rsidTr="00EE5F34">
        <w:tc>
          <w:tcPr>
            <w:tcW w:w="64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3</w:t>
            </w:r>
          </w:p>
        </w:tc>
        <w:tc>
          <w:tcPr>
            <w:tcW w:w="233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-парикмахерские</w:t>
            </w:r>
          </w:p>
        </w:tc>
        <w:tc>
          <w:tcPr>
            <w:tcW w:w="98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ед.</w:t>
            </w:r>
          </w:p>
        </w:tc>
        <w:tc>
          <w:tcPr>
            <w:tcW w:w="1190"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0</w:t>
            </w:r>
          </w:p>
        </w:tc>
        <w:tc>
          <w:tcPr>
            <w:tcW w:w="119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1</w:t>
            </w:r>
          </w:p>
        </w:tc>
        <w:tc>
          <w:tcPr>
            <w:tcW w:w="119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1</w:t>
            </w:r>
          </w:p>
        </w:tc>
        <w:tc>
          <w:tcPr>
            <w:tcW w:w="119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1</w:t>
            </w:r>
          </w:p>
        </w:tc>
        <w:tc>
          <w:tcPr>
            <w:tcW w:w="119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1</w:t>
            </w:r>
          </w:p>
        </w:tc>
      </w:tr>
      <w:tr w:rsidR="00DE0EB5" w:rsidRPr="00DE0EB5" w:rsidTr="00EE5F34">
        <w:tc>
          <w:tcPr>
            <w:tcW w:w="64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4</w:t>
            </w:r>
          </w:p>
        </w:tc>
        <w:tc>
          <w:tcPr>
            <w:tcW w:w="233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-ремонт и пошив одежды</w:t>
            </w:r>
          </w:p>
        </w:tc>
        <w:tc>
          <w:tcPr>
            <w:tcW w:w="98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ед.</w:t>
            </w:r>
          </w:p>
        </w:tc>
        <w:tc>
          <w:tcPr>
            <w:tcW w:w="1190"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0</w:t>
            </w:r>
          </w:p>
        </w:tc>
        <w:tc>
          <w:tcPr>
            <w:tcW w:w="119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0</w:t>
            </w:r>
          </w:p>
        </w:tc>
        <w:tc>
          <w:tcPr>
            <w:tcW w:w="119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1</w:t>
            </w:r>
          </w:p>
        </w:tc>
        <w:tc>
          <w:tcPr>
            <w:tcW w:w="119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0</w:t>
            </w:r>
          </w:p>
        </w:tc>
        <w:tc>
          <w:tcPr>
            <w:tcW w:w="119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0</w:t>
            </w:r>
          </w:p>
        </w:tc>
      </w:tr>
      <w:tr w:rsidR="00DE0EB5" w:rsidRPr="00DE0EB5" w:rsidTr="00EE5F34">
        <w:tc>
          <w:tcPr>
            <w:tcW w:w="64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5</w:t>
            </w:r>
          </w:p>
        </w:tc>
        <w:tc>
          <w:tcPr>
            <w:tcW w:w="233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-ремонт обуви</w:t>
            </w:r>
          </w:p>
        </w:tc>
        <w:tc>
          <w:tcPr>
            <w:tcW w:w="98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ед.</w:t>
            </w:r>
          </w:p>
        </w:tc>
        <w:tc>
          <w:tcPr>
            <w:tcW w:w="1190"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0</w:t>
            </w:r>
          </w:p>
        </w:tc>
        <w:tc>
          <w:tcPr>
            <w:tcW w:w="119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0</w:t>
            </w:r>
          </w:p>
        </w:tc>
        <w:tc>
          <w:tcPr>
            <w:tcW w:w="119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0</w:t>
            </w:r>
          </w:p>
        </w:tc>
        <w:tc>
          <w:tcPr>
            <w:tcW w:w="119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0</w:t>
            </w:r>
          </w:p>
        </w:tc>
        <w:tc>
          <w:tcPr>
            <w:tcW w:w="119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0</w:t>
            </w:r>
          </w:p>
        </w:tc>
      </w:tr>
    </w:tbl>
    <w:p w:rsidR="00DE0EB5" w:rsidRPr="00DE0EB5" w:rsidRDefault="00DE0EB5" w:rsidP="00DE0EB5">
      <w:pPr>
        <w:pStyle w:val="a7"/>
        <w:rPr>
          <w:b w:val="0"/>
          <w:szCs w:val="20"/>
          <w:lang w:eastAsia="en-US" w:bidi="en-US"/>
        </w:rPr>
      </w:pPr>
    </w:p>
    <w:p w:rsidR="00DE0EB5" w:rsidRPr="00DE0EB5" w:rsidRDefault="00DE0EB5" w:rsidP="00DE0EB5">
      <w:pPr>
        <w:pStyle w:val="a7"/>
        <w:rPr>
          <w:b w:val="0"/>
          <w:szCs w:val="20"/>
          <w:lang w:eastAsia="en-US" w:bidi="en-US"/>
        </w:rPr>
      </w:pPr>
      <w:r w:rsidRPr="00DE0EB5">
        <w:rPr>
          <w:b w:val="0"/>
          <w:szCs w:val="20"/>
          <w:lang w:val="en-US" w:eastAsia="en-US" w:bidi="en-US"/>
        </w:rPr>
        <w:t>Местный бюджет</w:t>
      </w:r>
    </w:p>
    <w:p w:rsidR="00DE0EB5" w:rsidRPr="00DE0EB5" w:rsidRDefault="00DE0EB5" w:rsidP="00DE0EB5">
      <w:pPr>
        <w:pStyle w:val="a7"/>
        <w:rPr>
          <w:b w:val="0"/>
          <w:szCs w:val="20"/>
          <w:lang w:eastAsia="en-US" w:bidi="en-US"/>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2334"/>
        <w:gridCol w:w="985"/>
        <w:gridCol w:w="1192"/>
        <w:gridCol w:w="1193"/>
        <w:gridCol w:w="1195"/>
        <w:gridCol w:w="1195"/>
        <w:gridCol w:w="1195"/>
      </w:tblGrid>
      <w:tr w:rsidR="00DE0EB5" w:rsidRPr="00DE0EB5" w:rsidTr="00EE5F34">
        <w:tc>
          <w:tcPr>
            <w:tcW w:w="64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 п/п</w:t>
            </w:r>
          </w:p>
        </w:tc>
        <w:tc>
          <w:tcPr>
            <w:tcW w:w="233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Показатель</w:t>
            </w:r>
          </w:p>
        </w:tc>
        <w:tc>
          <w:tcPr>
            <w:tcW w:w="98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ед.изм.</w:t>
            </w:r>
          </w:p>
        </w:tc>
        <w:tc>
          <w:tcPr>
            <w:tcW w:w="1192"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val="en-US" w:eastAsia="en-US" w:bidi="en-US"/>
              </w:rPr>
              <w:t>20</w:t>
            </w:r>
            <w:r w:rsidRPr="00DE0EB5">
              <w:rPr>
                <w:b w:val="0"/>
                <w:szCs w:val="20"/>
                <w:lang w:eastAsia="en-US" w:bidi="en-US"/>
              </w:rPr>
              <w:t>21</w:t>
            </w:r>
            <w:r w:rsidRPr="00DE0EB5">
              <w:rPr>
                <w:b w:val="0"/>
                <w:szCs w:val="20"/>
                <w:lang w:val="en-US" w:eastAsia="en-US" w:bidi="en-US"/>
              </w:rPr>
              <w:t xml:space="preserve"> -</w:t>
            </w:r>
            <w:r w:rsidRPr="00DE0EB5">
              <w:rPr>
                <w:b w:val="0"/>
                <w:szCs w:val="20"/>
                <w:lang w:eastAsia="en-US" w:bidi="en-US"/>
              </w:rPr>
              <w:t>факт</w:t>
            </w:r>
          </w:p>
        </w:tc>
        <w:tc>
          <w:tcPr>
            <w:tcW w:w="119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val="en-US" w:eastAsia="en-US" w:bidi="en-US"/>
              </w:rPr>
              <w:t>20</w:t>
            </w:r>
            <w:r w:rsidRPr="00DE0EB5">
              <w:rPr>
                <w:b w:val="0"/>
                <w:szCs w:val="20"/>
                <w:lang w:eastAsia="en-US" w:bidi="en-US"/>
              </w:rPr>
              <w:t>22</w:t>
            </w:r>
            <w:r w:rsidRPr="00DE0EB5">
              <w:rPr>
                <w:b w:val="0"/>
                <w:szCs w:val="20"/>
                <w:lang w:val="en-US" w:eastAsia="en-US" w:bidi="en-US"/>
              </w:rPr>
              <w:t xml:space="preserve"> -</w:t>
            </w:r>
            <w:r w:rsidRPr="00DE0EB5">
              <w:rPr>
                <w:b w:val="0"/>
                <w:szCs w:val="20"/>
                <w:lang w:eastAsia="en-US" w:bidi="en-US"/>
              </w:rPr>
              <w:t>оценка</w:t>
            </w:r>
          </w:p>
        </w:tc>
        <w:tc>
          <w:tcPr>
            <w:tcW w:w="119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202</w:t>
            </w:r>
            <w:r w:rsidRPr="00DE0EB5">
              <w:rPr>
                <w:b w:val="0"/>
                <w:szCs w:val="20"/>
                <w:lang w:eastAsia="en-US" w:bidi="en-US"/>
              </w:rPr>
              <w:t>3</w:t>
            </w:r>
            <w:r w:rsidRPr="00DE0EB5">
              <w:rPr>
                <w:b w:val="0"/>
                <w:szCs w:val="20"/>
                <w:lang w:val="en-US" w:eastAsia="en-US" w:bidi="en-US"/>
              </w:rPr>
              <w:t xml:space="preserve"> -прогноз</w:t>
            </w:r>
          </w:p>
        </w:tc>
        <w:tc>
          <w:tcPr>
            <w:tcW w:w="119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20</w:t>
            </w:r>
            <w:r w:rsidRPr="00DE0EB5">
              <w:rPr>
                <w:b w:val="0"/>
                <w:szCs w:val="20"/>
                <w:lang w:eastAsia="en-US" w:bidi="en-US"/>
              </w:rPr>
              <w:t>24</w:t>
            </w:r>
            <w:r w:rsidRPr="00DE0EB5">
              <w:rPr>
                <w:b w:val="0"/>
                <w:szCs w:val="20"/>
                <w:lang w:val="en-US" w:eastAsia="en-US" w:bidi="en-US"/>
              </w:rPr>
              <w:t xml:space="preserve"> -прогноз</w:t>
            </w:r>
          </w:p>
        </w:tc>
        <w:tc>
          <w:tcPr>
            <w:tcW w:w="119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202</w:t>
            </w:r>
            <w:r w:rsidRPr="00DE0EB5">
              <w:rPr>
                <w:b w:val="0"/>
                <w:szCs w:val="20"/>
                <w:lang w:eastAsia="en-US" w:bidi="en-US"/>
              </w:rPr>
              <w:t>5</w:t>
            </w:r>
            <w:r w:rsidRPr="00DE0EB5">
              <w:rPr>
                <w:b w:val="0"/>
                <w:szCs w:val="20"/>
                <w:lang w:val="en-US" w:eastAsia="en-US" w:bidi="en-US"/>
              </w:rPr>
              <w:t xml:space="preserve"> -прогноз</w:t>
            </w:r>
          </w:p>
        </w:tc>
      </w:tr>
      <w:tr w:rsidR="00DE0EB5" w:rsidRPr="00DE0EB5" w:rsidTr="00EE5F34">
        <w:trPr>
          <w:trHeight w:val="457"/>
        </w:trPr>
        <w:tc>
          <w:tcPr>
            <w:tcW w:w="64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1</w:t>
            </w:r>
          </w:p>
        </w:tc>
        <w:tc>
          <w:tcPr>
            <w:tcW w:w="233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Налоговые доходы</w:t>
            </w:r>
          </w:p>
        </w:tc>
        <w:tc>
          <w:tcPr>
            <w:tcW w:w="98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т.руб.</w:t>
            </w:r>
          </w:p>
        </w:tc>
        <w:tc>
          <w:tcPr>
            <w:tcW w:w="1192" w:type="dxa"/>
            <w:tcBorders>
              <w:top w:val="single" w:sz="4" w:space="0" w:color="auto"/>
              <w:left w:val="single" w:sz="4" w:space="0" w:color="auto"/>
              <w:bottom w:val="single" w:sz="4" w:space="0" w:color="auto"/>
              <w:right w:val="single" w:sz="4" w:space="0" w:color="auto"/>
            </w:tcBorders>
            <w:shd w:val="clear" w:color="auto" w:fill="FFFFFF"/>
          </w:tcPr>
          <w:p w:rsidR="00DE0EB5" w:rsidRPr="00DE0EB5" w:rsidRDefault="00DE0EB5" w:rsidP="00DE0EB5">
            <w:pPr>
              <w:pStyle w:val="a7"/>
              <w:rPr>
                <w:b w:val="0"/>
                <w:iCs/>
                <w:szCs w:val="20"/>
                <w:lang w:eastAsia="en-US" w:bidi="en-US"/>
              </w:rPr>
            </w:pPr>
            <w:r w:rsidRPr="00DE0EB5">
              <w:rPr>
                <w:b w:val="0"/>
                <w:iCs/>
                <w:szCs w:val="20"/>
                <w:lang w:eastAsia="en-US" w:bidi="en-US"/>
              </w:rPr>
              <w:t>1296,1</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DE0EB5" w:rsidRPr="00DE0EB5" w:rsidRDefault="00DE0EB5" w:rsidP="00DE0EB5">
            <w:pPr>
              <w:pStyle w:val="a7"/>
              <w:rPr>
                <w:b w:val="0"/>
                <w:szCs w:val="20"/>
                <w:lang w:eastAsia="en-US" w:bidi="en-US"/>
              </w:rPr>
            </w:pPr>
            <w:r w:rsidRPr="00DE0EB5">
              <w:rPr>
                <w:b w:val="0"/>
                <w:szCs w:val="20"/>
                <w:lang w:eastAsia="en-US" w:bidi="en-US"/>
              </w:rPr>
              <w:t>1212,0</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DE0EB5" w:rsidRPr="00DE0EB5" w:rsidRDefault="00DE0EB5" w:rsidP="00DE0EB5">
            <w:pPr>
              <w:pStyle w:val="a7"/>
              <w:rPr>
                <w:b w:val="0"/>
                <w:szCs w:val="20"/>
                <w:lang w:eastAsia="en-US" w:bidi="en-US"/>
              </w:rPr>
            </w:pPr>
            <w:r w:rsidRPr="00DE0EB5">
              <w:rPr>
                <w:b w:val="0"/>
                <w:szCs w:val="20"/>
                <w:lang w:eastAsia="en-US" w:bidi="en-US"/>
              </w:rPr>
              <w:t>1294,0</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DE0EB5" w:rsidRPr="00DE0EB5" w:rsidRDefault="00DE0EB5" w:rsidP="00DE0EB5">
            <w:pPr>
              <w:pStyle w:val="a7"/>
              <w:rPr>
                <w:b w:val="0"/>
                <w:szCs w:val="20"/>
                <w:lang w:eastAsia="en-US" w:bidi="en-US"/>
              </w:rPr>
            </w:pPr>
            <w:r w:rsidRPr="00DE0EB5">
              <w:rPr>
                <w:b w:val="0"/>
                <w:szCs w:val="20"/>
                <w:lang w:eastAsia="en-US" w:bidi="en-US"/>
              </w:rPr>
              <w:t>1356,0</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DE0EB5" w:rsidRPr="00DE0EB5" w:rsidRDefault="00DE0EB5" w:rsidP="00DE0EB5">
            <w:pPr>
              <w:pStyle w:val="a7"/>
              <w:rPr>
                <w:b w:val="0"/>
                <w:szCs w:val="20"/>
                <w:lang w:eastAsia="en-US" w:bidi="en-US"/>
              </w:rPr>
            </w:pPr>
            <w:r w:rsidRPr="00DE0EB5">
              <w:rPr>
                <w:b w:val="0"/>
                <w:szCs w:val="20"/>
                <w:lang w:eastAsia="en-US" w:bidi="en-US"/>
              </w:rPr>
              <w:t>1411,0</w:t>
            </w:r>
          </w:p>
        </w:tc>
      </w:tr>
      <w:tr w:rsidR="00DE0EB5" w:rsidRPr="00DE0EB5" w:rsidTr="00EE5F34">
        <w:tc>
          <w:tcPr>
            <w:tcW w:w="64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2</w:t>
            </w:r>
          </w:p>
        </w:tc>
        <w:tc>
          <w:tcPr>
            <w:tcW w:w="233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Неналоговые доходы</w:t>
            </w:r>
          </w:p>
        </w:tc>
        <w:tc>
          <w:tcPr>
            <w:tcW w:w="98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т.руб.</w:t>
            </w:r>
          </w:p>
        </w:tc>
        <w:tc>
          <w:tcPr>
            <w:tcW w:w="1192" w:type="dxa"/>
            <w:tcBorders>
              <w:top w:val="single" w:sz="4" w:space="0" w:color="auto"/>
              <w:left w:val="single" w:sz="4" w:space="0" w:color="auto"/>
              <w:bottom w:val="single" w:sz="4" w:space="0" w:color="auto"/>
              <w:right w:val="single" w:sz="4" w:space="0" w:color="auto"/>
            </w:tcBorders>
            <w:shd w:val="clear" w:color="auto" w:fill="FFFFFF"/>
          </w:tcPr>
          <w:p w:rsidR="00DE0EB5" w:rsidRPr="00DE0EB5" w:rsidRDefault="00DE0EB5" w:rsidP="00DE0EB5">
            <w:pPr>
              <w:pStyle w:val="a7"/>
              <w:rPr>
                <w:b w:val="0"/>
                <w:szCs w:val="20"/>
                <w:lang w:eastAsia="en-US" w:bidi="en-US"/>
              </w:rPr>
            </w:pPr>
            <w:r w:rsidRPr="00DE0EB5">
              <w:rPr>
                <w:b w:val="0"/>
                <w:szCs w:val="20"/>
                <w:lang w:eastAsia="en-US" w:bidi="en-US"/>
              </w:rPr>
              <w:t>392,3</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DE0EB5" w:rsidRPr="00DE0EB5" w:rsidRDefault="00DE0EB5" w:rsidP="00DE0EB5">
            <w:pPr>
              <w:pStyle w:val="a7"/>
              <w:rPr>
                <w:b w:val="0"/>
                <w:szCs w:val="20"/>
                <w:lang w:eastAsia="en-US" w:bidi="en-US"/>
              </w:rPr>
            </w:pPr>
            <w:r w:rsidRPr="00DE0EB5">
              <w:rPr>
                <w:b w:val="0"/>
                <w:szCs w:val="20"/>
                <w:lang w:eastAsia="en-US" w:bidi="en-US"/>
              </w:rPr>
              <w:t>405,0</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DE0EB5" w:rsidRPr="00DE0EB5" w:rsidRDefault="00DE0EB5" w:rsidP="00DE0EB5">
            <w:pPr>
              <w:pStyle w:val="a7"/>
              <w:rPr>
                <w:b w:val="0"/>
                <w:szCs w:val="20"/>
                <w:lang w:eastAsia="en-US" w:bidi="en-US"/>
              </w:rPr>
            </w:pPr>
            <w:r w:rsidRPr="00DE0EB5">
              <w:rPr>
                <w:b w:val="0"/>
                <w:szCs w:val="20"/>
                <w:lang w:eastAsia="en-US" w:bidi="en-US"/>
              </w:rPr>
              <w:t>382,0</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DE0EB5" w:rsidRPr="00DE0EB5" w:rsidRDefault="00DE0EB5" w:rsidP="00DE0EB5">
            <w:pPr>
              <w:pStyle w:val="a7"/>
              <w:rPr>
                <w:b w:val="0"/>
                <w:szCs w:val="20"/>
                <w:lang w:eastAsia="en-US" w:bidi="en-US"/>
              </w:rPr>
            </w:pPr>
            <w:r w:rsidRPr="00DE0EB5">
              <w:rPr>
                <w:b w:val="0"/>
                <w:szCs w:val="20"/>
                <w:lang w:eastAsia="en-US" w:bidi="en-US"/>
              </w:rPr>
              <w:t>354,0</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DE0EB5" w:rsidRPr="00DE0EB5" w:rsidRDefault="00DE0EB5" w:rsidP="00DE0EB5">
            <w:pPr>
              <w:pStyle w:val="a7"/>
              <w:rPr>
                <w:b w:val="0"/>
                <w:szCs w:val="20"/>
                <w:lang w:eastAsia="en-US" w:bidi="en-US"/>
              </w:rPr>
            </w:pPr>
            <w:r w:rsidRPr="00DE0EB5">
              <w:rPr>
                <w:b w:val="0"/>
                <w:szCs w:val="20"/>
                <w:lang w:eastAsia="en-US" w:bidi="en-US"/>
              </w:rPr>
              <w:t>354,0</w:t>
            </w:r>
          </w:p>
        </w:tc>
      </w:tr>
      <w:tr w:rsidR="00DE0EB5" w:rsidRPr="00DE0EB5" w:rsidTr="00EE5F34">
        <w:trPr>
          <w:trHeight w:val="711"/>
        </w:trPr>
        <w:tc>
          <w:tcPr>
            <w:tcW w:w="64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3</w:t>
            </w:r>
          </w:p>
        </w:tc>
        <w:tc>
          <w:tcPr>
            <w:tcW w:w="233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Безвозмездные поступления</w:t>
            </w:r>
          </w:p>
        </w:tc>
        <w:tc>
          <w:tcPr>
            <w:tcW w:w="98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т.руб.</w:t>
            </w:r>
          </w:p>
        </w:tc>
        <w:tc>
          <w:tcPr>
            <w:tcW w:w="1192" w:type="dxa"/>
            <w:tcBorders>
              <w:top w:val="single" w:sz="4" w:space="0" w:color="auto"/>
              <w:left w:val="single" w:sz="4" w:space="0" w:color="auto"/>
              <w:bottom w:val="single" w:sz="4" w:space="0" w:color="auto"/>
              <w:right w:val="single" w:sz="4" w:space="0" w:color="auto"/>
            </w:tcBorders>
            <w:shd w:val="clear" w:color="auto" w:fill="FFFFFF"/>
          </w:tcPr>
          <w:p w:rsidR="00DE0EB5" w:rsidRPr="00DE0EB5" w:rsidRDefault="00DE0EB5" w:rsidP="00DE0EB5">
            <w:pPr>
              <w:pStyle w:val="a7"/>
              <w:rPr>
                <w:b w:val="0"/>
                <w:szCs w:val="20"/>
                <w:lang w:eastAsia="en-US" w:bidi="en-US"/>
              </w:rPr>
            </w:pPr>
            <w:r w:rsidRPr="00DE0EB5">
              <w:rPr>
                <w:b w:val="0"/>
                <w:szCs w:val="20"/>
                <w:lang w:eastAsia="en-US" w:bidi="en-US"/>
              </w:rPr>
              <w:t>6354,5</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DE0EB5" w:rsidRPr="00DE0EB5" w:rsidRDefault="00DE0EB5" w:rsidP="00DE0EB5">
            <w:pPr>
              <w:pStyle w:val="a7"/>
              <w:rPr>
                <w:b w:val="0"/>
                <w:szCs w:val="20"/>
                <w:lang w:eastAsia="en-US" w:bidi="en-US"/>
              </w:rPr>
            </w:pPr>
            <w:r w:rsidRPr="00DE0EB5">
              <w:rPr>
                <w:b w:val="0"/>
                <w:szCs w:val="20"/>
                <w:lang w:eastAsia="en-US" w:bidi="en-US"/>
              </w:rPr>
              <w:t>6033,3</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DE0EB5" w:rsidRPr="00DE0EB5" w:rsidRDefault="00DE0EB5" w:rsidP="00DE0EB5">
            <w:pPr>
              <w:pStyle w:val="a7"/>
              <w:rPr>
                <w:b w:val="0"/>
                <w:szCs w:val="20"/>
                <w:lang w:eastAsia="en-US" w:bidi="en-US"/>
              </w:rPr>
            </w:pPr>
            <w:r w:rsidRPr="00DE0EB5">
              <w:rPr>
                <w:b w:val="0"/>
                <w:szCs w:val="20"/>
                <w:lang w:eastAsia="en-US" w:bidi="en-US"/>
              </w:rPr>
              <w:t>4876,8</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DE0EB5" w:rsidRPr="00DE0EB5" w:rsidRDefault="00DE0EB5" w:rsidP="00DE0EB5">
            <w:pPr>
              <w:pStyle w:val="a7"/>
              <w:rPr>
                <w:b w:val="0"/>
                <w:szCs w:val="20"/>
                <w:lang w:val="en-US" w:eastAsia="en-US" w:bidi="en-US"/>
              </w:rPr>
            </w:pPr>
            <w:r w:rsidRPr="00DE0EB5">
              <w:rPr>
                <w:b w:val="0"/>
                <w:szCs w:val="20"/>
                <w:lang w:eastAsia="en-US" w:bidi="en-US"/>
              </w:rPr>
              <w:t>4876,8</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DE0EB5" w:rsidRPr="00DE0EB5" w:rsidRDefault="00DE0EB5" w:rsidP="00DE0EB5">
            <w:pPr>
              <w:pStyle w:val="a7"/>
              <w:rPr>
                <w:b w:val="0"/>
                <w:szCs w:val="20"/>
                <w:lang w:val="en-US" w:eastAsia="en-US" w:bidi="en-US"/>
              </w:rPr>
            </w:pPr>
            <w:r w:rsidRPr="00DE0EB5">
              <w:rPr>
                <w:b w:val="0"/>
                <w:szCs w:val="20"/>
                <w:lang w:eastAsia="en-US" w:bidi="en-US"/>
              </w:rPr>
              <w:t>4876,8</w:t>
            </w:r>
          </w:p>
        </w:tc>
      </w:tr>
      <w:tr w:rsidR="00DE0EB5" w:rsidRPr="00DE0EB5" w:rsidTr="00EE5F34">
        <w:trPr>
          <w:trHeight w:val="538"/>
        </w:trPr>
        <w:tc>
          <w:tcPr>
            <w:tcW w:w="64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4</w:t>
            </w:r>
          </w:p>
        </w:tc>
        <w:tc>
          <w:tcPr>
            <w:tcW w:w="233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 xml:space="preserve">      в т.ч. дотации </w:t>
            </w:r>
          </w:p>
        </w:tc>
        <w:tc>
          <w:tcPr>
            <w:tcW w:w="98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т.руб.</w:t>
            </w:r>
          </w:p>
        </w:tc>
        <w:tc>
          <w:tcPr>
            <w:tcW w:w="1192" w:type="dxa"/>
            <w:tcBorders>
              <w:top w:val="single" w:sz="4" w:space="0" w:color="auto"/>
              <w:left w:val="single" w:sz="4" w:space="0" w:color="auto"/>
              <w:bottom w:val="single" w:sz="4" w:space="0" w:color="auto"/>
              <w:right w:val="single" w:sz="4" w:space="0" w:color="auto"/>
            </w:tcBorders>
            <w:shd w:val="clear" w:color="auto" w:fill="FFFFFF"/>
          </w:tcPr>
          <w:p w:rsidR="00DE0EB5" w:rsidRPr="00DE0EB5" w:rsidRDefault="00DE0EB5" w:rsidP="00DE0EB5">
            <w:pPr>
              <w:pStyle w:val="a7"/>
              <w:rPr>
                <w:b w:val="0"/>
                <w:szCs w:val="20"/>
                <w:lang w:eastAsia="en-US" w:bidi="en-US"/>
              </w:rPr>
            </w:pPr>
            <w:r w:rsidRPr="00DE0EB5">
              <w:rPr>
                <w:b w:val="0"/>
                <w:szCs w:val="20"/>
                <w:lang w:eastAsia="en-US" w:bidi="en-US"/>
              </w:rPr>
              <w:t>4278,6</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DE0EB5" w:rsidRPr="00DE0EB5" w:rsidRDefault="00DE0EB5" w:rsidP="00DE0EB5">
            <w:pPr>
              <w:pStyle w:val="a7"/>
              <w:rPr>
                <w:b w:val="0"/>
                <w:szCs w:val="20"/>
                <w:lang w:eastAsia="en-US" w:bidi="en-US"/>
              </w:rPr>
            </w:pPr>
            <w:r w:rsidRPr="00DE0EB5">
              <w:rPr>
                <w:b w:val="0"/>
                <w:szCs w:val="20"/>
                <w:lang w:eastAsia="en-US" w:bidi="en-US"/>
              </w:rPr>
              <w:t>4529,4</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DE0EB5" w:rsidRPr="00DE0EB5" w:rsidRDefault="00DE0EB5" w:rsidP="00DE0EB5">
            <w:pPr>
              <w:pStyle w:val="a7"/>
              <w:rPr>
                <w:b w:val="0"/>
                <w:szCs w:val="20"/>
                <w:lang w:val="en-US" w:eastAsia="en-US" w:bidi="en-US"/>
              </w:rPr>
            </w:pPr>
            <w:r w:rsidRPr="00DE0EB5">
              <w:rPr>
                <w:b w:val="0"/>
                <w:szCs w:val="20"/>
                <w:lang w:eastAsia="en-US" w:bidi="en-US"/>
              </w:rPr>
              <w:t>4684,0</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DE0EB5" w:rsidRPr="00DE0EB5" w:rsidRDefault="00DE0EB5" w:rsidP="00DE0EB5">
            <w:pPr>
              <w:pStyle w:val="a7"/>
              <w:rPr>
                <w:b w:val="0"/>
                <w:szCs w:val="20"/>
                <w:lang w:val="en-US" w:eastAsia="en-US" w:bidi="en-US"/>
              </w:rPr>
            </w:pPr>
            <w:r w:rsidRPr="00DE0EB5">
              <w:rPr>
                <w:b w:val="0"/>
                <w:szCs w:val="20"/>
                <w:lang w:eastAsia="en-US" w:bidi="en-US"/>
              </w:rPr>
              <w:t>4684,0</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DE0EB5" w:rsidRPr="00DE0EB5" w:rsidRDefault="00DE0EB5" w:rsidP="00DE0EB5">
            <w:pPr>
              <w:pStyle w:val="a7"/>
              <w:rPr>
                <w:b w:val="0"/>
                <w:szCs w:val="20"/>
                <w:lang w:val="en-US" w:eastAsia="en-US" w:bidi="en-US"/>
              </w:rPr>
            </w:pPr>
            <w:r w:rsidRPr="00DE0EB5">
              <w:rPr>
                <w:b w:val="0"/>
                <w:szCs w:val="20"/>
                <w:lang w:eastAsia="en-US" w:bidi="en-US"/>
              </w:rPr>
              <w:t>4684,0</w:t>
            </w:r>
          </w:p>
        </w:tc>
      </w:tr>
      <w:tr w:rsidR="00DE0EB5" w:rsidRPr="00DE0EB5" w:rsidTr="00EE5F34">
        <w:trPr>
          <w:trHeight w:val="417"/>
        </w:trPr>
        <w:tc>
          <w:tcPr>
            <w:tcW w:w="64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5</w:t>
            </w:r>
          </w:p>
        </w:tc>
        <w:tc>
          <w:tcPr>
            <w:tcW w:w="233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Итого доходы</w:t>
            </w:r>
          </w:p>
        </w:tc>
        <w:tc>
          <w:tcPr>
            <w:tcW w:w="98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val="en-US" w:eastAsia="en-US" w:bidi="en-US"/>
              </w:rPr>
              <w:t>т.руб</w:t>
            </w:r>
            <w:r w:rsidRPr="00DE0EB5">
              <w:rPr>
                <w:b w:val="0"/>
                <w:szCs w:val="20"/>
                <w:lang w:eastAsia="en-US" w:bidi="en-US"/>
              </w:rPr>
              <w:t>.</w:t>
            </w:r>
          </w:p>
        </w:tc>
        <w:tc>
          <w:tcPr>
            <w:tcW w:w="1192" w:type="dxa"/>
            <w:tcBorders>
              <w:top w:val="single" w:sz="4" w:space="0" w:color="auto"/>
              <w:left w:val="single" w:sz="4" w:space="0" w:color="auto"/>
              <w:bottom w:val="single" w:sz="4" w:space="0" w:color="auto"/>
              <w:right w:val="single" w:sz="4" w:space="0" w:color="auto"/>
            </w:tcBorders>
            <w:shd w:val="clear" w:color="auto" w:fill="FFFFFF"/>
          </w:tcPr>
          <w:p w:rsidR="00DE0EB5" w:rsidRPr="00DE0EB5" w:rsidRDefault="00DE0EB5" w:rsidP="00DE0EB5">
            <w:pPr>
              <w:pStyle w:val="a7"/>
              <w:rPr>
                <w:b w:val="0"/>
                <w:szCs w:val="20"/>
                <w:lang w:eastAsia="en-US" w:bidi="en-US"/>
              </w:rPr>
            </w:pPr>
            <w:r w:rsidRPr="00DE0EB5">
              <w:rPr>
                <w:b w:val="0"/>
                <w:szCs w:val="20"/>
                <w:lang w:eastAsia="en-US" w:bidi="en-US"/>
              </w:rPr>
              <w:t>8042,9</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DE0EB5" w:rsidRPr="00DE0EB5" w:rsidRDefault="00DE0EB5" w:rsidP="00DE0EB5">
            <w:pPr>
              <w:pStyle w:val="a7"/>
              <w:rPr>
                <w:b w:val="0"/>
                <w:szCs w:val="20"/>
                <w:lang w:eastAsia="en-US" w:bidi="en-US"/>
              </w:rPr>
            </w:pPr>
            <w:r w:rsidRPr="00DE0EB5">
              <w:rPr>
                <w:b w:val="0"/>
                <w:szCs w:val="20"/>
                <w:lang w:eastAsia="en-US" w:bidi="en-US"/>
              </w:rPr>
              <w:t>7650,3</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DE0EB5" w:rsidRPr="00DE0EB5" w:rsidRDefault="00DE0EB5" w:rsidP="00DE0EB5">
            <w:pPr>
              <w:pStyle w:val="a7"/>
              <w:rPr>
                <w:b w:val="0"/>
                <w:szCs w:val="20"/>
                <w:lang w:eastAsia="en-US" w:bidi="en-US"/>
              </w:rPr>
            </w:pPr>
            <w:r w:rsidRPr="00DE0EB5">
              <w:rPr>
                <w:b w:val="0"/>
                <w:szCs w:val="20"/>
                <w:lang w:eastAsia="en-US" w:bidi="en-US"/>
              </w:rPr>
              <w:t>6552,8</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DE0EB5" w:rsidRPr="00DE0EB5" w:rsidRDefault="00DE0EB5" w:rsidP="00DE0EB5">
            <w:pPr>
              <w:pStyle w:val="a7"/>
              <w:rPr>
                <w:b w:val="0"/>
                <w:szCs w:val="20"/>
                <w:lang w:eastAsia="en-US" w:bidi="en-US"/>
              </w:rPr>
            </w:pPr>
            <w:r w:rsidRPr="00DE0EB5">
              <w:rPr>
                <w:b w:val="0"/>
                <w:szCs w:val="20"/>
                <w:lang w:eastAsia="en-US" w:bidi="en-US"/>
              </w:rPr>
              <w:t>6586,8</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DE0EB5" w:rsidRPr="00DE0EB5" w:rsidRDefault="00DE0EB5" w:rsidP="00DE0EB5">
            <w:pPr>
              <w:pStyle w:val="a7"/>
              <w:rPr>
                <w:b w:val="0"/>
                <w:szCs w:val="20"/>
                <w:lang w:eastAsia="en-US" w:bidi="en-US"/>
              </w:rPr>
            </w:pPr>
            <w:r w:rsidRPr="00DE0EB5">
              <w:rPr>
                <w:b w:val="0"/>
                <w:szCs w:val="20"/>
                <w:lang w:eastAsia="en-US" w:bidi="en-US"/>
              </w:rPr>
              <w:t>6641,8</w:t>
            </w:r>
          </w:p>
        </w:tc>
      </w:tr>
      <w:tr w:rsidR="00DE0EB5" w:rsidRPr="00DE0EB5" w:rsidTr="00EE5F34">
        <w:trPr>
          <w:trHeight w:val="417"/>
        </w:trPr>
        <w:tc>
          <w:tcPr>
            <w:tcW w:w="64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6</w:t>
            </w:r>
          </w:p>
        </w:tc>
        <w:tc>
          <w:tcPr>
            <w:tcW w:w="233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Расходы бюджета</w:t>
            </w:r>
          </w:p>
        </w:tc>
        <w:tc>
          <w:tcPr>
            <w:tcW w:w="98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т.руб.</w:t>
            </w:r>
          </w:p>
        </w:tc>
        <w:tc>
          <w:tcPr>
            <w:tcW w:w="1192"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7639,2</w:t>
            </w:r>
          </w:p>
        </w:tc>
        <w:tc>
          <w:tcPr>
            <w:tcW w:w="119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7800,6</w:t>
            </w:r>
          </w:p>
        </w:tc>
        <w:tc>
          <w:tcPr>
            <w:tcW w:w="119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eastAsia="en-US" w:bidi="en-US"/>
              </w:rPr>
              <w:t>6552,8</w:t>
            </w:r>
          </w:p>
        </w:tc>
        <w:tc>
          <w:tcPr>
            <w:tcW w:w="119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eastAsia="en-US" w:bidi="en-US"/>
              </w:rPr>
              <w:t>6586,8</w:t>
            </w:r>
          </w:p>
        </w:tc>
        <w:tc>
          <w:tcPr>
            <w:tcW w:w="119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eastAsia="en-US" w:bidi="en-US"/>
              </w:rPr>
              <w:t>6641,8</w:t>
            </w:r>
          </w:p>
        </w:tc>
      </w:tr>
      <w:tr w:rsidR="00DE0EB5" w:rsidRPr="00DE0EB5" w:rsidTr="00EE5F34">
        <w:tc>
          <w:tcPr>
            <w:tcW w:w="64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7</w:t>
            </w:r>
          </w:p>
        </w:tc>
        <w:tc>
          <w:tcPr>
            <w:tcW w:w="233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Дефицит(–), профицит(+) бюджета</w:t>
            </w:r>
          </w:p>
        </w:tc>
        <w:tc>
          <w:tcPr>
            <w:tcW w:w="98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т.руб.</w:t>
            </w:r>
          </w:p>
        </w:tc>
        <w:tc>
          <w:tcPr>
            <w:tcW w:w="1192"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403,7</w:t>
            </w:r>
          </w:p>
        </w:tc>
        <w:tc>
          <w:tcPr>
            <w:tcW w:w="119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-150,3</w:t>
            </w:r>
          </w:p>
        </w:tc>
        <w:tc>
          <w:tcPr>
            <w:tcW w:w="119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0</w:t>
            </w:r>
          </w:p>
        </w:tc>
        <w:tc>
          <w:tcPr>
            <w:tcW w:w="119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0</w:t>
            </w:r>
          </w:p>
        </w:tc>
        <w:tc>
          <w:tcPr>
            <w:tcW w:w="119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0</w:t>
            </w:r>
          </w:p>
        </w:tc>
      </w:tr>
    </w:tbl>
    <w:p w:rsidR="00DE0EB5" w:rsidRPr="00DE0EB5" w:rsidRDefault="00DE0EB5" w:rsidP="00DE0EB5">
      <w:pPr>
        <w:pStyle w:val="a7"/>
        <w:rPr>
          <w:b w:val="0"/>
          <w:szCs w:val="20"/>
          <w:lang w:eastAsia="en-US" w:bidi="en-US"/>
        </w:rPr>
      </w:pPr>
    </w:p>
    <w:p w:rsidR="00DE0EB5" w:rsidRPr="00DE0EB5" w:rsidRDefault="00DE0EB5" w:rsidP="00DE0EB5">
      <w:pPr>
        <w:pStyle w:val="a7"/>
        <w:rPr>
          <w:b w:val="0"/>
          <w:szCs w:val="20"/>
          <w:lang w:eastAsia="en-US" w:bidi="en-US"/>
        </w:rPr>
      </w:pPr>
      <w:r w:rsidRPr="00DE0EB5">
        <w:rPr>
          <w:b w:val="0"/>
          <w:szCs w:val="20"/>
          <w:lang w:val="en-US" w:eastAsia="en-US" w:bidi="en-US"/>
        </w:rPr>
        <w:t>Инвестиции в основной капитал</w:t>
      </w:r>
    </w:p>
    <w:p w:rsidR="00DE0EB5" w:rsidRPr="00DE0EB5" w:rsidRDefault="00DE0EB5" w:rsidP="00DE0EB5">
      <w:pPr>
        <w:pStyle w:val="a7"/>
        <w:rPr>
          <w:b w:val="0"/>
          <w:szCs w:val="20"/>
          <w:lang w:eastAsia="en-US" w:bidi="en-US"/>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2335"/>
        <w:gridCol w:w="985"/>
        <w:gridCol w:w="1192"/>
        <w:gridCol w:w="1193"/>
        <w:gridCol w:w="1195"/>
        <w:gridCol w:w="1195"/>
        <w:gridCol w:w="1195"/>
      </w:tblGrid>
      <w:tr w:rsidR="00DE0EB5" w:rsidRPr="00DE0EB5" w:rsidTr="00EE5F34">
        <w:tc>
          <w:tcPr>
            <w:tcW w:w="64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 п/п</w:t>
            </w:r>
          </w:p>
        </w:tc>
        <w:tc>
          <w:tcPr>
            <w:tcW w:w="233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Показатель</w:t>
            </w:r>
          </w:p>
        </w:tc>
        <w:tc>
          <w:tcPr>
            <w:tcW w:w="98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ед.изм.</w:t>
            </w:r>
          </w:p>
        </w:tc>
        <w:tc>
          <w:tcPr>
            <w:tcW w:w="1192"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val="en-US" w:eastAsia="en-US" w:bidi="en-US"/>
              </w:rPr>
              <w:t>20</w:t>
            </w:r>
            <w:r w:rsidRPr="00DE0EB5">
              <w:rPr>
                <w:b w:val="0"/>
                <w:szCs w:val="20"/>
                <w:lang w:eastAsia="en-US" w:bidi="en-US"/>
              </w:rPr>
              <w:t>21</w:t>
            </w:r>
            <w:r w:rsidRPr="00DE0EB5">
              <w:rPr>
                <w:b w:val="0"/>
                <w:szCs w:val="20"/>
                <w:lang w:val="en-US" w:eastAsia="en-US" w:bidi="en-US"/>
              </w:rPr>
              <w:t xml:space="preserve"> -</w:t>
            </w:r>
            <w:r w:rsidRPr="00DE0EB5">
              <w:rPr>
                <w:b w:val="0"/>
                <w:szCs w:val="20"/>
                <w:lang w:eastAsia="en-US" w:bidi="en-US"/>
              </w:rPr>
              <w:t>факт</w:t>
            </w:r>
          </w:p>
        </w:tc>
        <w:tc>
          <w:tcPr>
            <w:tcW w:w="119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val="en-US" w:eastAsia="en-US" w:bidi="en-US"/>
              </w:rPr>
              <w:t>20</w:t>
            </w:r>
            <w:r w:rsidRPr="00DE0EB5">
              <w:rPr>
                <w:b w:val="0"/>
                <w:szCs w:val="20"/>
                <w:lang w:eastAsia="en-US" w:bidi="en-US"/>
              </w:rPr>
              <w:t>22</w:t>
            </w:r>
            <w:r w:rsidRPr="00DE0EB5">
              <w:rPr>
                <w:b w:val="0"/>
                <w:szCs w:val="20"/>
                <w:lang w:val="en-US" w:eastAsia="en-US" w:bidi="en-US"/>
              </w:rPr>
              <w:t xml:space="preserve"> -</w:t>
            </w:r>
            <w:r w:rsidRPr="00DE0EB5">
              <w:rPr>
                <w:b w:val="0"/>
                <w:szCs w:val="20"/>
                <w:lang w:eastAsia="en-US" w:bidi="en-US"/>
              </w:rPr>
              <w:t>оценка</w:t>
            </w:r>
          </w:p>
        </w:tc>
        <w:tc>
          <w:tcPr>
            <w:tcW w:w="119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202</w:t>
            </w:r>
            <w:r w:rsidRPr="00DE0EB5">
              <w:rPr>
                <w:b w:val="0"/>
                <w:szCs w:val="20"/>
                <w:lang w:eastAsia="en-US" w:bidi="en-US"/>
              </w:rPr>
              <w:t>3</w:t>
            </w:r>
            <w:r w:rsidRPr="00DE0EB5">
              <w:rPr>
                <w:b w:val="0"/>
                <w:szCs w:val="20"/>
                <w:lang w:val="en-US" w:eastAsia="en-US" w:bidi="en-US"/>
              </w:rPr>
              <w:t xml:space="preserve"> -прогноз</w:t>
            </w:r>
          </w:p>
        </w:tc>
        <w:tc>
          <w:tcPr>
            <w:tcW w:w="119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20</w:t>
            </w:r>
            <w:r w:rsidRPr="00DE0EB5">
              <w:rPr>
                <w:b w:val="0"/>
                <w:szCs w:val="20"/>
                <w:lang w:eastAsia="en-US" w:bidi="en-US"/>
              </w:rPr>
              <w:t>24</w:t>
            </w:r>
            <w:r w:rsidRPr="00DE0EB5">
              <w:rPr>
                <w:b w:val="0"/>
                <w:szCs w:val="20"/>
                <w:lang w:val="en-US" w:eastAsia="en-US" w:bidi="en-US"/>
              </w:rPr>
              <w:t xml:space="preserve"> -прогноз</w:t>
            </w:r>
          </w:p>
        </w:tc>
        <w:tc>
          <w:tcPr>
            <w:tcW w:w="119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202</w:t>
            </w:r>
            <w:r w:rsidRPr="00DE0EB5">
              <w:rPr>
                <w:b w:val="0"/>
                <w:szCs w:val="20"/>
                <w:lang w:eastAsia="en-US" w:bidi="en-US"/>
              </w:rPr>
              <w:t>5</w:t>
            </w:r>
            <w:r w:rsidRPr="00DE0EB5">
              <w:rPr>
                <w:b w:val="0"/>
                <w:szCs w:val="20"/>
                <w:lang w:val="en-US" w:eastAsia="en-US" w:bidi="en-US"/>
              </w:rPr>
              <w:t xml:space="preserve"> -прогноз</w:t>
            </w:r>
          </w:p>
        </w:tc>
      </w:tr>
      <w:tr w:rsidR="00DE0EB5" w:rsidRPr="00DE0EB5" w:rsidTr="00EE5F34">
        <w:tc>
          <w:tcPr>
            <w:tcW w:w="64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1</w:t>
            </w:r>
          </w:p>
        </w:tc>
        <w:tc>
          <w:tcPr>
            <w:tcW w:w="233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Инвестиции в основной капитал за счет средств муниципального бюджета поселения</w:t>
            </w:r>
          </w:p>
        </w:tc>
        <w:tc>
          <w:tcPr>
            <w:tcW w:w="985"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val="en-US" w:eastAsia="en-US" w:bidi="en-US"/>
              </w:rPr>
            </w:pPr>
            <w:r w:rsidRPr="00DE0EB5">
              <w:rPr>
                <w:b w:val="0"/>
                <w:szCs w:val="20"/>
                <w:lang w:val="en-US" w:eastAsia="en-US" w:bidi="en-US"/>
              </w:rPr>
              <w:t>т.руб.</w:t>
            </w:r>
          </w:p>
        </w:tc>
        <w:tc>
          <w:tcPr>
            <w:tcW w:w="1192"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p>
          <w:p w:rsidR="00DE0EB5" w:rsidRPr="00DE0EB5" w:rsidRDefault="00DE0EB5" w:rsidP="00DE0EB5">
            <w:pPr>
              <w:pStyle w:val="a7"/>
              <w:rPr>
                <w:b w:val="0"/>
                <w:szCs w:val="20"/>
                <w:lang w:eastAsia="en-US" w:bidi="en-US"/>
              </w:rPr>
            </w:pPr>
            <w:r w:rsidRPr="00DE0EB5">
              <w:rPr>
                <w:b w:val="0"/>
                <w:szCs w:val="20"/>
                <w:lang w:eastAsia="en-US" w:bidi="en-US"/>
              </w:rPr>
              <w:t>237,1</w:t>
            </w:r>
          </w:p>
        </w:tc>
        <w:tc>
          <w:tcPr>
            <w:tcW w:w="1193"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p>
          <w:p w:rsidR="00DE0EB5" w:rsidRPr="00DE0EB5" w:rsidRDefault="00DE0EB5" w:rsidP="00DE0EB5">
            <w:pPr>
              <w:pStyle w:val="a7"/>
              <w:rPr>
                <w:b w:val="0"/>
                <w:szCs w:val="20"/>
                <w:lang w:eastAsia="en-US" w:bidi="en-US"/>
              </w:rPr>
            </w:pPr>
            <w:r w:rsidRPr="00DE0EB5">
              <w:rPr>
                <w:b w:val="0"/>
                <w:szCs w:val="20"/>
                <w:lang w:eastAsia="en-US" w:bidi="en-US"/>
              </w:rPr>
              <w:t>462,7</w:t>
            </w:r>
          </w:p>
        </w:tc>
        <w:tc>
          <w:tcPr>
            <w:tcW w:w="1195"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p>
          <w:p w:rsidR="00DE0EB5" w:rsidRPr="00DE0EB5" w:rsidRDefault="00DE0EB5" w:rsidP="00DE0EB5">
            <w:pPr>
              <w:pStyle w:val="a7"/>
              <w:rPr>
                <w:b w:val="0"/>
                <w:szCs w:val="20"/>
                <w:lang w:eastAsia="en-US" w:bidi="en-US"/>
              </w:rPr>
            </w:pPr>
            <w:r w:rsidRPr="00DE0EB5">
              <w:rPr>
                <w:b w:val="0"/>
                <w:szCs w:val="20"/>
                <w:lang w:eastAsia="en-US" w:bidi="en-US"/>
              </w:rPr>
              <w:t>60,0</w:t>
            </w:r>
          </w:p>
        </w:tc>
        <w:tc>
          <w:tcPr>
            <w:tcW w:w="1195"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p>
          <w:p w:rsidR="00DE0EB5" w:rsidRPr="00DE0EB5" w:rsidRDefault="00DE0EB5" w:rsidP="00DE0EB5">
            <w:pPr>
              <w:pStyle w:val="a7"/>
              <w:rPr>
                <w:b w:val="0"/>
                <w:szCs w:val="20"/>
                <w:lang w:eastAsia="en-US" w:bidi="en-US"/>
              </w:rPr>
            </w:pPr>
            <w:r w:rsidRPr="00DE0EB5">
              <w:rPr>
                <w:b w:val="0"/>
                <w:szCs w:val="20"/>
                <w:lang w:eastAsia="en-US" w:bidi="en-US"/>
              </w:rPr>
              <w:t>150,0</w:t>
            </w:r>
          </w:p>
        </w:tc>
        <w:tc>
          <w:tcPr>
            <w:tcW w:w="1195" w:type="dxa"/>
            <w:tcBorders>
              <w:top w:val="single" w:sz="4" w:space="0" w:color="auto"/>
              <w:left w:val="single" w:sz="4" w:space="0" w:color="auto"/>
              <w:bottom w:val="single" w:sz="4" w:space="0" w:color="auto"/>
              <w:right w:val="single" w:sz="4" w:space="0" w:color="auto"/>
            </w:tcBorders>
            <w:vAlign w:val="center"/>
          </w:tcPr>
          <w:p w:rsidR="00DE0EB5" w:rsidRPr="00DE0EB5" w:rsidRDefault="00DE0EB5" w:rsidP="00DE0EB5">
            <w:pPr>
              <w:pStyle w:val="a7"/>
              <w:rPr>
                <w:b w:val="0"/>
                <w:szCs w:val="20"/>
                <w:lang w:eastAsia="en-US" w:bidi="en-US"/>
              </w:rPr>
            </w:pPr>
          </w:p>
          <w:p w:rsidR="00DE0EB5" w:rsidRPr="00DE0EB5" w:rsidRDefault="00DE0EB5" w:rsidP="00DE0EB5">
            <w:pPr>
              <w:pStyle w:val="a7"/>
              <w:rPr>
                <w:b w:val="0"/>
                <w:szCs w:val="20"/>
                <w:lang w:eastAsia="en-US" w:bidi="en-US"/>
              </w:rPr>
            </w:pPr>
            <w:r w:rsidRPr="00DE0EB5">
              <w:rPr>
                <w:b w:val="0"/>
                <w:szCs w:val="20"/>
                <w:lang w:eastAsia="en-US" w:bidi="en-US"/>
              </w:rPr>
              <w:t>10,0</w:t>
            </w:r>
          </w:p>
        </w:tc>
      </w:tr>
    </w:tbl>
    <w:p w:rsidR="00DE0EB5" w:rsidRPr="00DE0EB5" w:rsidRDefault="00DE0EB5" w:rsidP="00DE0EB5">
      <w:pPr>
        <w:pStyle w:val="a7"/>
        <w:rPr>
          <w:b w:val="0"/>
          <w:szCs w:val="20"/>
          <w:lang w:eastAsia="en-US" w:bidi="en-US"/>
        </w:rPr>
      </w:pPr>
    </w:p>
    <w:p w:rsidR="00DE0EB5" w:rsidRPr="00DE0EB5" w:rsidRDefault="00DE0EB5" w:rsidP="00DE0EB5">
      <w:pPr>
        <w:pStyle w:val="a7"/>
        <w:rPr>
          <w:b w:val="0"/>
          <w:szCs w:val="20"/>
          <w:lang w:eastAsia="en-US" w:bidi="en-US"/>
        </w:rPr>
      </w:pPr>
      <w:r w:rsidRPr="00DE0EB5">
        <w:rPr>
          <w:b w:val="0"/>
          <w:szCs w:val="20"/>
          <w:lang w:val="en-US" w:eastAsia="en-US" w:bidi="en-US"/>
        </w:rPr>
        <w:lastRenderedPageBreak/>
        <w:t>Показатели жилищного фонда</w:t>
      </w:r>
    </w:p>
    <w:p w:rsidR="00DE0EB5" w:rsidRPr="00DE0EB5" w:rsidRDefault="00DE0EB5" w:rsidP="00DE0EB5">
      <w:pPr>
        <w:pStyle w:val="a7"/>
        <w:rPr>
          <w:b w:val="0"/>
          <w:szCs w:val="20"/>
          <w:lang w:eastAsia="en-US" w:bidi="en-US"/>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2356"/>
        <w:gridCol w:w="1043"/>
        <w:gridCol w:w="1165"/>
        <w:gridCol w:w="1168"/>
        <w:gridCol w:w="1187"/>
        <w:gridCol w:w="1187"/>
        <w:gridCol w:w="1187"/>
      </w:tblGrid>
      <w:tr w:rsidR="00DE0EB5" w:rsidRPr="00DE0EB5" w:rsidTr="00EE5F34">
        <w:tc>
          <w:tcPr>
            <w:tcW w:w="64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 п/п</w:t>
            </w:r>
          </w:p>
        </w:tc>
        <w:tc>
          <w:tcPr>
            <w:tcW w:w="235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Показатель</w:t>
            </w:r>
          </w:p>
        </w:tc>
        <w:tc>
          <w:tcPr>
            <w:tcW w:w="104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ед.изм.</w:t>
            </w:r>
          </w:p>
        </w:tc>
        <w:tc>
          <w:tcPr>
            <w:tcW w:w="116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val="en-US" w:eastAsia="en-US" w:bidi="en-US"/>
              </w:rPr>
              <w:t>20</w:t>
            </w:r>
            <w:r w:rsidRPr="00DE0EB5">
              <w:rPr>
                <w:b w:val="0"/>
                <w:szCs w:val="20"/>
                <w:lang w:eastAsia="en-US" w:bidi="en-US"/>
              </w:rPr>
              <w:t>21</w:t>
            </w:r>
            <w:r w:rsidRPr="00DE0EB5">
              <w:rPr>
                <w:b w:val="0"/>
                <w:szCs w:val="20"/>
                <w:lang w:val="en-US" w:eastAsia="en-US" w:bidi="en-US"/>
              </w:rPr>
              <w:t xml:space="preserve"> -</w:t>
            </w:r>
            <w:r w:rsidRPr="00DE0EB5">
              <w:rPr>
                <w:b w:val="0"/>
                <w:szCs w:val="20"/>
                <w:lang w:eastAsia="en-US" w:bidi="en-US"/>
              </w:rPr>
              <w:t>факт</w:t>
            </w:r>
          </w:p>
        </w:tc>
        <w:tc>
          <w:tcPr>
            <w:tcW w:w="116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val="en-US" w:eastAsia="en-US" w:bidi="en-US"/>
              </w:rPr>
              <w:t>20</w:t>
            </w:r>
            <w:r w:rsidRPr="00DE0EB5">
              <w:rPr>
                <w:b w:val="0"/>
                <w:szCs w:val="20"/>
                <w:lang w:eastAsia="en-US" w:bidi="en-US"/>
              </w:rPr>
              <w:t>22</w:t>
            </w:r>
            <w:r w:rsidRPr="00DE0EB5">
              <w:rPr>
                <w:b w:val="0"/>
                <w:szCs w:val="20"/>
                <w:lang w:val="en-US" w:eastAsia="en-US" w:bidi="en-US"/>
              </w:rPr>
              <w:t xml:space="preserve"> -</w:t>
            </w:r>
            <w:r w:rsidRPr="00DE0EB5">
              <w:rPr>
                <w:b w:val="0"/>
                <w:szCs w:val="20"/>
                <w:lang w:eastAsia="en-US" w:bidi="en-US"/>
              </w:rPr>
              <w:t>оценка</w:t>
            </w:r>
          </w:p>
        </w:tc>
        <w:tc>
          <w:tcPr>
            <w:tcW w:w="118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202</w:t>
            </w:r>
            <w:r w:rsidRPr="00DE0EB5">
              <w:rPr>
                <w:b w:val="0"/>
                <w:szCs w:val="20"/>
                <w:lang w:eastAsia="en-US" w:bidi="en-US"/>
              </w:rPr>
              <w:t>3</w:t>
            </w:r>
            <w:r w:rsidRPr="00DE0EB5">
              <w:rPr>
                <w:b w:val="0"/>
                <w:szCs w:val="20"/>
                <w:lang w:val="en-US" w:eastAsia="en-US" w:bidi="en-US"/>
              </w:rPr>
              <w:t xml:space="preserve"> -прогноз</w:t>
            </w:r>
          </w:p>
        </w:tc>
        <w:tc>
          <w:tcPr>
            <w:tcW w:w="118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20</w:t>
            </w:r>
            <w:r w:rsidRPr="00DE0EB5">
              <w:rPr>
                <w:b w:val="0"/>
                <w:szCs w:val="20"/>
                <w:lang w:eastAsia="en-US" w:bidi="en-US"/>
              </w:rPr>
              <w:t>24</w:t>
            </w:r>
            <w:r w:rsidRPr="00DE0EB5">
              <w:rPr>
                <w:b w:val="0"/>
                <w:szCs w:val="20"/>
                <w:lang w:val="en-US" w:eastAsia="en-US" w:bidi="en-US"/>
              </w:rPr>
              <w:t xml:space="preserve"> -прогноз</w:t>
            </w:r>
          </w:p>
        </w:tc>
        <w:tc>
          <w:tcPr>
            <w:tcW w:w="118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202</w:t>
            </w:r>
            <w:r w:rsidRPr="00DE0EB5">
              <w:rPr>
                <w:b w:val="0"/>
                <w:szCs w:val="20"/>
                <w:lang w:eastAsia="en-US" w:bidi="en-US"/>
              </w:rPr>
              <w:t>5</w:t>
            </w:r>
            <w:r w:rsidRPr="00DE0EB5">
              <w:rPr>
                <w:b w:val="0"/>
                <w:szCs w:val="20"/>
                <w:lang w:val="en-US" w:eastAsia="en-US" w:bidi="en-US"/>
              </w:rPr>
              <w:t xml:space="preserve"> -прогноз</w:t>
            </w:r>
          </w:p>
        </w:tc>
      </w:tr>
      <w:tr w:rsidR="00DE0EB5" w:rsidRPr="00DE0EB5" w:rsidTr="00EE5F34">
        <w:tc>
          <w:tcPr>
            <w:tcW w:w="64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1</w:t>
            </w:r>
          </w:p>
        </w:tc>
        <w:tc>
          <w:tcPr>
            <w:tcW w:w="235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Общая площадь жилищного фонда, всего</w:t>
            </w:r>
          </w:p>
        </w:tc>
        <w:tc>
          <w:tcPr>
            <w:tcW w:w="104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кв.м</w:t>
            </w:r>
          </w:p>
        </w:tc>
        <w:tc>
          <w:tcPr>
            <w:tcW w:w="116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25350,7</w:t>
            </w:r>
          </w:p>
        </w:tc>
        <w:tc>
          <w:tcPr>
            <w:tcW w:w="116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eastAsia="en-US" w:bidi="en-US"/>
              </w:rPr>
              <w:t>25350,7</w:t>
            </w:r>
          </w:p>
        </w:tc>
        <w:tc>
          <w:tcPr>
            <w:tcW w:w="118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eastAsia="en-US" w:bidi="en-US"/>
              </w:rPr>
              <w:t>25350,7</w:t>
            </w:r>
          </w:p>
        </w:tc>
        <w:tc>
          <w:tcPr>
            <w:tcW w:w="118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eastAsia="en-US" w:bidi="en-US"/>
              </w:rPr>
              <w:t>25350,7</w:t>
            </w:r>
          </w:p>
        </w:tc>
        <w:tc>
          <w:tcPr>
            <w:tcW w:w="118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eastAsia="en-US" w:bidi="en-US"/>
              </w:rPr>
              <w:t>25395,7</w:t>
            </w:r>
          </w:p>
        </w:tc>
      </w:tr>
      <w:tr w:rsidR="00DE0EB5" w:rsidRPr="00DE0EB5" w:rsidTr="00EE5F34">
        <w:tc>
          <w:tcPr>
            <w:tcW w:w="64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2</w:t>
            </w:r>
          </w:p>
        </w:tc>
        <w:tc>
          <w:tcPr>
            <w:tcW w:w="235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Число домов индивидуального типа</w:t>
            </w:r>
          </w:p>
        </w:tc>
        <w:tc>
          <w:tcPr>
            <w:tcW w:w="104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ед.</w:t>
            </w:r>
          </w:p>
        </w:tc>
        <w:tc>
          <w:tcPr>
            <w:tcW w:w="116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219</w:t>
            </w:r>
          </w:p>
        </w:tc>
        <w:tc>
          <w:tcPr>
            <w:tcW w:w="116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219</w:t>
            </w:r>
          </w:p>
        </w:tc>
        <w:tc>
          <w:tcPr>
            <w:tcW w:w="118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219</w:t>
            </w:r>
          </w:p>
        </w:tc>
        <w:tc>
          <w:tcPr>
            <w:tcW w:w="118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219</w:t>
            </w:r>
          </w:p>
        </w:tc>
        <w:tc>
          <w:tcPr>
            <w:tcW w:w="118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220</w:t>
            </w:r>
          </w:p>
        </w:tc>
      </w:tr>
      <w:tr w:rsidR="00DE0EB5" w:rsidRPr="00DE0EB5" w:rsidTr="00EE5F34">
        <w:tc>
          <w:tcPr>
            <w:tcW w:w="64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3</w:t>
            </w:r>
          </w:p>
        </w:tc>
        <w:tc>
          <w:tcPr>
            <w:tcW w:w="235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Оборудование жилищного фонда:</w:t>
            </w:r>
          </w:p>
        </w:tc>
        <w:tc>
          <w:tcPr>
            <w:tcW w:w="104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p>
        </w:tc>
        <w:tc>
          <w:tcPr>
            <w:tcW w:w="116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p>
        </w:tc>
        <w:tc>
          <w:tcPr>
            <w:tcW w:w="116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p>
        </w:tc>
        <w:tc>
          <w:tcPr>
            <w:tcW w:w="118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p>
        </w:tc>
        <w:tc>
          <w:tcPr>
            <w:tcW w:w="118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p>
        </w:tc>
        <w:tc>
          <w:tcPr>
            <w:tcW w:w="118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p>
        </w:tc>
      </w:tr>
      <w:tr w:rsidR="00DE0EB5" w:rsidRPr="00DE0EB5" w:rsidTr="00EE5F34">
        <w:tc>
          <w:tcPr>
            <w:tcW w:w="64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4</w:t>
            </w:r>
          </w:p>
        </w:tc>
        <w:tc>
          <w:tcPr>
            <w:tcW w:w="235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водопроводом</w:t>
            </w:r>
          </w:p>
        </w:tc>
        <w:tc>
          <w:tcPr>
            <w:tcW w:w="104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w:t>
            </w:r>
          </w:p>
        </w:tc>
        <w:tc>
          <w:tcPr>
            <w:tcW w:w="116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100</w:t>
            </w:r>
          </w:p>
        </w:tc>
        <w:tc>
          <w:tcPr>
            <w:tcW w:w="116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100</w:t>
            </w:r>
          </w:p>
        </w:tc>
        <w:tc>
          <w:tcPr>
            <w:tcW w:w="118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100</w:t>
            </w:r>
          </w:p>
        </w:tc>
        <w:tc>
          <w:tcPr>
            <w:tcW w:w="118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100</w:t>
            </w:r>
          </w:p>
        </w:tc>
        <w:tc>
          <w:tcPr>
            <w:tcW w:w="118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100</w:t>
            </w:r>
          </w:p>
        </w:tc>
      </w:tr>
      <w:tr w:rsidR="00DE0EB5" w:rsidRPr="00DE0EB5" w:rsidTr="00EE5F34">
        <w:tc>
          <w:tcPr>
            <w:tcW w:w="64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5</w:t>
            </w:r>
          </w:p>
        </w:tc>
        <w:tc>
          <w:tcPr>
            <w:tcW w:w="235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канализацией</w:t>
            </w:r>
          </w:p>
        </w:tc>
        <w:tc>
          <w:tcPr>
            <w:tcW w:w="104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w:t>
            </w:r>
          </w:p>
        </w:tc>
        <w:tc>
          <w:tcPr>
            <w:tcW w:w="116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0</w:t>
            </w:r>
          </w:p>
        </w:tc>
        <w:tc>
          <w:tcPr>
            <w:tcW w:w="116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1</w:t>
            </w:r>
          </w:p>
        </w:tc>
        <w:tc>
          <w:tcPr>
            <w:tcW w:w="118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1</w:t>
            </w:r>
          </w:p>
        </w:tc>
        <w:tc>
          <w:tcPr>
            <w:tcW w:w="118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0</w:t>
            </w:r>
          </w:p>
        </w:tc>
        <w:tc>
          <w:tcPr>
            <w:tcW w:w="118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0</w:t>
            </w:r>
          </w:p>
        </w:tc>
      </w:tr>
      <w:tr w:rsidR="00DE0EB5" w:rsidRPr="00DE0EB5" w:rsidTr="00EE5F34">
        <w:tc>
          <w:tcPr>
            <w:tcW w:w="64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6</w:t>
            </w:r>
          </w:p>
        </w:tc>
        <w:tc>
          <w:tcPr>
            <w:tcW w:w="235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центральным</w:t>
            </w:r>
          </w:p>
          <w:p w:rsidR="00DE0EB5" w:rsidRPr="00DE0EB5" w:rsidRDefault="00DE0EB5" w:rsidP="00DE0EB5">
            <w:pPr>
              <w:pStyle w:val="a7"/>
              <w:rPr>
                <w:b w:val="0"/>
                <w:szCs w:val="20"/>
                <w:lang w:val="en-US" w:eastAsia="en-US" w:bidi="en-US"/>
              </w:rPr>
            </w:pPr>
            <w:r w:rsidRPr="00DE0EB5">
              <w:rPr>
                <w:b w:val="0"/>
                <w:szCs w:val="20"/>
                <w:lang w:val="en-US" w:eastAsia="en-US" w:bidi="en-US"/>
              </w:rPr>
              <w:t>отоплением</w:t>
            </w:r>
          </w:p>
        </w:tc>
        <w:tc>
          <w:tcPr>
            <w:tcW w:w="104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w:t>
            </w:r>
          </w:p>
        </w:tc>
        <w:tc>
          <w:tcPr>
            <w:tcW w:w="116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3,0</w:t>
            </w:r>
          </w:p>
        </w:tc>
        <w:tc>
          <w:tcPr>
            <w:tcW w:w="116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val="en-US" w:eastAsia="en-US" w:bidi="en-US"/>
              </w:rPr>
              <w:t>3,0</w:t>
            </w:r>
          </w:p>
        </w:tc>
        <w:tc>
          <w:tcPr>
            <w:tcW w:w="118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3,0</w:t>
            </w:r>
          </w:p>
        </w:tc>
        <w:tc>
          <w:tcPr>
            <w:tcW w:w="118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0</w:t>
            </w:r>
          </w:p>
        </w:tc>
        <w:tc>
          <w:tcPr>
            <w:tcW w:w="118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0</w:t>
            </w:r>
          </w:p>
        </w:tc>
      </w:tr>
      <w:tr w:rsidR="00DE0EB5" w:rsidRPr="00DE0EB5" w:rsidTr="00EE5F34">
        <w:tc>
          <w:tcPr>
            <w:tcW w:w="64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7</w:t>
            </w:r>
          </w:p>
        </w:tc>
        <w:tc>
          <w:tcPr>
            <w:tcW w:w="235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газом</w:t>
            </w:r>
          </w:p>
        </w:tc>
        <w:tc>
          <w:tcPr>
            <w:tcW w:w="104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w:t>
            </w:r>
          </w:p>
        </w:tc>
        <w:tc>
          <w:tcPr>
            <w:tcW w:w="116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0</w:t>
            </w:r>
          </w:p>
        </w:tc>
        <w:tc>
          <w:tcPr>
            <w:tcW w:w="116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0</w:t>
            </w:r>
          </w:p>
        </w:tc>
        <w:tc>
          <w:tcPr>
            <w:tcW w:w="118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0</w:t>
            </w:r>
          </w:p>
        </w:tc>
        <w:tc>
          <w:tcPr>
            <w:tcW w:w="118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0</w:t>
            </w:r>
          </w:p>
        </w:tc>
        <w:tc>
          <w:tcPr>
            <w:tcW w:w="118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0</w:t>
            </w:r>
          </w:p>
        </w:tc>
      </w:tr>
      <w:tr w:rsidR="00DE0EB5" w:rsidRPr="00DE0EB5" w:rsidTr="00EE5F34">
        <w:tc>
          <w:tcPr>
            <w:tcW w:w="64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8</w:t>
            </w:r>
          </w:p>
        </w:tc>
        <w:tc>
          <w:tcPr>
            <w:tcW w:w="235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ваннами (душем)</w:t>
            </w:r>
          </w:p>
        </w:tc>
        <w:tc>
          <w:tcPr>
            <w:tcW w:w="104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w:t>
            </w:r>
          </w:p>
        </w:tc>
        <w:tc>
          <w:tcPr>
            <w:tcW w:w="116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0</w:t>
            </w:r>
          </w:p>
        </w:tc>
        <w:tc>
          <w:tcPr>
            <w:tcW w:w="116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0</w:t>
            </w:r>
          </w:p>
        </w:tc>
        <w:tc>
          <w:tcPr>
            <w:tcW w:w="118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0</w:t>
            </w:r>
          </w:p>
        </w:tc>
        <w:tc>
          <w:tcPr>
            <w:tcW w:w="118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0</w:t>
            </w:r>
          </w:p>
        </w:tc>
        <w:tc>
          <w:tcPr>
            <w:tcW w:w="118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0</w:t>
            </w:r>
          </w:p>
        </w:tc>
      </w:tr>
      <w:tr w:rsidR="00DE0EB5" w:rsidRPr="00DE0EB5" w:rsidTr="00EE5F34">
        <w:tc>
          <w:tcPr>
            <w:tcW w:w="64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9</w:t>
            </w:r>
          </w:p>
        </w:tc>
        <w:tc>
          <w:tcPr>
            <w:tcW w:w="235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Число приватизированных жилых помещений за год</w:t>
            </w:r>
          </w:p>
        </w:tc>
        <w:tc>
          <w:tcPr>
            <w:tcW w:w="104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ед.</w:t>
            </w:r>
          </w:p>
        </w:tc>
        <w:tc>
          <w:tcPr>
            <w:tcW w:w="116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0</w:t>
            </w:r>
          </w:p>
        </w:tc>
        <w:tc>
          <w:tcPr>
            <w:tcW w:w="116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2</w:t>
            </w:r>
          </w:p>
        </w:tc>
        <w:tc>
          <w:tcPr>
            <w:tcW w:w="118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1</w:t>
            </w:r>
          </w:p>
        </w:tc>
        <w:tc>
          <w:tcPr>
            <w:tcW w:w="118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0</w:t>
            </w:r>
          </w:p>
        </w:tc>
        <w:tc>
          <w:tcPr>
            <w:tcW w:w="118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1</w:t>
            </w:r>
          </w:p>
        </w:tc>
      </w:tr>
      <w:tr w:rsidR="00DE0EB5" w:rsidRPr="00DE0EB5" w:rsidTr="00EE5F34">
        <w:tc>
          <w:tcPr>
            <w:tcW w:w="64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10</w:t>
            </w:r>
          </w:p>
        </w:tc>
        <w:tc>
          <w:tcPr>
            <w:tcW w:w="235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Общая площадь приватизированного жилья за год</w:t>
            </w:r>
          </w:p>
        </w:tc>
        <w:tc>
          <w:tcPr>
            <w:tcW w:w="104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кв.м</w:t>
            </w:r>
          </w:p>
        </w:tc>
        <w:tc>
          <w:tcPr>
            <w:tcW w:w="116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0</w:t>
            </w:r>
          </w:p>
        </w:tc>
        <w:tc>
          <w:tcPr>
            <w:tcW w:w="116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152,4</w:t>
            </w:r>
          </w:p>
        </w:tc>
        <w:tc>
          <w:tcPr>
            <w:tcW w:w="118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65</w:t>
            </w:r>
          </w:p>
        </w:tc>
        <w:tc>
          <w:tcPr>
            <w:tcW w:w="118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0</w:t>
            </w:r>
          </w:p>
        </w:tc>
        <w:tc>
          <w:tcPr>
            <w:tcW w:w="118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36</w:t>
            </w:r>
          </w:p>
        </w:tc>
      </w:tr>
      <w:tr w:rsidR="00DE0EB5" w:rsidRPr="00DE0EB5" w:rsidTr="00EE5F34">
        <w:tc>
          <w:tcPr>
            <w:tcW w:w="64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11</w:t>
            </w:r>
          </w:p>
        </w:tc>
        <w:tc>
          <w:tcPr>
            <w:tcW w:w="235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Число семей, получивших жилые помещения и улучшивших жилищные условия (по договорам социального найма)</w:t>
            </w:r>
          </w:p>
        </w:tc>
        <w:tc>
          <w:tcPr>
            <w:tcW w:w="104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ед.</w:t>
            </w:r>
          </w:p>
        </w:tc>
        <w:tc>
          <w:tcPr>
            <w:tcW w:w="116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0</w:t>
            </w:r>
          </w:p>
        </w:tc>
        <w:tc>
          <w:tcPr>
            <w:tcW w:w="116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0</w:t>
            </w:r>
          </w:p>
        </w:tc>
        <w:tc>
          <w:tcPr>
            <w:tcW w:w="118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0</w:t>
            </w:r>
          </w:p>
        </w:tc>
        <w:tc>
          <w:tcPr>
            <w:tcW w:w="118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1</w:t>
            </w:r>
          </w:p>
        </w:tc>
        <w:tc>
          <w:tcPr>
            <w:tcW w:w="118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1</w:t>
            </w:r>
          </w:p>
        </w:tc>
      </w:tr>
      <w:tr w:rsidR="00DE0EB5" w:rsidRPr="00DE0EB5" w:rsidTr="00EE5F34">
        <w:tc>
          <w:tcPr>
            <w:tcW w:w="64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12</w:t>
            </w:r>
          </w:p>
        </w:tc>
        <w:tc>
          <w:tcPr>
            <w:tcW w:w="235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Число семей, состоявших на учете в качестве нуждающихся в жилых помещениях, купившие жилые помещения (по ипотечному кредиту, на ср-ва федер. субвенции)</w:t>
            </w:r>
          </w:p>
        </w:tc>
        <w:tc>
          <w:tcPr>
            <w:tcW w:w="104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ед.</w:t>
            </w:r>
          </w:p>
        </w:tc>
        <w:tc>
          <w:tcPr>
            <w:tcW w:w="116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0</w:t>
            </w:r>
          </w:p>
        </w:tc>
        <w:tc>
          <w:tcPr>
            <w:tcW w:w="116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0</w:t>
            </w:r>
          </w:p>
        </w:tc>
        <w:tc>
          <w:tcPr>
            <w:tcW w:w="118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0</w:t>
            </w:r>
          </w:p>
        </w:tc>
        <w:tc>
          <w:tcPr>
            <w:tcW w:w="118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0</w:t>
            </w:r>
          </w:p>
        </w:tc>
        <w:tc>
          <w:tcPr>
            <w:tcW w:w="118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0</w:t>
            </w:r>
          </w:p>
        </w:tc>
      </w:tr>
      <w:tr w:rsidR="00DE0EB5" w:rsidRPr="00DE0EB5" w:rsidTr="00EE5F34">
        <w:tc>
          <w:tcPr>
            <w:tcW w:w="64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13</w:t>
            </w:r>
          </w:p>
        </w:tc>
        <w:tc>
          <w:tcPr>
            <w:tcW w:w="235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Ввод в действие жилья</w:t>
            </w:r>
          </w:p>
          <w:p w:rsidR="00DE0EB5" w:rsidRPr="00DE0EB5" w:rsidRDefault="00DE0EB5" w:rsidP="00DE0EB5">
            <w:pPr>
              <w:pStyle w:val="a7"/>
              <w:rPr>
                <w:b w:val="0"/>
                <w:szCs w:val="20"/>
                <w:lang w:eastAsia="en-US" w:bidi="en-US"/>
              </w:rPr>
            </w:pPr>
            <w:r w:rsidRPr="00DE0EB5">
              <w:rPr>
                <w:b w:val="0"/>
                <w:szCs w:val="20"/>
                <w:lang w:eastAsia="en-US" w:bidi="en-US"/>
              </w:rPr>
              <w:t>Количество семей,</w:t>
            </w:r>
          </w:p>
          <w:p w:rsidR="00DE0EB5" w:rsidRPr="00DE0EB5" w:rsidRDefault="00DE0EB5" w:rsidP="00DE0EB5">
            <w:pPr>
              <w:pStyle w:val="a7"/>
              <w:rPr>
                <w:b w:val="0"/>
                <w:szCs w:val="20"/>
                <w:lang w:val="en-US" w:eastAsia="en-US" w:bidi="en-US"/>
              </w:rPr>
            </w:pPr>
            <w:r w:rsidRPr="00DE0EB5">
              <w:rPr>
                <w:b w:val="0"/>
                <w:szCs w:val="20"/>
                <w:lang w:val="en-US" w:eastAsia="en-US" w:bidi="en-US"/>
              </w:rPr>
              <w:t>заселившихся в новое жильё</w:t>
            </w:r>
          </w:p>
        </w:tc>
        <w:tc>
          <w:tcPr>
            <w:tcW w:w="104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кв.м</w:t>
            </w:r>
          </w:p>
          <w:p w:rsidR="00DE0EB5" w:rsidRPr="00DE0EB5" w:rsidRDefault="00DE0EB5" w:rsidP="00DE0EB5">
            <w:pPr>
              <w:pStyle w:val="a7"/>
              <w:rPr>
                <w:b w:val="0"/>
                <w:szCs w:val="20"/>
                <w:lang w:val="en-US" w:eastAsia="en-US" w:bidi="en-US"/>
              </w:rPr>
            </w:pPr>
          </w:p>
          <w:p w:rsidR="00DE0EB5" w:rsidRPr="00DE0EB5" w:rsidRDefault="00DE0EB5" w:rsidP="00DE0EB5">
            <w:pPr>
              <w:pStyle w:val="a7"/>
              <w:rPr>
                <w:b w:val="0"/>
                <w:szCs w:val="20"/>
                <w:lang w:val="en-US" w:eastAsia="en-US" w:bidi="en-US"/>
              </w:rPr>
            </w:pPr>
            <w:r w:rsidRPr="00DE0EB5">
              <w:rPr>
                <w:b w:val="0"/>
                <w:szCs w:val="20"/>
                <w:lang w:val="en-US" w:eastAsia="en-US" w:bidi="en-US"/>
              </w:rPr>
              <w:t>ед.</w:t>
            </w:r>
          </w:p>
        </w:tc>
        <w:tc>
          <w:tcPr>
            <w:tcW w:w="116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30</w:t>
            </w:r>
          </w:p>
        </w:tc>
        <w:tc>
          <w:tcPr>
            <w:tcW w:w="116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30</w:t>
            </w:r>
          </w:p>
        </w:tc>
        <w:tc>
          <w:tcPr>
            <w:tcW w:w="118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30</w:t>
            </w:r>
          </w:p>
        </w:tc>
        <w:tc>
          <w:tcPr>
            <w:tcW w:w="118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0</w:t>
            </w:r>
          </w:p>
        </w:tc>
        <w:tc>
          <w:tcPr>
            <w:tcW w:w="118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45</w:t>
            </w:r>
          </w:p>
        </w:tc>
      </w:tr>
      <w:tr w:rsidR="00DE0EB5" w:rsidRPr="00DE0EB5" w:rsidTr="00EE5F34">
        <w:tc>
          <w:tcPr>
            <w:tcW w:w="64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14</w:t>
            </w:r>
          </w:p>
        </w:tc>
        <w:tc>
          <w:tcPr>
            <w:tcW w:w="235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Общая площадь жилых помещений в ветхих и аварийных жилых домах</w:t>
            </w:r>
          </w:p>
        </w:tc>
        <w:tc>
          <w:tcPr>
            <w:tcW w:w="104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кв.м</w:t>
            </w:r>
          </w:p>
        </w:tc>
        <w:tc>
          <w:tcPr>
            <w:tcW w:w="116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0</w:t>
            </w:r>
          </w:p>
        </w:tc>
        <w:tc>
          <w:tcPr>
            <w:tcW w:w="116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0</w:t>
            </w:r>
          </w:p>
        </w:tc>
        <w:tc>
          <w:tcPr>
            <w:tcW w:w="118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0</w:t>
            </w:r>
          </w:p>
        </w:tc>
        <w:tc>
          <w:tcPr>
            <w:tcW w:w="118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0</w:t>
            </w:r>
          </w:p>
        </w:tc>
        <w:tc>
          <w:tcPr>
            <w:tcW w:w="118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0</w:t>
            </w:r>
          </w:p>
        </w:tc>
      </w:tr>
      <w:tr w:rsidR="00DE0EB5" w:rsidRPr="00DE0EB5" w:rsidTr="00EE5F34">
        <w:tc>
          <w:tcPr>
            <w:tcW w:w="64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15</w:t>
            </w:r>
          </w:p>
        </w:tc>
        <w:tc>
          <w:tcPr>
            <w:tcW w:w="235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Число проживающих в ветхих и аварийных жилых домах</w:t>
            </w:r>
          </w:p>
        </w:tc>
        <w:tc>
          <w:tcPr>
            <w:tcW w:w="104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человек</w:t>
            </w:r>
          </w:p>
        </w:tc>
        <w:tc>
          <w:tcPr>
            <w:tcW w:w="116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0</w:t>
            </w:r>
          </w:p>
        </w:tc>
        <w:tc>
          <w:tcPr>
            <w:tcW w:w="116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0</w:t>
            </w:r>
          </w:p>
        </w:tc>
        <w:tc>
          <w:tcPr>
            <w:tcW w:w="118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0</w:t>
            </w:r>
          </w:p>
        </w:tc>
        <w:tc>
          <w:tcPr>
            <w:tcW w:w="118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0</w:t>
            </w:r>
          </w:p>
        </w:tc>
        <w:tc>
          <w:tcPr>
            <w:tcW w:w="118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0</w:t>
            </w:r>
          </w:p>
        </w:tc>
      </w:tr>
    </w:tbl>
    <w:p w:rsidR="00DE0EB5" w:rsidRPr="00DE0EB5" w:rsidRDefault="00DE0EB5" w:rsidP="00DE0EB5">
      <w:pPr>
        <w:pStyle w:val="a7"/>
        <w:rPr>
          <w:b w:val="0"/>
          <w:szCs w:val="20"/>
          <w:lang w:eastAsia="en-US" w:bidi="en-US"/>
        </w:rPr>
      </w:pPr>
    </w:p>
    <w:p w:rsidR="00DE0EB5" w:rsidRPr="00DE0EB5" w:rsidRDefault="00DE0EB5" w:rsidP="00DE0EB5">
      <w:pPr>
        <w:pStyle w:val="a7"/>
        <w:rPr>
          <w:b w:val="0"/>
          <w:szCs w:val="20"/>
          <w:lang w:eastAsia="en-US" w:bidi="en-US"/>
        </w:rPr>
      </w:pPr>
      <w:r w:rsidRPr="00DE0EB5">
        <w:rPr>
          <w:b w:val="0"/>
          <w:szCs w:val="20"/>
          <w:lang w:val="en-US" w:eastAsia="en-US" w:bidi="en-US"/>
        </w:rPr>
        <w:t>Показатели  коммунального хозяйства</w:t>
      </w:r>
    </w:p>
    <w:p w:rsidR="00DE0EB5" w:rsidRPr="00DE0EB5" w:rsidRDefault="00DE0EB5" w:rsidP="00DE0EB5">
      <w:pPr>
        <w:pStyle w:val="a7"/>
        <w:rPr>
          <w:b w:val="0"/>
          <w:szCs w:val="20"/>
          <w:lang w:eastAsia="en-US" w:bidi="en-US"/>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
        <w:gridCol w:w="2436"/>
        <w:gridCol w:w="985"/>
        <w:gridCol w:w="1154"/>
        <w:gridCol w:w="1173"/>
        <w:gridCol w:w="1183"/>
        <w:gridCol w:w="1183"/>
        <w:gridCol w:w="1183"/>
      </w:tblGrid>
      <w:tr w:rsidR="00DE0EB5" w:rsidRPr="00DE0EB5" w:rsidTr="00EE5F34">
        <w:tc>
          <w:tcPr>
            <w:tcW w:w="639"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 п/п</w:t>
            </w:r>
          </w:p>
        </w:tc>
        <w:tc>
          <w:tcPr>
            <w:tcW w:w="243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Показатель</w:t>
            </w:r>
          </w:p>
        </w:tc>
        <w:tc>
          <w:tcPr>
            <w:tcW w:w="98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ед.изм.</w:t>
            </w:r>
          </w:p>
        </w:tc>
        <w:tc>
          <w:tcPr>
            <w:tcW w:w="115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val="en-US" w:eastAsia="en-US" w:bidi="en-US"/>
              </w:rPr>
              <w:t>20</w:t>
            </w:r>
            <w:r w:rsidRPr="00DE0EB5">
              <w:rPr>
                <w:b w:val="0"/>
                <w:szCs w:val="20"/>
                <w:lang w:eastAsia="en-US" w:bidi="en-US"/>
              </w:rPr>
              <w:t>21</w:t>
            </w:r>
            <w:r w:rsidRPr="00DE0EB5">
              <w:rPr>
                <w:b w:val="0"/>
                <w:szCs w:val="20"/>
                <w:lang w:val="en-US" w:eastAsia="en-US" w:bidi="en-US"/>
              </w:rPr>
              <w:t xml:space="preserve"> -</w:t>
            </w:r>
            <w:r w:rsidRPr="00DE0EB5">
              <w:rPr>
                <w:b w:val="0"/>
                <w:szCs w:val="20"/>
                <w:lang w:eastAsia="en-US" w:bidi="en-US"/>
              </w:rPr>
              <w:t>факт</w:t>
            </w:r>
          </w:p>
        </w:tc>
        <w:tc>
          <w:tcPr>
            <w:tcW w:w="117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val="en-US" w:eastAsia="en-US" w:bidi="en-US"/>
              </w:rPr>
              <w:t>20</w:t>
            </w:r>
            <w:r w:rsidRPr="00DE0EB5">
              <w:rPr>
                <w:b w:val="0"/>
                <w:szCs w:val="20"/>
                <w:lang w:eastAsia="en-US" w:bidi="en-US"/>
              </w:rPr>
              <w:t>22</w:t>
            </w:r>
            <w:r w:rsidRPr="00DE0EB5">
              <w:rPr>
                <w:b w:val="0"/>
                <w:szCs w:val="20"/>
                <w:lang w:val="en-US" w:eastAsia="en-US" w:bidi="en-US"/>
              </w:rPr>
              <w:t xml:space="preserve"> -</w:t>
            </w:r>
            <w:r w:rsidRPr="00DE0EB5">
              <w:rPr>
                <w:b w:val="0"/>
                <w:szCs w:val="20"/>
                <w:lang w:eastAsia="en-US" w:bidi="en-US"/>
              </w:rPr>
              <w:t>оценка</w:t>
            </w:r>
          </w:p>
        </w:tc>
        <w:tc>
          <w:tcPr>
            <w:tcW w:w="118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202</w:t>
            </w:r>
            <w:r w:rsidRPr="00DE0EB5">
              <w:rPr>
                <w:b w:val="0"/>
                <w:szCs w:val="20"/>
                <w:lang w:eastAsia="en-US" w:bidi="en-US"/>
              </w:rPr>
              <w:t>3</w:t>
            </w:r>
            <w:r w:rsidRPr="00DE0EB5">
              <w:rPr>
                <w:b w:val="0"/>
                <w:szCs w:val="20"/>
                <w:lang w:val="en-US" w:eastAsia="en-US" w:bidi="en-US"/>
              </w:rPr>
              <w:t xml:space="preserve"> -прогноз</w:t>
            </w:r>
          </w:p>
        </w:tc>
        <w:tc>
          <w:tcPr>
            <w:tcW w:w="118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20</w:t>
            </w:r>
            <w:r w:rsidRPr="00DE0EB5">
              <w:rPr>
                <w:b w:val="0"/>
                <w:szCs w:val="20"/>
                <w:lang w:eastAsia="en-US" w:bidi="en-US"/>
              </w:rPr>
              <w:t>24</w:t>
            </w:r>
            <w:r w:rsidRPr="00DE0EB5">
              <w:rPr>
                <w:b w:val="0"/>
                <w:szCs w:val="20"/>
                <w:lang w:val="en-US" w:eastAsia="en-US" w:bidi="en-US"/>
              </w:rPr>
              <w:t xml:space="preserve"> -прогноз</w:t>
            </w:r>
          </w:p>
        </w:tc>
        <w:tc>
          <w:tcPr>
            <w:tcW w:w="118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202</w:t>
            </w:r>
            <w:r w:rsidRPr="00DE0EB5">
              <w:rPr>
                <w:b w:val="0"/>
                <w:szCs w:val="20"/>
                <w:lang w:eastAsia="en-US" w:bidi="en-US"/>
              </w:rPr>
              <w:t>5</w:t>
            </w:r>
            <w:r w:rsidRPr="00DE0EB5">
              <w:rPr>
                <w:b w:val="0"/>
                <w:szCs w:val="20"/>
                <w:lang w:val="en-US" w:eastAsia="en-US" w:bidi="en-US"/>
              </w:rPr>
              <w:t xml:space="preserve"> -прогноз</w:t>
            </w:r>
          </w:p>
        </w:tc>
      </w:tr>
      <w:tr w:rsidR="00DE0EB5" w:rsidRPr="00DE0EB5" w:rsidTr="00EE5F34">
        <w:trPr>
          <w:trHeight w:val="491"/>
        </w:trPr>
        <w:tc>
          <w:tcPr>
            <w:tcW w:w="639"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1</w:t>
            </w:r>
          </w:p>
        </w:tc>
        <w:tc>
          <w:tcPr>
            <w:tcW w:w="243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Котельные</w:t>
            </w:r>
          </w:p>
        </w:tc>
        <w:tc>
          <w:tcPr>
            <w:tcW w:w="98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ед.</w:t>
            </w:r>
          </w:p>
        </w:tc>
        <w:tc>
          <w:tcPr>
            <w:tcW w:w="115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2</w:t>
            </w:r>
          </w:p>
        </w:tc>
        <w:tc>
          <w:tcPr>
            <w:tcW w:w="117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2</w:t>
            </w:r>
          </w:p>
        </w:tc>
        <w:tc>
          <w:tcPr>
            <w:tcW w:w="118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2</w:t>
            </w:r>
          </w:p>
        </w:tc>
        <w:tc>
          <w:tcPr>
            <w:tcW w:w="118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2</w:t>
            </w:r>
          </w:p>
        </w:tc>
        <w:tc>
          <w:tcPr>
            <w:tcW w:w="118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2</w:t>
            </w:r>
          </w:p>
        </w:tc>
      </w:tr>
      <w:tr w:rsidR="00DE0EB5" w:rsidRPr="00DE0EB5" w:rsidTr="00EE5F34">
        <w:tc>
          <w:tcPr>
            <w:tcW w:w="639"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2</w:t>
            </w:r>
          </w:p>
        </w:tc>
        <w:tc>
          <w:tcPr>
            <w:tcW w:w="243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Протяженность тепловых сетей</w:t>
            </w:r>
          </w:p>
        </w:tc>
        <w:tc>
          <w:tcPr>
            <w:tcW w:w="98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км</w:t>
            </w:r>
          </w:p>
        </w:tc>
        <w:tc>
          <w:tcPr>
            <w:tcW w:w="115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1,4</w:t>
            </w:r>
          </w:p>
        </w:tc>
        <w:tc>
          <w:tcPr>
            <w:tcW w:w="117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1,4</w:t>
            </w:r>
          </w:p>
        </w:tc>
        <w:tc>
          <w:tcPr>
            <w:tcW w:w="118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1,4</w:t>
            </w:r>
          </w:p>
        </w:tc>
        <w:tc>
          <w:tcPr>
            <w:tcW w:w="118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1,4</w:t>
            </w:r>
          </w:p>
        </w:tc>
        <w:tc>
          <w:tcPr>
            <w:tcW w:w="118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1,4</w:t>
            </w:r>
          </w:p>
        </w:tc>
      </w:tr>
      <w:tr w:rsidR="00DE0EB5" w:rsidRPr="00DE0EB5" w:rsidTr="00EE5F34">
        <w:tc>
          <w:tcPr>
            <w:tcW w:w="639"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3</w:t>
            </w:r>
          </w:p>
        </w:tc>
        <w:tc>
          <w:tcPr>
            <w:tcW w:w="243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Протяженность водопроводной сети</w:t>
            </w:r>
          </w:p>
        </w:tc>
        <w:tc>
          <w:tcPr>
            <w:tcW w:w="98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км</w:t>
            </w:r>
          </w:p>
        </w:tc>
        <w:tc>
          <w:tcPr>
            <w:tcW w:w="115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9,2</w:t>
            </w:r>
          </w:p>
        </w:tc>
        <w:tc>
          <w:tcPr>
            <w:tcW w:w="117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9,2</w:t>
            </w:r>
          </w:p>
        </w:tc>
        <w:tc>
          <w:tcPr>
            <w:tcW w:w="118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9,2</w:t>
            </w:r>
          </w:p>
        </w:tc>
        <w:tc>
          <w:tcPr>
            <w:tcW w:w="118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9,2</w:t>
            </w:r>
          </w:p>
        </w:tc>
        <w:tc>
          <w:tcPr>
            <w:tcW w:w="118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9,2</w:t>
            </w:r>
          </w:p>
        </w:tc>
      </w:tr>
      <w:tr w:rsidR="00DE0EB5" w:rsidRPr="00DE0EB5" w:rsidTr="00EE5F34">
        <w:tc>
          <w:tcPr>
            <w:tcW w:w="639"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4</w:t>
            </w:r>
          </w:p>
        </w:tc>
        <w:tc>
          <w:tcPr>
            <w:tcW w:w="243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Протяженность уличной газовой сети</w:t>
            </w:r>
          </w:p>
        </w:tc>
        <w:tc>
          <w:tcPr>
            <w:tcW w:w="98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км</w:t>
            </w:r>
          </w:p>
        </w:tc>
        <w:tc>
          <w:tcPr>
            <w:tcW w:w="115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0</w:t>
            </w:r>
          </w:p>
        </w:tc>
        <w:tc>
          <w:tcPr>
            <w:tcW w:w="117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0</w:t>
            </w:r>
          </w:p>
        </w:tc>
        <w:tc>
          <w:tcPr>
            <w:tcW w:w="118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0</w:t>
            </w:r>
          </w:p>
        </w:tc>
        <w:tc>
          <w:tcPr>
            <w:tcW w:w="118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0</w:t>
            </w:r>
          </w:p>
        </w:tc>
        <w:tc>
          <w:tcPr>
            <w:tcW w:w="118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0</w:t>
            </w:r>
          </w:p>
        </w:tc>
      </w:tr>
      <w:tr w:rsidR="00DE0EB5" w:rsidRPr="00DE0EB5" w:rsidTr="00EE5F34">
        <w:tc>
          <w:tcPr>
            <w:tcW w:w="639"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5</w:t>
            </w:r>
          </w:p>
        </w:tc>
        <w:tc>
          <w:tcPr>
            <w:tcW w:w="243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Количество негазифицированных населенных пунктов</w:t>
            </w:r>
          </w:p>
        </w:tc>
        <w:tc>
          <w:tcPr>
            <w:tcW w:w="98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ед.</w:t>
            </w:r>
          </w:p>
        </w:tc>
        <w:tc>
          <w:tcPr>
            <w:tcW w:w="115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5</w:t>
            </w:r>
          </w:p>
        </w:tc>
        <w:tc>
          <w:tcPr>
            <w:tcW w:w="117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5</w:t>
            </w:r>
          </w:p>
        </w:tc>
        <w:tc>
          <w:tcPr>
            <w:tcW w:w="118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5</w:t>
            </w:r>
          </w:p>
        </w:tc>
        <w:tc>
          <w:tcPr>
            <w:tcW w:w="118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5</w:t>
            </w:r>
          </w:p>
        </w:tc>
        <w:tc>
          <w:tcPr>
            <w:tcW w:w="118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5</w:t>
            </w:r>
          </w:p>
        </w:tc>
      </w:tr>
    </w:tbl>
    <w:p w:rsidR="00DE0EB5" w:rsidRPr="00DE0EB5" w:rsidRDefault="00DE0EB5" w:rsidP="00DE0EB5">
      <w:pPr>
        <w:pStyle w:val="a7"/>
        <w:rPr>
          <w:b w:val="0"/>
          <w:szCs w:val="20"/>
          <w:lang w:eastAsia="en-US" w:bidi="en-US"/>
        </w:rPr>
      </w:pPr>
    </w:p>
    <w:p w:rsidR="00DE0EB5" w:rsidRPr="00DE0EB5" w:rsidRDefault="00DE0EB5" w:rsidP="00DE0EB5">
      <w:pPr>
        <w:pStyle w:val="a7"/>
        <w:rPr>
          <w:b w:val="0"/>
          <w:szCs w:val="20"/>
          <w:lang w:eastAsia="en-US" w:bidi="en-US"/>
        </w:rPr>
      </w:pPr>
    </w:p>
    <w:p w:rsidR="00DE0EB5" w:rsidRPr="00DE0EB5" w:rsidRDefault="00DE0EB5" w:rsidP="00DE0EB5">
      <w:pPr>
        <w:pStyle w:val="a7"/>
        <w:rPr>
          <w:b w:val="0"/>
          <w:szCs w:val="20"/>
          <w:lang w:eastAsia="en-US" w:bidi="en-US"/>
        </w:rPr>
      </w:pPr>
      <w:r w:rsidRPr="00DE0EB5">
        <w:rPr>
          <w:b w:val="0"/>
          <w:szCs w:val="20"/>
          <w:lang w:eastAsia="en-US" w:bidi="en-US"/>
        </w:rPr>
        <w:t xml:space="preserve">  </w:t>
      </w:r>
      <w:r w:rsidRPr="00DE0EB5">
        <w:rPr>
          <w:b w:val="0"/>
          <w:szCs w:val="20"/>
          <w:lang w:val="en-US" w:eastAsia="en-US" w:bidi="en-US"/>
        </w:rPr>
        <w:t>Показатели  благоустройства</w:t>
      </w:r>
    </w:p>
    <w:p w:rsidR="00DE0EB5" w:rsidRPr="00DE0EB5" w:rsidRDefault="00DE0EB5" w:rsidP="00DE0EB5">
      <w:pPr>
        <w:pStyle w:val="a7"/>
        <w:rPr>
          <w:b w:val="0"/>
          <w:szCs w:val="20"/>
          <w:lang w:eastAsia="en-US" w:bidi="en-US"/>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2410"/>
        <w:gridCol w:w="985"/>
        <w:gridCol w:w="1164"/>
        <w:gridCol w:w="1178"/>
        <w:gridCol w:w="1186"/>
        <w:gridCol w:w="1186"/>
        <w:gridCol w:w="1186"/>
      </w:tblGrid>
      <w:tr w:rsidR="00DE0EB5" w:rsidRPr="00DE0EB5" w:rsidTr="00EE5F34">
        <w:tc>
          <w:tcPr>
            <w:tcW w:w="641"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 п/п</w:t>
            </w:r>
          </w:p>
        </w:tc>
        <w:tc>
          <w:tcPr>
            <w:tcW w:w="2410"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Показатель</w:t>
            </w:r>
          </w:p>
        </w:tc>
        <w:tc>
          <w:tcPr>
            <w:tcW w:w="98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ед.изм.</w:t>
            </w:r>
          </w:p>
        </w:tc>
        <w:tc>
          <w:tcPr>
            <w:tcW w:w="116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val="en-US" w:eastAsia="en-US" w:bidi="en-US"/>
              </w:rPr>
              <w:t>20</w:t>
            </w:r>
            <w:r w:rsidRPr="00DE0EB5">
              <w:rPr>
                <w:b w:val="0"/>
                <w:szCs w:val="20"/>
                <w:lang w:eastAsia="en-US" w:bidi="en-US"/>
              </w:rPr>
              <w:t>21</w:t>
            </w:r>
            <w:r w:rsidRPr="00DE0EB5">
              <w:rPr>
                <w:b w:val="0"/>
                <w:szCs w:val="20"/>
                <w:lang w:val="en-US" w:eastAsia="en-US" w:bidi="en-US"/>
              </w:rPr>
              <w:t xml:space="preserve"> -</w:t>
            </w:r>
            <w:r w:rsidRPr="00DE0EB5">
              <w:rPr>
                <w:b w:val="0"/>
                <w:szCs w:val="20"/>
                <w:lang w:eastAsia="en-US" w:bidi="en-US"/>
              </w:rPr>
              <w:t>факт</w:t>
            </w:r>
          </w:p>
        </w:tc>
        <w:tc>
          <w:tcPr>
            <w:tcW w:w="117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val="en-US" w:eastAsia="en-US" w:bidi="en-US"/>
              </w:rPr>
              <w:t>20</w:t>
            </w:r>
            <w:r w:rsidRPr="00DE0EB5">
              <w:rPr>
                <w:b w:val="0"/>
                <w:szCs w:val="20"/>
                <w:lang w:eastAsia="en-US" w:bidi="en-US"/>
              </w:rPr>
              <w:t>22</w:t>
            </w:r>
            <w:r w:rsidRPr="00DE0EB5">
              <w:rPr>
                <w:b w:val="0"/>
                <w:szCs w:val="20"/>
                <w:lang w:val="en-US" w:eastAsia="en-US" w:bidi="en-US"/>
              </w:rPr>
              <w:t xml:space="preserve"> -</w:t>
            </w:r>
            <w:r w:rsidRPr="00DE0EB5">
              <w:rPr>
                <w:b w:val="0"/>
                <w:szCs w:val="20"/>
                <w:lang w:eastAsia="en-US" w:bidi="en-US"/>
              </w:rPr>
              <w:t>оценка</w:t>
            </w:r>
          </w:p>
        </w:tc>
        <w:tc>
          <w:tcPr>
            <w:tcW w:w="118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202</w:t>
            </w:r>
            <w:r w:rsidRPr="00DE0EB5">
              <w:rPr>
                <w:b w:val="0"/>
                <w:szCs w:val="20"/>
                <w:lang w:eastAsia="en-US" w:bidi="en-US"/>
              </w:rPr>
              <w:t>3</w:t>
            </w:r>
            <w:r w:rsidRPr="00DE0EB5">
              <w:rPr>
                <w:b w:val="0"/>
                <w:szCs w:val="20"/>
                <w:lang w:val="en-US" w:eastAsia="en-US" w:bidi="en-US"/>
              </w:rPr>
              <w:t xml:space="preserve"> -прогноз</w:t>
            </w:r>
          </w:p>
        </w:tc>
        <w:tc>
          <w:tcPr>
            <w:tcW w:w="118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20</w:t>
            </w:r>
            <w:r w:rsidRPr="00DE0EB5">
              <w:rPr>
                <w:b w:val="0"/>
                <w:szCs w:val="20"/>
                <w:lang w:eastAsia="en-US" w:bidi="en-US"/>
              </w:rPr>
              <w:t>24</w:t>
            </w:r>
            <w:r w:rsidRPr="00DE0EB5">
              <w:rPr>
                <w:b w:val="0"/>
                <w:szCs w:val="20"/>
                <w:lang w:val="en-US" w:eastAsia="en-US" w:bidi="en-US"/>
              </w:rPr>
              <w:t xml:space="preserve"> -прогноз</w:t>
            </w:r>
          </w:p>
        </w:tc>
        <w:tc>
          <w:tcPr>
            <w:tcW w:w="118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202</w:t>
            </w:r>
            <w:r w:rsidRPr="00DE0EB5">
              <w:rPr>
                <w:b w:val="0"/>
                <w:szCs w:val="20"/>
                <w:lang w:eastAsia="en-US" w:bidi="en-US"/>
              </w:rPr>
              <w:t>5</w:t>
            </w:r>
            <w:r w:rsidRPr="00DE0EB5">
              <w:rPr>
                <w:b w:val="0"/>
                <w:szCs w:val="20"/>
                <w:lang w:val="en-US" w:eastAsia="en-US" w:bidi="en-US"/>
              </w:rPr>
              <w:t xml:space="preserve"> -прогноз</w:t>
            </w:r>
          </w:p>
        </w:tc>
      </w:tr>
      <w:tr w:rsidR="00DE0EB5" w:rsidRPr="00DE0EB5" w:rsidTr="00EE5F34">
        <w:tc>
          <w:tcPr>
            <w:tcW w:w="641"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1</w:t>
            </w:r>
          </w:p>
        </w:tc>
        <w:tc>
          <w:tcPr>
            <w:tcW w:w="2410"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Уличных светильников</w:t>
            </w:r>
          </w:p>
        </w:tc>
        <w:tc>
          <w:tcPr>
            <w:tcW w:w="98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ед.</w:t>
            </w:r>
          </w:p>
        </w:tc>
        <w:tc>
          <w:tcPr>
            <w:tcW w:w="116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105</w:t>
            </w:r>
          </w:p>
        </w:tc>
        <w:tc>
          <w:tcPr>
            <w:tcW w:w="117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105</w:t>
            </w:r>
          </w:p>
        </w:tc>
        <w:tc>
          <w:tcPr>
            <w:tcW w:w="118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105</w:t>
            </w:r>
          </w:p>
        </w:tc>
        <w:tc>
          <w:tcPr>
            <w:tcW w:w="118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105</w:t>
            </w:r>
          </w:p>
        </w:tc>
        <w:tc>
          <w:tcPr>
            <w:tcW w:w="118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105</w:t>
            </w:r>
          </w:p>
        </w:tc>
      </w:tr>
      <w:tr w:rsidR="00DE0EB5" w:rsidRPr="00DE0EB5" w:rsidTr="00EE5F34">
        <w:tc>
          <w:tcPr>
            <w:tcW w:w="641"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2</w:t>
            </w:r>
          </w:p>
        </w:tc>
        <w:tc>
          <w:tcPr>
            <w:tcW w:w="2410"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Пешеходных переходов</w:t>
            </w:r>
          </w:p>
        </w:tc>
        <w:tc>
          <w:tcPr>
            <w:tcW w:w="98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ед.</w:t>
            </w:r>
          </w:p>
        </w:tc>
        <w:tc>
          <w:tcPr>
            <w:tcW w:w="116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0</w:t>
            </w:r>
          </w:p>
        </w:tc>
        <w:tc>
          <w:tcPr>
            <w:tcW w:w="117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0</w:t>
            </w:r>
          </w:p>
        </w:tc>
        <w:tc>
          <w:tcPr>
            <w:tcW w:w="118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0</w:t>
            </w:r>
          </w:p>
        </w:tc>
        <w:tc>
          <w:tcPr>
            <w:tcW w:w="118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0</w:t>
            </w:r>
          </w:p>
        </w:tc>
        <w:tc>
          <w:tcPr>
            <w:tcW w:w="118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0</w:t>
            </w:r>
          </w:p>
        </w:tc>
      </w:tr>
      <w:tr w:rsidR="00DE0EB5" w:rsidRPr="00DE0EB5" w:rsidTr="00EE5F34">
        <w:tc>
          <w:tcPr>
            <w:tcW w:w="641"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3</w:t>
            </w:r>
          </w:p>
        </w:tc>
        <w:tc>
          <w:tcPr>
            <w:tcW w:w="2410"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Количество полигонов для ТБО (свалок)</w:t>
            </w:r>
          </w:p>
        </w:tc>
        <w:tc>
          <w:tcPr>
            <w:tcW w:w="98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ед.</w:t>
            </w:r>
          </w:p>
        </w:tc>
        <w:tc>
          <w:tcPr>
            <w:tcW w:w="116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0</w:t>
            </w:r>
          </w:p>
        </w:tc>
        <w:tc>
          <w:tcPr>
            <w:tcW w:w="117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0</w:t>
            </w:r>
          </w:p>
        </w:tc>
        <w:tc>
          <w:tcPr>
            <w:tcW w:w="118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0</w:t>
            </w:r>
          </w:p>
        </w:tc>
        <w:tc>
          <w:tcPr>
            <w:tcW w:w="118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0</w:t>
            </w:r>
          </w:p>
        </w:tc>
        <w:tc>
          <w:tcPr>
            <w:tcW w:w="118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0</w:t>
            </w:r>
          </w:p>
        </w:tc>
      </w:tr>
      <w:tr w:rsidR="00DE0EB5" w:rsidRPr="00DE0EB5" w:rsidTr="00EE5F34">
        <w:tc>
          <w:tcPr>
            <w:tcW w:w="641"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4</w:t>
            </w:r>
          </w:p>
        </w:tc>
        <w:tc>
          <w:tcPr>
            <w:tcW w:w="2410"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Общественные колодцы</w:t>
            </w:r>
          </w:p>
        </w:tc>
        <w:tc>
          <w:tcPr>
            <w:tcW w:w="98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ед.</w:t>
            </w:r>
          </w:p>
        </w:tc>
        <w:tc>
          <w:tcPr>
            <w:tcW w:w="116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1</w:t>
            </w:r>
          </w:p>
        </w:tc>
        <w:tc>
          <w:tcPr>
            <w:tcW w:w="117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1</w:t>
            </w:r>
          </w:p>
        </w:tc>
        <w:tc>
          <w:tcPr>
            <w:tcW w:w="118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1</w:t>
            </w:r>
          </w:p>
        </w:tc>
        <w:tc>
          <w:tcPr>
            <w:tcW w:w="118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1</w:t>
            </w:r>
          </w:p>
        </w:tc>
        <w:tc>
          <w:tcPr>
            <w:tcW w:w="118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1</w:t>
            </w:r>
          </w:p>
        </w:tc>
      </w:tr>
      <w:tr w:rsidR="00DE0EB5" w:rsidRPr="00DE0EB5" w:rsidTr="00EE5F34">
        <w:tc>
          <w:tcPr>
            <w:tcW w:w="641"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5</w:t>
            </w:r>
          </w:p>
        </w:tc>
        <w:tc>
          <w:tcPr>
            <w:tcW w:w="2410"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Содержание мест захоронения</w:t>
            </w:r>
          </w:p>
        </w:tc>
        <w:tc>
          <w:tcPr>
            <w:tcW w:w="98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ед.</w:t>
            </w:r>
          </w:p>
        </w:tc>
        <w:tc>
          <w:tcPr>
            <w:tcW w:w="116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5</w:t>
            </w:r>
          </w:p>
        </w:tc>
        <w:tc>
          <w:tcPr>
            <w:tcW w:w="117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5</w:t>
            </w:r>
          </w:p>
        </w:tc>
        <w:tc>
          <w:tcPr>
            <w:tcW w:w="118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5</w:t>
            </w:r>
          </w:p>
        </w:tc>
        <w:tc>
          <w:tcPr>
            <w:tcW w:w="118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5</w:t>
            </w:r>
          </w:p>
        </w:tc>
        <w:tc>
          <w:tcPr>
            <w:tcW w:w="118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5</w:t>
            </w:r>
          </w:p>
        </w:tc>
      </w:tr>
      <w:tr w:rsidR="00DE0EB5" w:rsidRPr="00DE0EB5" w:rsidTr="00EE5F34">
        <w:tc>
          <w:tcPr>
            <w:tcW w:w="641"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6</w:t>
            </w:r>
          </w:p>
        </w:tc>
        <w:tc>
          <w:tcPr>
            <w:tcW w:w="2410"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Номера строений в населенных пунктах (таблички)</w:t>
            </w:r>
          </w:p>
        </w:tc>
        <w:tc>
          <w:tcPr>
            <w:tcW w:w="98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ед.</w:t>
            </w:r>
          </w:p>
        </w:tc>
        <w:tc>
          <w:tcPr>
            <w:tcW w:w="116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371</w:t>
            </w:r>
          </w:p>
        </w:tc>
        <w:tc>
          <w:tcPr>
            <w:tcW w:w="117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371</w:t>
            </w:r>
          </w:p>
        </w:tc>
        <w:tc>
          <w:tcPr>
            <w:tcW w:w="118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371</w:t>
            </w:r>
          </w:p>
        </w:tc>
        <w:tc>
          <w:tcPr>
            <w:tcW w:w="118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371</w:t>
            </w:r>
          </w:p>
        </w:tc>
        <w:tc>
          <w:tcPr>
            <w:tcW w:w="118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372</w:t>
            </w:r>
          </w:p>
        </w:tc>
      </w:tr>
      <w:tr w:rsidR="00DE0EB5" w:rsidRPr="00DE0EB5" w:rsidTr="00EE5F34">
        <w:tc>
          <w:tcPr>
            <w:tcW w:w="641"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7</w:t>
            </w:r>
          </w:p>
        </w:tc>
        <w:tc>
          <w:tcPr>
            <w:tcW w:w="2410"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Количество детских игровых площадок</w:t>
            </w:r>
          </w:p>
        </w:tc>
        <w:tc>
          <w:tcPr>
            <w:tcW w:w="98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ед.</w:t>
            </w:r>
          </w:p>
        </w:tc>
        <w:tc>
          <w:tcPr>
            <w:tcW w:w="116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4</w:t>
            </w:r>
          </w:p>
        </w:tc>
        <w:tc>
          <w:tcPr>
            <w:tcW w:w="117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4</w:t>
            </w:r>
          </w:p>
        </w:tc>
        <w:tc>
          <w:tcPr>
            <w:tcW w:w="118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4</w:t>
            </w:r>
          </w:p>
        </w:tc>
        <w:tc>
          <w:tcPr>
            <w:tcW w:w="118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4</w:t>
            </w:r>
          </w:p>
        </w:tc>
        <w:tc>
          <w:tcPr>
            <w:tcW w:w="118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4</w:t>
            </w:r>
          </w:p>
        </w:tc>
      </w:tr>
      <w:tr w:rsidR="00DE0EB5" w:rsidRPr="00DE0EB5" w:rsidTr="00EE5F34">
        <w:tc>
          <w:tcPr>
            <w:tcW w:w="641"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8</w:t>
            </w:r>
          </w:p>
        </w:tc>
        <w:tc>
          <w:tcPr>
            <w:tcW w:w="2410"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Ремонт улично-дорожной сети</w:t>
            </w:r>
          </w:p>
        </w:tc>
        <w:tc>
          <w:tcPr>
            <w:tcW w:w="98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км</w:t>
            </w:r>
          </w:p>
        </w:tc>
        <w:tc>
          <w:tcPr>
            <w:tcW w:w="116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val="en-US" w:eastAsia="en-US" w:bidi="en-US"/>
              </w:rPr>
              <w:t>0,</w:t>
            </w:r>
            <w:r w:rsidRPr="00DE0EB5">
              <w:rPr>
                <w:b w:val="0"/>
                <w:szCs w:val="20"/>
                <w:lang w:eastAsia="en-US" w:bidi="en-US"/>
              </w:rPr>
              <w:t>1</w:t>
            </w:r>
          </w:p>
        </w:tc>
        <w:tc>
          <w:tcPr>
            <w:tcW w:w="117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val="en-US" w:eastAsia="en-US" w:bidi="en-US"/>
              </w:rPr>
              <w:t>0,</w:t>
            </w:r>
            <w:r w:rsidRPr="00DE0EB5">
              <w:rPr>
                <w:b w:val="0"/>
                <w:szCs w:val="20"/>
                <w:lang w:eastAsia="en-US" w:bidi="en-US"/>
              </w:rPr>
              <w:t>2</w:t>
            </w:r>
          </w:p>
        </w:tc>
        <w:tc>
          <w:tcPr>
            <w:tcW w:w="118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val="en-US" w:eastAsia="en-US" w:bidi="en-US"/>
              </w:rPr>
              <w:t>0,</w:t>
            </w:r>
            <w:r w:rsidRPr="00DE0EB5">
              <w:rPr>
                <w:b w:val="0"/>
                <w:szCs w:val="20"/>
                <w:lang w:eastAsia="en-US" w:bidi="en-US"/>
              </w:rPr>
              <w:t>1</w:t>
            </w:r>
          </w:p>
        </w:tc>
        <w:tc>
          <w:tcPr>
            <w:tcW w:w="118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0</w:t>
            </w:r>
          </w:p>
        </w:tc>
        <w:tc>
          <w:tcPr>
            <w:tcW w:w="118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0,1</w:t>
            </w:r>
          </w:p>
        </w:tc>
      </w:tr>
    </w:tbl>
    <w:p w:rsidR="00DE0EB5" w:rsidRPr="00DE0EB5" w:rsidRDefault="00DE0EB5" w:rsidP="00DE0EB5">
      <w:pPr>
        <w:pStyle w:val="a7"/>
        <w:rPr>
          <w:b w:val="0"/>
          <w:szCs w:val="20"/>
          <w:lang w:eastAsia="en-US" w:bidi="en-US"/>
        </w:rPr>
      </w:pPr>
    </w:p>
    <w:p w:rsidR="00DE0EB5" w:rsidRPr="00DE0EB5" w:rsidRDefault="00DE0EB5" w:rsidP="00DE0EB5">
      <w:pPr>
        <w:pStyle w:val="a7"/>
        <w:rPr>
          <w:b w:val="0"/>
          <w:szCs w:val="20"/>
          <w:lang w:eastAsia="en-US" w:bidi="en-US"/>
        </w:rPr>
      </w:pPr>
      <w:r w:rsidRPr="00DE0EB5">
        <w:rPr>
          <w:b w:val="0"/>
          <w:szCs w:val="20"/>
          <w:lang w:eastAsia="en-US" w:bidi="en-US"/>
        </w:rPr>
        <w:t xml:space="preserve"> </w:t>
      </w:r>
      <w:r w:rsidRPr="00DE0EB5">
        <w:rPr>
          <w:b w:val="0"/>
          <w:szCs w:val="20"/>
          <w:lang w:val="en-US" w:eastAsia="en-US" w:bidi="en-US"/>
        </w:rPr>
        <w:t>Показатели  связи</w:t>
      </w:r>
    </w:p>
    <w:p w:rsidR="00DE0EB5" w:rsidRPr="00DE0EB5" w:rsidRDefault="00DE0EB5" w:rsidP="00DE0EB5">
      <w:pPr>
        <w:pStyle w:val="a7"/>
        <w:rPr>
          <w:b w:val="0"/>
          <w:szCs w:val="20"/>
          <w:lang w:eastAsia="en-US" w:bidi="en-US"/>
        </w:rPr>
      </w:pPr>
      <w:r w:rsidRPr="00DE0EB5">
        <w:rPr>
          <w:b w:val="0"/>
          <w:szCs w:val="20"/>
          <w:lang w:eastAsia="en-US" w:bidi="en-US"/>
        </w:rPr>
        <w:t>На территории с. Иштан сеть общего пользования компании РОСТЕЛЕКОМ, так же работает точка сотовой связи оператор Теле2. с. Никольское, д. Карнаухово, д. Рыбалово, д. Чагино  работают операторы сотовой связи.</w:t>
      </w:r>
    </w:p>
    <w:p w:rsidR="00DE0EB5" w:rsidRPr="00DE0EB5" w:rsidRDefault="00DE0EB5" w:rsidP="00DE0EB5">
      <w:pPr>
        <w:pStyle w:val="a7"/>
        <w:rPr>
          <w:b w:val="0"/>
          <w:szCs w:val="20"/>
          <w:lang w:eastAsia="en-US" w:bidi="en-US"/>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2409"/>
        <w:gridCol w:w="985"/>
        <w:gridCol w:w="1164"/>
        <w:gridCol w:w="1179"/>
        <w:gridCol w:w="1186"/>
        <w:gridCol w:w="1186"/>
        <w:gridCol w:w="1186"/>
      </w:tblGrid>
      <w:tr w:rsidR="00DE0EB5" w:rsidRPr="00DE0EB5" w:rsidTr="00EE5F34">
        <w:tc>
          <w:tcPr>
            <w:tcW w:w="641"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 п/п</w:t>
            </w:r>
          </w:p>
        </w:tc>
        <w:tc>
          <w:tcPr>
            <w:tcW w:w="2409"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Показатель</w:t>
            </w:r>
          </w:p>
        </w:tc>
        <w:tc>
          <w:tcPr>
            <w:tcW w:w="98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ед.изм.</w:t>
            </w:r>
          </w:p>
        </w:tc>
        <w:tc>
          <w:tcPr>
            <w:tcW w:w="116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val="en-US" w:eastAsia="en-US" w:bidi="en-US"/>
              </w:rPr>
              <w:t>20</w:t>
            </w:r>
            <w:r w:rsidRPr="00DE0EB5">
              <w:rPr>
                <w:b w:val="0"/>
                <w:szCs w:val="20"/>
                <w:lang w:eastAsia="en-US" w:bidi="en-US"/>
              </w:rPr>
              <w:t>21</w:t>
            </w:r>
            <w:r w:rsidRPr="00DE0EB5">
              <w:rPr>
                <w:b w:val="0"/>
                <w:szCs w:val="20"/>
                <w:lang w:val="en-US" w:eastAsia="en-US" w:bidi="en-US"/>
              </w:rPr>
              <w:t xml:space="preserve"> -</w:t>
            </w:r>
            <w:r w:rsidRPr="00DE0EB5">
              <w:rPr>
                <w:b w:val="0"/>
                <w:szCs w:val="20"/>
                <w:lang w:eastAsia="en-US" w:bidi="en-US"/>
              </w:rPr>
              <w:t>факт</w:t>
            </w:r>
          </w:p>
        </w:tc>
        <w:tc>
          <w:tcPr>
            <w:tcW w:w="1179"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val="en-US" w:eastAsia="en-US" w:bidi="en-US"/>
              </w:rPr>
              <w:t>20</w:t>
            </w:r>
            <w:r w:rsidRPr="00DE0EB5">
              <w:rPr>
                <w:b w:val="0"/>
                <w:szCs w:val="20"/>
                <w:lang w:eastAsia="en-US" w:bidi="en-US"/>
              </w:rPr>
              <w:t>22</w:t>
            </w:r>
            <w:r w:rsidRPr="00DE0EB5">
              <w:rPr>
                <w:b w:val="0"/>
                <w:szCs w:val="20"/>
                <w:lang w:val="en-US" w:eastAsia="en-US" w:bidi="en-US"/>
              </w:rPr>
              <w:t xml:space="preserve"> -</w:t>
            </w:r>
            <w:r w:rsidRPr="00DE0EB5">
              <w:rPr>
                <w:b w:val="0"/>
                <w:szCs w:val="20"/>
                <w:lang w:eastAsia="en-US" w:bidi="en-US"/>
              </w:rPr>
              <w:t>оценка</w:t>
            </w:r>
          </w:p>
        </w:tc>
        <w:tc>
          <w:tcPr>
            <w:tcW w:w="118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202</w:t>
            </w:r>
            <w:r w:rsidRPr="00DE0EB5">
              <w:rPr>
                <w:b w:val="0"/>
                <w:szCs w:val="20"/>
                <w:lang w:eastAsia="en-US" w:bidi="en-US"/>
              </w:rPr>
              <w:t>3</w:t>
            </w:r>
            <w:r w:rsidRPr="00DE0EB5">
              <w:rPr>
                <w:b w:val="0"/>
                <w:szCs w:val="20"/>
                <w:lang w:val="en-US" w:eastAsia="en-US" w:bidi="en-US"/>
              </w:rPr>
              <w:t xml:space="preserve"> -прогноз</w:t>
            </w:r>
          </w:p>
        </w:tc>
        <w:tc>
          <w:tcPr>
            <w:tcW w:w="118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20</w:t>
            </w:r>
            <w:r w:rsidRPr="00DE0EB5">
              <w:rPr>
                <w:b w:val="0"/>
                <w:szCs w:val="20"/>
                <w:lang w:eastAsia="en-US" w:bidi="en-US"/>
              </w:rPr>
              <w:t>24</w:t>
            </w:r>
            <w:r w:rsidRPr="00DE0EB5">
              <w:rPr>
                <w:b w:val="0"/>
                <w:szCs w:val="20"/>
                <w:lang w:val="en-US" w:eastAsia="en-US" w:bidi="en-US"/>
              </w:rPr>
              <w:t xml:space="preserve"> -прогноз</w:t>
            </w:r>
          </w:p>
        </w:tc>
        <w:tc>
          <w:tcPr>
            <w:tcW w:w="118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202</w:t>
            </w:r>
            <w:r w:rsidRPr="00DE0EB5">
              <w:rPr>
                <w:b w:val="0"/>
                <w:szCs w:val="20"/>
                <w:lang w:eastAsia="en-US" w:bidi="en-US"/>
              </w:rPr>
              <w:t>5</w:t>
            </w:r>
            <w:r w:rsidRPr="00DE0EB5">
              <w:rPr>
                <w:b w:val="0"/>
                <w:szCs w:val="20"/>
                <w:lang w:val="en-US" w:eastAsia="en-US" w:bidi="en-US"/>
              </w:rPr>
              <w:t xml:space="preserve"> -прогноз</w:t>
            </w:r>
          </w:p>
        </w:tc>
      </w:tr>
      <w:tr w:rsidR="00DE0EB5" w:rsidRPr="00DE0EB5" w:rsidTr="00EE5F34">
        <w:tc>
          <w:tcPr>
            <w:tcW w:w="641"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1</w:t>
            </w:r>
          </w:p>
        </w:tc>
        <w:tc>
          <w:tcPr>
            <w:tcW w:w="2409"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Число телефонных аппаратов сети общего пользования</w:t>
            </w:r>
          </w:p>
        </w:tc>
        <w:tc>
          <w:tcPr>
            <w:tcW w:w="98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ед.</w:t>
            </w:r>
          </w:p>
        </w:tc>
        <w:tc>
          <w:tcPr>
            <w:tcW w:w="116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87</w:t>
            </w:r>
          </w:p>
        </w:tc>
        <w:tc>
          <w:tcPr>
            <w:tcW w:w="1179"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87</w:t>
            </w:r>
          </w:p>
        </w:tc>
        <w:tc>
          <w:tcPr>
            <w:tcW w:w="118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85</w:t>
            </w:r>
          </w:p>
        </w:tc>
        <w:tc>
          <w:tcPr>
            <w:tcW w:w="118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85</w:t>
            </w:r>
          </w:p>
        </w:tc>
        <w:tc>
          <w:tcPr>
            <w:tcW w:w="118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85</w:t>
            </w:r>
          </w:p>
        </w:tc>
      </w:tr>
      <w:tr w:rsidR="00DE0EB5" w:rsidRPr="00DE0EB5" w:rsidTr="00EE5F34">
        <w:tc>
          <w:tcPr>
            <w:tcW w:w="641"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2</w:t>
            </w:r>
          </w:p>
        </w:tc>
        <w:tc>
          <w:tcPr>
            <w:tcW w:w="2409"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 xml:space="preserve">   - в т.ч. домашних</w:t>
            </w:r>
          </w:p>
        </w:tc>
        <w:tc>
          <w:tcPr>
            <w:tcW w:w="98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ед.</w:t>
            </w:r>
          </w:p>
        </w:tc>
        <w:tc>
          <w:tcPr>
            <w:tcW w:w="116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79</w:t>
            </w:r>
          </w:p>
        </w:tc>
        <w:tc>
          <w:tcPr>
            <w:tcW w:w="1179"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79</w:t>
            </w:r>
          </w:p>
        </w:tc>
        <w:tc>
          <w:tcPr>
            <w:tcW w:w="118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79</w:t>
            </w:r>
          </w:p>
        </w:tc>
        <w:tc>
          <w:tcPr>
            <w:tcW w:w="118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80</w:t>
            </w:r>
          </w:p>
        </w:tc>
        <w:tc>
          <w:tcPr>
            <w:tcW w:w="118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80</w:t>
            </w:r>
          </w:p>
        </w:tc>
      </w:tr>
      <w:tr w:rsidR="00DE0EB5" w:rsidRPr="00DE0EB5" w:rsidTr="00EE5F34">
        <w:tc>
          <w:tcPr>
            <w:tcW w:w="641"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3</w:t>
            </w:r>
          </w:p>
        </w:tc>
        <w:tc>
          <w:tcPr>
            <w:tcW w:w="2409"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Сотовая связь</w:t>
            </w:r>
          </w:p>
        </w:tc>
        <w:tc>
          <w:tcPr>
            <w:tcW w:w="98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ед.</w:t>
            </w:r>
          </w:p>
        </w:tc>
        <w:tc>
          <w:tcPr>
            <w:tcW w:w="116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732</w:t>
            </w:r>
          </w:p>
        </w:tc>
        <w:tc>
          <w:tcPr>
            <w:tcW w:w="1179"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701</w:t>
            </w:r>
          </w:p>
        </w:tc>
        <w:tc>
          <w:tcPr>
            <w:tcW w:w="118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671</w:t>
            </w:r>
          </w:p>
        </w:tc>
        <w:tc>
          <w:tcPr>
            <w:tcW w:w="118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675</w:t>
            </w:r>
          </w:p>
        </w:tc>
        <w:tc>
          <w:tcPr>
            <w:tcW w:w="118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677</w:t>
            </w:r>
          </w:p>
        </w:tc>
      </w:tr>
    </w:tbl>
    <w:p w:rsidR="00DE0EB5" w:rsidRPr="00DE0EB5" w:rsidRDefault="00DE0EB5" w:rsidP="00DE0EB5">
      <w:pPr>
        <w:pStyle w:val="a7"/>
        <w:rPr>
          <w:b w:val="0"/>
          <w:szCs w:val="20"/>
          <w:lang w:eastAsia="en-US" w:bidi="en-US"/>
        </w:rPr>
      </w:pPr>
    </w:p>
    <w:p w:rsidR="00DE0EB5" w:rsidRPr="00DE0EB5" w:rsidRDefault="00DE0EB5" w:rsidP="00DE0EB5">
      <w:pPr>
        <w:pStyle w:val="a7"/>
        <w:rPr>
          <w:b w:val="0"/>
          <w:szCs w:val="20"/>
          <w:lang w:eastAsia="en-US" w:bidi="en-US"/>
        </w:rPr>
      </w:pPr>
      <w:r w:rsidRPr="00DE0EB5">
        <w:rPr>
          <w:b w:val="0"/>
          <w:szCs w:val="20"/>
          <w:lang w:val="en-US" w:eastAsia="en-US" w:bidi="en-US"/>
        </w:rPr>
        <w:t>Показатели  образования</w:t>
      </w:r>
    </w:p>
    <w:p w:rsidR="00DE0EB5" w:rsidRPr="00DE0EB5" w:rsidRDefault="00DE0EB5" w:rsidP="00DE0EB5">
      <w:pPr>
        <w:pStyle w:val="a7"/>
        <w:rPr>
          <w:b w:val="0"/>
          <w:szCs w:val="20"/>
          <w:lang w:eastAsia="en-US" w:bidi="en-US"/>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2563"/>
        <w:gridCol w:w="985"/>
        <w:gridCol w:w="1108"/>
        <w:gridCol w:w="1149"/>
        <w:gridCol w:w="1168"/>
        <w:gridCol w:w="1168"/>
        <w:gridCol w:w="1168"/>
      </w:tblGrid>
      <w:tr w:rsidR="00DE0EB5" w:rsidRPr="00DE0EB5" w:rsidTr="00EE5F34">
        <w:tc>
          <w:tcPr>
            <w:tcW w:w="62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 п/п</w:t>
            </w:r>
          </w:p>
        </w:tc>
        <w:tc>
          <w:tcPr>
            <w:tcW w:w="256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Показатель</w:t>
            </w:r>
          </w:p>
        </w:tc>
        <w:tc>
          <w:tcPr>
            <w:tcW w:w="98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ед.изм.</w:t>
            </w:r>
          </w:p>
        </w:tc>
        <w:tc>
          <w:tcPr>
            <w:tcW w:w="110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val="en-US" w:eastAsia="en-US" w:bidi="en-US"/>
              </w:rPr>
              <w:t>20</w:t>
            </w:r>
            <w:r w:rsidRPr="00DE0EB5">
              <w:rPr>
                <w:b w:val="0"/>
                <w:szCs w:val="20"/>
                <w:lang w:eastAsia="en-US" w:bidi="en-US"/>
              </w:rPr>
              <w:t>21</w:t>
            </w:r>
            <w:r w:rsidRPr="00DE0EB5">
              <w:rPr>
                <w:b w:val="0"/>
                <w:szCs w:val="20"/>
                <w:lang w:val="en-US" w:eastAsia="en-US" w:bidi="en-US"/>
              </w:rPr>
              <w:t xml:space="preserve"> -</w:t>
            </w:r>
            <w:r w:rsidRPr="00DE0EB5">
              <w:rPr>
                <w:b w:val="0"/>
                <w:szCs w:val="20"/>
                <w:lang w:eastAsia="en-US" w:bidi="en-US"/>
              </w:rPr>
              <w:t>факт</w:t>
            </w:r>
          </w:p>
        </w:tc>
        <w:tc>
          <w:tcPr>
            <w:tcW w:w="1149"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val="en-US" w:eastAsia="en-US" w:bidi="en-US"/>
              </w:rPr>
              <w:t>20</w:t>
            </w:r>
            <w:r w:rsidRPr="00DE0EB5">
              <w:rPr>
                <w:b w:val="0"/>
                <w:szCs w:val="20"/>
                <w:lang w:eastAsia="en-US" w:bidi="en-US"/>
              </w:rPr>
              <w:t>22</w:t>
            </w:r>
            <w:r w:rsidRPr="00DE0EB5">
              <w:rPr>
                <w:b w:val="0"/>
                <w:szCs w:val="20"/>
                <w:lang w:val="en-US" w:eastAsia="en-US" w:bidi="en-US"/>
              </w:rPr>
              <w:t xml:space="preserve"> -</w:t>
            </w:r>
            <w:r w:rsidRPr="00DE0EB5">
              <w:rPr>
                <w:b w:val="0"/>
                <w:szCs w:val="20"/>
                <w:lang w:eastAsia="en-US" w:bidi="en-US"/>
              </w:rPr>
              <w:t>оценка</w:t>
            </w:r>
          </w:p>
        </w:tc>
        <w:tc>
          <w:tcPr>
            <w:tcW w:w="116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202</w:t>
            </w:r>
            <w:r w:rsidRPr="00DE0EB5">
              <w:rPr>
                <w:b w:val="0"/>
                <w:szCs w:val="20"/>
                <w:lang w:eastAsia="en-US" w:bidi="en-US"/>
              </w:rPr>
              <w:t>3</w:t>
            </w:r>
            <w:r w:rsidRPr="00DE0EB5">
              <w:rPr>
                <w:b w:val="0"/>
                <w:szCs w:val="20"/>
                <w:lang w:val="en-US" w:eastAsia="en-US" w:bidi="en-US"/>
              </w:rPr>
              <w:t xml:space="preserve"> -прогноз</w:t>
            </w:r>
          </w:p>
        </w:tc>
        <w:tc>
          <w:tcPr>
            <w:tcW w:w="116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20</w:t>
            </w:r>
            <w:r w:rsidRPr="00DE0EB5">
              <w:rPr>
                <w:b w:val="0"/>
                <w:szCs w:val="20"/>
                <w:lang w:eastAsia="en-US" w:bidi="en-US"/>
              </w:rPr>
              <w:t>24</w:t>
            </w:r>
            <w:r w:rsidRPr="00DE0EB5">
              <w:rPr>
                <w:b w:val="0"/>
                <w:szCs w:val="20"/>
                <w:lang w:val="en-US" w:eastAsia="en-US" w:bidi="en-US"/>
              </w:rPr>
              <w:t xml:space="preserve"> -прогноз</w:t>
            </w:r>
          </w:p>
        </w:tc>
        <w:tc>
          <w:tcPr>
            <w:tcW w:w="116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202</w:t>
            </w:r>
            <w:r w:rsidRPr="00DE0EB5">
              <w:rPr>
                <w:b w:val="0"/>
                <w:szCs w:val="20"/>
                <w:lang w:eastAsia="en-US" w:bidi="en-US"/>
              </w:rPr>
              <w:t>5</w:t>
            </w:r>
            <w:r w:rsidRPr="00DE0EB5">
              <w:rPr>
                <w:b w:val="0"/>
                <w:szCs w:val="20"/>
                <w:lang w:val="en-US" w:eastAsia="en-US" w:bidi="en-US"/>
              </w:rPr>
              <w:t xml:space="preserve"> -прогноз</w:t>
            </w:r>
          </w:p>
        </w:tc>
      </w:tr>
      <w:tr w:rsidR="00DE0EB5" w:rsidRPr="00DE0EB5" w:rsidTr="00EE5F34">
        <w:tc>
          <w:tcPr>
            <w:tcW w:w="62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1</w:t>
            </w:r>
          </w:p>
        </w:tc>
        <w:tc>
          <w:tcPr>
            <w:tcW w:w="256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Группа с дневным пребыванием</w:t>
            </w:r>
          </w:p>
        </w:tc>
        <w:tc>
          <w:tcPr>
            <w:tcW w:w="98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ед.</w:t>
            </w:r>
          </w:p>
        </w:tc>
        <w:tc>
          <w:tcPr>
            <w:tcW w:w="110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1</w:t>
            </w:r>
          </w:p>
        </w:tc>
        <w:tc>
          <w:tcPr>
            <w:tcW w:w="1149"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1</w:t>
            </w:r>
          </w:p>
        </w:tc>
        <w:tc>
          <w:tcPr>
            <w:tcW w:w="116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1</w:t>
            </w:r>
          </w:p>
        </w:tc>
        <w:tc>
          <w:tcPr>
            <w:tcW w:w="116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1</w:t>
            </w:r>
          </w:p>
        </w:tc>
        <w:tc>
          <w:tcPr>
            <w:tcW w:w="116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1</w:t>
            </w:r>
          </w:p>
        </w:tc>
      </w:tr>
      <w:tr w:rsidR="00DE0EB5" w:rsidRPr="00DE0EB5" w:rsidTr="00EE5F34">
        <w:tc>
          <w:tcPr>
            <w:tcW w:w="62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2</w:t>
            </w:r>
          </w:p>
        </w:tc>
        <w:tc>
          <w:tcPr>
            <w:tcW w:w="256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Численность детей, посещающих дошкольные учреждения</w:t>
            </w:r>
          </w:p>
        </w:tc>
        <w:tc>
          <w:tcPr>
            <w:tcW w:w="98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чел.</w:t>
            </w:r>
          </w:p>
        </w:tc>
        <w:tc>
          <w:tcPr>
            <w:tcW w:w="110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15</w:t>
            </w:r>
          </w:p>
        </w:tc>
        <w:tc>
          <w:tcPr>
            <w:tcW w:w="1149"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15</w:t>
            </w:r>
          </w:p>
        </w:tc>
        <w:tc>
          <w:tcPr>
            <w:tcW w:w="116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15</w:t>
            </w:r>
          </w:p>
        </w:tc>
        <w:tc>
          <w:tcPr>
            <w:tcW w:w="116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15</w:t>
            </w:r>
          </w:p>
        </w:tc>
        <w:tc>
          <w:tcPr>
            <w:tcW w:w="116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15</w:t>
            </w:r>
          </w:p>
        </w:tc>
      </w:tr>
      <w:tr w:rsidR="00DE0EB5" w:rsidRPr="00DE0EB5" w:rsidTr="00EE5F34">
        <w:tc>
          <w:tcPr>
            <w:tcW w:w="62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3</w:t>
            </w:r>
          </w:p>
        </w:tc>
        <w:tc>
          <w:tcPr>
            <w:tcW w:w="256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Численность педагогических работников дошкольных учреждений</w:t>
            </w:r>
          </w:p>
        </w:tc>
        <w:tc>
          <w:tcPr>
            <w:tcW w:w="98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чел.</w:t>
            </w:r>
          </w:p>
        </w:tc>
        <w:tc>
          <w:tcPr>
            <w:tcW w:w="110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2</w:t>
            </w:r>
          </w:p>
        </w:tc>
        <w:tc>
          <w:tcPr>
            <w:tcW w:w="1149"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2</w:t>
            </w:r>
          </w:p>
        </w:tc>
        <w:tc>
          <w:tcPr>
            <w:tcW w:w="116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2</w:t>
            </w:r>
          </w:p>
        </w:tc>
        <w:tc>
          <w:tcPr>
            <w:tcW w:w="116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2</w:t>
            </w:r>
          </w:p>
        </w:tc>
        <w:tc>
          <w:tcPr>
            <w:tcW w:w="116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2</w:t>
            </w:r>
          </w:p>
        </w:tc>
      </w:tr>
      <w:tr w:rsidR="00DE0EB5" w:rsidRPr="00DE0EB5" w:rsidTr="00EE5F34">
        <w:tc>
          <w:tcPr>
            <w:tcW w:w="62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4</w:t>
            </w:r>
          </w:p>
        </w:tc>
        <w:tc>
          <w:tcPr>
            <w:tcW w:w="256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Число дневных общеобразовательных школ</w:t>
            </w:r>
          </w:p>
        </w:tc>
        <w:tc>
          <w:tcPr>
            <w:tcW w:w="98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ед.</w:t>
            </w:r>
          </w:p>
        </w:tc>
        <w:tc>
          <w:tcPr>
            <w:tcW w:w="110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2</w:t>
            </w:r>
          </w:p>
        </w:tc>
        <w:tc>
          <w:tcPr>
            <w:tcW w:w="1149"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2</w:t>
            </w:r>
          </w:p>
        </w:tc>
        <w:tc>
          <w:tcPr>
            <w:tcW w:w="116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2</w:t>
            </w:r>
          </w:p>
        </w:tc>
        <w:tc>
          <w:tcPr>
            <w:tcW w:w="116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2</w:t>
            </w:r>
          </w:p>
        </w:tc>
        <w:tc>
          <w:tcPr>
            <w:tcW w:w="116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2</w:t>
            </w:r>
          </w:p>
        </w:tc>
      </w:tr>
      <w:tr w:rsidR="00DE0EB5" w:rsidRPr="00DE0EB5" w:rsidTr="00EE5F34">
        <w:tc>
          <w:tcPr>
            <w:tcW w:w="62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5</w:t>
            </w:r>
          </w:p>
        </w:tc>
        <w:tc>
          <w:tcPr>
            <w:tcW w:w="256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Численность учащихся в общеобразовательных учреждениях</w:t>
            </w:r>
          </w:p>
        </w:tc>
        <w:tc>
          <w:tcPr>
            <w:tcW w:w="98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чел.</w:t>
            </w:r>
          </w:p>
        </w:tc>
        <w:tc>
          <w:tcPr>
            <w:tcW w:w="110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80</w:t>
            </w:r>
          </w:p>
        </w:tc>
        <w:tc>
          <w:tcPr>
            <w:tcW w:w="1149"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72</w:t>
            </w:r>
          </w:p>
        </w:tc>
        <w:tc>
          <w:tcPr>
            <w:tcW w:w="116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70</w:t>
            </w:r>
          </w:p>
        </w:tc>
        <w:tc>
          <w:tcPr>
            <w:tcW w:w="116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70</w:t>
            </w:r>
          </w:p>
        </w:tc>
        <w:tc>
          <w:tcPr>
            <w:tcW w:w="116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69</w:t>
            </w:r>
          </w:p>
        </w:tc>
      </w:tr>
      <w:tr w:rsidR="00DE0EB5" w:rsidRPr="00DE0EB5" w:rsidTr="00EE5F34">
        <w:tc>
          <w:tcPr>
            <w:tcW w:w="62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6</w:t>
            </w:r>
          </w:p>
        </w:tc>
        <w:tc>
          <w:tcPr>
            <w:tcW w:w="256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Численность преподавателей общеобразовательных школ</w:t>
            </w:r>
          </w:p>
        </w:tc>
        <w:tc>
          <w:tcPr>
            <w:tcW w:w="98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чел.</w:t>
            </w:r>
          </w:p>
        </w:tc>
        <w:tc>
          <w:tcPr>
            <w:tcW w:w="110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18</w:t>
            </w:r>
          </w:p>
        </w:tc>
        <w:tc>
          <w:tcPr>
            <w:tcW w:w="1149"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18</w:t>
            </w:r>
          </w:p>
        </w:tc>
        <w:tc>
          <w:tcPr>
            <w:tcW w:w="116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18</w:t>
            </w:r>
          </w:p>
        </w:tc>
        <w:tc>
          <w:tcPr>
            <w:tcW w:w="116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18</w:t>
            </w:r>
          </w:p>
        </w:tc>
        <w:tc>
          <w:tcPr>
            <w:tcW w:w="116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18</w:t>
            </w:r>
          </w:p>
        </w:tc>
      </w:tr>
      <w:tr w:rsidR="00DE0EB5" w:rsidRPr="00DE0EB5" w:rsidTr="00EE5F34">
        <w:tc>
          <w:tcPr>
            <w:tcW w:w="62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7</w:t>
            </w:r>
          </w:p>
        </w:tc>
        <w:tc>
          <w:tcPr>
            <w:tcW w:w="256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Проведение мероприятий для молодежи</w:t>
            </w:r>
          </w:p>
        </w:tc>
        <w:tc>
          <w:tcPr>
            <w:tcW w:w="98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p>
        </w:tc>
        <w:tc>
          <w:tcPr>
            <w:tcW w:w="110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w:t>
            </w:r>
          </w:p>
        </w:tc>
        <w:tc>
          <w:tcPr>
            <w:tcW w:w="1149"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w:t>
            </w:r>
          </w:p>
        </w:tc>
        <w:tc>
          <w:tcPr>
            <w:tcW w:w="116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w:t>
            </w:r>
          </w:p>
        </w:tc>
        <w:tc>
          <w:tcPr>
            <w:tcW w:w="116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w:t>
            </w:r>
          </w:p>
        </w:tc>
        <w:tc>
          <w:tcPr>
            <w:tcW w:w="1168"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w:t>
            </w:r>
          </w:p>
        </w:tc>
      </w:tr>
    </w:tbl>
    <w:p w:rsidR="00DE0EB5" w:rsidRPr="00DE0EB5" w:rsidRDefault="00DE0EB5" w:rsidP="00DE0EB5">
      <w:pPr>
        <w:pStyle w:val="a7"/>
        <w:rPr>
          <w:b w:val="0"/>
          <w:szCs w:val="20"/>
          <w:lang w:eastAsia="en-US" w:bidi="en-US"/>
        </w:rPr>
      </w:pPr>
    </w:p>
    <w:p w:rsidR="00DE0EB5" w:rsidRPr="00DE0EB5" w:rsidRDefault="00DE0EB5" w:rsidP="00DE0EB5">
      <w:pPr>
        <w:pStyle w:val="a7"/>
        <w:rPr>
          <w:b w:val="0"/>
          <w:szCs w:val="20"/>
          <w:lang w:eastAsia="en-US" w:bidi="en-US"/>
        </w:rPr>
      </w:pPr>
      <w:r w:rsidRPr="00DE0EB5">
        <w:rPr>
          <w:b w:val="0"/>
          <w:szCs w:val="20"/>
          <w:lang w:eastAsia="en-US" w:bidi="en-US"/>
        </w:rPr>
        <w:t xml:space="preserve">  </w:t>
      </w:r>
      <w:r w:rsidRPr="00DE0EB5">
        <w:rPr>
          <w:b w:val="0"/>
          <w:szCs w:val="20"/>
          <w:lang w:val="en-US" w:eastAsia="en-US" w:bidi="en-US"/>
        </w:rPr>
        <w:t>Показатели  здравоохранения</w:t>
      </w:r>
    </w:p>
    <w:p w:rsidR="00DE0EB5" w:rsidRPr="00DE0EB5" w:rsidRDefault="00DE0EB5" w:rsidP="00DE0EB5">
      <w:pPr>
        <w:pStyle w:val="a7"/>
        <w:rPr>
          <w:b w:val="0"/>
          <w:szCs w:val="20"/>
          <w:lang w:eastAsia="en-US" w:bidi="en-US"/>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2495"/>
        <w:gridCol w:w="985"/>
        <w:gridCol w:w="1134"/>
        <w:gridCol w:w="1161"/>
        <w:gridCol w:w="1176"/>
        <w:gridCol w:w="1176"/>
        <w:gridCol w:w="1176"/>
      </w:tblGrid>
      <w:tr w:rsidR="00DE0EB5" w:rsidRPr="00DE0EB5" w:rsidTr="00EE5F34">
        <w:tc>
          <w:tcPr>
            <w:tcW w:w="63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 п/п</w:t>
            </w:r>
          </w:p>
        </w:tc>
        <w:tc>
          <w:tcPr>
            <w:tcW w:w="249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Показатель</w:t>
            </w:r>
          </w:p>
        </w:tc>
        <w:tc>
          <w:tcPr>
            <w:tcW w:w="98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ед.изм.</w:t>
            </w:r>
          </w:p>
        </w:tc>
        <w:tc>
          <w:tcPr>
            <w:tcW w:w="113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val="en-US" w:eastAsia="en-US" w:bidi="en-US"/>
              </w:rPr>
              <w:t>20</w:t>
            </w:r>
            <w:r w:rsidRPr="00DE0EB5">
              <w:rPr>
                <w:b w:val="0"/>
                <w:szCs w:val="20"/>
                <w:lang w:eastAsia="en-US" w:bidi="en-US"/>
              </w:rPr>
              <w:t>21</w:t>
            </w:r>
            <w:r w:rsidRPr="00DE0EB5">
              <w:rPr>
                <w:b w:val="0"/>
                <w:szCs w:val="20"/>
                <w:lang w:val="en-US" w:eastAsia="en-US" w:bidi="en-US"/>
              </w:rPr>
              <w:t xml:space="preserve"> -</w:t>
            </w:r>
            <w:r w:rsidRPr="00DE0EB5">
              <w:rPr>
                <w:b w:val="0"/>
                <w:szCs w:val="20"/>
                <w:lang w:eastAsia="en-US" w:bidi="en-US"/>
              </w:rPr>
              <w:t>факт</w:t>
            </w:r>
          </w:p>
        </w:tc>
        <w:tc>
          <w:tcPr>
            <w:tcW w:w="1161"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val="en-US" w:eastAsia="en-US" w:bidi="en-US"/>
              </w:rPr>
              <w:t>20</w:t>
            </w:r>
            <w:r w:rsidRPr="00DE0EB5">
              <w:rPr>
                <w:b w:val="0"/>
                <w:szCs w:val="20"/>
                <w:lang w:eastAsia="en-US" w:bidi="en-US"/>
              </w:rPr>
              <w:t>22</w:t>
            </w:r>
            <w:r w:rsidRPr="00DE0EB5">
              <w:rPr>
                <w:b w:val="0"/>
                <w:szCs w:val="20"/>
                <w:lang w:val="en-US" w:eastAsia="en-US" w:bidi="en-US"/>
              </w:rPr>
              <w:t xml:space="preserve"> -</w:t>
            </w:r>
            <w:r w:rsidRPr="00DE0EB5">
              <w:rPr>
                <w:b w:val="0"/>
                <w:szCs w:val="20"/>
                <w:lang w:eastAsia="en-US" w:bidi="en-US"/>
              </w:rPr>
              <w:t>оценка</w:t>
            </w: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202</w:t>
            </w:r>
            <w:r w:rsidRPr="00DE0EB5">
              <w:rPr>
                <w:b w:val="0"/>
                <w:szCs w:val="20"/>
                <w:lang w:eastAsia="en-US" w:bidi="en-US"/>
              </w:rPr>
              <w:t>3</w:t>
            </w:r>
            <w:r w:rsidRPr="00DE0EB5">
              <w:rPr>
                <w:b w:val="0"/>
                <w:szCs w:val="20"/>
                <w:lang w:val="en-US" w:eastAsia="en-US" w:bidi="en-US"/>
              </w:rPr>
              <w:t xml:space="preserve"> -прогноз</w:t>
            </w: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20</w:t>
            </w:r>
            <w:r w:rsidRPr="00DE0EB5">
              <w:rPr>
                <w:b w:val="0"/>
                <w:szCs w:val="20"/>
                <w:lang w:eastAsia="en-US" w:bidi="en-US"/>
              </w:rPr>
              <w:t>24</w:t>
            </w:r>
            <w:r w:rsidRPr="00DE0EB5">
              <w:rPr>
                <w:b w:val="0"/>
                <w:szCs w:val="20"/>
                <w:lang w:val="en-US" w:eastAsia="en-US" w:bidi="en-US"/>
              </w:rPr>
              <w:t xml:space="preserve"> -прогноз</w:t>
            </w: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202</w:t>
            </w:r>
            <w:r w:rsidRPr="00DE0EB5">
              <w:rPr>
                <w:b w:val="0"/>
                <w:szCs w:val="20"/>
                <w:lang w:eastAsia="en-US" w:bidi="en-US"/>
              </w:rPr>
              <w:t>5</w:t>
            </w:r>
            <w:r w:rsidRPr="00DE0EB5">
              <w:rPr>
                <w:b w:val="0"/>
                <w:szCs w:val="20"/>
                <w:lang w:val="en-US" w:eastAsia="en-US" w:bidi="en-US"/>
              </w:rPr>
              <w:t xml:space="preserve"> -прогноз</w:t>
            </w:r>
          </w:p>
        </w:tc>
      </w:tr>
      <w:tr w:rsidR="00DE0EB5" w:rsidRPr="00DE0EB5" w:rsidTr="00EE5F34">
        <w:tc>
          <w:tcPr>
            <w:tcW w:w="63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1</w:t>
            </w:r>
          </w:p>
        </w:tc>
        <w:tc>
          <w:tcPr>
            <w:tcW w:w="249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ФАП</w:t>
            </w:r>
          </w:p>
        </w:tc>
        <w:tc>
          <w:tcPr>
            <w:tcW w:w="98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ед.</w:t>
            </w:r>
          </w:p>
        </w:tc>
        <w:tc>
          <w:tcPr>
            <w:tcW w:w="113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2</w:t>
            </w:r>
          </w:p>
        </w:tc>
        <w:tc>
          <w:tcPr>
            <w:tcW w:w="1161"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2</w:t>
            </w: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2</w:t>
            </w: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2</w:t>
            </w: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2</w:t>
            </w:r>
          </w:p>
        </w:tc>
      </w:tr>
      <w:tr w:rsidR="00DE0EB5" w:rsidRPr="00DE0EB5" w:rsidTr="00EE5F34">
        <w:tc>
          <w:tcPr>
            <w:tcW w:w="63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2</w:t>
            </w:r>
          </w:p>
        </w:tc>
        <w:tc>
          <w:tcPr>
            <w:tcW w:w="249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Численность врачей</w:t>
            </w:r>
          </w:p>
        </w:tc>
        <w:tc>
          <w:tcPr>
            <w:tcW w:w="98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чел.</w:t>
            </w:r>
          </w:p>
        </w:tc>
        <w:tc>
          <w:tcPr>
            <w:tcW w:w="113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0</w:t>
            </w:r>
          </w:p>
        </w:tc>
        <w:tc>
          <w:tcPr>
            <w:tcW w:w="1161"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0</w:t>
            </w: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0</w:t>
            </w: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0</w:t>
            </w: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0</w:t>
            </w:r>
          </w:p>
        </w:tc>
      </w:tr>
      <w:tr w:rsidR="00DE0EB5" w:rsidRPr="00DE0EB5" w:rsidTr="00EE5F34">
        <w:tc>
          <w:tcPr>
            <w:tcW w:w="63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lastRenderedPageBreak/>
              <w:t>3</w:t>
            </w:r>
          </w:p>
        </w:tc>
        <w:tc>
          <w:tcPr>
            <w:tcW w:w="249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Численность среднего медицинского персонала</w:t>
            </w:r>
          </w:p>
        </w:tc>
        <w:tc>
          <w:tcPr>
            <w:tcW w:w="98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чел.</w:t>
            </w:r>
          </w:p>
        </w:tc>
        <w:tc>
          <w:tcPr>
            <w:tcW w:w="113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2</w:t>
            </w:r>
          </w:p>
        </w:tc>
        <w:tc>
          <w:tcPr>
            <w:tcW w:w="1161"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2</w:t>
            </w: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2</w:t>
            </w: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2</w:t>
            </w: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2</w:t>
            </w:r>
          </w:p>
        </w:tc>
      </w:tr>
    </w:tbl>
    <w:p w:rsidR="00DE0EB5" w:rsidRPr="00DE0EB5" w:rsidRDefault="00DE0EB5" w:rsidP="00DE0EB5">
      <w:pPr>
        <w:pStyle w:val="a7"/>
        <w:rPr>
          <w:b w:val="0"/>
          <w:szCs w:val="20"/>
          <w:lang w:eastAsia="en-US" w:bidi="en-US"/>
        </w:rPr>
      </w:pPr>
    </w:p>
    <w:p w:rsidR="00DE0EB5" w:rsidRPr="00DE0EB5" w:rsidRDefault="00DE0EB5" w:rsidP="00DE0EB5">
      <w:pPr>
        <w:pStyle w:val="a7"/>
        <w:rPr>
          <w:b w:val="0"/>
          <w:szCs w:val="20"/>
          <w:lang w:eastAsia="en-US" w:bidi="en-US"/>
        </w:rPr>
      </w:pPr>
      <w:r w:rsidRPr="00DE0EB5">
        <w:rPr>
          <w:b w:val="0"/>
          <w:szCs w:val="20"/>
          <w:lang w:eastAsia="en-US" w:bidi="en-US"/>
        </w:rPr>
        <w:t xml:space="preserve"> </w:t>
      </w:r>
      <w:r w:rsidRPr="00DE0EB5">
        <w:rPr>
          <w:b w:val="0"/>
          <w:szCs w:val="20"/>
          <w:lang w:val="en-US" w:eastAsia="en-US" w:bidi="en-US"/>
        </w:rPr>
        <w:t>Показатели  культуры и искусства</w:t>
      </w:r>
    </w:p>
    <w:p w:rsidR="00DE0EB5" w:rsidRPr="00DE0EB5" w:rsidRDefault="00DE0EB5" w:rsidP="00DE0EB5">
      <w:pPr>
        <w:pStyle w:val="a7"/>
        <w:rPr>
          <w:b w:val="0"/>
          <w:szCs w:val="20"/>
          <w:lang w:eastAsia="en-US" w:bidi="en-US"/>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2494"/>
        <w:gridCol w:w="985"/>
        <w:gridCol w:w="1134"/>
        <w:gridCol w:w="1162"/>
        <w:gridCol w:w="1176"/>
        <w:gridCol w:w="1176"/>
        <w:gridCol w:w="1176"/>
      </w:tblGrid>
      <w:tr w:rsidR="00DE0EB5" w:rsidRPr="00DE0EB5" w:rsidTr="00EE5F34">
        <w:tc>
          <w:tcPr>
            <w:tcW w:w="63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 п/п</w:t>
            </w:r>
          </w:p>
        </w:tc>
        <w:tc>
          <w:tcPr>
            <w:tcW w:w="249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Показатель</w:t>
            </w:r>
          </w:p>
        </w:tc>
        <w:tc>
          <w:tcPr>
            <w:tcW w:w="98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ед.изм.</w:t>
            </w:r>
          </w:p>
        </w:tc>
        <w:tc>
          <w:tcPr>
            <w:tcW w:w="113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val="en-US" w:eastAsia="en-US" w:bidi="en-US"/>
              </w:rPr>
              <w:t>20</w:t>
            </w:r>
            <w:r w:rsidRPr="00DE0EB5">
              <w:rPr>
                <w:b w:val="0"/>
                <w:szCs w:val="20"/>
                <w:lang w:eastAsia="en-US" w:bidi="en-US"/>
              </w:rPr>
              <w:t>21</w:t>
            </w:r>
            <w:r w:rsidRPr="00DE0EB5">
              <w:rPr>
                <w:b w:val="0"/>
                <w:szCs w:val="20"/>
                <w:lang w:val="en-US" w:eastAsia="en-US" w:bidi="en-US"/>
              </w:rPr>
              <w:t xml:space="preserve"> -</w:t>
            </w:r>
            <w:r w:rsidRPr="00DE0EB5">
              <w:rPr>
                <w:b w:val="0"/>
                <w:szCs w:val="20"/>
                <w:lang w:eastAsia="en-US" w:bidi="en-US"/>
              </w:rPr>
              <w:t>факт</w:t>
            </w:r>
          </w:p>
        </w:tc>
        <w:tc>
          <w:tcPr>
            <w:tcW w:w="1162"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val="en-US" w:eastAsia="en-US" w:bidi="en-US"/>
              </w:rPr>
              <w:t>20</w:t>
            </w:r>
            <w:r w:rsidRPr="00DE0EB5">
              <w:rPr>
                <w:b w:val="0"/>
                <w:szCs w:val="20"/>
                <w:lang w:eastAsia="en-US" w:bidi="en-US"/>
              </w:rPr>
              <w:t>22</w:t>
            </w:r>
            <w:r w:rsidRPr="00DE0EB5">
              <w:rPr>
                <w:b w:val="0"/>
                <w:szCs w:val="20"/>
                <w:lang w:val="en-US" w:eastAsia="en-US" w:bidi="en-US"/>
              </w:rPr>
              <w:t xml:space="preserve"> -</w:t>
            </w:r>
            <w:r w:rsidRPr="00DE0EB5">
              <w:rPr>
                <w:b w:val="0"/>
                <w:szCs w:val="20"/>
                <w:lang w:eastAsia="en-US" w:bidi="en-US"/>
              </w:rPr>
              <w:t>оценка</w:t>
            </w: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202</w:t>
            </w:r>
            <w:r w:rsidRPr="00DE0EB5">
              <w:rPr>
                <w:b w:val="0"/>
                <w:szCs w:val="20"/>
                <w:lang w:eastAsia="en-US" w:bidi="en-US"/>
              </w:rPr>
              <w:t>3</w:t>
            </w:r>
            <w:r w:rsidRPr="00DE0EB5">
              <w:rPr>
                <w:b w:val="0"/>
                <w:szCs w:val="20"/>
                <w:lang w:val="en-US" w:eastAsia="en-US" w:bidi="en-US"/>
              </w:rPr>
              <w:t xml:space="preserve"> -прогноз</w:t>
            </w: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20</w:t>
            </w:r>
            <w:r w:rsidRPr="00DE0EB5">
              <w:rPr>
                <w:b w:val="0"/>
                <w:szCs w:val="20"/>
                <w:lang w:eastAsia="en-US" w:bidi="en-US"/>
              </w:rPr>
              <w:t>24</w:t>
            </w:r>
            <w:r w:rsidRPr="00DE0EB5">
              <w:rPr>
                <w:b w:val="0"/>
                <w:szCs w:val="20"/>
                <w:lang w:val="en-US" w:eastAsia="en-US" w:bidi="en-US"/>
              </w:rPr>
              <w:t xml:space="preserve"> -прогноз</w:t>
            </w: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202</w:t>
            </w:r>
            <w:r w:rsidRPr="00DE0EB5">
              <w:rPr>
                <w:b w:val="0"/>
                <w:szCs w:val="20"/>
                <w:lang w:eastAsia="en-US" w:bidi="en-US"/>
              </w:rPr>
              <w:t>5</w:t>
            </w:r>
            <w:r w:rsidRPr="00DE0EB5">
              <w:rPr>
                <w:b w:val="0"/>
                <w:szCs w:val="20"/>
                <w:lang w:val="en-US" w:eastAsia="en-US" w:bidi="en-US"/>
              </w:rPr>
              <w:t xml:space="preserve"> -прогноз</w:t>
            </w:r>
          </w:p>
        </w:tc>
      </w:tr>
      <w:tr w:rsidR="00DE0EB5" w:rsidRPr="00DE0EB5" w:rsidTr="00EE5F34">
        <w:tc>
          <w:tcPr>
            <w:tcW w:w="63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1</w:t>
            </w:r>
          </w:p>
        </w:tc>
        <w:tc>
          <w:tcPr>
            <w:tcW w:w="249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Число учреждений культурно-досугового типа</w:t>
            </w:r>
          </w:p>
        </w:tc>
        <w:tc>
          <w:tcPr>
            <w:tcW w:w="98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ед.</w:t>
            </w:r>
          </w:p>
        </w:tc>
        <w:tc>
          <w:tcPr>
            <w:tcW w:w="113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2</w:t>
            </w:r>
          </w:p>
        </w:tc>
        <w:tc>
          <w:tcPr>
            <w:tcW w:w="1162"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2</w:t>
            </w: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2</w:t>
            </w: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2</w:t>
            </w: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2</w:t>
            </w:r>
          </w:p>
        </w:tc>
      </w:tr>
      <w:tr w:rsidR="00DE0EB5" w:rsidRPr="00DE0EB5" w:rsidTr="00EE5F34">
        <w:tc>
          <w:tcPr>
            <w:tcW w:w="63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2</w:t>
            </w:r>
          </w:p>
        </w:tc>
        <w:tc>
          <w:tcPr>
            <w:tcW w:w="249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Численность работников учреждений культурно-досугового типа</w:t>
            </w:r>
          </w:p>
        </w:tc>
        <w:tc>
          <w:tcPr>
            <w:tcW w:w="98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чел.</w:t>
            </w:r>
          </w:p>
        </w:tc>
        <w:tc>
          <w:tcPr>
            <w:tcW w:w="113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2</w:t>
            </w:r>
          </w:p>
        </w:tc>
        <w:tc>
          <w:tcPr>
            <w:tcW w:w="1162"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2</w:t>
            </w: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2</w:t>
            </w: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2</w:t>
            </w: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2</w:t>
            </w:r>
          </w:p>
        </w:tc>
      </w:tr>
      <w:tr w:rsidR="00DE0EB5" w:rsidRPr="00DE0EB5" w:rsidTr="00EE5F34">
        <w:trPr>
          <w:trHeight w:val="387"/>
        </w:trPr>
        <w:tc>
          <w:tcPr>
            <w:tcW w:w="63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3</w:t>
            </w:r>
          </w:p>
        </w:tc>
        <w:tc>
          <w:tcPr>
            <w:tcW w:w="249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Число сельских библиотек</w:t>
            </w:r>
          </w:p>
        </w:tc>
        <w:tc>
          <w:tcPr>
            <w:tcW w:w="98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ед.</w:t>
            </w:r>
          </w:p>
        </w:tc>
        <w:tc>
          <w:tcPr>
            <w:tcW w:w="113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2</w:t>
            </w:r>
          </w:p>
        </w:tc>
        <w:tc>
          <w:tcPr>
            <w:tcW w:w="1162"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2</w:t>
            </w: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2</w:t>
            </w: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2</w:t>
            </w: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2</w:t>
            </w:r>
          </w:p>
        </w:tc>
      </w:tr>
      <w:tr w:rsidR="00DE0EB5" w:rsidRPr="00DE0EB5" w:rsidTr="00EE5F34">
        <w:tc>
          <w:tcPr>
            <w:tcW w:w="63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4</w:t>
            </w:r>
          </w:p>
        </w:tc>
        <w:tc>
          <w:tcPr>
            <w:tcW w:w="249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Численность работников в библиотеках</w:t>
            </w:r>
          </w:p>
        </w:tc>
        <w:tc>
          <w:tcPr>
            <w:tcW w:w="98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чел.</w:t>
            </w:r>
          </w:p>
        </w:tc>
        <w:tc>
          <w:tcPr>
            <w:tcW w:w="113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2</w:t>
            </w:r>
          </w:p>
        </w:tc>
        <w:tc>
          <w:tcPr>
            <w:tcW w:w="1162"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2</w:t>
            </w: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2</w:t>
            </w: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2</w:t>
            </w: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2</w:t>
            </w:r>
          </w:p>
        </w:tc>
      </w:tr>
      <w:tr w:rsidR="00DE0EB5" w:rsidRPr="00DE0EB5" w:rsidTr="00EE5F34">
        <w:tc>
          <w:tcPr>
            <w:tcW w:w="63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5</w:t>
            </w:r>
          </w:p>
        </w:tc>
        <w:tc>
          <w:tcPr>
            <w:tcW w:w="249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Кружки для взрослых и детей по интересам</w:t>
            </w:r>
          </w:p>
        </w:tc>
        <w:tc>
          <w:tcPr>
            <w:tcW w:w="98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ед.</w:t>
            </w:r>
          </w:p>
        </w:tc>
        <w:tc>
          <w:tcPr>
            <w:tcW w:w="113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3</w:t>
            </w:r>
          </w:p>
        </w:tc>
        <w:tc>
          <w:tcPr>
            <w:tcW w:w="1162"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5</w:t>
            </w: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5</w:t>
            </w: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5</w:t>
            </w: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5</w:t>
            </w:r>
          </w:p>
        </w:tc>
      </w:tr>
      <w:tr w:rsidR="00DE0EB5" w:rsidRPr="00DE0EB5" w:rsidTr="00EE5F34">
        <w:tc>
          <w:tcPr>
            <w:tcW w:w="63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p>
        </w:tc>
        <w:tc>
          <w:tcPr>
            <w:tcW w:w="249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p>
        </w:tc>
        <w:tc>
          <w:tcPr>
            <w:tcW w:w="98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p>
        </w:tc>
        <w:tc>
          <w:tcPr>
            <w:tcW w:w="113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p>
        </w:tc>
        <w:tc>
          <w:tcPr>
            <w:tcW w:w="1162"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p>
        </w:tc>
      </w:tr>
    </w:tbl>
    <w:p w:rsidR="00DE0EB5" w:rsidRPr="00DE0EB5" w:rsidRDefault="00DE0EB5" w:rsidP="00DE0EB5">
      <w:pPr>
        <w:pStyle w:val="a7"/>
        <w:rPr>
          <w:b w:val="0"/>
          <w:szCs w:val="20"/>
          <w:lang w:eastAsia="en-US" w:bidi="en-US"/>
        </w:rPr>
      </w:pPr>
    </w:p>
    <w:p w:rsidR="00DE0EB5" w:rsidRPr="00DE0EB5" w:rsidRDefault="00DE0EB5" w:rsidP="00DE0EB5">
      <w:pPr>
        <w:pStyle w:val="a7"/>
        <w:rPr>
          <w:b w:val="0"/>
          <w:szCs w:val="20"/>
          <w:lang w:eastAsia="en-US" w:bidi="en-US"/>
        </w:rPr>
      </w:pPr>
      <w:r w:rsidRPr="00DE0EB5">
        <w:rPr>
          <w:b w:val="0"/>
          <w:szCs w:val="20"/>
          <w:lang w:eastAsia="en-US" w:bidi="en-US"/>
        </w:rPr>
        <w:t xml:space="preserve">  </w:t>
      </w:r>
      <w:r w:rsidRPr="00DE0EB5">
        <w:rPr>
          <w:b w:val="0"/>
          <w:szCs w:val="20"/>
          <w:lang w:val="en-US" w:eastAsia="en-US" w:bidi="en-US"/>
        </w:rPr>
        <w:t>Показатели  спорта</w:t>
      </w:r>
    </w:p>
    <w:p w:rsidR="00DE0EB5" w:rsidRPr="00DE0EB5" w:rsidRDefault="00DE0EB5" w:rsidP="00DE0EB5">
      <w:pPr>
        <w:pStyle w:val="a7"/>
        <w:rPr>
          <w:b w:val="0"/>
          <w:szCs w:val="20"/>
          <w:lang w:eastAsia="en-US" w:bidi="en-US"/>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2494"/>
        <w:gridCol w:w="985"/>
        <w:gridCol w:w="1134"/>
        <w:gridCol w:w="1162"/>
        <w:gridCol w:w="1176"/>
        <w:gridCol w:w="1176"/>
        <w:gridCol w:w="1176"/>
      </w:tblGrid>
      <w:tr w:rsidR="00DE0EB5" w:rsidRPr="00DE0EB5" w:rsidTr="00EE5F34">
        <w:tc>
          <w:tcPr>
            <w:tcW w:w="63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 п/п</w:t>
            </w:r>
          </w:p>
        </w:tc>
        <w:tc>
          <w:tcPr>
            <w:tcW w:w="249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Показатель</w:t>
            </w:r>
          </w:p>
        </w:tc>
        <w:tc>
          <w:tcPr>
            <w:tcW w:w="98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ед.изм.</w:t>
            </w:r>
          </w:p>
        </w:tc>
        <w:tc>
          <w:tcPr>
            <w:tcW w:w="113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val="en-US" w:eastAsia="en-US" w:bidi="en-US"/>
              </w:rPr>
              <w:t>20</w:t>
            </w:r>
            <w:r w:rsidRPr="00DE0EB5">
              <w:rPr>
                <w:b w:val="0"/>
                <w:szCs w:val="20"/>
                <w:lang w:eastAsia="en-US" w:bidi="en-US"/>
              </w:rPr>
              <w:t>21</w:t>
            </w:r>
            <w:r w:rsidRPr="00DE0EB5">
              <w:rPr>
                <w:b w:val="0"/>
                <w:szCs w:val="20"/>
                <w:lang w:val="en-US" w:eastAsia="en-US" w:bidi="en-US"/>
              </w:rPr>
              <w:t xml:space="preserve"> -</w:t>
            </w:r>
            <w:r w:rsidRPr="00DE0EB5">
              <w:rPr>
                <w:b w:val="0"/>
                <w:szCs w:val="20"/>
                <w:lang w:eastAsia="en-US" w:bidi="en-US"/>
              </w:rPr>
              <w:t>факт</w:t>
            </w:r>
          </w:p>
        </w:tc>
        <w:tc>
          <w:tcPr>
            <w:tcW w:w="1162"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val="en-US" w:eastAsia="en-US" w:bidi="en-US"/>
              </w:rPr>
              <w:t>20</w:t>
            </w:r>
            <w:r w:rsidRPr="00DE0EB5">
              <w:rPr>
                <w:b w:val="0"/>
                <w:szCs w:val="20"/>
                <w:lang w:eastAsia="en-US" w:bidi="en-US"/>
              </w:rPr>
              <w:t>22</w:t>
            </w:r>
            <w:r w:rsidRPr="00DE0EB5">
              <w:rPr>
                <w:b w:val="0"/>
                <w:szCs w:val="20"/>
                <w:lang w:val="en-US" w:eastAsia="en-US" w:bidi="en-US"/>
              </w:rPr>
              <w:t xml:space="preserve"> -</w:t>
            </w:r>
            <w:r w:rsidRPr="00DE0EB5">
              <w:rPr>
                <w:b w:val="0"/>
                <w:szCs w:val="20"/>
                <w:lang w:eastAsia="en-US" w:bidi="en-US"/>
              </w:rPr>
              <w:t>оценка</w:t>
            </w: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202</w:t>
            </w:r>
            <w:r w:rsidRPr="00DE0EB5">
              <w:rPr>
                <w:b w:val="0"/>
                <w:szCs w:val="20"/>
                <w:lang w:eastAsia="en-US" w:bidi="en-US"/>
              </w:rPr>
              <w:t>3</w:t>
            </w:r>
            <w:r w:rsidRPr="00DE0EB5">
              <w:rPr>
                <w:b w:val="0"/>
                <w:szCs w:val="20"/>
                <w:lang w:val="en-US" w:eastAsia="en-US" w:bidi="en-US"/>
              </w:rPr>
              <w:t xml:space="preserve"> -прогноз</w:t>
            </w: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20</w:t>
            </w:r>
            <w:r w:rsidRPr="00DE0EB5">
              <w:rPr>
                <w:b w:val="0"/>
                <w:szCs w:val="20"/>
                <w:lang w:eastAsia="en-US" w:bidi="en-US"/>
              </w:rPr>
              <w:t>24</w:t>
            </w:r>
            <w:r w:rsidRPr="00DE0EB5">
              <w:rPr>
                <w:b w:val="0"/>
                <w:szCs w:val="20"/>
                <w:lang w:val="en-US" w:eastAsia="en-US" w:bidi="en-US"/>
              </w:rPr>
              <w:t xml:space="preserve"> -прогноз</w:t>
            </w: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202</w:t>
            </w:r>
            <w:r w:rsidRPr="00DE0EB5">
              <w:rPr>
                <w:b w:val="0"/>
                <w:szCs w:val="20"/>
                <w:lang w:eastAsia="en-US" w:bidi="en-US"/>
              </w:rPr>
              <w:t>5</w:t>
            </w:r>
            <w:r w:rsidRPr="00DE0EB5">
              <w:rPr>
                <w:b w:val="0"/>
                <w:szCs w:val="20"/>
                <w:lang w:val="en-US" w:eastAsia="en-US" w:bidi="en-US"/>
              </w:rPr>
              <w:t xml:space="preserve"> -прогноз</w:t>
            </w:r>
          </w:p>
        </w:tc>
      </w:tr>
      <w:tr w:rsidR="00DE0EB5" w:rsidRPr="00DE0EB5" w:rsidTr="00EE5F34">
        <w:tc>
          <w:tcPr>
            <w:tcW w:w="63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1</w:t>
            </w:r>
          </w:p>
        </w:tc>
        <w:tc>
          <w:tcPr>
            <w:tcW w:w="249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Число спортивных сооружений</w:t>
            </w:r>
          </w:p>
        </w:tc>
        <w:tc>
          <w:tcPr>
            <w:tcW w:w="98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ед.</w:t>
            </w:r>
          </w:p>
        </w:tc>
        <w:tc>
          <w:tcPr>
            <w:tcW w:w="113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2</w:t>
            </w:r>
          </w:p>
        </w:tc>
        <w:tc>
          <w:tcPr>
            <w:tcW w:w="1162"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4</w:t>
            </w: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4</w:t>
            </w: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4</w:t>
            </w: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4</w:t>
            </w:r>
          </w:p>
        </w:tc>
      </w:tr>
      <w:tr w:rsidR="00DE0EB5" w:rsidRPr="00DE0EB5" w:rsidTr="00EE5F34">
        <w:tc>
          <w:tcPr>
            <w:tcW w:w="63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2</w:t>
            </w:r>
          </w:p>
        </w:tc>
        <w:tc>
          <w:tcPr>
            <w:tcW w:w="249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 xml:space="preserve">   -плоскостные спортивные сооружения</w:t>
            </w:r>
          </w:p>
        </w:tc>
        <w:tc>
          <w:tcPr>
            <w:tcW w:w="98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p>
        </w:tc>
        <w:tc>
          <w:tcPr>
            <w:tcW w:w="113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1</w:t>
            </w:r>
          </w:p>
        </w:tc>
        <w:tc>
          <w:tcPr>
            <w:tcW w:w="1162"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1</w:t>
            </w: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1</w:t>
            </w: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1</w:t>
            </w: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1</w:t>
            </w:r>
          </w:p>
        </w:tc>
      </w:tr>
      <w:tr w:rsidR="00DE0EB5" w:rsidRPr="00DE0EB5" w:rsidTr="00EE5F34">
        <w:trPr>
          <w:trHeight w:val="387"/>
        </w:trPr>
        <w:tc>
          <w:tcPr>
            <w:tcW w:w="63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3</w:t>
            </w:r>
          </w:p>
        </w:tc>
        <w:tc>
          <w:tcPr>
            <w:tcW w:w="249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 xml:space="preserve">   -спортивные залы</w:t>
            </w:r>
          </w:p>
        </w:tc>
        <w:tc>
          <w:tcPr>
            <w:tcW w:w="98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p>
        </w:tc>
        <w:tc>
          <w:tcPr>
            <w:tcW w:w="113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1</w:t>
            </w:r>
          </w:p>
        </w:tc>
        <w:tc>
          <w:tcPr>
            <w:tcW w:w="1162"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3</w:t>
            </w: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3</w:t>
            </w: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3</w:t>
            </w: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3</w:t>
            </w:r>
          </w:p>
        </w:tc>
      </w:tr>
      <w:tr w:rsidR="00DE0EB5" w:rsidRPr="00DE0EB5" w:rsidTr="00EE5F34">
        <w:trPr>
          <w:trHeight w:val="387"/>
        </w:trPr>
        <w:tc>
          <w:tcPr>
            <w:tcW w:w="633"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4</w:t>
            </w:r>
          </w:p>
        </w:tc>
        <w:tc>
          <w:tcPr>
            <w:tcW w:w="249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Проведение мероприятий</w:t>
            </w:r>
          </w:p>
        </w:tc>
        <w:tc>
          <w:tcPr>
            <w:tcW w:w="98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p>
        </w:tc>
        <w:tc>
          <w:tcPr>
            <w:tcW w:w="113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w:t>
            </w:r>
          </w:p>
        </w:tc>
        <w:tc>
          <w:tcPr>
            <w:tcW w:w="1162"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w:t>
            </w: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w:t>
            </w: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w:t>
            </w: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w:t>
            </w:r>
          </w:p>
        </w:tc>
      </w:tr>
    </w:tbl>
    <w:p w:rsidR="00DE0EB5" w:rsidRPr="00DE0EB5" w:rsidRDefault="00DE0EB5" w:rsidP="00DE0EB5">
      <w:pPr>
        <w:pStyle w:val="a7"/>
        <w:rPr>
          <w:b w:val="0"/>
          <w:szCs w:val="20"/>
          <w:lang w:eastAsia="en-US" w:bidi="en-US"/>
        </w:rPr>
      </w:pPr>
    </w:p>
    <w:p w:rsidR="00DE0EB5" w:rsidRPr="00DE0EB5" w:rsidRDefault="00DE0EB5" w:rsidP="00DE0EB5">
      <w:pPr>
        <w:pStyle w:val="a7"/>
        <w:rPr>
          <w:b w:val="0"/>
          <w:szCs w:val="20"/>
          <w:lang w:eastAsia="en-US" w:bidi="en-US"/>
        </w:rPr>
      </w:pPr>
      <w:r w:rsidRPr="00DE0EB5">
        <w:rPr>
          <w:b w:val="0"/>
          <w:szCs w:val="20"/>
          <w:lang w:eastAsia="en-US" w:bidi="en-US"/>
        </w:rPr>
        <w:t xml:space="preserve">  </w:t>
      </w:r>
      <w:r w:rsidRPr="00DE0EB5">
        <w:rPr>
          <w:b w:val="0"/>
          <w:szCs w:val="20"/>
          <w:lang w:val="en-US" w:eastAsia="en-US" w:bidi="en-US"/>
        </w:rPr>
        <w:t>Органы местного самоуправления</w:t>
      </w:r>
    </w:p>
    <w:p w:rsidR="00DE0EB5" w:rsidRPr="00DE0EB5" w:rsidRDefault="00DE0EB5" w:rsidP="00DE0EB5">
      <w:pPr>
        <w:pStyle w:val="a7"/>
        <w:rPr>
          <w:b w:val="0"/>
          <w:szCs w:val="20"/>
          <w:lang w:eastAsia="en-US" w:bidi="en-US"/>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2494"/>
        <w:gridCol w:w="985"/>
        <w:gridCol w:w="1137"/>
        <w:gridCol w:w="1161"/>
        <w:gridCol w:w="1176"/>
        <w:gridCol w:w="1176"/>
        <w:gridCol w:w="1176"/>
      </w:tblGrid>
      <w:tr w:rsidR="00DE0EB5" w:rsidRPr="00DE0EB5" w:rsidTr="00EE5F34">
        <w:tc>
          <w:tcPr>
            <w:tcW w:w="631"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 п/п</w:t>
            </w:r>
          </w:p>
        </w:tc>
        <w:tc>
          <w:tcPr>
            <w:tcW w:w="249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Показатель</w:t>
            </w:r>
          </w:p>
        </w:tc>
        <w:tc>
          <w:tcPr>
            <w:tcW w:w="98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ед.изм.</w:t>
            </w:r>
          </w:p>
        </w:tc>
        <w:tc>
          <w:tcPr>
            <w:tcW w:w="113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val="en-US" w:eastAsia="en-US" w:bidi="en-US"/>
              </w:rPr>
              <w:t>20</w:t>
            </w:r>
            <w:r w:rsidRPr="00DE0EB5">
              <w:rPr>
                <w:b w:val="0"/>
                <w:szCs w:val="20"/>
                <w:lang w:eastAsia="en-US" w:bidi="en-US"/>
              </w:rPr>
              <w:t>21</w:t>
            </w:r>
            <w:r w:rsidRPr="00DE0EB5">
              <w:rPr>
                <w:b w:val="0"/>
                <w:szCs w:val="20"/>
                <w:lang w:val="en-US" w:eastAsia="en-US" w:bidi="en-US"/>
              </w:rPr>
              <w:t xml:space="preserve"> -</w:t>
            </w:r>
            <w:r w:rsidRPr="00DE0EB5">
              <w:rPr>
                <w:b w:val="0"/>
                <w:szCs w:val="20"/>
                <w:lang w:eastAsia="en-US" w:bidi="en-US"/>
              </w:rPr>
              <w:t>факт</w:t>
            </w:r>
          </w:p>
        </w:tc>
        <w:tc>
          <w:tcPr>
            <w:tcW w:w="1161"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val="en-US" w:eastAsia="en-US" w:bidi="en-US"/>
              </w:rPr>
              <w:t>20</w:t>
            </w:r>
            <w:r w:rsidRPr="00DE0EB5">
              <w:rPr>
                <w:b w:val="0"/>
                <w:szCs w:val="20"/>
                <w:lang w:eastAsia="en-US" w:bidi="en-US"/>
              </w:rPr>
              <w:t>22</w:t>
            </w:r>
            <w:r w:rsidRPr="00DE0EB5">
              <w:rPr>
                <w:b w:val="0"/>
                <w:szCs w:val="20"/>
                <w:lang w:val="en-US" w:eastAsia="en-US" w:bidi="en-US"/>
              </w:rPr>
              <w:t xml:space="preserve"> -</w:t>
            </w:r>
            <w:r w:rsidRPr="00DE0EB5">
              <w:rPr>
                <w:b w:val="0"/>
                <w:szCs w:val="20"/>
                <w:lang w:eastAsia="en-US" w:bidi="en-US"/>
              </w:rPr>
              <w:t>оценка</w:t>
            </w: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202</w:t>
            </w:r>
            <w:r w:rsidRPr="00DE0EB5">
              <w:rPr>
                <w:b w:val="0"/>
                <w:szCs w:val="20"/>
                <w:lang w:eastAsia="en-US" w:bidi="en-US"/>
              </w:rPr>
              <w:t>3</w:t>
            </w:r>
            <w:r w:rsidRPr="00DE0EB5">
              <w:rPr>
                <w:b w:val="0"/>
                <w:szCs w:val="20"/>
                <w:lang w:val="en-US" w:eastAsia="en-US" w:bidi="en-US"/>
              </w:rPr>
              <w:t xml:space="preserve"> -прогноз</w:t>
            </w: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20</w:t>
            </w:r>
            <w:r w:rsidRPr="00DE0EB5">
              <w:rPr>
                <w:b w:val="0"/>
                <w:szCs w:val="20"/>
                <w:lang w:eastAsia="en-US" w:bidi="en-US"/>
              </w:rPr>
              <w:t>24</w:t>
            </w:r>
            <w:r w:rsidRPr="00DE0EB5">
              <w:rPr>
                <w:b w:val="0"/>
                <w:szCs w:val="20"/>
                <w:lang w:val="en-US" w:eastAsia="en-US" w:bidi="en-US"/>
              </w:rPr>
              <w:t xml:space="preserve"> -прогноз</w:t>
            </w: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202</w:t>
            </w:r>
            <w:r w:rsidRPr="00DE0EB5">
              <w:rPr>
                <w:b w:val="0"/>
                <w:szCs w:val="20"/>
                <w:lang w:eastAsia="en-US" w:bidi="en-US"/>
              </w:rPr>
              <w:t>5</w:t>
            </w:r>
            <w:r w:rsidRPr="00DE0EB5">
              <w:rPr>
                <w:b w:val="0"/>
                <w:szCs w:val="20"/>
                <w:lang w:val="en-US" w:eastAsia="en-US" w:bidi="en-US"/>
              </w:rPr>
              <w:t xml:space="preserve"> -прогноз</w:t>
            </w:r>
          </w:p>
        </w:tc>
      </w:tr>
      <w:tr w:rsidR="00DE0EB5" w:rsidRPr="00DE0EB5" w:rsidTr="00EE5F34">
        <w:tc>
          <w:tcPr>
            <w:tcW w:w="631"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1</w:t>
            </w:r>
          </w:p>
        </w:tc>
        <w:tc>
          <w:tcPr>
            <w:tcW w:w="249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Численность и состав работников органов местного самоуправления</w:t>
            </w:r>
          </w:p>
        </w:tc>
        <w:tc>
          <w:tcPr>
            <w:tcW w:w="98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чел.</w:t>
            </w:r>
          </w:p>
        </w:tc>
        <w:tc>
          <w:tcPr>
            <w:tcW w:w="113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9</w:t>
            </w:r>
          </w:p>
        </w:tc>
        <w:tc>
          <w:tcPr>
            <w:tcW w:w="1161"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9</w:t>
            </w: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9</w:t>
            </w: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9</w:t>
            </w: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9</w:t>
            </w:r>
          </w:p>
        </w:tc>
      </w:tr>
      <w:tr w:rsidR="00DE0EB5" w:rsidRPr="00DE0EB5" w:rsidTr="00EE5F34">
        <w:tc>
          <w:tcPr>
            <w:tcW w:w="631"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p>
        </w:tc>
        <w:tc>
          <w:tcPr>
            <w:tcW w:w="249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в том числе:</w:t>
            </w:r>
          </w:p>
        </w:tc>
        <w:tc>
          <w:tcPr>
            <w:tcW w:w="98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p>
        </w:tc>
        <w:tc>
          <w:tcPr>
            <w:tcW w:w="113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p>
        </w:tc>
        <w:tc>
          <w:tcPr>
            <w:tcW w:w="1161"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p>
        </w:tc>
      </w:tr>
      <w:tr w:rsidR="00DE0EB5" w:rsidRPr="00DE0EB5" w:rsidTr="00EE5F34">
        <w:trPr>
          <w:trHeight w:val="387"/>
        </w:trPr>
        <w:tc>
          <w:tcPr>
            <w:tcW w:w="631"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p>
        </w:tc>
        <w:tc>
          <w:tcPr>
            <w:tcW w:w="249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мужчин</w:t>
            </w:r>
          </w:p>
        </w:tc>
        <w:tc>
          <w:tcPr>
            <w:tcW w:w="98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p>
        </w:tc>
        <w:tc>
          <w:tcPr>
            <w:tcW w:w="113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1</w:t>
            </w:r>
          </w:p>
        </w:tc>
        <w:tc>
          <w:tcPr>
            <w:tcW w:w="1161"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1</w:t>
            </w: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1</w:t>
            </w: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1</w:t>
            </w: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1</w:t>
            </w:r>
          </w:p>
        </w:tc>
      </w:tr>
      <w:tr w:rsidR="00DE0EB5" w:rsidRPr="00DE0EB5" w:rsidTr="00EE5F34">
        <w:trPr>
          <w:trHeight w:val="387"/>
        </w:trPr>
        <w:tc>
          <w:tcPr>
            <w:tcW w:w="631"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p>
        </w:tc>
        <w:tc>
          <w:tcPr>
            <w:tcW w:w="249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до 30 лет</w:t>
            </w:r>
          </w:p>
        </w:tc>
        <w:tc>
          <w:tcPr>
            <w:tcW w:w="98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p>
        </w:tc>
        <w:tc>
          <w:tcPr>
            <w:tcW w:w="113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p>
        </w:tc>
        <w:tc>
          <w:tcPr>
            <w:tcW w:w="1161"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1</w:t>
            </w: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1</w:t>
            </w: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1</w:t>
            </w: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1</w:t>
            </w:r>
          </w:p>
        </w:tc>
      </w:tr>
      <w:tr w:rsidR="00DE0EB5" w:rsidRPr="00DE0EB5" w:rsidTr="00EE5F34">
        <w:trPr>
          <w:trHeight w:val="387"/>
        </w:trPr>
        <w:tc>
          <w:tcPr>
            <w:tcW w:w="631"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p>
        </w:tc>
        <w:tc>
          <w:tcPr>
            <w:tcW w:w="249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31-45 лет</w:t>
            </w:r>
          </w:p>
        </w:tc>
        <w:tc>
          <w:tcPr>
            <w:tcW w:w="98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p>
        </w:tc>
        <w:tc>
          <w:tcPr>
            <w:tcW w:w="113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p>
        </w:tc>
        <w:tc>
          <w:tcPr>
            <w:tcW w:w="1161"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p>
        </w:tc>
      </w:tr>
      <w:tr w:rsidR="00DE0EB5" w:rsidRPr="00DE0EB5" w:rsidTr="00EE5F34">
        <w:trPr>
          <w:trHeight w:val="387"/>
        </w:trPr>
        <w:tc>
          <w:tcPr>
            <w:tcW w:w="631"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p>
        </w:tc>
        <w:tc>
          <w:tcPr>
            <w:tcW w:w="249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46-60 лет</w:t>
            </w:r>
          </w:p>
        </w:tc>
        <w:tc>
          <w:tcPr>
            <w:tcW w:w="98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p>
        </w:tc>
        <w:tc>
          <w:tcPr>
            <w:tcW w:w="113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p>
        </w:tc>
        <w:tc>
          <w:tcPr>
            <w:tcW w:w="1161"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p>
        </w:tc>
      </w:tr>
      <w:tr w:rsidR="00DE0EB5" w:rsidRPr="00DE0EB5" w:rsidTr="00EE5F34">
        <w:trPr>
          <w:trHeight w:val="387"/>
        </w:trPr>
        <w:tc>
          <w:tcPr>
            <w:tcW w:w="631"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p>
        </w:tc>
        <w:tc>
          <w:tcPr>
            <w:tcW w:w="249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свыше 60 лет</w:t>
            </w:r>
          </w:p>
        </w:tc>
        <w:tc>
          <w:tcPr>
            <w:tcW w:w="98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p>
        </w:tc>
        <w:tc>
          <w:tcPr>
            <w:tcW w:w="113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p>
        </w:tc>
        <w:tc>
          <w:tcPr>
            <w:tcW w:w="1161"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p>
        </w:tc>
      </w:tr>
      <w:tr w:rsidR="00DE0EB5" w:rsidRPr="00DE0EB5" w:rsidTr="00EE5F34">
        <w:trPr>
          <w:trHeight w:val="387"/>
        </w:trPr>
        <w:tc>
          <w:tcPr>
            <w:tcW w:w="631"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p>
        </w:tc>
        <w:tc>
          <w:tcPr>
            <w:tcW w:w="249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женщин</w:t>
            </w:r>
          </w:p>
        </w:tc>
        <w:tc>
          <w:tcPr>
            <w:tcW w:w="98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p>
        </w:tc>
        <w:tc>
          <w:tcPr>
            <w:tcW w:w="113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p>
        </w:tc>
        <w:tc>
          <w:tcPr>
            <w:tcW w:w="1161"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p>
        </w:tc>
      </w:tr>
      <w:tr w:rsidR="00DE0EB5" w:rsidRPr="00DE0EB5" w:rsidTr="00EE5F34">
        <w:trPr>
          <w:trHeight w:val="387"/>
        </w:trPr>
        <w:tc>
          <w:tcPr>
            <w:tcW w:w="631"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p>
        </w:tc>
        <w:tc>
          <w:tcPr>
            <w:tcW w:w="249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до 30 лет</w:t>
            </w:r>
          </w:p>
        </w:tc>
        <w:tc>
          <w:tcPr>
            <w:tcW w:w="98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p>
        </w:tc>
        <w:tc>
          <w:tcPr>
            <w:tcW w:w="113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1</w:t>
            </w:r>
          </w:p>
        </w:tc>
        <w:tc>
          <w:tcPr>
            <w:tcW w:w="1161"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1</w:t>
            </w: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1</w:t>
            </w: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1</w:t>
            </w: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1</w:t>
            </w:r>
          </w:p>
        </w:tc>
      </w:tr>
      <w:tr w:rsidR="00DE0EB5" w:rsidRPr="00DE0EB5" w:rsidTr="00EE5F34">
        <w:trPr>
          <w:trHeight w:val="387"/>
        </w:trPr>
        <w:tc>
          <w:tcPr>
            <w:tcW w:w="631"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p>
        </w:tc>
        <w:tc>
          <w:tcPr>
            <w:tcW w:w="249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31-45 лет</w:t>
            </w:r>
          </w:p>
        </w:tc>
        <w:tc>
          <w:tcPr>
            <w:tcW w:w="98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p>
        </w:tc>
        <w:tc>
          <w:tcPr>
            <w:tcW w:w="113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2</w:t>
            </w:r>
          </w:p>
        </w:tc>
        <w:tc>
          <w:tcPr>
            <w:tcW w:w="1161"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3</w:t>
            </w: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2</w:t>
            </w: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2</w:t>
            </w: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2</w:t>
            </w:r>
          </w:p>
        </w:tc>
      </w:tr>
      <w:tr w:rsidR="00DE0EB5" w:rsidRPr="00DE0EB5" w:rsidTr="00EE5F34">
        <w:trPr>
          <w:trHeight w:val="387"/>
        </w:trPr>
        <w:tc>
          <w:tcPr>
            <w:tcW w:w="631"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p>
        </w:tc>
        <w:tc>
          <w:tcPr>
            <w:tcW w:w="249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46-55 лет</w:t>
            </w:r>
          </w:p>
        </w:tc>
        <w:tc>
          <w:tcPr>
            <w:tcW w:w="98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p>
        </w:tc>
        <w:tc>
          <w:tcPr>
            <w:tcW w:w="113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4</w:t>
            </w:r>
          </w:p>
        </w:tc>
        <w:tc>
          <w:tcPr>
            <w:tcW w:w="1161"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3</w:t>
            </w: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4</w:t>
            </w: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4</w:t>
            </w: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4</w:t>
            </w:r>
          </w:p>
        </w:tc>
      </w:tr>
      <w:tr w:rsidR="00DE0EB5" w:rsidRPr="00DE0EB5" w:rsidTr="00EE5F34">
        <w:trPr>
          <w:trHeight w:val="387"/>
        </w:trPr>
        <w:tc>
          <w:tcPr>
            <w:tcW w:w="631"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p>
        </w:tc>
        <w:tc>
          <w:tcPr>
            <w:tcW w:w="249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свыше 55 лет</w:t>
            </w:r>
          </w:p>
        </w:tc>
        <w:tc>
          <w:tcPr>
            <w:tcW w:w="98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p>
        </w:tc>
        <w:tc>
          <w:tcPr>
            <w:tcW w:w="113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1</w:t>
            </w:r>
          </w:p>
        </w:tc>
        <w:tc>
          <w:tcPr>
            <w:tcW w:w="1161"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1</w:t>
            </w: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1</w:t>
            </w: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0</w:t>
            </w: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0</w:t>
            </w:r>
          </w:p>
        </w:tc>
      </w:tr>
      <w:tr w:rsidR="00DE0EB5" w:rsidRPr="00DE0EB5" w:rsidTr="00EE5F34">
        <w:trPr>
          <w:trHeight w:val="387"/>
        </w:trPr>
        <w:tc>
          <w:tcPr>
            <w:tcW w:w="631"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2</w:t>
            </w:r>
          </w:p>
        </w:tc>
        <w:tc>
          <w:tcPr>
            <w:tcW w:w="249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Численность муниципальных служащих</w:t>
            </w:r>
          </w:p>
        </w:tc>
        <w:tc>
          <w:tcPr>
            <w:tcW w:w="98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чел.</w:t>
            </w:r>
          </w:p>
        </w:tc>
        <w:tc>
          <w:tcPr>
            <w:tcW w:w="113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4</w:t>
            </w:r>
          </w:p>
        </w:tc>
        <w:tc>
          <w:tcPr>
            <w:tcW w:w="1161"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4</w:t>
            </w: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4</w:t>
            </w: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4</w:t>
            </w: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4</w:t>
            </w:r>
          </w:p>
        </w:tc>
      </w:tr>
      <w:tr w:rsidR="00DE0EB5" w:rsidRPr="00DE0EB5" w:rsidTr="00EE5F34">
        <w:trPr>
          <w:trHeight w:val="387"/>
        </w:trPr>
        <w:tc>
          <w:tcPr>
            <w:tcW w:w="631"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3</w:t>
            </w:r>
          </w:p>
        </w:tc>
        <w:tc>
          <w:tcPr>
            <w:tcW w:w="2494"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Расходы бюджета на органы местного самоуправления</w:t>
            </w:r>
          </w:p>
        </w:tc>
        <w:tc>
          <w:tcPr>
            <w:tcW w:w="985"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val="en-US" w:eastAsia="en-US" w:bidi="en-US"/>
              </w:rPr>
            </w:pPr>
            <w:r w:rsidRPr="00DE0EB5">
              <w:rPr>
                <w:b w:val="0"/>
                <w:szCs w:val="20"/>
                <w:lang w:val="en-US" w:eastAsia="en-US" w:bidi="en-US"/>
              </w:rPr>
              <w:t>т.руб.</w:t>
            </w:r>
          </w:p>
        </w:tc>
        <w:tc>
          <w:tcPr>
            <w:tcW w:w="1137"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4245,3</w:t>
            </w:r>
          </w:p>
        </w:tc>
        <w:tc>
          <w:tcPr>
            <w:tcW w:w="1161"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4492,4</w:t>
            </w: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4613,3</w:t>
            </w: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4715,6</w:t>
            </w:r>
          </w:p>
        </w:tc>
        <w:tc>
          <w:tcPr>
            <w:tcW w:w="1176" w:type="dxa"/>
            <w:tcBorders>
              <w:top w:val="single" w:sz="4" w:space="0" w:color="auto"/>
              <w:left w:val="single" w:sz="4" w:space="0" w:color="auto"/>
              <w:bottom w:val="single" w:sz="4" w:space="0" w:color="auto"/>
              <w:right w:val="single" w:sz="4" w:space="0" w:color="auto"/>
            </w:tcBorders>
          </w:tcPr>
          <w:p w:rsidR="00DE0EB5" w:rsidRPr="00DE0EB5" w:rsidRDefault="00DE0EB5" w:rsidP="00DE0EB5">
            <w:pPr>
              <w:pStyle w:val="a7"/>
              <w:rPr>
                <w:b w:val="0"/>
                <w:szCs w:val="20"/>
                <w:lang w:eastAsia="en-US" w:bidi="en-US"/>
              </w:rPr>
            </w:pPr>
            <w:r w:rsidRPr="00DE0EB5">
              <w:rPr>
                <w:b w:val="0"/>
                <w:szCs w:val="20"/>
                <w:lang w:eastAsia="en-US" w:bidi="en-US"/>
              </w:rPr>
              <w:t>4888,3</w:t>
            </w:r>
          </w:p>
        </w:tc>
      </w:tr>
    </w:tbl>
    <w:p w:rsidR="00DE0EB5" w:rsidRPr="00DE0EB5" w:rsidRDefault="00DE0EB5" w:rsidP="00DE0EB5">
      <w:pPr>
        <w:pStyle w:val="a7"/>
        <w:jc w:val="both"/>
        <w:rPr>
          <w:b w:val="0"/>
          <w:szCs w:val="20"/>
          <w:lang w:eastAsia="en-US" w:bidi="en-US"/>
        </w:rPr>
      </w:pPr>
    </w:p>
    <w:p w:rsidR="00DE0EB5" w:rsidRPr="00DE0EB5" w:rsidRDefault="00DE0EB5" w:rsidP="00DE0EB5">
      <w:pPr>
        <w:pStyle w:val="a7"/>
        <w:jc w:val="center"/>
        <w:rPr>
          <w:b w:val="0"/>
          <w:szCs w:val="20"/>
        </w:rPr>
      </w:pPr>
      <w:r w:rsidRPr="00DE0EB5">
        <w:rPr>
          <w:b w:val="0"/>
          <w:szCs w:val="20"/>
        </w:rPr>
        <w:t>ПОСТАНОВЛЕНИЕ</w:t>
      </w:r>
    </w:p>
    <w:p w:rsidR="00DE0EB5" w:rsidRPr="00DE0EB5" w:rsidRDefault="00DE0EB5" w:rsidP="00DE0EB5">
      <w:pPr>
        <w:pStyle w:val="a7"/>
        <w:jc w:val="both"/>
        <w:rPr>
          <w:rStyle w:val="s1"/>
          <w:b w:val="0"/>
          <w:color w:val="000000"/>
          <w:szCs w:val="20"/>
        </w:rPr>
      </w:pPr>
      <w:r w:rsidRPr="00DE0EB5">
        <w:rPr>
          <w:b w:val="0"/>
          <w:szCs w:val="20"/>
        </w:rPr>
        <w:t xml:space="preserve">16.11.2022 г.                            </w:t>
      </w:r>
      <w:r>
        <w:rPr>
          <w:b w:val="0"/>
          <w:szCs w:val="20"/>
        </w:rPr>
        <w:t xml:space="preserve">                                                                                                                                           </w:t>
      </w:r>
      <w:r w:rsidRPr="00DE0EB5">
        <w:rPr>
          <w:b w:val="0"/>
          <w:szCs w:val="20"/>
        </w:rPr>
        <w:t xml:space="preserve">  № 80</w:t>
      </w:r>
    </w:p>
    <w:p w:rsidR="00DE0EB5" w:rsidRPr="00DE0EB5" w:rsidRDefault="00DE0EB5" w:rsidP="00DE0EB5">
      <w:pPr>
        <w:pStyle w:val="a7"/>
        <w:jc w:val="center"/>
        <w:rPr>
          <w:b w:val="0"/>
          <w:szCs w:val="20"/>
        </w:rPr>
      </w:pPr>
      <w:r w:rsidRPr="00DE0EB5">
        <w:rPr>
          <w:b w:val="0"/>
          <w:szCs w:val="20"/>
        </w:rPr>
        <w:t>О классификации и категории</w:t>
      </w:r>
      <w:r>
        <w:rPr>
          <w:b w:val="0"/>
          <w:szCs w:val="20"/>
        </w:rPr>
        <w:t xml:space="preserve"> </w:t>
      </w:r>
      <w:r w:rsidRPr="00DE0EB5">
        <w:rPr>
          <w:b w:val="0"/>
          <w:szCs w:val="20"/>
        </w:rPr>
        <w:t>автомобильных дорог общего</w:t>
      </w:r>
    </w:p>
    <w:p w:rsidR="00DE0EB5" w:rsidRPr="00DE0EB5" w:rsidRDefault="00DE0EB5" w:rsidP="00DE0EB5">
      <w:pPr>
        <w:pStyle w:val="a7"/>
        <w:jc w:val="center"/>
        <w:rPr>
          <w:b w:val="0"/>
          <w:szCs w:val="20"/>
        </w:rPr>
      </w:pPr>
      <w:r w:rsidRPr="00DE0EB5">
        <w:rPr>
          <w:b w:val="0"/>
          <w:szCs w:val="20"/>
        </w:rPr>
        <w:t>пользования местного значения.</w:t>
      </w:r>
    </w:p>
    <w:p w:rsidR="00DE0EB5" w:rsidRPr="00DE0EB5" w:rsidRDefault="00DE0EB5" w:rsidP="00DE0EB5">
      <w:pPr>
        <w:pStyle w:val="a7"/>
        <w:jc w:val="both"/>
        <w:rPr>
          <w:b w:val="0"/>
          <w:szCs w:val="20"/>
        </w:rPr>
      </w:pPr>
      <w:r w:rsidRPr="00DE0EB5">
        <w:rPr>
          <w:b w:val="0"/>
          <w:szCs w:val="20"/>
        </w:rPr>
        <w:t> </w:t>
      </w:r>
    </w:p>
    <w:p w:rsidR="00DE0EB5" w:rsidRPr="00DE0EB5" w:rsidRDefault="00DE0EB5" w:rsidP="00DE0EB5">
      <w:pPr>
        <w:pStyle w:val="a7"/>
        <w:jc w:val="both"/>
        <w:rPr>
          <w:b w:val="0"/>
          <w:szCs w:val="20"/>
        </w:rPr>
      </w:pPr>
      <w:r w:rsidRPr="00DE0EB5">
        <w:rPr>
          <w:b w:val="0"/>
          <w:szCs w:val="20"/>
        </w:rPr>
        <w:t>             В соответствии с Федеральным законом от 08.11.2007 г. № 257 –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Постановлением Правительства Российской Федерации от 28.09.2009 г.  № 767 «О классификации автомобильных дорог в Российской Федерации, СНиП 2.05.02-85 «Автомобильные дороги» (утверждены Постановлением Госстроя СССР от 17.12.1985 г.  № 233), ст. 16 Федерального закона от 06.10.2003 г.  № 131- ФЗ «Об общих принципах организации местного самоуправления в Российской Федерации», Уставом муниципального образования Иштанское сельское поселение,</w:t>
      </w:r>
    </w:p>
    <w:p w:rsidR="00DE0EB5" w:rsidRPr="00DE0EB5" w:rsidRDefault="00DE0EB5" w:rsidP="00DE0EB5">
      <w:pPr>
        <w:pStyle w:val="a7"/>
        <w:jc w:val="both"/>
        <w:rPr>
          <w:b w:val="0"/>
          <w:szCs w:val="20"/>
        </w:rPr>
      </w:pPr>
      <w:r w:rsidRPr="00DE0EB5">
        <w:rPr>
          <w:b w:val="0"/>
          <w:szCs w:val="20"/>
        </w:rPr>
        <w:t xml:space="preserve"> ПОСТАНОВЛЯЮ:</w:t>
      </w:r>
    </w:p>
    <w:p w:rsidR="00DE0EB5" w:rsidRPr="00DE0EB5" w:rsidRDefault="00DE0EB5" w:rsidP="00DE0EB5">
      <w:pPr>
        <w:pStyle w:val="a7"/>
        <w:jc w:val="both"/>
        <w:rPr>
          <w:b w:val="0"/>
          <w:szCs w:val="20"/>
        </w:rPr>
      </w:pPr>
      <w:r w:rsidRPr="00DE0EB5">
        <w:rPr>
          <w:b w:val="0"/>
          <w:szCs w:val="20"/>
        </w:rPr>
        <w:t> </w:t>
      </w:r>
    </w:p>
    <w:p w:rsidR="00DE0EB5" w:rsidRPr="00DE0EB5" w:rsidRDefault="00DE0EB5" w:rsidP="00DE0EB5">
      <w:pPr>
        <w:pStyle w:val="a7"/>
        <w:jc w:val="both"/>
        <w:rPr>
          <w:b w:val="0"/>
          <w:szCs w:val="20"/>
        </w:rPr>
      </w:pPr>
      <w:r w:rsidRPr="00DE0EB5">
        <w:rPr>
          <w:b w:val="0"/>
          <w:szCs w:val="20"/>
        </w:rPr>
        <w:t>Утвердить классификацию автомобильных дорог общего пользования местного значения муниципального образования Иштанское сельское поселение и их отнесения к категориям автомобильных дорог согласно Приложения № 1 к данному   постановлению.</w:t>
      </w:r>
    </w:p>
    <w:p w:rsidR="00DE0EB5" w:rsidRPr="00DE0EB5" w:rsidRDefault="00DE0EB5" w:rsidP="00DE0EB5">
      <w:pPr>
        <w:pStyle w:val="a7"/>
        <w:jc w:val="both"/>
        <w:rPr>
          <w:b w:val="0"/>
          <w:szCs w:val="20"/>
        </w:rPr>
      </w:pPr>
      <w:r w:rsidRPr="00DE0EB5">
        <w:rPr>
          <w:b w:val="0"/>
          <w:szCs w:val="20"/>
        </w:rPr>
        <w:t>Настоящее постановление подлежит размещению на официальном сайте Иштанского сельского поселения в информационно-телекоммуникационной сети «Интернет».</w:t>
      </w:r>
    </w:p>
    <w:p w:rsidR="00DE0EB5" w:rsidRPr="00DE0EB5" w:rsidRDefault="00DE0EB5" w:rsidP="00DE0EB5">
      <w:pPr>
        <w:pStyle w:val="a7"/>
        <w:jc w:val="both"/>
        <w:rPr>
          <w:b w:val="0"/>
          <w:szCs w:val="20"/>
        </w:rPr>
      </w:pPr>
      <w:r w:rsidRPr="00DE0EB5">
        <w:rPr>
          <w:b w:val="0"/>
          <w:szCs w:val="20"/>
        </w:rPr>
        <w:t>Контроль за исполнением данного постановления оставляю за собой.</w:t>
      </w:r>
    </w:p>
    <w:p w:rsidR="00DE0EB5" w:rsidRPr="00DE0EB5" w:rsidRDefault="00DE0EB5" w:rsidP="00DE0EB5">
      <w:pPr>
        <w:pStyle w:val="a7"/>
        <w:jc w:val="both"/>
        <w:rPr>
          <w:b w:val="0"/>
          <w:szCs w:val="20"/>
        </w:rPr>
      </w:pPr>
      <w:r w:rsidRPr="00DE0EB5">
        <w:rPr>
          <w:b w:val="0"/>
          <w:szCs w:val="20"/>
        </w:rPr>
        <w:t> </w:t>
      </w:r>
    </w:p>
    <w:p w:rsidR="00DE0EB5" w:rsidRPr="00DE0EB5" w:rsidRDefault="00DE0EB5" w:rsidP="00DE0EB5">
      <w:pPr>
        <w:pStyle w:val="a7"/>
        <w:jc w:val="both"/>
        <w:rPr>
          <w:b w:val="0"/>
          <w:color w:val="000000"/>
          <w:szCs w:val="20"/>
        </w:rPr>
      </w:pPr>
      <w:r w:rsidRPr="00DE0EB5">
        <w:rPr>
          <w:b w:val="0"/>
          <w:szCs w:val="20"/>
        </w:rPr>
        <w:t> </w:t>
      </w:r>
    </w:p>
    <w:p w:rsidR="00DE0EB5" w:rsidRPr="00DE0EB5" w:rsidRDefault="00DE0EB5" w:rsidP="00DE0EB5">
      <w:pPr>
        <w:pStyle w:val="a7"/>
        <w:jc w:val="both"/>
        <w:rPr>
          <w:b w:val="0"/>
          <w:color w:val="000000"/>
          <w:szCs w:val="20"/>
        </w:rPr>
      </w:pPr>
      <w:r w:rsidRPr="00DE0EB5">
        <w:rPr>
          <w:b w:val="0"/>
          <w:color w:val="000000"/>
          <w:szCs w:val="20"/>
        </w:rPr>
        <w:t>Глава  Иштанского сельского поселения                                      С.С.Филиппова</w:t>
      </w:r>
    </w:p>
    <w:p w:rsidR="00DE0EB5" w:rsidRPr="00DE0EB5" w:rsidRDefault="00DE0EB5" w:rsidP="00DE0EB5">
      <w:pPr>
        <w:pStyle w:val="a7"/>
        <w:jc w:val="both"/>
        <w:rPr>
          <w:b w:val="0"/>
          <w:color w:val="000000"/>
          <w:szCs w:val="20"/>
        </w:rPr>
      </w:pPr>
      <w:r w:rsidRPr="00DE0EB5">
        <w:rPr>
          <w:b w:val="0"/>
          <w:color w:val="000000"/>
          <w:szCs w:val="20"/>
        </w:rPr>
        <w:t>(Глава Администрации)</w:t>
      </w:r>
    </w:p>
    <w:p w:rsidR="00DE0EB5" w:rsidRPr="00DE0EB5" w:rsidRDefault="00DE0EB5" w:rsidP="00DE0EB5">
      <w:pPr>
        <w:pStyle w:val="a7"/>
        <w:jc w:val="both"/>
        <w:rPr>
          <w:b w:val="0"/>
          <w:color w:val="000000"/>
          <w:szCs w:val="20"/>
        </w:rPr>
      </w:pPr>
    </w:p>
    <w:p w:rsidR="00DE0EB5" w:rsidRPr="00DE0EB5" w:rsidRDefault="00DE0EB5" w:rsidP="00DE0EB5">
      <w:pPr>
        <w:pStyle w:val="a7"/>
        <w:jc w:val="both"/>
        <w:rPr>
          <w:b w:val="0"/>
          <w:color w:val="000000"/>
          <w:szCs w:val="20"/>
        </w:rPr>
      </w:pPr>
    </w:p>
    <w:p w:rsidR="00DE0EB5" w:rsidRPr="00DE0EB5" w:rsidRDefault="00DE0EB5" w:rsidP="00DE0EB5">
      <w:pPr>
        <w:pStyle w:val="a7"/>
        <w:jc w:val="right"/>
        <w:rPr>
          <w:b w:val="0"/>
          <w:szCs w:val="20"/>
        </w:rPr>
      </w:pPr>
      <w:r w:rsidRPr="00DE0EB5">
        <w:rPr>
          <w:b w:val="0"/>
          <w:szCs w:val="20"/>
        </w:rPr>
        <w:t>Приложение №1</w:t>
      </w:r>
    </w:p>
    <w:p w:rsidR="00DE0EB5" w:rsidRPr="00DE0EB5" w:rsidRDefault="00DE0EB5" w:rsidP="00DE0EB5">
      <w:pPr>
        <w:pStyle w:val="a7"/>
        <w:jc w:val="right"/>
        <w:rPr>
          <w:b w:val="0"/>
          <w:szCs w:val="20"/>
        </w:rPr>
      </w:pPr>
      <w:r w:rsidRPr="00DE0EB5">
        <w:rPr>
          <w:b w:val="0"/>
          <w:szCs w:val="20"/>
        </w:rPr>
        <w:t xml:space="preserve">к  Постановлению Администрации </w:t>
      </w:r>
    </w:p>
    <w:p w:rsidR="00DE0EB5" w:rsidRPr="00DE0EB5" w:rsidRDefault="00DE0EB5" w:rsidP="00DE0EB5">
      <w:pPr>
        <w:pStyle w:val="a7"/>
        <w:jc w:val="right"/>
        <w:rPr>
          <w:b w:val="0"/>
          <w:szCs w:val="20"/>
        </w:rPr>
      </w:pPr>
      <w:r w:rsidRPr="00DE0EB5">
        <w:rPr>
          <w:b w:val="0"/>
          <w:szCs w:val="20"/>
        </w:rPr>
        <w:t>Иштанского сельского поселения</w:t>
      </w:r>
    </w:p>
    <w:p w:rsidR="00DE0EB5" w:rsidRPr="00DE0EB5" w:rsidRDefault="00DE0EB5" w:rsidP="00DE0EB5">
      <w:pPr>
        <w:pStyle w:val="a7"/>
        <w:jc w:val="right"/>
        <w:rPr>
          <w:b w:val="0"/>
          <w:szCs w:val="20"/>
        </w:rPr>
      </w:pPr>
      <w:r w:rsidRPr="00DE0EB5">
        <w:rPr>
          <w:b w:val="0"/>
          <w:szCs w:val="20"/>
        </w:rPr>
        <w:t>№    от  16ноября  2022 года.</w:t>
      </w:r>
    </w:p>
    <w:p w:rsidR="00DE0EB5" w:rsidRPr="00DE0EB5" w:rsidRDefault="00DE0EB5" w:rsidP="00DE0EB5">
      <w:pPr>
        <w:pStyle w:val="a7"/>
        <w:jc w:val="right"/>
        <w:rPr>
          <w:b w:val="0"/>
          <w:szCs w:val="20"/>
        </w:rPr>
      </w:pPr>
      <w:r w:rsidRPr="00DE0EB5">
        <w:rPr>
          <w:b w:val="0"/>
          <w:szCs w:val="20"/>
        </w:rPr>
        <w:t> </w:t>
      </w:r>
    </w:p>
    <w:p w:rsidR="00DE0EB5" w:rsidRPr="00DE0EB5" w:rsidRDefault="00DE0EB5" w:rsidP="00DE0EB5">
      <w:pPr>
        <w:pStyle w:val="a7"/>
        <w:jc w:val="both"/>
        <w:rPr>
          <w:b w:val="0"/>
          <w:szCs w:val="20"/>
        </w:rPr>
      </w:pPr>
      <w:r w:rsidRPr="00DE0EB5">
        <w:rPr>
          <w:b w:val="0"/>
          <w:szCs w:val="20"/>
        </w:rPr>
        <w:t>Классификация</w:t>
      </w:r>
    </w:p>
    <w:p w:rsidR="00DE0EB5" w:rsidRPr="00DE0EB5" w:rsidRDefault="00DE0EB5" w:rsidP="00DE0EB5">
      <w:pPr>
        <w:pStyle w:val="a7"/>
        <w:jc w:val="both"/>
        <w:rPr>
          <w:b w:val="0"/>
          <w:szCs w:val="20"/>
        </w:rPr>
      </w:pPr>
      <w:r w:rsidRPr="00DE0EB5">
        <w:rPr>
          <w:b w:val="0"/>
          <w:szCs w:val="20"/>
        </w:rPr>
        <w:t>автомобильных дорог общего пользования местного значения</w:t>
      </w:r>
    </w:p>
    <w:p w:rsidR="00DE0EB5" w:rsidRPr="00DE0EB5" w:rsidRDefault="00DE0EB5" w:rsidP="00DE0EB5">
      <w:pPr>
        <w:pStyle w:val="a7"/>
        <w:jc w:val="both"/>
        <w:rPr>
          <w:b w:val="0"/>
          <w:szCs w:val="20"/>
        </w:rPr>
      </w:pPr>
      <w:r w:rsidRPr="00DE0EB5">
        <w:rPr>
          <w:b w:val="0"/>
          <w:szCs w:val="20"/>
        </w:rPr>
        <w:t>муниципального образования Иштанское сельское поселение и их отнесения к категориямавтомобильных дорог.</w:t>
      </w:r>
    </w:p>
    <w:p w:rsidR="00DE0EB5" w:rsidRPr="00DE0EB5" w:rsidRDefault="00DE0EB5" w:rsidP="00DE0EB5">
      <w:pPr>
        <w:pStyle w:val="a7"/>
        <w:jc w:val="both"/>
        <w:rPr>
          <w:b w:val="0"/>
          <w:color w:val="483B3F"/>
          <w:szCs w:val="20"/>
        </w:rPr>
      </w:pPr>
      <w:r w:rsidRPr="00DE0EB5">
        <w:rPr>
          <w:b w:val="0"/>
          <w:color w:val="483B3F"/>
          <w:szCs w:val="20"/>
        </w:rPr>
        <w:t> </w:t>
      </w:r>
    </w:p>
    <w:tbl>
      <w:tblPr>
        <w:tblW w:w="985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0"/>
        <w:gridCol w:w="2564"/>
        <w:gridCol w:w="1951"/>
        <w:gridCol w:w="2921"/>
        <w:gridCol w:w="1842"/>
      </w:tblGrid>
      <w:tr w:rsidR="00DE0EB5" w:rsidRPr="00DE0EB5" w:rsidTr="00EE5F34">
        <w:trPr>
          <w:trHeight w:val="1217"/>
          <w:jc w:val="center"/>
        </w:trPr>
        <w:tc>
          <w:tcPr>
            <w:tcW w:w="580" w:type="dxa"/>
            <w:tcBorders>
              <w:top w:val="outset" w:sz="6" w:space="0" w:color="auto"/>
              <w:left w:val="outset" w:sz="6" w:space="0" w:color="auto"/>
              <w:bottom w:val="outset" w:sz="6" w:space="0" w:color="auto"/>
              <w:right w:val="outset" w:sz="6" w:space="0" w:color="auto"/>
            </w:tcBorders>
            <w:shd w:val="clear" w:color="auto" w:fill="auto"/>
            <w:hideMark/>
          </w:tcPr>
          <w:p w:rsidR="00DE0EB5" w:rsidRPr="00DE0EB5" w:rsidRDefault="00DE0EB5" w:rsidP="00DE0EB5">
            <w:pPr>
              <w:pStyle w:val="a7"/>
              <w:jc w:val="both"/>
              <w:rPr>
                <w:b w:val="0"/>
                <w:szCs w:val="20"/>
              </w:rPr>
            </w:pPr>
            <w:r w:rsidRPr="00DE0EB5">
              <w:rPr>
                <w:b w:val="0"/>
                <w:szCs w:val="20"/>
              </w:rPr>
              <w:t> </w:t>
            </w:r>
          </w:p>
          <w:p w:rsidR="00DE0EB5" w:rsidRPr="00DE0EB5" w:rsidRDefault="00DE0EB5" w:rsidP="00DE0EB5">
            <w:pPr>
              <w:pStyle w:val="a7"/>
              <w:jc w:val="both"/>
              <w:rPr>
                <w:b w:val="0"/>
                <w:szCs w:val="20"/>
              </w:rPr>
            </w:pPr>
            <w:r w:rsidRPr="00DE0EB5">
              <w:rPr>
                <w:b w:val="0"/>
                <w:szCs w:val="20"/>
              </w:rPr>
              <w:t>п/п</w:t>
            </w:r>
          </w:p>
        </w:tc>
        <w:tc>
          <w:tcPr>
            <w:tcW w:w="2564" w:type="dxa"/>
            <w:tcBorders>
              <w:top w:val="outset" w:sz="6" w:space="0" w:color="auto"/>
              <w:left w:val="outset" w:sz="6" w:space="0" w:color="auto"/>
              <w:bottom w:val="outset" w:sz="6" w:space="0" w:color="auto"/>
              <w:right w:val="outset" w:sz="6" w:space="0" w:color="auto"/>
            </w:tcBorders>
            <w:shd w:val="clear" w:color="auto" w:fill="auto"/>
            <w:hideMark/>
          </w:tcPr>
          <w:p w:rsidR="00DE0EB5" w:rsidRPr="00DE0EB5" w:rsidRDefault="00DE0EB5" w:rsidP="00DE0EB5">
            <w:pPr>
              <w:pStyle w:val="a7"/>
              <w:jc w:val="both"/>
              <w:rPr>
                <w:b w:val="0"/>
                <w:szCs w:val="20"/>
              </w:rPr>
            </w:pPr>
            <w:r w:rsidRPr="00DE0EB5">
              <w:rPr>
                <w:b w:val="0"/>
                <w:szCs w:val="20"/>
              </w:rPr>
              <w:t>Название</w:t>
            </w:r>
          </w:p>
          <w:p w:rsidR="00DE0EB5" w:rsidRPr="00DE0EB5" w:rsidRDefault="00DE0EB5" w:rsidP="00DE0EB5">
            <w:pPr>
              <w:pStyle w:val="a7"/>
              <w:jc w:val="both"/>
              <w:rPr>
                <w:b w:val="0"/>
                <w:szCs w:val="20"/>
              </w:rPr>
            </w:pPr>
            <w:r w:rsidRPr="00DE0EB5">
              <w:rPr>
                <w:b w:val="0"/>
                <w:szCs w:val="20"/>
              </w:rPr>
              <w:t>Автомобильной</w:t>
            </w:r>
          </w:p>
          <w:p w:rsidR="00DE0EB5" w:rsidRPr="00DE0EB5" w:rsidRDefault="00DE0EB5" w:rsidP="00DE0EB5">
            <w:pPr>
              <w:pStyle w:val="a7"/>
              <w:jc w:val="both"/>
              <w:rPr>
                <w:b w:val="0"/>
                <w:szCs w:val="20"/>
              </w:rPr>
            </w:pPr>
            <w:r w:rsidRPr="00DE0EB5">
              <w:rPr>
                <w:b w:val="0"/>
                <w:szCs w:val="20"/>
              </w:rPr>
              <w:t>дороги</w:t>
            </w:r>
          </w:p>
        </w:tc>
        <w:tc>
          <w:tcPr>
            <w:tcW w:w="1951" w:type="dxa"/>
            <w:tcBorders>
              <w:top w:val="outset" w:sz="6" w:space="0" w:color="auto"/>
              <w:left w:val="outset" w:sz="6" w:space="0" w:color="auto"/>
              <w:right w:val="outset" w:sz="6" w:space="0" w:color="auto"/>
            </w:tcBorders>
            <w:shd w:val="clear" w:color="auto" w:fill="auto"/>
            <w:hideMark/>
          </w:tcPr>
          <w:p w:rsidR="00DE0EB5" w:rsidRPr="00DE0EB5" w:rsidRDefault="00DE0EB5" w:rsidP="00DE0EB5">
            <w:pPr>
              <w:pStyle w:val="a7"/>
              <w:jc w:val="both"/>
              <w:rPr>
                <w:b w:val="0"/>
                <w:szCs w:val="20"/>
              </w:rPr>
            </w:pPr>
            <w:r w:rsidRPr="00DE0EB5">
              <w:rPr>
                <w:b w:val="0"/>
                <w:szCs w:val="20"/>
              </w:rPr>
              <w:t>Общая</w:t>
            </w:r>
          </w:p>
          <w:p w:rsidR="00DE0EB5" w:rsidRPr="00DE0EB5" w:rsidRDefault="00DE0EB5" w:rsidP="00DE0EB5">
            <w:pPr>
              <w:pStyle w:val="a7"/>
              <w:jc w:val="both"/>
              <w:rPr>
                <w:b w:val="0"/>
                <w:szCs w:val="20"/>
              </w:rPr>
            </w:pPr>
            <w:r w:rsidRPr="00DE0EB5">
              <w:rPr>
                <w:b w:val="0"/>
                <w:szCs w:val="20"/>
              </w:rPr>
              <w:t>протяжённость</w:t>
            </w:r>
          </w:p>
          <w:p w:rsidR="00DE0EB5" w:rsidRPr="00DE0EB5" w:rsidRDefault="00DE0EB5" w:rsidP="00DE0EB5">
            <w:pPr>
              <w:pStyle w:val="a7"/>
              <w:jc w:val="both"/>
              <w:rPr>
                <w:b w:val="0"/>
                <w:szCs w:val="20"/>
              </w:rPr>
            </w:pPr>
            <w:r w:rsidRPr="00DE0EB5">
              <w:rPr>
                <w:b w:val="0"/>
                <w:szCs w:val="20"/>
              </w:rPr>
              <w:t>автомобильной</w:t>
            </w:r>
          </w:p>
          <w:p w:rsidR="00DE0EB5" w:rsidRPr="00DE0EB5" w:rsidRDefault="00DE0EB5" w:rsidP="00DE0EB5">
            <w:pPr>
              <w:pStyle w:val="a7"/>
              <w:jc w:val="both"/>
              <w:rPr>
                <w:b w:val="0"/>
                <w:szCs w:val="20"/>
              </w:rPr>
            </w:pPr>
            <w:r w:rsidRPr="00DE0EB5">
              <w:rPr>
                <w:b w:val="0"/>
                <w:szCs w:val="20"/>
              </w:rPr>
              <w:t>дороги,м.</w:t>
            </w:r>
          </w:p>
        </w:tc>
        <w:tc>
          <w:tcPr>
            <w:tcW w:w="2921" w:type="dxa"/>
            <w:tcBorders>
              <w:top w:val="outset" w:sz="6" w:space="0" w:color="auto"/>
              <w:left w:val="outset" w:sz="6" w:space="0" w:color="auto"/>
              <w:right w:val="outset" w:sz="6" w:space="0" w:color="auto"/>
            </w:tcBorders>
            <w:shd w:val="clear" w:color="auto" w:fill="auto"/>
            <w:hideMark/>
          </w:tcPr>
          <w:p w:rsidR="00DE0EB5" w:rsidRPr="00DE0EB5" w:rsidRDefault="00DE0EB5" w:rsidP="00DE0EB5">
            <w:pPr>
              <w:pStyle w:val="a7"/>
              <w:jc w:val="both"/>
              <w:rPr>
                <w:b w:val="0"/>
                <w:szCs w:val="20"/>
              </w:rPr>
            </w:pPr>
            <w:r w:rsidRPr="00DE0EB5">
              <w:rPr>
                <w:b w:val="0"/>
                <w:szCs w:val="20"/>
              </w:rPr>
              <w:t>Класс</w:t>
            </w:r>
          </w:p>
          <w:p w:rsidR="00DE0EB5" w:rsidRPr="00DE0EB5" w:rsidRDefault="00DE0EB5" w:rsidP="00DE0EB5">
            <w:pPr>
              <w:pStyle w:val="a7"/>
              <w:jc w:val="both"/>
              <w:rPr>
                <w:b w:val="0"/>
                <w:szCs w:val="20"/>
              </w:rPr>
            </w:pPr>
            <w:r w:rsidRPr="00DE0EB5">
              <w:rPr>
                <w:b w:val="0"/>
                <w:szCs w:val="20"/>
              </w:rPr>
              <w:t>автомобильной</w:t>
            </w:r>
          </w:p>
          <w:p w:rsidR="00DE0EB5" w:rsidRPr="00DE0EB5" w:rsidRDefault="00DE0EB5" w:rsidP="00DE0EB5">
            <w:pPr>
              <w:pStyle w:val="a7"/>
              <w:jc w:val="both"/>
              <w:rPr>
                <w:b w:val="0"/>
                <w:szCs w:val="20"/>
              </w:rPr>
            </w:pPr>
            <w:r w:rsidRPr="00DE0EB5">
              <w:rPr>
                <w:b w:val="0"/>
                <w:szCs w:val="20"/>
              </w:rPr>
              <w:t>дороги</w:t>
            </w:r>
          </w:p>
          <w:p w:rsidR="00DE0EB5" w:rsidRPr="00DE0EB5" w:rsidRDefault="00DE0EB5" w:rsidP="00DE0EB5">
            <w:pPr>
              <w:pStyle w:val="a7"/>
              <w:jc w:val="both"/>
              <w:rPr>
                <w:b w:val="0"/>
                <w:szCs w:val="20"/>
              </w:rPr>
            </w:pPr>
            <w:r w:rsidRPr="00DE0EB5">
              <w:rPr>
                <w:b w:val="0"/>
                <w:szCs w:val="20"/>
              </w:rPr>
              <w:t> </w:t>
            </w:r>
          </w:p>
        </w:tc>
        <w:tc>
          <w:tcPr>
            <w:tcW w:w="1841" w:type="dxa"/>
            <w:tcBorders>
              <w:top w:val="outset" w:sz="6" w:space="0" w:color="auto"/>
              <w:left w:val="outset" w:sz="6" w:space="0" w:color="auto"/>
              <w:bottom w:val="outset" w:sz="6" w:space="0" w:color="auto"/>
              <w:right w:val="outset" w:sz="6" w:space="0" w:color="auto"/>
            </w:tcBorders>
            <w:shd w:val="clear" w:color="auto" w:fill="auto"/>
            <w:hideMark/>
          </w:tcPr>
          <w:p w:rsidR="00DE0EB5" w:rsidRPr="00DE0EB5" w:rsidRDefault="00DE0EB5" w:rsidP="00DE0EB5">
            <w:pPr>
              <w:pStyle w:val="a7"/>
              <w:jc w:val="both"/>
              <w:rPr>
                <w:b w:val="0"/>
                <w:szCs w:val="20"/>
              </w:rPr>
            </w:pPr>
            <w:r w:rsidRPr="00DE0EB5">
              <w:rPr>
                <w:b w:val="0"/>
                <w:szCs w:val="20"/>
              </w:rPr>
              <w:t>Категория</w:t>
            </w:r>
          </w:p>
          <w:p w:rsidR="00DE0EB5" w:rsidRPr="00DE0EB5" w:rsidRDefault="00DE0EB5" w:rsidP="00DE0EB5">
            <w:pPr>
              <w:pStyle w:val="a7"/>
              <w:jc w:val="both"/>
              <w:rPr>
                <w:b w:val="0"/>
                <w:szCs w:val="20"/>
              </w:rPr>
            </w:pPr>
            <w:r w:rsidRPr="00DE0EB5">
              <w:rPr>
                <w:b w:val="0"/>
                <w:szCs w:val="20"/>
              </w:rPr>
              <w:t>автомобильной дороги</w:t>
            </w:r>
          </w:p>
        </w:tc>
      </w:tr>
      <w:tr w:rsidR="00DE0EB5" w:rsidRPr="00DE0EB5" w:rsidTr="00EE5F34">
        <w:trPr>
          <w:trHeight w:val="277"/>
          <w:jc w:val="center"/>
        </w:trPr>
        <w:tc>
          <w:tcPr>
            <w:tcW w:w="580" w:type="dxa"/>
            <w:tcBorders>
              <w:top w:val="outset" w:sz="6" w:space="0" w:color="auto"/>
              <w:left w:val="outset" w:sz="6" w:space="0" w:color="auto"/>
              <w:bottom w:val="outset" w:sz="6" w:space="0" w:color="auto"/>
              <w:right w:val="outset" w:sz="6" w:space="0" w:color="auto"/>
            </w:tcBorders>
            <w:shd w:val="clear" w:color="auto" w:fill="auto"/>
            <w:hideMark/>
          </w:tcPr>
          <w:p w:rsidR="00DE0EB5" w:rsidRPr="00DE0EB5" w:rsidRDefault="00DE0EB5" w:rsidP="00DE0EB5">
            <w:pPr>
              <w:pStyle w:val="a7"/>
              <w:jc w:val="both"/>
              <w:rPr>
                <w:b w:val="0"/>
                <w:szCs w:val="20"/>
              </w:rPr>
            </w:pPr>
            <w:r w:rsidRPr="00DE0EB5">
              <w:rPr>
                <w:b w:val="0"/>
                <w:szCs w:val="20"/>
              </w:rPr>
              <w:t>1</w:t>
            </w:r>
          </w:p>
        </w:tc>
        <w:tc>
          <w:tcPr>
            <w:tcW w:w="2564" w:type="dxa"/>
            <w:tcBorders>
              <w:top w:val="outset" w:sz="6" w:space="0" w:color="auto"/>
              <w:left w:val="outset" w:sz="6" w:space="0" w:color="auto"/>
              <w:bottom w:val="outset" w:sz="6" w:space="0" w:color="auto"/>
              <w:right w:val="outset" w:sz="6" w:space="0" w:color="auto"/>
            </w:tcBorders>
            <w:shd w:val="clear" w:color="auto" w:fill="auto"/>
            <w:hideMark/>
          </w:tcPr>
          <w:p w:rsidR="00DE0EB5" w:rsidRPr="00DE0EB5" w:rsidRDefault="00DE0EB5" w:rsidP="00DE0EB5">
            <w:pPr>
              <w:pStyle w:val="a7"/>
              <w:jc w:val="both"/>
              <w:rPr>
                <w:b w:val="0"/>
                <w:szCs w:val="20"/>
              </w:rPr>
            </w:pPr>
            <w:r w:rsidRPr="00DE0EB5">
              <w:rPr>
                <w:b w:val="0"/>
                <w:szCs w:val="20"/>
              </w:rPr>
              <w:t>2</w:t>
            </w:r>
          </w:p>
        </w:tc>
        <w:tc>
          <w:tcPr>
            <w:tcW w:w="1951" w:type="dxa"/>
            <w:tcBorders>
              <w:top w:val="outset" w:sz="6" w:space="0" w:color="auto"/>
              <w:left w:val="outset" w:sz="6" w:space="0" w:color="auto"/>
              <w:bottom w:val="outset" w:sz="6" w:space="0" w:color="auto"/>
              <w:right w:val="outset" w:sz="6" w:space="0" w:color="auto"/>
            </w:tcBorders>
            <w:shd w:val="clear" w:color="auto" w:fill="auto"/>
            <w:hideMark/>
          </w:tcPr>
          <w:p w:rsidR="00DE0EB5" w:rsidRPr="00DE0EB5" w:rsidRDefault="00DE0EB5" w:rsidP="00DE0EB5">
            <w:pPr>
              <w:pStyle w:val="a7"/>
              <w:jc w:val="both"/>
              <w:rPr>
                <w:b w:val="0"/>
                <w:szCs w:val="20"/>
              </w:rPr>
            </w:pPr>
            <w:r w:rsidRPr="00DE0EB5">
              <w:rPr>
                <w:b w:val="0"/>
                <w:szCs w:val="20"/>
              </w:rPr>
              <w:t>3</w:t>
            </w:r>
          </w:p>
        </w:tc>
        <w:tc>
          <w:tcPr>
            <w:tcW w:w="2921" w:type="dxa"/>
            <w:tcBorders>
              <w:top w:val="outset" w:sz="6" w:space="0" w:color="auto"/>
              <w:left w:val="outset" w:sz="6" w:space="0" w:color="auto"/>
              <w:bottom w:val="outset" w:sz="6" w:space="0" w:color="auto"/>
              <w:right w:val="outset" w:sz="6" w:space="0" w:color="auto"/>
            </w:tcBorders>
            <w:shd w:val="clear" w:color="auto" w:fill="auto"/>
            <w:hideMark/>
          </w:tcPr>
          <w:p w:rsidR="00DE0EB5" w:rsidRPr="00DE0EB5" w:rsidRDefault="00DE0EB5" w:rsidP="00DE0EB5">
            <w:pPr>
              <w:pStyle w:val="a7"/>
              <w:jc w:val="both"/>
              <w:rPr>
                <w:b w:val="0"/>
                <w:szCs w:val="20"/>
              </w:rPr>
            </w:pPr>
            <w:r w:rsidRPr="00DE0EB5">
              <w:rPr>
                <w:b w:val="0"/>
                <w:szCs w:val="20"/>
              </w:rPr>
              <w:t>4</w:t>
            </w:r>
          </w:p>
        </w:tc>
        <w:tc>
          <w:tcPr>
            <w:tcW w:w="1841" w:type="dxa"/>
            <w:tcBorders>
              <w:top w:val="outset" w:sz="6" w:space="0" w:color="auto"/>
              <w:left w:val="outset" w:sz="6" w:space="0" w:color="auto"/>
              <w:bottom w:val="outset" w:sz="6" w:space="0" w:color="auto"/>
              <w:right w:val="outset" w:sz="6" w:space="0" w:color="auto"/>
            </w:tcBorders>
            <w:shd w:val="clear" w:color="auto" w:fill="auto"/>
            <w:hideMark/>
          </w:tcPr>
          <w:p w:rsidR="00DE0EB5" w:rsidRPr="00DE0EB5" w:rsidRDefault="00DE0EB5" w:rsidP="00DE0EB5">
            <w:pPr>
              <w:pStyle w:val="a7"/>
              <w:jc w:val="both"/>
              <w:rPr>
                <w:b w:val="0"/>
                <w:szCs w:val="20"/>
              </w:rPr>
            </w:pPr>
            <w:r w:rsidRPr="00DE0EB5">
              <w:rPr>
                <w:b w:val="0"/>
                <w:szCs w:val="20"/>
              </w:rPr>
              <w:t>5</w:t>
            </w:r>
          </w:p>
        </w:tc>
      </w:tr>
      <w:tr w:rsidR="00DE0EB5" w:rsidRPr="00DE0EB5" w:rsidTr="00EE5F34">
        <w:trPr>
          <w:trHeight w:val="236"/>
          <w:jc w:val="center"/>
        </w:trPr>
        <w:tc>
          <w:tcPr>
            <w:tcW w:w="9858" w:type="dxa"/>
            <w:gridSpan w:val="5"/>
            <w:tcBorders>
              <w:top w:val="outset" w:sz="6" w:space="0" w:color="auto"/>
              <w:left w:val="outset" w:sz="6" w:space="0" w:color="auto"/>
              <w:bottom w:val="outset" w:sz="6" w:space="0" w:color="auto"/>
              <w:right w:val="outset" w:sz="6" w:space="0" w:color="auto"/>
            </w:tcBorders>
            <w:shd w:val="clear" w:color="auto" w:fill="auto"/>
            <w:hideMark/>
          </w:tcPr>
          <w:p w:rsidR="00DE0EB5" w:rsidRPr="00DE0EB5" w:rsidRDefault="00DE0EB5" w:rsidP="00DE0EB5">
            <w:pPr>
              <w:pStyle w:val="a7"/>
              <w:jc w:val="both"/>
              <w:rPr>
                <w:b w:val="0"/>
                <w:szCs w:val="20"/>
              </w:rPr>
            </w:pPr>
            <w:r w:rsidRPr="00DE0EB5">
              <w:rPr>
                <w:b w:val="0"/>
                <w:szCs w:val="20"/>
              </w:rPr>
              <w:t>Село Иштан</w:t>
            </w:r>
          </w:p>
        </w:tc>
      </w:tr>
      <w:tr w:rsidR="00DE0EB5" w:rsidRPr="00DE0EB5" w:rsidTr="00EE5F34">
        <w:trPr>
          <w:jc w:val="center"/>
        </w:trPr>
        <w:tc>
          <w:tcPr>
            <w:tcW w:w="580" w:type="dxa"/>
            <w:tcBorders>
              <w:top w:val="outset" w:sz="6" w:space="0" w:color="auto"/>
              <w:left w:val="outset" w:sz="6" w:space="0" w:color="auto"/>
              <w:bottom w:val="outset" w:sz="6" w:space="0" w:color="auto"/>
              <w:right w:val="outset" w:sz="6" w:space="0" w:color="auto"/>
            </w:tcBorders>
            <w:shd w:val="clear" w:color="auto" w:fill="auto"/>
            <w:hideMark/>
          </w:tcPr>
          <w:p w:rsidR="00DE0EB5" w:rsidRPr="00DE0EB5" w:rsidRDefault="00DE0EB5" w:rsidP="00DE0EB5">
            <w:pPr>
              <w:pStyle w:val="a7"/>
              <w:jc w:val="both"/>
              <w:rPr>
                <w:b w:val="0"/>
                <w:szCs w:val="20"/>
              </w:rPr>
            </w:pPr>
            <w:r w:rsidRPr="00DE0EB5">
              <w:rPr>
                <w:b w:val="0"/>
                <w:szCs w:val="20"/>
              </w:rPr>
              <w:t>1</w:t>
            </w:r>
          </w:p>
        </w:tc>
        <w:tc>
          <w:tcPr>
            <w:tcW w:w="25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0EB5" w:rsidRPr="00DE0EB5" w:rsidRDefault="00DE0EB5" w:rsidP="00DE0EB5">
            <w:pPr>
              <w:pStyle w:val="a7"/>
              <w:jc w:val="both"/>
              <w:rPr>
                <w:b w:val="0"/>
                <w:szCs w:val="20"/>
              </w:rPr>
            </w:pPr>
            <w:r w:rsidRPr="00DE0EB5">
              <w:rPr>
                <w:b w:val="0"/>
                <w:szCs w:val="20"/>
              </w:rPr>
              <w:t>Автомобильная дорога по ул. Колхозная</w:t>
            </w:r>
          </w:p>
        </w:tc>
        <w:tc>
          <w:tcPr>
            <w:tcW w:w="19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0EB5" w:rsidRPr="00DE0EB5" w:rsidRDefault="00DE0EB5" w:rsidP="00DE0EB5">
            <w:pPr>
              <w:pStyle w:val="a7"/>
              <w:jc w:val="both"/>
              <w:rPr>
                <w:b w:val="0"/>
                <w:szCs w:val="20"/>
              </w:rPr>
            </w:pPr>
            <w:r w:rsidRPr="00DE0EB5">
              <w:rPr>
                <w:b w:val="0"/>
                <w:szCs w:val="20"/>
              </w:rPr>
              <w:t>2249,00</w:t>
            </w:r>
          </w:p>
        </w:tc>
        <w:tc>
          <w:tcPr>
            <w:tcW w:w="2921" w:type="dxa"/>
            <w:tcBorders>
              <w:top w:val="outset" w:sz="6" w:space="0" w:color="auto"/>
              <w:left w:val="outset" w:sz="6" w:space="0" w:color="auto"/>
              <w:bottom w:val="outset" w:sz="6" w:space="0" w:color="auto"/>
              <w:right w:val="outset" w:sz="6" w:space="0" w:color="auto"/>
            </w:tcBorders>
            <w:shd w:val="clear" w:color="auto" w:fill="auto"/>
            <w:hideMark/>
          </w:tcPr>
          <w:p w:rsidR="00DE0EB5" w:rsidRPr="00DE0EB5" w:rsidRDefault="00DE0EB5" w:rsidP="00DE0EB5">
            <w:pPr>
              <w:pStyle w:val="a7"/>
              <w:jc w:val="both"/>
              <w:rPr>
                <w:b w:val="0"/>
                <w:szCs w:val="20"/>
              </w:rPr>
            </w:pPr>
            <w:r w:rsidRPr="00DE0EB5">
              <w:rPr>
                <w:b w:val="0"/>
                <w:szCs w:val="20"/>
              </w:rPr>
              <w:t>Обычная автомобильная дорога(не скоростная автомобильная дорога)</w:t>
            </w:r>
          </w:p>
        </w:tc>
        <w:tc>
          <w:tcPr>
            <w:tcW w:w="1841" w:type="dxa"/>
            <w:tcBorders>
              <w:top w:val="outset" w:sz="6" w:space="0" w:color="auto"/>
              <w:left w:val="outset" w:sz="6" w:space="0" w:color="auto"/>
              <w:bottom w:val="outset" w:sz="6" w:space="0" w:color="auto"/>
              <w:right w:val="outset" w:sz="6" w:space="0" w:color="auto"/>
            </w:tcBorders>
            <w:shd w:val="clear" w:color="auto" w:fill="auto"/>
            <w:hideMark/>
          </w:tcPr>
          <w:p w:rsidR="00DE0EB5" w:rsidRPr="00DE0EB5" w:rsidRDefault="00DE0EB5" w:rsidP="00DE0EB5">
            <w:pPr>
              <w:pStyle w:val="a7"/>
              <w:jc w:val="both"/>
              <w:rPr>
                <w:b w:val="0"/>
                <w:szCs w:val="20"/>
              </w:rPr>
            </w:pPr>
            <w:r w:rsidRPr="00DE0EB5">
              <w:rPr>
                <w:b w:val="0"/>
                <w:szCs w:val="20"/>
              </w:rPr>
              <w:t> </w:t>
            </w:r>
          </w:p>
          <w:p w:rsidR="00DE0EB5" w:rsidRPr="00DE0EB5" w:rsidRDefault="00DE0EB5" w:rsidP="00DE0EB5">
            <w:pPr>
              <w:pStyle w:val="a7"/>
              <w:jc w:val="both"/>
              <w:rPr>
                <w:b w:val="0"/>
                <w:szCs w:val="20"/>
                <w:lang w:val="en-US"/>
              </w:rPr>
            </w:pPr>
            <w:r w:rsidRPr="00DE0EB5">
              <w:rPr>
                <w:b w:val="0"/>
                <w:szCs w:val="20"/>
                <w:lang w:val="en-US"/>
              </w:rPr>
              <w:t>V</w:t>
            </w:r>
          </w:p>
        </w:tc>
      </w:tr>
      <w:tr w:rsidR="00DE0EB5" w:rsidRPr="00DE0EB5" w:rsidTr="00EE5F34">
        <w:trPr>
          <w:jc w:val="center"/>
        </w:trPr>
        <w:tc>
          <w:tcPr>
            <w:tcW w:w="580" w:type="dxa"/>
            <w:tcBorders>
              <w:top w:val="outset" w:sz="6" w:space="0" w:color="auto"/>
              <w:left w:val="outset" w:sz="6" w:space="0" w:color="auto"/>
              <w:bottom w:val="outset" w:sz="6" w:space="0" w:color="auto"/>
              <w:right w:val="outset" w:sz="6" w:space="0" w:color="auto"/>
            </w:tcBorders>
            <w:shd w:val="clear" w:color="auto" w:fill="auto"/>
            <w:hideMark/>
          </w:tcPr>
          <w:p w:rsidR="00DE0EB5" w:rsidRPr="00DE0EB5" w:rsidRDefault="00DE0EB5" w:rsidP="00DE0EB5">
            <w:pPr>
              <w:pStyle w:val="a7"/>
              <w:jc w:val="both"/>
              <w:rPr>
                <w:b w:val="0"/>
                <w:szCs w:val="20"/>
              </w:rPr>
            </w:pPr>
            <w:r w:rsidRPr="00DE0EB5">
              <w:rPr>
                <w:b w:val="0"/>
                <w:szCs w:val="20"/>
              </w:rPr>
              <w:t>2</w:t>
            </w:r>
          </w:p>
        </w:tc>
        <w:tc>
          <w:tcPr>
            <w:tcW w:w="25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0EB5" w:rsidRPr="00DE0EB5" w:rsidRDefault="00DE0EB5" w:rsidP="00DE0EB5">
            <w:pPr>
              <w:pStyle w:val="a7"/>
              <w:jc w:val="both"/>
              <w:rPr>
                <w:b w:val="0"/>
                <w:szCs w:val="20"/>
              </w:rPr>
            </w:pPr>
            <w:r w:rsidRPr="00DE0EB5">
              <w:rPr>
                <w:b w:val="0"/>
                <w:szCs w:val="20"/>
              </w:rPr>
              <w:t>Автомобильная дорога по ул. Лесная</w:t>
            </w:r>
          </w:p>
        </w:tc>
        <w:tc>
          <w:tcPr>
            <w:tcW w:w="19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0EB5" w:rsidRPr="00DE0EB5" w:rsidRDefault="00DE0EB5" w:rsidP="00DE0EB5">
            <w:pPr>
              <w:pStyle w:val="a7"/>
              <w:jc w:val="both"/>
              <w:rPr>
                <w:b w:val="0"/>
                <w:szCs w:val="20"/>
              </w:rPr>
            </w:pPr>
            <w:r w:rsidRPr="00DE0EB5">
              <w:rPr>
                <w:b w:val="0"/>
                <w:szCs w:val="20"/>
              </w:rPr>
              <w:t>529,00</w:t>
            </w:r>
          </w:p>
        </w:tc>
        <w:tc>
          <w:tcPr>
            <w:tcW w:w="2921" w:type="dxa"/>
            <w:tcBorders>
              <w:top w:val="outset" w:sz="6" w:space="0" w:color="auto"/>
              <w:left w:val="outset" w:sz="6" w:space="0" w:color="auto"/>
              <w:bottom w:val="outset" w:sz="6" w:space="0" w:color="auto"/>
              <w:right w:val="outset" w:sz="6" w:space="0" w:color="auto"/>
            </w:tcBorders>
            <w:shd w:val="clear" w:color="auto" w:fill="auto"/>
            <w:hideMark/>
          </w:tcPr>
          <w:p w:rsidR="00DE0EB5" w:rsidRPr="00DE0EB5" w:rsidRDefault="00DE0EB5" w:rsidP="00DE0EB5">
            <w:pPr>
              <w:pStyle w:val="a7"/>
              <w:jc w:val="both"/>
              <w:rPr>
                <w:b w:val="0"/>
                <w:szCs w:val="20"/>
              </w:rPr>
            </w:pPr>
            <w:r w:rsidRPr="00DE0EB5">
              <w:rPr>
                <w:b w:val="0"/>
                <w:szCs w:val="20"/>
              </w:rPr>
              <w:t>Обычная автомобильная дорога(не скоростная автомобильная дорога)</w:t>
            </w:r>
          </w:p>
        </w:tc>
        <w:tc>
          <w:tcPr>
            <w:tcW w:w="1841" w:type="dxa"/>
            <w:tcBorders>
              <w:top w:val="outset" w:sz="6" w:space="0" w:color="auto"/>
              <w:left w:val="outset" w:sz="6" w:space="0" w:color="auto"/>
              <w:bottom w:val="outset" w:sz="6" w:space="0" w:color="auto"/>
              <w:right w:val="outset" w:sz="6" w:space="0" w:color="auto"/>
            </w:tcBorders>
            <w:shd w:val="clear" w:color="auto" w:fill="auto"/>
            <w:hideMark/>
          </w:tcPr>
          <w:p w:rsidR="00DE0EB5" w:rsidRPr="00DE0EB5" w:rsidRDefault="00DE0EB5" w:rsidP="00DE0EB5">
            <w:pPr>
              <w:pStyle w:val="a7"/>
              <w:jc w:val="both"/>
              <w:rPr>
                <w:b w:val="0"/>
                <w:szCs w:val="20"/>
              </w:rPr>
            </w:pPr>
            <w:r w:rsidRPr="00DE0EB5">
              <w:rPr>
                <w:b w:val="0"/>
                <w:szCs w:val="20"/>
              </w:rPr>
              <w:t> </w:t>
            </w:r>
          </w:p>
          <w:p w:rsidR="00DE0EB5" w:rsidRPr="00DE0EB5" w:rsidRDefault="00DE0EB5" w:rsidP="00DE0EB5">
            <w:pPr>
              <w:pStyle w:val="a7"/>
              <w:jc w:val="both"/>
              <w:rPr>
                <w:b w:val="0"/>
                <w:szCs w:val="20"/>
                <w:lang w:val="en-US"/>
              </w:rPr>
            </w:pPr>
            <w:r w:rsidRPr="00DE0EB5">
              <w:rPr>
                <w:b w:val="0"/>
                <w:szCs w:val="20"/>
                <w:lang w:val="en-US"/>
              </w:rPr>
              <w:t>V</w:t>
            </w:r>
          </w:p>
        </w:tc>
      </w:tr>
      <w:tr w:rsidR="00DE0EB5" w:rsidRPr="00DE0EB5" w:rsidTr="00EE5F34">
        <w:trPr>
          <w:jc w:val="center"/>
        </w:trPr>
        <w:tc>
          <w:tcPr>
            <w:tcW w:w="580" w:type="dxa"/>
            <w:tcBorders>
              <w:top w:val="outset" w:sz="6" w:space="0" w:color="auto"/>
              <w:left w:val="outset" w:sz="6" w:space="0" w:color="auto"/>
              <w:bottom w:val="outset" w:sz="6" w:space="0" w:color="auto"/>
              <w:right w:val="outset" w:sz="6" w:space="0" w:color="auto"/>
            </w:tcBorders>
            <w:shd w:val="clear" w:color="auto" w:fill="auto"/>
            <w:hideMark/>
          </w:tcPr>
          <w:p w:rsidR="00DE0EB5" w:rsidRPr="00DE0EB5" w:rsidRDefault="00DE0EB5" w:rsidP="00DE0EB5">
            <w:pPr>
              <w:pStyle w:val="a7"/>
              <w:jc w:val="both"/>
              <w:rPr>
                <w:b w:val="0"/>
                <w:szCs w:val="20"/>
              </w:rPr>
            </w:pPr>
            <w:r w:rsidRPr="00DE0EB5">
              <w:rPr>
                <w:b w:val="0"/>
                <w:szCs w:val="20"/>
              </w:rPr>
              <w:t>3</w:t>
            </w:r>
          </w:p>
        </w:tc>
        <w:tc>
          <w:tcPr>
            <w:tcW w:w="25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0EB5" w:rsidRPr="00DE0EB5" w:rsidRDefault="00DE0EB5" w:rsidP="00DE0EB5">
            <w:pPr>
              <w:pStyle w:val="a7"/>
              <w:jc w:val="both"/>
              <w:rPr>
                <w:b w:val="0"/>
                <w:szCs w:val="20"/>
              </w:rPr>
            </w:pPr>
            <w:r w:rsidRPr="00DE0EB5">
              <w:rPr>
                <w:b w:val="0"/>
                <w:szCs w:val="20"/>
              </w:rPr>
              <w:t>Автомобильная дорога по ул. 50 лет ВЛКСМ</w:t>
            </w:r>
          </w:p>
        </w:tc>
        <w:tc>
          <w:tcPr>
            <w:tcW w:w="19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0EB5" w:rsidRPr="00DE0EB5" w:rsidRDefault="00DE0EB5" w:rsidP="00DE0EB5">
            <w:pPr>
              <w:pStyle w:val="a7"/>
              <w:jc w:val="both"/>
              <w:rPr>
                <w:b w:val="0"/>
                <w:szCs w:val="20"/>
              </w:rPr>
            </w:pPr>
            <w:r w:rsidRPr="00DE0EB5">
              <w:rPr>
                <w:b w:val="0"/>
                <w:szCs w:val="20"/>
              </w:rPr>
              <w:t>1006,00</w:t>
            </w:r>
          </w:p>
        </w:tc>
        <w:tc>
          <w:tcPr>
            <w:tcW w:w="2921" w:type="dxa"/>
            <w:tcBorders>
              <w:top w:val="outset" w:sz="6" w:space="0" w:color="auto"/>
              <w:left w:val="outset" w:sz="6" w:space="0" w:color="auto"/>
              <w:bottom w:val="outset" w:sz="6" w:space="0" w:color="auto"/>
              <w:right w:val="outset" w:sz="6" w:space="0" w:color="auto"/>
            </w:tcBorders>
            <w:shd w:val="clear" w:color="auto" w:fill="auto"/>
            <w:hideMark/>
          </w:tcPr>
          <w:p w:rsidR="00DE0EB5" w:rsidRPr="00DE0EB5" w:rsidRDefault="00DE0EB5" w:rsidP="00DE0EB5">
            <w:pPr>
              <w:pStyle w:val="a7"/>
              <w:jc w:val="both"/>
              <w:rPr>
                <w:b w:val="0"/>
                <w:szCs w:val="20"/>
              </w:rPr>
            </w:pPr>
            <w:r w:rsidRPr="00DE0EB5">
              <w:rPr>
                <w:b w:val="0"/>
                <w:szCs w:val="20"/>
              </w:rPr>
              <w:t>Обычная автомобильная дорога(не скоростная автомобильная дорога)</w:t>
            </w:r>
          </w:p>
        </w:tc>
        <w:tc>
          <w:tcPr>
            <w:tcW w:w="1841" w:type="dxa"/>
            <w:tcBorders>
              <w:top w:val="outset" w:sz="6" w:space="0" w:color="auto"/>
              <w:left w:val="outset" w:sz="6" w:space="0" w:color="auto"/>
              <w:bottom w:val="outset" w:sz="6" w:space="0" w:color="auto"/>
              <w:right w:val="outset" w:sz="6" w:space="0" w:color="auto"/>
            </w:tcBorders>
            <w:shd w:val="clear" w:color="auto" w:fill="auto"/>
            <w:hideMark/>
          </w:tcPr>
          <w:p w:rsidR="00DE0EB5" w:rsidRPr="00DE0EB5" w:rsidRDefault="00DE0EB5" w:rsidP="00DE0EB5">
            <w:pPr>
              <w:pStyle w:val="a7"/>
              <w:jc w:val="both"/>
              <w:rPr>
                <w:b w:val="0"/>
                <w:szCs w:val="20"/>
              </w:rPr>
            </w:pPr>
            <w:r w:rsidRPr="00DE0EB5">
              <w:rPr>
                <w:b w:val="0"/>
                <w:szCs w:val="20"/>
              </w:rPr>
              <w:t> </w:t>
            </w:r>
          </w:p>
          <w:p w:rsidR="00DE0EB5" w:rsidRPr="00DE0EB5" w:rsidRDefault="00DE0EB5" w:rsidP="00DE0EB5">
            <w:pPr>
              <w:pStyle w:val="a7"/>
              <w:jc w:val="both"/>
              <w:rPr>
                <w:b w:val="0"/>
                <w:szCs w:val="20"/>
                <w:lang w:val="en-US"/>
              </w:rPr>
            </w:pPr>
            <w:r w:rsidRPr="00DE0EB5">
              <w:rPr>
                <w:b w:val="0"/>
                <w:szCs w:val="20"/>
                <w:lang w:val="en-US"/>
              </w:rPr>
              <w:t>V</w:t>
            </w:r>
          </w:p>
        </w:tc>
      </w:tr>
      <w:tr w:rsidR="00DE0EB5" w:rsidRPr="00DE0EB5" w:rsidTr="00EE5F34">
        <w:trPr>
          <w:jc w:val="center"/>
        </w:trPr>
        <w:tc>
          <w:tcPr>
            <w:tcW w:w="580" w:type="dxa"/>
            <w:tcBorders>
              <w:top w:val="outset" w:sz="6" w:space="0" w:color="auto"/>
              <w:left w:val="outset" w:sz="6" w:space="0" w:color="auto"/>
              <w:bottom w:val="outset" w:sz="6" w:space="0" w:color="auto"/>
              <w:right w:val="outset" w:sz="6" w:space="0" w:color="auto"/>
            </w:tcBorders>
            <w:shd w:val="clear" w:color="auto" w:fill="auto"/>
            <w:hideMark/>
          </w:tcPr>
          <w:p w:rsidR="00DE0EB5" w:rsidRPr="00DE0EB5" w:rsidRDefault="00DE0EB5" w:rsidP="00DE0EB5">
            <w:pPr>
              <w:pStyle w:val="a7"/>
              <w:jc w:val="both"/>
              <w:rPr>
                <w:b w:val="0"/>
                <w:szCs w:val="20"/>
              </w:rPr>
            </w:pPr>
            <w:r w:rsidRPr="00DE0EB5">
              <w:rPr>
                <w:b w:val="0"/>
                <w:szCs w:val="20"/>
              </w:rPr>
              <w:t>4</w:t>
            </w:r>
          </w:p>
        </w:tc>
        <w:tc>
          <w:tcPr>
            <w:tcW w:w="25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0EB5" w:rsidRPr="00DE0EB5" w:rsidRDefault="00DE0EB5" w:rsidP="00DE0EB5">
            <w:pPr>
              <w:pStyle w:val="a7"/>
              <w:jc w:val="both"/>
              <w:rPr>
                <w:b w:val="0"/>
                <w:szCs w:val="20"/>
              </w:rPr>
            </w:pPr>
            <w:r w:rsidRPr="00DE0EB5">
              <w:rPr>
                <w:b w:val="0"/>
                <w:szCs w:val="20"/>
              </w:rPr>
              <w:t>Автомобильная дорога по ул. Молодежная</w:t>
            </w:r>
          </w:p>
        </w:tc>
        <w:tc>
          <w:tcPr>
            <w:tcW w:w="19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0EB5" w:rsidRPr="00DE0EB5" w:rsidRDefault="00DE0EB5" w:rsidP="00DE0EB5">
            <w:pPr>
              <w:pStyle w:val="a7"/>
              <w:jc w:val="both"/>
              <w:rPr>
                <w:b w:val="0"/>
                <w:szCs w:val="20"/>
              </w:rPr>
            </w:pPr>
            <w:r w:rsidRPr="00DE0EB5">
              <w:rPr>
                <w:b w:val="0"/>
                <w:szCs w:val="20"/>
              </w:rPr>
              <w:t>862,00</w:t>
            </w:r>
          </w:p>
        </w:tc>
        <w:tc>
          <w:tcPr>
            <w:tcW w:w="2921" w:type="dxa"/>
            <w:tcBorders>
              <w:top w:val="outset" w:sz="6" w:space="0" w:color="auto"/>
              <w:left w:val="outset" w:sz="6" w:space="0" w:color="auto"/>
              <w:bottom w:val="outset" w:sz="6" w:space="0" w:color="auto"/>
              <w:right w:val="outset" w:sz="6" w:space="0" w:color="auto"/>
            </w:tcBorders>
            <w:shd w:val="clear" w:color="auto" w:fill="auto"/>
            <w:hideMark/>
          </w:tcPr>
          <w:p w:rsidR="00DE0EB5" w:rsidRPr="00DE0EB5" w:rsidRDefault="00DE0EB5" w:rsidP="00DE0EB5">
            <w:pPr>
              <w:pStyle w:val="a7"/>
              <w:jc w:val="both"/>
              <w:rPr>
                <w:b w:val="0"/>
                <w:szCs w:val="20"/>
              </w:rPr>
            </w:pPr>
            <w:r w:rsidRPr="00DE0EB5">
              <w:rPr>
                <w:b w:val="0"/>
                <w:szCs w:val="20"/>
              </w:rPr>
              <w:t>Обычная автомобильная дорога(не скоростная автомобильная дорога)</w:t>
            </w:r>
          </w:p>
        </w:tc>
        <w:tc>
          <w:tcPr>
            <w:tcW w:w="1841" w:type="dxa"/>
            <w:tcBorders>
              <w:top w:val="outset" w:sz="6" w:space="0" w:color="auto"/>
              <w:left w:val="outset" w:sz="6" w:space="0" w:color="auto"/>
              <w:bottom w:val="outset" w:sz="6" w:space="0" w:color="auto"/>
              <w:right w:val="outset" w:sz="6" w:space="0" w:color="auto"/>
            </w:tcBorders>
            <w:shd w:val="clear" w:color="auto" w:fill="auto"/>
            <w:hideMark/>
          </w:tcPr>
          <w:p w:rsidR="00DE0EB5" w:rsidRPr="00DE0EB5" w:rsidRDefault="00DE0EB5" w:rsidP="00DE0EB5">
            <w:pPr>
              <w:pStyle w:val="a7"/>
              <w:jc w:val="both"/>
              <w:rPr>
                <w:b w:val="0"/>
                <w:szCs w:val="20"/>
              </w:rPr>
            </w:pPr>
            <w:r w:rsidRPr="00DE0EB5">
              <w:rPr>
                <w:b w:val="0"/>
                <w:szCs w:val="20"/>
                <w:lang w:val="en-US"/>
              </w:rPr>
              <w:t>V</w:t>
            </w:r>
          </w:p>
        </w:tc>
      </w:tr>
      <w:tr w:rsidR="00DE0EB5" w:rsidRPr="00DE0EB5" w:rsidTr="00EE5F34">
        <w:trPr>
          <w:jc w:val="center"/>
        </w:trPr>
        <w:tc>
          <w:tcPr>
            <w:tcW w:w="580" w:type="dxa"/>
            <w:tcBorders>
              <w:top w:val="outset" w:sz="6" w:space="0" w:color="auto"/>
              <w:left w:val="outset" w:sz="6" w:space="0" w:color="auto"/>
              <w:bottom w:val="outset" w:sz="6" w:space="0" w:color="auto"/>
              <w:right w:val="outset" w:sz="6" w:space="0" w:color="auto"/>
            </w:tcBorders>
            <w:shd w:val="clear" w:color="auto" w:fill="auto"/>
            <w:hideMark/>
          </w:tcPr>
          <w:p w:rsidR="00DE0EB5" w:rsidRPr="00DE0EB5" w:rsidRDefault="00DE0EB5" w:rsidP="00DE0EB5">
            <w:pPr>
              <w:pStyle w:val="a7"/>
              <w:jc w:val="both"/>
              <w:rPr>
                <w:b w:val="0"/>
                <w:szCs w:val="20"/>
              </w:rPr>
            </w:pPr>
            <w:r w:rsidRPr="00DE0EB5">
              <w:rPr>
                <w:b w:val="0"/>
                <w:szCs w:val="20"/>
              </w:rPr>
              <w:t>5</w:t>
            </w:r>
          </w:p>
        </w:tc>
        <w:tc>
          <w:tcPr>
            <w:tcW w:w="25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0EB5" w:rsidRPr="00DE0EB5" w:rsidRDefault="00DE0EB5" w:rsidP="00DE0EB5">
            <w:pPr>
              <w:pStyle w:val="a7"/>
              <w:jc w:val="both"/>
              <w:rPr>
                <w:b w:val="0"/>
                <w:szCs w:val="20"/>
              </w:rPr>
            </w:pPr>
            <w:r w:rsidRPr="00DE0EB5">
              <w:rPr>
                <w:b w:val="0"/>
                <w:szCs w:val="20"/>
              </w:rPr>
              <w:t>Автомобильная дорога по ул. Новая</w:t>
            </w:r>
          </w:p>
        </w:tc>
        <w:tc>
          <w:tcPr>
            <w:tcW w:w="19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0EB5" w:rsidRPr="00DE0EB5" w:rsidRDefault="00DE0EB5" w:rsidP="00DE0EB5">
            <w:pPr>
              <w:pStyle w:val="a7"/>
              <w:jc w:val="both"/>
              <w:rPr>
                <w:b w:val="0"/>
                <w:szCs w:val="20"/>
              </w:rPr>
            </w:pPr>
            <w:r w:rsidRPr="00DE0EB5">
              <w:rPr>
                <w:b w:val="0"/>
                <w:szCs w:val="20"/>
              </w:rPr>
              <w:t>621,00</w:t>
            </w:r>
          </w:p>
        </w:tc>
        <w:tc>
          <w:tcPr>
            <w:tcW w:w="2921" w:type="dxa"/>
            <w:tcBorders>
              <w:top w:val="outset" w:sz="6" w:space="0" w:color="auto"/>
              <w:left w:val="outset" w:sz="6" w:space="0" w:color="auto"/>
              <w:bottom w:val="outset" w:sz="6" w:space="0" w:color="auto"/>
              <w:right w:val="outset" w:sz="6" w:space="0" w:color="auto"/>
            </w:tcBorders>
            <w:shd w:val="clear" w:color="auto" w:fill="auto"/>
            <w:hideMark/>
          </w:tcPr>
          <w:p w:rsidR="00DE0EB5" w:rsidRPr="00DE0EB5" w:rsidRDefault="00DE0EB5" w:rsidP="00DE0EB5">
            <w:pPr>
              <w:pStyle w:val="a7"/>
              <w:jc w:val="both"/>
              <w:rPr>
                <w:b w:val="0"/>
                <w:szCs w:val="20"/>
              </w:rPr>
            </w:pPr>
            <w:r w:rsidRPr="00DE0EB5">
              <w:rPr>
                <w:b w:val="0"/>
                <w:szCs w:val="20"/>
              </w:rPr>
              <w:t>Обычная автомобильная дорога(не скоростная автомобильная дорога)</w:t>
            </w:r>
          </w:p>
        </w:tc>
        <w:tc>
          <w:tcPr>
            <w:tcW w:w="1841" w:type="dxa"/>
            <w:tcBorders>
              <w:top w:val="outset" w:sz="6" w:space="0" w:color="auto"/>
              <w:left w:val="outset" w:sz="6" w:space="0" w:color="auto"/>
              <w:bottom w:val="outset" w:sz="6" w:space="0" w:color="auto"/>
              <w:right w:val="outset" w:sz="6" w:space="0" w:color="auto"/>
            </w:tcBorders>
            <w:shd w:val="clear" w:color="auto" w:fill="auto"/>
            <w:hideMark/>
          </w:tcPr>
          <w:p w:rsidR="00DE0EB5" w:rsidRPr="00DE0EB5" w:rsidRDefault="00DE0EB5" w:rsidP="00DE0EB5">
            <w:pPr>
              <w:pStyle w:val="a7"/>
              <w:jc w:val="both"/>
              <w:rPr>
                <w:b w:val="0"/>
                <w:szCs w:val="20"/>
              </w:rPr>
            </w:pPr>
            <w:r w:rsidRPr="00DE0EB5">
              <w:rPr>
                <w:b w:val="0"/>
                <w:szCs w:val="20"/>
                <w:lang w:val="en-US"/>
              </w:rPr>
              <w:t>V</w:t>
            </w:r>
          </w:p>
        </w:tc>
      </w:tr>
      <w:tr w:rsidR="00DE0EB5" w:rsidRPr="00DE0EB5" w:rsidTr="00EE5F34">
        <w:trPr>
          <w:jc w:val="center"/>
        </w:trPr>
        <w:tc>
          <w:tcPr>
            <w:tcW w:w="580" w:type="dxa"/>
            <w:tcBorders>
              <w:top w:val="outset" w:sz="6" w:space="0" w:color="auto"/>
              <w:left w:val="outset" w:sz="6" w:space="0" w:color="auto"/>
              <w:bottom w:val="outset" w:sz="6" w:space="0" w:color="auto"/>
              <w:right w:val="outset" w:sz="6" w:space="0" w:color="auto"/>
            </w:tcBorders>
            <w:shd w:val="clear" w:color="auto" w:fill="auto"/>
            <w:hideMark/>
          </w:tcPr>
          <w:p w:rsidR="00DE0EB5" w:rsidRPr="00DE0EB5" w:rsidRDefault="00DE0EB5" w:rsidP="00DE0EB5">
            <w:pPr>
              <w:pStyle w:val="a7"/>
              <w:jc w:val="both"/>
              <w:rPr>
                <w:b w:val="0"/>
                <w:szCs w:val="20"/>
              </w:rPr>
            </w:pPr>
            <w:r w:rsidRPr="00DE0EB5">
              <w:rPr>
                <w:b w:val="0"/>
                <w:szCs w:val="20"/>
              </w:rPr>
              <w:t>6</w:t>
            </w:r>
          </w:p>
        </w:tc>
        <w:tc>
          <w:tcPr>
            <w:tcW w:w="25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0EB5" w:rsidRPr="00DE0EB5" w:rsidRDefault="00DE0EB5" w:rsidP="00DE0EB5">
            <w:pPr>
              <w:pStyle w:val="a7"/>
              <w:jc w:val="both"/>
              <w:rPr>
                <w:b w:val="0"/>
                <w:szCs w:val="20"/>
              </w:rPr>
            </w:pPr>
            <w:r w:rsidRPr="00DE0EB5">
              <w:rPr>
                <w:b w:val="0"/>
                <w:szCs w:val="20"/>
              </w:rPr>
              <w:t>Автомобильная дорога по ул. Школьная</w:t>
            </w:r>
          </w:p>
        </w:tc>
        <w:tc>
          <w:tcPr>
            <w:tcW w:w="19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0EB5" w:rsidRPr="00DE0EB5" w:rsidRDefault="00DE0EB5" w:rsidP="00DE0EB5">
            <w:pPr>
              <w:pStyle w:val="a7"/>
              <w:jc w:val="both"/>
              <w:rPr>
                <w:b w:val="0"/>
                <w:szCs w:val="20"/>
              </w:rPr>
            </w:pPr>
            <w:r w:rsidRPr="00DE0EB5">
              <w:rPr>
                <w:b w:val="0"/>
                <w:szCs w:val="20"/>
              </w:rPr>
              <w:t>765,00</w:t>
            </w:r>
          </w:p>
        </w:tc>
        <w:tc>
          <w:tcPr>
            <w:tcW w:w="2921" w:type="dxa"/>
            <w:tcBorders>
              <w:top w:val="outset" w:sz="6" w:space="0" w:color="auto"/>
              <w:left w:val="outset" w:sz="6" w:space="0" w:color="auto"/>
              <w:bottom w:val="outset" w:sz="6" w:space="0" w:color="auto"/>
              <w:right w:val="outset" w:sz="6" w:space="0" w:color="auto"/>
            </w:tcBorders>
            <w:shd w:val="clear" w:color="auto" w:fill="auto"/>
            <w:hideMark/>
          </w:tcPr>
          <w:p w:rsidR="00DE0EB5" w:rsidRPr="00DE0EB5" w:rsidRDefault="00DE0EB5" w:rsidP="00DE0EB5">
            <w:pPr>
              <w:pStyle w:val="a7"/>
              <w:jc w:val="both"/>
              <w:rPr>
                <w:b w:val="0"/>
                <w:szCs w:val="20"/>
              </w:rPr>
            </w:pPr>
            <w:r w:rsidRPr="00DE0EB5">
              <w:rPr>
                <w:b w:val="0"/>
                <w:szCs w:val="20"/>
              </w:rPr>
              <w:t>Обычная автомобильная дорога(не скоростная автомобильная дорога)</w:t>
            </w:r>
          </w:p>
        </w:tc>
        <w:tc>
          <w:tcPr>
            <w:tcW w:w="1841" w:type="dxa"/>
            <w:tcBorders>
              <w:top w:val="outset" w:sz="6" w:space="0" w:color="auto"/>
              <w:left w:val="outset" w:sz="6" w:space="0" w:color="auto"/>
              <w:bottom w:val="outset" w:sz="6" w:space="0" w:color="auto"/>
              <w:right w:val="outset" w:sz="6" w:space="0" w:color="auto"/>
            </w:tcBorders>
            <w:shd w:val="clear" w:color="auto" w:fill="auto"/>
            <w:hideMark/>
          </w:tcPr>
          <w:p w:rsidR="00DE0EB5" w:rsidRPr="00DE0EB5" w:rsidRDefault="00DE0EB5" w:rsidP="00DE0EB5">
            <w:pPr>
              <w:pStyle w:val="a7"/>
              <w:jc w:val="both"/>
              <w:rPr>
                <w:b w:val="0"/>
                <w:szCs w:val="20"/>
              </w:rPr>
            </w:pPr>
            <w:r w:rsidRPr="00DE0EB5">
              <w:rPr>
                <w:b w:val="0"/>
                <w:szCs w:val="20"/>
                <w:lang w:val="en-US"/>
              </w:rPr>
              <w:t>V</w:t>
            </w:r>
          </w:p>
        </w:tc>
      </w:tr>
      <w:tr w:rsidR="00DE0EB5" w:rsidRPr="00DE0EB5" w:rsidTr="00EE5F34">
        <w:trPr>
          <w:trHeight w:val="856"/>
          <w:jc w:val="center"/>
        </w:trPr>
        <w:tc>
          <w:tcPr>
            <w:tcW w:w="580" w:type="dxa"/>
            <w:tcBorders>
              <w:top w:val="outset" w:sz="6" w:space="0" w:color="auto"/>
              <w:left w:val="outset" w:sz="6" w:space="0" w:color="auto"/>
              <w:bottom w:val="outset" w:sz="6" w:space="0" w:color="auto"/>
              <w:right w:val="outset" w:sz="6" w:space="0" w:color="auto"/>
            </w:tcBorders>
            <w:shd w:val="clear" w:color="auto" w:fill="auto"/>
            <w:hideMark/>
          </w:tcPr>
          <w:p w:rsidR="00DE0EB5" w:rsidRPr="00DE0EB5" w:rsidRDefault="00DE0EB5" w:rsidP="00DE0EB5">
            <w:pPr>
              <w:pStyle w:val="a7"/>
              <w:jc w:val="both"/>
              <w:rPr>
                <w:b w:val="0"/>
                <w:szCs w:val="20"/>
              </w:rPr>
            </w:pPr>
            <w:r w:rsidRPr="00DE0EB5">
              <w:rPr>
                <w:b w:val="0"/>
                <w:szCs w:val="20"/>
              </w:rPr>
              <w:lastRenderedPageBreak/>
              <w:t>7</w:t>
            </w:r>
          </w:p>
        </w:tc>
        <w:tc>
          <w:tcPr>
            <w:tcW w:w="25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0EB5" w:rsidRPr="00DE0EB5" w:rsidRDefault="00DE0EB5" w:rsidP="00DE0EB5">
            <w:pPr>
              <w:pStyle w:val="a7"/>
              <w:jc w:val="both"/>
              <w:rPr>
                <w:b w:val="0"/>
                <w:szCs w:val="20"/>
              </w:rPr>
            </w:pPr>
            <w:r w:rsidRPr="00DE0EB5">
              <w:rPr>
                <w:b w:val="0"/>
                <w:szCs w:val="20"/>
              </w:rPr>
              <w:t>Автомобильная дорога  дор. к кладбищу</w:t>
            </w:r>
          </w:p>
        </w:tc>
        <w:tc>
          <w:tcPr>
            <w:tcW w:w="19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0EB5" w:rsidRPr="00DE0EB5" w:rsidRDefault="00DE0EB5" w:rsidP="00DE0EB5">
            <w:pPr>
              <w:pStyle w:val="a7"/>
              <w:jc w:val="both"/>
              <w:rPr>
                <w:b w:val="0"/>
                <w:szCs w:val="20"/>
              </w:rPr>
            </w:pPr>
            <w:r w:rsidRPr="00DE0EB5">
              <w:rPr>
                <w:b w:val="0"/>
                <w:szCs w:val="20"/>
              </w:rPr>
              <w:t>765,00</w:t>
            </w:r>
          </w:p>
        </w:tc>
        <w:tc>
          <w:tcPr>
            <w:tcW w:w="2921" w:type="dxa"/>
            <w:tcBorders>
              <w:top w:val="outset" w:sz="6" w:space="0" w:color="auto"/>
              <w:left w:val="outset" w:sz="6" w:space="0" w:color="auto"/>
              <w:bottom w:val="outset" w:sz="6" w:space="0" w:color="auto"/>
              <w:right w:val="outset" w:sz="6" w:space="0" w:color="auto"/>
            </w:tcBorders>
            <w:shd w:val="clear" w:color="auto" w:fill="auto"/>
            <w:hideMark/>
          </w:tcPr>
          <w:p w:rsidR="00DE0EB5" w:rsidRPr="00DE0EB5" w:rsidRDefault="00DE0EB5" w:rsidP="00DE0EB5">
            <w:pPr>
              <w:pStyle w:val="a7"/>
              <w:jc w:val="both"/>
              <w:rPr>
                <w:b w:val="0"/>
                <w:szCs w:val="20"/>
              </w:rPr>
            </w:pPr>
            <w:r w:rsidRPr="00DE0EB5">
              <w:rPr>
                <w:b w:val="0"/>
                <w:szCs w:val="20"/>
              </w:rPr>
              <w:t>Обычная автомобильная дорога(не скоростная автомобильная дорога)</w:t>
            </w:r>
          </w:p>
        </w:tc>
        <w:tc>
          <w:tcPr>
            <w:tcW w:w="1841" w:type="dxa"/>
            <w:tcBorders>
              <w:top w:val="outset" w:sz="6" w:space="0" w:color="auto"/>
              <w:left w:val="outset" w:sz="6" w:space="0" w:color="auto"/>
              <w:bottom w:val="outset" w:sz="6" w:space="0" w:color="auto"/>
              <w:right w:val="outset" w:sz="6" w:space="0" w:color="auto"/>
            </w:tcBorders>
            <w:shd w:val="clear" w:color="auto" w:fill="auto"/>
            <w:hideMark/>
          </w:tcPr>
          <w:p w:rsidR="00DE0EB5" w:rsidRPr="00DE0EB5" w:rsidRDefault="00DE0EB5" w:rsidP="00DE0EB5">
            <w:pPr>
              <w:pStyle w:val="a7"/>
              <w:jc w:val="both"/>
              <w:rPr>
                <w:b w:val="0"/>
                <w:szCs w:val="20"/>
              </w:rPr>
            </w:pPr>
            <w:r w:rsidRPr="00DE0EB5">
              <w:rPr>
                <w:b w:val="0"/>
                <w:szCs w:val="20"/>
                <w:lang w:val="en-US"/>
              </w:rPr>
              <w:t>V</w:t>
            </w:r>
          </w:p>
        </w:tc>
      </w:tr>
      <w:tr w:rsidR="00DE0EB5" w:rsidRPr="00DE0EB5" w:rsidTr="00EE5F34">
        <w:trPr>
          <w:trHeight w:val="430"/>
          <w:jc w:val="center"/>
        </w:trPr>
        <w:tc>
          <w:tcPr>
            <w:tcW w:w="3144" w:type="dxa"/>
            <w:gridSpan w:val="2"/>
            <w:tcBorders>
              <w:top w:val="outset" w:sz="6" w:space="0" w:color="auto"/>
              <w:left w:val="outset" w:sz="6" w:space="0" w:color="auto"/>
              <w:bottom w:val="outset" w:sz="6" w:space="0" w:color="auto"/>
              <w:right w:val="outset" w:sz="6" w:space="0" w:color="auto"/>
            </w:tcBorders>
            <w:shd w:val="clear" w:color="auto" w:fill="auto"/>
          </w:tcPr>
          <w:p w:rsidR="00DE0EB5" w:rsidRPr="00DE0EB5" w:rsidRDefault="00DE0EB5" w:rsidP="00DE0EB5">
            <w:pPr>
              <w:pStyle w:val="a7"/>
              <w:jc w:val="both"/>
              <w:rPr>
                <w:b w:val="0"/>
                <w:szCs w:val="20"/>
              </w:rPr>
            </w:pPr>
            <w:r w:rsidRPr="00DE0EB5">
              <w:rPr>
                <w:b w:val="0"/>
                <w:szCs w:val="20"/>
              </w:rPr>
              <w:t>Итого по населенному пункту</w:t>
            </w:r>
          </w:p>
        </w:tc>
        <w:tc>
          <w:tcPr>
            <w:tcW w:w="6714"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DE0EB5" w:rsidRPr="00DE0EB5" w:rsidRDefault="00DE0EB5" w:rsidP="00DE0EB5">
            <w:pPr>
              <w:pStyle w:val="a7"/>
              <w:jc w:val="both"/>
              <w:rPr>
                <w:b w:val="0"/>
                <w:szCs w:val="20"/>
              </w:rPr>
            </w:pPr>
            <w:r w:rsidRPr="00DE0EB5">
              <w:rPr>
                <w:b w:val="0"/>
                <w:szCs w:val="20"/>
              </w:rPr>
              <w:t>6797,00</w:t>
            </w:r>
          </w:p>
        </w:tc>
      </w:tr>
      <w:tr w:rsidR="00DE0EB5" w:rsidRPr="00DE0EB5" w:rsidTr="00EE5F34">
        <w:trPr>
          <w:jc w:val="center"/>
        </w:trPr>
        <w:tc>
          <w:tcPr>
            <w:tcW w:w="9858" w:type="dxa"/>
            <w:gridSpan w:val="5"/>
            <w:tcBorders>
              <w:top w:val="outset" w:sz="6" w:space="0" w:color="auto"/>
              <w:left w:val="outset" w:sz="6" w:space="0" w:color="auto"/>
              <w:bottom w:val="outset" w:sz="6" w:space="0" w:color="auto"/>
              <w:right w:val="outset" w:sz="6" w:space="0" w:color="auto"/>
            </w:tcBorders>
            <w:shd w:val="clear" w:color="auto" w:fill="auto"/>
          </w:tcPr>
          <w:p w:rsidR="00DE0EB5" w:rsidRPr="00DE0EB5" w:rsidRDefault="00DE0EB5" w:rsidP="00DE0EB5">
            <w:pPr>
              <w:pStyle w:val="a7"/>
              <w:jc w:val="both"/>
              <w:rPr>
                <w:b w:val="0"/>
                <w:szCs w:val="20"/>
              </w:rPr>
            </w:pPr>
            <w:r w:rsidRPr="00DE0EB5">
              <w:rPr>
                <w:b w:val="0"/>
                <w:szCs w:val="20"/>
              </w:rPr>
              <w:t>Село Никольское</w:t>
            </w:r>
          </w:p>
        </w:tc>
      </w:tr>
      <w:tr w:rsidR="00DE0EB5" w:rsidRPr="00DE0EB5" w:rsidTr="00EE5F34">
        <w:trPr>
          <w:jc w:val="center"/>
        </w:trPr>
        <w:tc>
          <w:tcPr>
            <w:tcW w:w="580" w:type="dxa"/>
            <w:tcBorders>
              <w:top w:val="outset" w:sz="6" w:space="0" w:color="auto"/>
              <w:left w:val="outset" w:sz="6" w:space="0" w:color="auto"/>
              <w:bottom w:val="outset" w:sz="6" w:space="0" w:color="auto"/>
              <w:right w:val="outset" w:sz="6" w:space="0" w:color="auto"/>
            </w:tcBorders>
            <w:shd w:val="clear" w:color="auto" w:fill="auto"/>
            <w:hideMark/>
          </w:tcPr>
          <w:p w:rsidR="00DE0EB5" w:rsidRPr="00DE0EB5" w:rsidRDefault="00DE0EB5" w:rsidP="00DE0EB5">
            <w:pPr>
              <w:pStyle w:val="a7"/>
              <w:jc w:val="both"/>
              <w:rPr>
                <w:b w:val="0"/>
                <w:szCs w:val="20"/>
              </w:rPr>
            </w:pPr>
            <w:r w:rsidRPr="00DE0EB5">
              <w:rPr>
                <w:b w:val="0"/>
                <w:szCs w:val="20"/>
              </w:rPr>
              <w:t>8</w:t>
            </w:r>
          </w:p>
        </w:tc>
        <w:tc>
          <w:tcPr>
            <w:tcW w:w="25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0EB5" w:rsidRPr="00DE0EB5" w:rsidRDefault="00DE0EB5" w:rsidP="00DE0EB5">
            <w:pPr>
              <w:pStyle w:val="a7"/>
              <w:jc w:val="both"/>
              <w:rPr>
                <w:b w:val="0"/>
                <w:szCs w:val="20"/>
              </w:rPr>
            </w:pPr>
            <w:r w:rsidRPr="00DE0EB5">
              <w:rPr>
                <w:b w:val="0"/>
                <w:szCs w:val="20"/>
              </w:rPr>
              <w:t>Автомобильная дорога по ул. Советская</w:t>
            </w:r>
          </w:p>
        </w:tc>
        <w:tc>
          <w:tcPr>
            <w:tcW w:w="19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0EB5" w:rsidRPr="00DE0EB5" w:rsidRDefault="00DE0EB5" w:rsidP="00DE0EB5">
            <w:pPr>
              <w:pStyle w:val="a7"/>
              <w:jc w:val="both"/>
              <w:rPr>
                <w:b w:val="0"/>
                <w:szCs w:val="20"/>
              </w:rPr>
            </w:pPr>
            <w:r w:rsidRPr="00DE0EB5">
              <w:rPr>
                <w:b w:val="0"/>
                <w:szCs w:val="20"/>
              </w:rPr>
              <w:t>2722,00</w:t>
            </w:r>
          </w:p>
        </w:tc>
        <w:tc>
          <w:tcPr>
            <w:tcW w:w="2921" w:type="dxa"/>
            <w:tcBorders>
              <w:top w:val="outset" w:sz="6" w:space="0" w:color="auto"/>
              <w:left w:val="outset" w:sz="6" w:space="0" w:color="auto"/>
              <w:bottom w:val="outset" w:sz="6" w:space="0" w:color="auto"/>
              <w:right w:val="outset" w:sz="6" w:space="0" w:color="auto"/>
            </w:tcBorders>
            <w:shd w:val="clear" w:color="auto" w:fill="auto"/>
            <w:hideMark/>
          </w:tcPr>
          <w:p w:rsidR="00DE0EB5" w:rsidRPr="00DE0EB5" w:rsidRDefault="00DE0EB5" w:rsidP="00DE0EB5">
            <w:pPr>
              <w:pStyle w:val="a7"/>
              <w:jc w:val="both"/>
              <w:rPr>
                <w:b w:val="0"/>
                <w:szCs w:val="20"/>
              </w:rPr>
            </w:pPr>
            <w:r w:rsidRPr="00DE0EB5">
              <w:rPr>
                <w:b w:val="0"/>
                <w:szCs w:val="20"/>
              </w:rPr>
              <w:t>Обычная автомобильная дорога(не скоростная автомобильная дорога)</w:t>
            </w:r>
          </w:p>
        </w:tc>
        <w:tc>
          <w:tcPr>
            <w:tcW w:w="1841" w:type="dxa"/>
            <w:tcBorders>
              <w:top w:val="outset" w:sz="6" w:space="0" w:color="auto"/>
              <w:left w:val="outset" w:sz="6" w:space="0" w:color="auto"/>
              <w:bottom w:val="outset" w:sz="6" w:space="0" w:color="auto"/>
              <w:right w:val="outset" w:sz="6" w:space="0" w:color="auto"/>
            </w:tcBorders>
            <w:shd w:val="clear" w:color="auto" w:fill="auto"/>
            <w:hideMark/>
          </w:tcPr>
          <w:p w:rsidR="00DE0EB5" w:rsidRPr="00DE0EB5" w:rsidRDefault="00DE0EB5" w:rsidP="00DE0EB5">
            <w:pPr>
              <w:pStyle w:val="a7"/>
              <w:jc w:val="both"/>
              <w:rPr>
                <w:b w:val="0"/>
                <w:szCs w:val="20"/>
              </w:rPr>
            </w:pPr>
            <w:r w:rsidRPr="00DE0EB5">
              <w:rPr>
                <w:b w:val="0"/>
                <w:szCs w:val="20"/>
                <w:lang w:val="en-US"/>
              </w:rPr>
              <w:t>V</w:t>
            </w:r>
          </w:p>
        </w:tc>
      </w:tr>
      <w:tr w:rsidR="00DE0EB5" w:rsidRPr="00DE0EB5" w:rsidTr="00EE5F34">
        <w:trPr>
          <w:jc w:val="center"/>
        </w:trPr>
        <w:tc>
          <w:tcPr>
            <w:tcW w:w="580" w:type="dxa"/>
            <w:tcBorders>
              <w:top w:val="outset" w:sz="6" w:space="0" w:color="auto"/>
              <w:left w:val="outset" w:sz="6" w:space="0" w:color="auto"/>
              <w:bottom w:val="outset" w:sz="6" w:space="0" w:color="auto"/>
              <w:right w:val="outset" w:sz="6" w:space="0" w:color="auto"/>
            </w:tcBorders>
            <w:shd w:val="clear" w:color="auto" w:fill="auto"/>
            <w:hideMark/>
          </w:tcPr>
          <w:p w:rsidR="00DE0EB5" w:rsidRPr="00DE0EB5" w:rsidRDefault="00DE0EB5" w:rsidP="00DE0EB5">
            <w:pPr>
              <w:pStyle w:val="a7"/>
              <w:jc w:val="both"/>
              <w:rPr>
                <w:b w:val="0"/>
                <w:szCs w:val="20"/>
              </w:rPr>
            </w:pPr>
            <w:r w:rsidRPr="00DE0EB5">
              <w:rPr>
                <w:b w:val="0"/>
                <w:szCs w:val="20"/>
              </w:rPr>
              <w:t>9</w:t>
            </w:r>
          </w:p>
        </w:tc>
        <w:tc>
          <w:tcPr>
            <w:tcW w:w="25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0EB5" w:rsidRPr="00DE0EB5" w:rsidRDefault="00DE0EB5" w:rsidP="00DE0EB5">
            <w:pPr>
              <w:pStyle w:val="a7"/>
              <w:jc w:val="both"/>
              <w:rPr>
                <w:b w:val="0"/>
                <w:szCs w:val="20"/>
              </w:rPr>
            </w:pPr>
            <w:r w:rsidRPr="00DE0EB5">
              <w:rPr>
                <w:b w:val="0"/>
                <w:szCs w:val="20"/>
              </w:rPr>
              <w:t>Автомобильная дорога по пер. Заозерный</w:t>
            </w:r>
          </w:p>
        </w:tc>
        <w:tc>
          <w:tcPr>
            <w:tcW w:w="19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0EB5" w:rsidRPr="00DE0EB5" w:rsidRDefault="00DE0EB5" w:rsidP="00DE0EB5">
            <w:pPr>
              <w:pStyle w:val="a7"/>
              <w:jc w:val="both"/>
              <w:rPr>
                <w:b w:val="0"/>
                <w:szCs w:val="20"/>
              </w:rPr>
            </w:pPr>
            <w:r w:rsidRPr="00DE0EB5">
              <w:rPr>
                <w:b w:val="0"/>
                <w:szCs w:val="20"/>
              </w:rPr>
              <w:t>428,00</w:t>
            </w:r>
          </w:p>
        </w:tc>
        <w:tc>
          <w:tcPr>
            <w:tcW w:w="2921" w:type="dxa"/>
            <w:tcBorders>
              <w:top w:val="outset" w:sz="6" w:space="0" w:color="auto"/>
              <w:left w:val="outset" w:sz="6" w:space="0" w:color="auto"/>
              <w:bottom w:val="outset" w:sz="6" w:space="0" w:color="auto"/>
              <w:right w:val="outset" w:sz="6" w:space="0" w:color="auto"/>
            </w:tcBorders>
            <w:shd w:val="clear" w:color="auto" w:fill="auto"/>
            <w:hideMark/>
          </w:tcPr>
          <w:p w:rsidR="00DE0EB5" w:rsidRPr="00DE0EB5" w:rsidRDefault="00DE0EB5" w:rsidP="00DE0EB5">
            <w:pPr>
              <w:pStyle w:val="a7"/>
              <w:jc w:val="both"/>
              <w:rPr>
                <w:b w:val="0"/>
                <w:szCs w:val="20"/>
              </w:rPr>
            </w:pPr>
            <w:r w:rsidRPr="00DE0EB5">
              <w:rPr>
                <w:b w:val="0"/>
                <w:szCs w:val="20"/>
              </w:rPr>
              <w:t>Обычная автомобильная дорога(не скоростная автомобильная дорога)</w:t>
            </w:r>
          </w:p>
        </w:tc>
        <w:tc>
          <w:tcPr>
            <w:tcW w:w="1841" w:type="dxa"/>
            <w:tcBorders>
              <w:top w:val="outset" w:sz="6" w:space="0" w:color="auto"/>
              <w:left w:val="outset" w:sz="6" w:space="0" w:color="auto"/>
              <w:bottom w:val="outset" w:sz="6" w:space="0" w:color="auto"/>
              <w:right w:val="outset" w:sz="6" w:space="0" w:color="auto"/>
            </w:tcBorders>
            <w:shd w:val="clear" w:color="auto" w:fill="auto"/>
            <w:hideMark/>
          </w:tcPr>
          <w:p w:rsidR="00DE0EB5" w:rsidRPr="00DE0EB5" w:rsidRDefault="00DE0EB5" w:rsidP="00DE0EB5">
            <w:pPr>
              <w:pStyle w:val="a7"/>
              <w:jc w:val="both"/>
              <w:rPr>
                <w:b w:val="0"/>
                <w:szCs w:val="20"/>
              </w:rPr>
            </w:pPr>
            <w:r w:rsidRPr="00DE0EB5">
              <w:rPr>
                <w:b w:val="0"/>
                <w:szCs w:val="20"/>
                <w:lang w:val="en-US"/>
              </w:rPr>
              <w:t>V</w:t>
            </w:r>
          </w:p>
        </w:tc>
      </w:tr>
      <w:tr w:rsidR="00DE0EB5" w:rsidRPr="00DE0EB5" w:rsidTr="00EE5F34">
        <w:trPr>
          <w:jc w:val="center"/>
        </w:trPr>
        <w:tc>
          <w:tcPr>
            <w:tcW w:w="580" w:type="dxa"/>
            <w:tcBorders>
              <w:top w:val="outset" w:sz="6" w:space="0" w:color="auto"/>
              <w:left w:val="outset" w:sz="6" w:space="0" w:color="auto"/>
              <w:bottom w:val="outset" w:sz="6" w:space="0" w:color="auto"/>
              <w:right w:val="outset" w:sz="6" w:space="0" w:color="auto"/>
            </w:tcBorders>
            <w:shd w:val="clear" w:color="auto" w:fill="auto"/>
            <w:hideMark/>
          </w:tcPr>
          <w:p w:rsidR="00DE0EB5" w:rsidRPr="00DE0EB5" w:rsidRDefault="00DE0EB5" w:rsidP="00DE0EB5">
            <w:pPr>
              <w:pStyle w:val="a7"/>
              <w:jc w:val="both"/>
              <w:rPr>
                <w:b w:val="0"/>
                <w:szCs w:val="20"/>
              </w:rPr>
            </w:pPr>
            <w:r w:rsidRPr="00DE0EB5">
              <w:rPr>
                <w:b w:val="0"/>
                <w:szCs w:val="20"/>
              </w:rPr>
              <w:t>10</w:t>
            </w:r>
          </w:p>
        </w:tc>
        <w:tc>
          <w:tcPr>
            <w:tcW w:w="25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0EB5" w:rsidRPr="00DE0EB5" w:rsidRDefault="00DE0EB5" w:rsidP="00DE0EB5">
            <w:pPr>
              <w:pStyle w:val="a7"/>
              <w:jc w:val="both"/>
              <w:rPr>
                <w:b w:val="0"/>
                <w:szCs w:val="20"/>
              </w:rPr>
            </w:pPr>
            <w:r w:rsidRPr="00DE0EB5">
              <w:rPr>
                <w:b w:val="0"/>
                <w:szCs w:val="20"/>
              </w:rPr>
              <w:t>Автомобильная дорога по пер. Центральный</w:t>
            </w:r>
          </w:p>
        </w:tc>
        <w:tc>
          <w:tcPr>
            <w:tcW w:w="19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0EB5" w:rsidRPr="00DE0EB5" w:rsidRDefault="00DE0EB5" w:rsidP="00DE0EB5">
            <w:pPr>
              <w:pStyle w:val="a7"/>
              <w:jc w:val="both"/>
              <w:rPr>
                <w:b w:val="0"/>
                <w:szCs w:val="20"/>
              </w:rPr>
            </w:pPr>
            <w:r w:rsidRPr="00DE0EB5">
              <w:rPr>
                <w:b w:val="0"/>
                <w:szCs w:val="20"/>
              </w:rPr>
              <w:t>553,00</w:t>
            </w:r>
          </w:p>
        </w:tc>
        <w:tc>
          <w:tcPr>
            <w:tcW w:w="2921" w:type="dxa"/>
            <w:tcBorders>
              <w:top w:val="outset" w:sz="6" w:space="0" w:color="auto"/>
              <w:left w:val="outset" w:sz="6" w:space="0" w:color="auto"/>
              <w:bottom w:val="outset" w:sz="6" w:space="0" w:color="auto"/>
              <w:right w:val="outset" w:sz="6" w:space="0" w:color="auto"/>
            </w:tcBorders>
            <w:shd w:val="clear" w:color="auto" w:fill="auto"/>
            <w:hideMark/>
          </w:tcPr>
          <w:p w:rsidR="00DE0EB5" w:rsidRPr="00DE0EB5" w:rsidRDefault="00DE0EB5" w:rsidP="00DE0EB5">
            <w:pPr>
              <w:pStyle w:val="a7"/>
              <w:jc w:val="both"/>
              <w:rPr>
                <w:b w:val="0"/>
                <w:szCs w:val="20"/>
              </w:rPr>
            </w:pPr>
            <w:r w:rsidRPr="00DE0EB5">
              <w:rPr>
                <w:b w:val="0"/>
                <w:szCs w:val="20"/>
              </w:rPr>
              <w:t>Обычная автомобильная дорога(не скоростная автомобильная дорога)</w:t>
            </w:r>
          </w:p>
        </w:tc>
        <w:tc>
          <w:tcPr>
            <w:tcW w:w="1841" w:type="dxa"/>
            <w:tcBorders>
              <w:top w:val="outset" w:sz="6" w:space="0" w:color="auto"/>
              <w:left w:val="outset" w:sz="6" w:space="0" w:color="auto"/>
              <w:bottom w:val="outset" w:sz="6" w:space="0" w:color="auto"/>
              <w:right w:val="outset" w:sz="6" w:space="0" w:color="auto"/>
            </w:tcBorders>
            <w:shd w:val="clear" w:color="auto" w:fill="auto"/>
            <w:hideMark/>
          </w:tcPr>
          <w:p w:rsidR="00DE0EB5" w:rsidRPr="00DE0EB5" w:rsidRDefault="00DE0EB5" w:rsidP="00DE0EB5">
            <w:pPr>
              <w:pStyle w:val="a7"/>
              <w:jc w:val="both"/>
              <w:rPr>
                <w:b w:val="0"/>
                <w:szCs w:val="20"/>
              </w:rPr>
            </w:pPr>
            <w:r w:rsidRPr="00DE0EB5">
              <w:rPr>
                <w:b w:val="0"/>
                <w:szCs w:val="20"/>
                <w:lang w:val="en-US"/>
              </w:rPr>
              <w:t>V</w:t>
            </w:r>
          </w:p>
        </w:tc>
      </w:tr>
      <w:tr w:rsidR="00DE0EB5" w:rsidRPr="00DE0EB5" w:rsidTr="00EE5F34">
        <w:trPr>
          <w:jc w:val="center"/>
        </w:trPr>
        <w:tc>
          <w:tcPr>
            <w:tcW w:w="580" w:type="dxa"/>
            <w:tcBorders>
              <w:top w:val="outset" w:sz="6" w:space="0" w:color="auto"/>
              <w:left w:val="outset" w:sz="6" w:space="0" w:color="auto"/>
              <w:bottom w:val="outset" w:sz="6" w:space="0" w:color="auto"/>
              <w:right w:val="outset" w:sz="6" w:space="0" w:color="auto"/>
            </w:tcBorders>
            <w:shd w:val="clear" w:color="auto" w:fill="auto"/>
            <w:hideMark/>
          </w:tcPr>
          <w:p w:rsidR="00DE0EB5" w:rsidRPr="00DE0EB5" w:rsidRDefault="00DE0EB5" w:rsidP="00DE0EB5">
            <w:pPr>
              <w:pStyle w:val="a7"/>
              <w:jc w:val="both"/>
              <w:rPr>
                <w:b w:val="0"/>
                <w:szCs w:val="20"/>
              </w:rPr>
            </w:pPr>
            <w:r w:rsidRPr="00DE0EB5">
              <w:rPr>
                <w:b w:val="0"/>
                <w:szCs w:val="20"/>
              </w:rPr>
              <w:t>11</w:t>
            </w:r>
          </w:p>
        </w:tc>
        <w:tc>
          <w:tcPr>
            <w:tcW w:w="25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0EB5" w:rsidRPr="00DE0EB5" w:rsidRDefault="00DE0EB5" w:rsidP="00DE0EB5">
            <w:pPr>
              <w:pStyle w:val="a7"/>
              <w:jc w:val="both"/>
              <w:rPr>
                <w:b w:val="0"/>
                <w:szCs w:val="20"/>
              </w:rPr>
            </w:pPr>
            <w:r w:rsidRPr="00DE0EB5">
              <w:rPr>
                <w:b w:val="0"/>
                <w:szCs w:val="20"/>
              </w:rPr>
              <w:t>Автомобильная дорога по пер. Школьный</w:t>
            </w:r>
          </w:p>
        </w:tc>
        <w:tc>
          <w:tcPr>
            <w:tcW w:w="19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0EB5" w:rsidRPr="00DE0EB5" w:rsidRDefault="00DE0EB5" w:rsidP="00DE0EB5">
            <w:pPr>
              <w:pStyle w:val="a7"/>
              <w:jc w:val="both"/>
              <w:rPr>
                <w:b w:val="0"/>
                <w:szCs w:val="20"/>
              </w:rPr>
            </w:pPr>
            <w:r w:rsidRPr="00DE0EB5">
              <w:rPr>
                <w:b w:val="0"/>
                <w:szCs w:val="20"/>
              </w:rPr>
              <w:t>448,00</w:t>
            </w:r>
          </w:p>
        </w:tc>
        <w:tc>
          <w:tcPr>
            <w:tcW w:w="2921" w:type="dxa"/>
            <w:tcBorders>
              <w:top w:val="outset" w:sz="6" w:space="0" w:color="auto"/>
              <w:left w:val="outset" w:sz="6" w:space="0" w:color="auto"/>
              <w:bottom w:val="outset" w:sz="6" w:space="0" w:color="auto"/>
              <w:right w:val="outset" w:sz="6" w:space="0" w:color="auto"/>
            </w:tcBorders>
            <w:shd w:val="clear" w:color="auto" w:fill="auto"/>
            <w:hideMark/>
          </w:tcPr>
          <w:p w:rsidR="00DE0EB5" w:rsidRPr="00DE0EB5" w:rsidRDefault="00DE0EB5" w:rsidP="00DE0EB5">
            <w:pPr>
              <w:pStyle w:val="a7"/>
              <w:jc w:val="both"/>
              <w:rPr>
                <w:b w:val="0"/>
                <w:szCs w:val="20"/>
              </w:rPr>
            </w:pPr>
            <w:r w:rsidRPr="00DE0EB5">
              <w:rPr>
                <w:b w:val="0"/>
                <w:szCs w:val="20"/>
              </w:rPr>
              <w:t>Обычная автомобильная дорога(не скоростная автомобильная дорога)</w:t>
            </w:r>
          </w:p>
        </w:tc>
        <w:tc>
          <w:tcPr>
            <w:tcW w:w="1841" w:type="dxa"/>
            <w:tcBorders>
              <w:top w:val="outset" w:sz="6" w:space="0" w:color="auto"/>
              <w:left w:val="outset" w:sz="6" w:space="0" w:color="auto"/>
              <w:bottom w:val="outset" w:sz="6" w:space="0" w:color="auto"/>
              <w:right w:val="outset" w:sz="6" w:space="0" w:color="auto"/>
            </w:tcBorders>
            <w:shd w:val="clear" w:color="auto" w:fill="auto"/>
            <w:hideMark/>
          </w:tcPr>
          <w:p w:rsidR="00DE0EB5" w:rsidRPr="00DE0EB5" w:rsidRDefault="00DE0EB5" w:rsidP="00DE0EB5">
            <w:pPr>
              <w:pStyle w:val="a7"/>
              <w:jc w:val="both"/>
              <w:rPr>
                <w:b w:val="0"/>
                <w:szCs w:val="20"/>
              </w:rPr>
            </w:pPr>
            <w:r w:rsidRPr="00DE0EB5">
              <w:rPr>
                <w:b w:val="0"/>
                <w:szCs w:val="20"/>
                <w:lang w:val="en-US"/>
              </w:rPr>
              <w:t>V</w:t>
            </w:r>
          </w:p>
        </w:tc>
      </w:tr>
      <w:tr w:rsidR="00DE0EB5" w:rsidRPr="00DE0EB5" w:rsidTr="00EE5F34">
        <w:trPr>
          <w:jc w:val="center"/>
        </w:trPr>
        <w:tc>
          <w:tcPr>
            <w:tcW w:w="580" w:type="dxa"/>
            <w:tcBorders>
              <w:top w:val="outset" w:sz="6" w:space="0" w:color="auto"/>
              <w:left w:val="outset" w:sz="6" w:space="0" w:color="auto"/>
              <w:bottom w:val="outset" w:sz="6" w:space="0" w:color="auto"/>
              <w:right w:val="outset" w:sz="6" w:space="0" w:color="auto"/>
            </w:tcBorders>
            <w:shd w:val="clear" w:color="auto" w:fill="auto"/>
            <w:hideMark/>
          </w:tcPr>
          <w:p w:rsidR="00DE0EB5" w:rsidRPr="00DE0EB5" w:rsidRDefault="00DE0EB5" w:rsidP="00DE0EB5">
            <w:pPr>
              <w:pStyle w:val="a7"/>
              <w:jc w:val="both"/>
              <w:rPr>
                <w:b w:val="0"/>
                <w:szCs w:val="20"/>
              </w:rPr>
            </w:pPr>
            <w:r w:rsidRPr="00DE0EB5">
              <w:rPr>
                <w:b w:val="0"/>
                <w:szCs w:val="20"/>
              </w:rPr>
              <w:t>12</w:t>
            </w:r>
          </w:p>
        </w:tc>
        <w:tc>
          <w:tcPr>
            <w:tcW w:w="25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0EB5" w:rsidRPr="00DE0EB5" w:rsidRDefault="00DE0EB5" w:rsidP="00DE0EB5">
            <w:pPr>
              <w:pStyle w:val="a7"/>
              <w:jc w:val="both"/>
              <w:rPr>
                <w:b w:val="0"/>
                <w:szCs w:val="20"/>
              </w:rPr>
            </w:pPr>
            <w:r w:rsidRPr="00DE0EB5">
              <w:rPr>
                <w:b w:val="0"/>
                <w:szCs w:val="20"/>
              </w:rPr>
              <w:t>Автомобильная дорога по ул. Луговая</w:t>
            </w:r>
          </w:p>
        </w:tc>
        <w:tc>
          <w:tcPr>
            <w:tcW w:w="19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0EB5" w:rsidRPr="00DE0EB5" w:rsidRDefault="00DE0EB5" w:rsidP="00DE0EB5">
            <w:pPr>
              <w:pStyle w:val="a7"/>
              <w:jc w:val="both"/>
              <w:rPr>
                <w:b w:val="0"/>
                <w:szCs w:val="20"/>
              </w:rPr>
            </w:pPr>
            <w:r w:rsidRPr="00DE0EB5">
              <w:rPr>
                <w:b w:val="0"/>
                <w:szCs w:val="20"/>
              </w:rPr>
              <w:t>594,00</w:t>
            </w:r>
          </w:p>
        </w:tc>
        <w:tc>
          <w:tcPr>
            <w:tcW w:w="2921" w:type="dxa"/>
            <w:tcBorders>
              <w:top w:val="outset" w:sz="6" w:space="0" w:color="auto"/>
              <w:left w:val="outset" w:sz="6" w:space="0" w:color="auto"/>
              <w:bottom w:val="outset" w:sz="6" w:space="0" w:color="auto"/>
              <w:right w:val="outset" w:sz="6" w:space="0" w:color="auto"/>
            </w:tcBorders>
            <w:shd w:val="clear" w:color="auto" w:fill="auto"/>
            <w:hideMark/>
          </w:tcPr>
          <w:p w:rsidR="00DE0EB5" w:rsidRPr="00DE0EB5" w:rsidRDefault="00DE0EB5" w:rsidP="00DE0EB5">
            <w:pPr>
              <w:pStyle w:val="a7"/>
              <w:jc w:val="both"/>
              <w:rPr>
                <w:b w:val="0"/>
                <w:szCs w:val="20"/>
              </w:rPr>
            </w:pPr>
            <w:r w:rsidRPr="00DE0EB5">
              <w:rPr>
                <w:b w:val="0"/>
                <w:szCs w:val="20"/>
              </w:rPr>
              <w:t>Обычная автомобильная дорога(не скоростная автомобильная дорога)</w:t>
            </w:r>
          </w:p>
        </w:tc>
        <w:tc>
          <w:tcPr>
            <w:tcW w:w="1841" w:type="dxa"/>
            <w:tcBorders>
              <w:top w:val="outset" w:sz="6" w:space="0" w:color="auto"/>
              <w:left w:val="outset" w:sz="6" w:space="0" w:color="auto"/>
              <w:bottom w:val="outset" w:sz="6" w:space="0" w:color="auto"/>
              <w:right w:val="outset" w:sz="6" w:space="0" w:color="auto"/>
            </w:tcBorders>
            <w:shd w:val="clear" w:color="auto" w:fill="auto"/>
            <w:hideMark/>
          </w:tcPr>
          <w:p w:rsidR="00DE0EB5" w:rsidRPr="00DE0EB5" w:rsidRDefault="00DE0EB5" w:rsidP="00DE0EB5">
            <w:pPr>
              <w:pStyle w:val="a7"/>
              <w:jc w:val="both"/>
              <w:rPr>
                <w:b w:val="0"/>
                <w:szCs w:val="20"/>
              </w:rPr>
            </w:pPr>
            <w:r w:rsidRPr="00DE0EB5">
              <w:rPr>
                <w:b w:val="0"/>
                <w:szCs w:val="20"/>
                <w:lang w:val="en-US"/>
              </w:rPr>
              <w:t>V</w:t>
            </w:r>
          </w:p>
        </w:tc>
      </w:tr>
      <w:tr w:rsidR="00DE0EB5" w:rsidRPr="00DE0EB5" w:rsidTr="00EE5F34">
        <w:trPr>
          <w:jc w:val="center"/>
        </w:trPr>
        <w:tc>
          <w:tcPr>
            <w:tcW w:w="580" w:type="dxa"/>
            <w:tcBorders>
              <w:top w:val="outset" w:sz="6" w:space="0" w:color="auto"/>
              <w:left w:val="outset" w:sz="6" w:space="0" w:color="auto"/>
              <w:bottom w:val="outset" w:sz="6" w:space="0" w:color="auto"/>
              <w:right w:val="outset" w:sz="6" w:space="0" w:color="auto"/>
            </w:tcBorders>
            <w:shd w:val="clear" w:color="auto" w:fill="auto"/>
            <w:hideMark/>
          </w:tcPr>
          <w:p w:rsidR="00DE0EB5" w:rsidRPr="00DE0EB5" w:rsidRDefault="00DE0EB5" w:rsidP="00DE0EB5">
            <w:pPr>
              <w:pStyle w:val="a7"/>
              <w:jc w:val="both"/>
              <w:rPr>
                <w:b w:val="0"/>
                <w:szCs w:val="20"/>
              </w:rPr>
            </w:pPr>
            <w:r w:rsidRPr="00DE0EB5">
              <w:rPr>
                <w:b w:val="0"/>
                <w:szCs w:val="20"/>
              </w:rPr>
              <w:t>13</w:t>
            </w:r>
          </w:p>
        </w:tc>
        <w:tc>
          <w:tcPr>
            <w:tcW w:w="25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0EB5" w:rsidRPr="00DE0EB5" w:rsidRDefault="00DE0EB5" w:rsidP="00DE0EB5">
            <w:pPr>
              <w:pStyle w:val="a7"/>
              <w:jc w:val="both"/>
              <w:rPr>
                <w:b w:val="0"/>
                <w:szCs w:val="20"/>
              </w:rPr>
            </w:pPr>
            <w:r w:rsidRPr="00DE0EB5">
              <w:rPr>
                <w:b w:val="0"/>
                <w:szCs w:val="20"/>
              </w:rPr>
              <w:t>Автомобильная дорога по ул. Механизаторская</w:t>
            </w:r>
          </w:p>
        </w:tc>
        <w:tc>
          <w:tcPr>
            <w:tcW w:w="19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0EB5" w:rsidRPr="00DE0EB5" w:rsidRDefault="00DE0EB5" w:rsidP="00DE0EB5">
            <w:pPr>
              <w:pStyle w:val="a7"/>
              <w:jc w:val="both"/>
              <w:rPr>
                <w:b w:val="0"/>
                <w:szCs w:val="20"/>
              </w:rPr>
            </w:pPr>
            <w:r w:rsidRPr="00DE0EB5">
              <w:rPr>
                <w:b w:val="0"/>
                <w:szCs w:val="20"/>
              </w:rPr>
              <w:t>989,00</w:t>
            </w:r>
          </w:p>
        </w:tc>
        <w:tc>
          <w:tcPr>
            <w:tcW w:w="2921" w:type="dxa"/>
            <w:tcBorders>
              <w:top w:val="outset" w:sz="6" w:space="0" w:color="auto"/>
              <w:left w:val="outset" w:sz="6" w:space="0" w:color="auto"/>
              <w:bottom w:val="outset" w:sz="6" w:space="0" w:color="auto"/>
              <w:right w:val="outset" w:sz="6" w:space="0" w:color="auto"/>
            </w:tcBorders>
            <w:shd w:val="clear" w:color="auto" w:fill="auto"/>
            <w:hideMark/>
          </w:tcPr>
          <w:p w:rsidR="00DE0EB5" w:rsidRPr="00DE0EB5" w:rsidRDefault="00DE0EB5" w:rsidP="00DE0EB5">
            <w:pPr>
              <w:pStyle w:val="a7"/>
              <w:jc w:val="both"/>
              <w:rPr>
                <w:b w:val="0"/>
                <w:szCs w:val="20"/>
              </w:rPr>
            </w:pPr>
            <w:r w:rsidRPr="00DE0EB5">
              <w:rPr>
                <w:b w:val="0"/>
                <w:szCs w:val="20"/>
              </w:rPr>
              <w:t>Обычная автомобильная дорога(не скоростная автомобильная дорога)</w:t>
            </w:r>
          </w:p>
        </w:tc>
        <w:tc>
          <w:tcPr>
            <w:tcW w:w="1841" w:type="dxa"/>
            <w:tcBorders>
              <w:top w:val="outset" w:sz="6" w:space="0" w:color="auto"/>
              <w:left w:val="outset" w:sz="6" w:space="0" w:color="auto"/>
              <w:bottom w:val="outset" w:sz="6" w:space="0" w:color="auto"/>
              <w:right w:val="outset" w:sz="6" w:space="0" w:color="auto"/>
            </w:tcBorders>
            <w:shd w:val="clear" w:color="auto" w:fill="auto"/>
            <w:hideMark/>
          </w:tcPr>
          <w:p w:rsidR="00DE0EB5" w:rsidRPr="00DE0EB5" w:rsidRDefault="00DE0EB5" w:rsidP="00DE0EB5">
            <w:pPr>
              <w:pStyle w:val="a7"/>
              <w:jc w:val="both"/>
              <w:rPr>
                <w:b w:val="0"/>
                <w:szCs w:val="20"/>
              </w:rPr>
            </w:pPr>
            <w:r w:rsidRPr="00DE0EB5">
              <w:rPr>
                <w:b w:val="0"/>
                <w:szCs w:val="20"/>
                <w:lang w:val="en-US"/>
              </w:rPr>
              <w:t>V</w:t>
            </w:r>
          </w:p>
        </w:tc>
      </w:tr>
      <w:tr w:rsidR="00DE0EB5" w:rsidRPr="00DE0EB5" w:rsidTr="00EE5F34">
        <w:trPr>
          <w:trHeight w:val="272"/>
          <w:jc w:val="center"/>
        </w:trPr>
        <w:tc>
          <w:tcPr>
            <w:tcW w:w="3144" w:type="dxa"/>
            <w:gridSpan w:val="2"/>
            <w:tcBorders>
              <w:top w:val="outset" w:sz="6" w:space="0" w:color="auto"/>
              <w:left w:val="outset" w:sz="6" w:space="0" w:color="auto"/>
              <w:bottom w:val="outset" w:sz="6" w:space="0" w:color="auto"/>
              <w:right w:val="outset" w:sz="6" w:space="0" w:color="auto"/>
            </w:tcBorders>
            <w:shd w:val="clear" w:color="auto" w:fill="auto"/>
          </w:tcPr>
          <w:p w:rsidR="00DE0EB5" w:rsidRPr="00DE0EB5" w:rsidRDefault="00DE0EB5" w:rsidP="00DE0EB5">
            <w:pPr>
              <w:pStyle w:val="a7"/>
              <w:jc w:val="both"/>
              <w:rPr>
                <w:b w:val="0"/>
                <w:szCs w:val="20"/>
              </w:rPr>
            </w:pPr>
            <w:r w:rsidRPr="00DE0EB5">
              <w:rPr>
                <w:b w:val="0"/>
                <w:szCs w:val="20"/>
              </w:rPr>
              <w:t>Итого по населенному пункту</w:t>
            </w:r>
          </w:p>
        </w:tc>
        <w:tc>
          <w:tcPr>
            <w:tcW w:w="6714"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DE0EB5" w:rsidRPr="00DE0EB5" w:rsidRDefault="00DE0EB5" w:rsidP="00DE0EB5">
            <w:pPr>
              <w:pStyle w:val="a7"/>
              <w:jc w:val="both"/>
              <w:rPr>
                <w:b w:val="0"/>
                <w:szCs w:val="20"/>
              </w:rPr>
            </w:pPr>
            <w:r w:rsidRPr="00DE0EB5">
              <w:rPr>
                <w:b w:val="0"/>
                <w:szCs w:val="20"/>
              </w:rPr>
              <w:t>5734,00</w:t>
            </w:r>
          </w:p>
        </w:tc>
      </w:tr>
      <w:tr w:rsidR="00DE0EB5" w:rsidRPr="00DE0EB5" w:rsidTr="00EE5F34">
        <w:trPr>
          <w:jc w:val="center"/>
        </w:trPr>
        <w:tc>
          <w:tcPr>
            <w:tcW w:w="9858" w:type="dxa"/>
            <w:gridSpan w:val="5"/>
            <w:tcBorders>
              <w:top w:val="outset" w:sz="6" w:space="0" w:color="auto"/>
              <w:left w:val="outset" w:sz="6" w:space="0" w:color="auto"/>
              <w:bottom w:val="outset" w:sz="6" w:space="0" w:color="auto"/>
              <w:right w:val="outset" w:sz="6" w:space="0" w:color="auto"/>
            </w:tcBorders>
            <w:shd w:val="clear" w:color="auto" w:fill="auto"/>
          </w:tcPr>
          <w:p w:rsidR="00DE0EB5" w:rsidRPr="00DE0EB5" w:rsidRDefault="00DE0EB5" w:rsidP="00DE0EB5">
            <w:pPr>
              <w:pStyle w:val="a7"/>
              <w:jc w:val="both"/>
              <w:rPr>
                <w:b w:val="0"/>
                <w:szCs w:val="20"/>
              </w:rPr>
            </w:pPr>
            <w:r w:rsidRPr="00DE0EB5">
              <w:rPr>
                <w:b w:val="0"/>
                <w:szCs w:val="20"/>
              </w:rPr>
              <w:t>Деревня Карнаухово</w:t>
            </w:r>
          </w:p>
        </w:tc>
      </w:tr>
      <w:tr w:rsidR="00DE0EB5" w:rsidRPr="00DE0EB5" w:rsidTr="00EE5F34">
        <w:trPr>
          <w:jc w:val="center"/>
        </w:trPr>
        <w:tc>
          <w:tcPr>
            <w:tcW w:w="580" w:type="dxa"/>
            <w:tcBorders>
              <w:top w:val="outset" w:sz="6" w:space="0" w:color="auto"/>
              <w:left w:val="outset" w:sz="6" w:space="0" w:color="auto"/>
              <w:bottom w:val="outset" w:sz="6" w:space="0" w:color="auto"/>
              <w:right w:val="outset" w:sz="6" w:space="0" w:color="auto"/>
            </w:tcBorders>
            <w:shd w:val="clear" w:color="auto" w:fill="auto"/>
            <w:hideMark/>
          </w:tcPr>
          <w:p w:rsidR="00DE0EB5" w:rsidRPr="00DE0EB5" w:rsidRDefault="00DE0EB5" w:rsidP="00DE0EB5">
            <w:pPr>
              <w:pStyle w:val="a7"/>
              <w:jc w:val="both"/>
              <w:rPr>
                <w:b w:val="0"/>
                <w:szCs w:val="20"/>
              </w:rPr>
            </w:pPr>
            <w:r w:rsidRPr="00DE0EB5">
              <w:rPr>
                <w:b w:val="0"/>
                <w:szCs w:val="20"/>
              </w:rPr>
              <w:t>14</w:t>
            </w:r>
          </w:p>
        </w:tc>
        <w:tc>
          <w:tcPr>
            <w:tcW w:w="25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0EB5" w:rsidRPr="00DE0EB5" w:rsidRDefault="00DE0EB5" w:rsidP="00DE0EB5">
            <w:pPr>
              <w:pStyle w:val="a7"/>
              <w:jc w:val="both"/>
              <w:rPr>
                <w:b w:val="0"/>
                <w:szCs w:val="20"/>
              </w:rPr>
            </w:pPr>
            <w:r w:rsidRPr="00DE0EB5">
              <w:rPr>
                <w:b w:val="0"/>
                <w:szCs w:val="20"/>
              </w:rPr>
              <w:t>Автомобильная дорога по ул. Береговая</w:t>
            </w:r>
          </w:p>
        </w:tc>
        <w:tc>
          <w:tcPr>
            <w:tcW w:w="19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E0EB5" w:rsidRPr="00DE0EB5" w:rsidRDefault="00DE0EB5" w:rsidP="00DE0EB5">
            <w:pPr>
              <w:pStyle w:val="a7"/>
              <w:jc w:val="both"/>
              <w:rPr>
                <w:b w:val="0"/>
                <w:szCs w:val="20"/>
              </w:rPr>
            </w:pPr>
            <w:r w:rsidRPr="00DE0EB5">
              <w:rPr>
                <w:b w:val="0"/>
                <w:szCs w:val="20"/>
              </w:rPr>
              <w:t>909,00</w:t>
            </w:r>
          </w:p>
        </w:tc>
        <w:tc>
          <w:tcPr>
            <w:tcW w:w="2921" w:type="dxa"/>
            <w:tcBorders>
              <w:top w:val="outset" w:sz="6" w:space="0" w:color="auto"/>
              <w:left w:val="outset" w:sz="6" w:space="0" w:color="auto"/>
              <w:bottom w:val="outset" w:sz="6" w:space="0" w:color="auto"/>
              <w:right w:val="outset" w:sz="6" w:space="0" w:color="auto"/>
            </w:tcBorders>
            <w:shd w:val="clear" w:color="auto" w:fill="auto"/>
            <w:hideMark/>
          </w:tcPr>
          <w:p w:rsidR="00DE0EB5" w:rsidRPr="00DE0EB5" w:rsidRDefault="00DE0EB5" w:rsidP="00DE0EB5">
            <w:pPr>
              <w:pStyle w:val="a7"/>
              <w:jc w:val="both"/>
              <w:rPr>
                <w:b w:val="0"/>
                <w:szCs w:val="20"/>
              </w:rPr>
            </w:pPr>
            <w:r w:rsidRPr="00DE0EB5">
              <w:rPr>
                <w:b w:val="0"/>
                <w:szCs w:val="20"/>
              </w:rPr>
              <w:t>Обычная автомобильная дорога(не скоростная автомобильная дорога)</w:t>
            </w:r>
          </w:p>
        </w:tc>
        <w:tc>
          <w:tcPr>
            <w:tcW w:w="1841" w:type="dxa"/>
            <w:tcBorders>
              <w:top w:val="outset" w:sz="6" w:space="0" w:color="auto"/>
              <w:left w:val="outset" w:sz="6" w:space="0" w:color="auto"/>
              <w:bottom w:val="outset" w:sz="6" w:space="0" w:color="auto"/>
              <w:right w:val="outset" w:sz="6" w:space="0" w:color="auto"/>
            </w:tcBorders>
            <w:shd w:val="clear" w:color="auto" w:fill="auto"/>
            <w:hideMark/>
          </w:tcPr>
          <w:p w:rsidR="00DE0EB5" w:rsidRPr="00DE0EB5" w:rsidRDefault="00DE0EB5" w:rsidP="00DE0EB5">
            <w:pPr>
              <w:pStyle w:val="a7"/>
              <w:jc w:val="both"/>
              <w:rPr>
                <w:b w:val="0"/>
                <w:szCs w:val="20"/>
              </w:rPr>
            </w:pPr>
            <w:r w:rsidRPr="00DE0EB5">
              <w:rPr>
                <w:b w:val="0"/>
                <w:szCs w:val="20"/>
                <w:lang w:val="en-US"/>
              </w:rPr>
              <w:t>V</w:t>
            </w:r>
          </w:p>
        </w:tc>
      </w:tr>
      <w:tr w:rsidR="00DE0EB5" w:rsidRPr="00DE0EB5" w:rsidTr="00EE5F34">
        <w:trPr>
          <w:jc w:val="center"/>
        </w:trPr>
        <w:tc>
          <w:tcPr>
            <w:tcW w:w="580" w:type="dxa"/>
            <w:tcBorders>
              <w:top w:val="outset" w:sz="6" w:space="0" w:color="auto"/>
              <w:left w:val="outset" w:sz="6" w:space="0" w:color="auto"/>
              <w:bottom w:val="outset" w:sz="6" w:space="0" w:color="auto"/>
              <w:right w:val="outset" w:sz="6" w:space="0" w:color="auto"/>
            </w:tcBorders>
            <w:shd w:val="clear" w:color="auto" w:fill="auto"/>
          </w:tcPr>
          <w:p w:rsidR="00DE0EB5" w:rsidRPr="00DE0EB5" w:rsidRDefault="00DE0EB5" w:rsidP="00DE0EB5">
            <w:pPr>
              <w:pStyle w:val="a7"/>
              <w:jc w:val="both"/>
              <w:rPr>
                <w:b w:val="0"/>
                <w:szCs w:val="20"/>
              </w:rPr>
            </w:pPr>
            <w:r w:rsidRPr="00DE0EB5">
              <w:rPr>
                <w:b w:val="0"/>
                <w:szCs w:val="20"/>
              </w:rPr>
              <w:t>15</w:t>
            </w:r>
          </w:p>
        </w:tc>
        <w:tc>
          <w:tcPr>
            <w:tcW w:w="2564" w:type="dxa"/>
            <w:tcBorders>
              <w:top w:val="outset" w:sz="6" w:space="0" w:color="auto"/>
              <w:left w:val="outset" w:sz="6" w:space="0" w:color="auto"/>
              <w:bottom w:val="outset" w:sz="6" w:space="0" w:color="auto"/>
              <w:right w:val="outset" w:sz="6" w:space="0" w:color="auto"/>
            </w:tcBorders>
            <w:shd w:val="clear" w:color="auto" w:fill="auto"/>
            <w:vAlign w:val="center"/>
          </w:tcPr>
          <w:p w:rsidR="00DE0EB5" w:rsidRPr="00DE0EB5" w:rsidRDefault="00DE0EB5" w:rsidP="00DE0EB5">
            <w:pPr>
              <w:pStyle w:val="a7"/>
              <w:jc w:val="both"/>
              <w:rPr>
                <w:b w:val="0"/>
                <w:szCs w:val="20"/>
              </w:rPr>
            </w:pPr>
            <w:r w:rsidRPr="00DE0EB5">
              <w:rPr>
                <w:b w:val="0"/>
                <w:szCs w:val="20"/>
              </w:rPr>
              <w:t>Автомобильная дорога по ул. Заполой</w:t>
            </w:r>
          </w:p>
        </w:tc>
        <w:tc>
          <w:tcPr>
            <w:tcW w:w="1951" w:type="dxa"/>
            <w:tcBorders>
              <w:top w:val="outset" w:sz="6" w:space="0" w:color="auto"/>
              <w:left w:val="outset" w:sz="6" w:space="0" w:color="auto"/>
              <w:bottom w:val="outset" w:sz="6" w:space="0" w:color="auto"/>
              <w:right w:val="outset" w:sz="6" w:space="0" w:color="auto"/>
            </w:tcBorders>
            <w:shd w:val="clear" w:color="auto" w:fill="auto"/>
            <w:vAlign w:val="center"/>
          </w:tcPr>
          <w:p w:rsidR="00DE0EB5" w:rsidRPr="00DE0EB5" w:rsidRDefault="00DE0EB5" w:rsidP="00DE0EB5">
            <w:pPr>
              <w:pStyle w:val="a7"/>
              <w:jc w:val="both"/>
              <w:rPr>
                <w:b w:val="0"/>
                <w:szCs w:val="20"/>
              </w:rPr>
            </w:pPr>
            <w:r w:rsidRPr="00DE0EB5">
              <w:rPr>
                <w:b w:val="0"/>
                <w:szCs w:val="20"/>
              </w:rPr>
              <w:t>852,00</w:t>
            </w:r>
          </w:p>
        </w:tc>
        <w:tc>
          <w:tcPr>
            <w:tcW w:w="2921" w:type="dxa"/>
            <w:tcBorders>
              <w:top w:val="outset" w:sz="6" w:space="0" w:color="auto"/>
              <w:left w:val="outset" w:sz="6" w:space="0" w:color="auto"/>
              <w:bottom w:val="outset" w:sz="6" w:space="0" w:color="auto"/>
              <w:right w:val="outset" w:sz="6" w:space="0" w:color="auto"/>
            </w:tcBorders>
            <w:shd w:val="clear" w:color="auto" w:fill="auto"/>
          </w:tcPr>
          <w:p w:rsidR="00DE0EB5" w:rsidRPr="00DE0EB5" w:rsidRDefault="00DE0EB5" w:rsidP="00DE0EB5">
            <w:pPr>
              <w:pStyle w:val="a7"/>
              <w:jc w:val="both"/>
              <w:rPr>
                <w:b w:val="0"/>
                <w:szCs w:val="20"/>
              </w:rPr>
            </w:pPr>
            <w:r w:rsidRPr="00DE0EB5">
              <w:rPr>
                <w:b w:val="0"/>
                <w:szCs w:val="20"/>
              </w:rPr>
              <w:t>Обычная автомобильная дорога(не скоростная автомобильная дорога)</w:t>
            </w:r>
          </w:p>
        </w:tc>
        <w:tc>
          <w:tcPr>
            <w:tcW w:w="1841" w:type="dxa"/>
            <w:tcBorders>
              <w:top w:val="outset" w:sz="6" w:space="0" w:color="auto"/>
              <w:left w:val="outset" w:sz="6" w:space="0" w:color="auto"/>
              <w:bottom w:val="outset" w:sz="6" w:space="0" w:color="auto"/>
              <w:right w:val="outset" w:sz="6" w:space="0" w:color="auto"/>
            </w:tcBorders>
            <w:shd w:val="clear" w:color="auto" w:fill="auto"/>
          </w:tcPr>
          <w:p w:rsidR="00DE0EB5" w:rsidRPr="00DE0EB5" w:rsidRDefault="00DE0EB5" w:rsidP="00DE0EB5">
            <w:pPr>
              <w:pStyle w:val="a7"/>
              <w:jc w:val="both"/>
              <w:rPr>
                <w:b w:val="0"/>
                <w:szCs w:val="20"/>
              </w:rPr>
            </w:pPr>
            <w:r w:rsidRPr="00DE0EB5">
              <w:rPr>
                <w:b w:val="0"/>
                <w:szCs w:val="20"/>
                <w:lang w:val="en-US"/>
              </w:rPr>
              <w:t>V</w:t>
            </w:r>
          </w:p>
        </w:tc>
      </w:tr>
      <w:tr w:rsidR="00DE0EB5" w:rsidRPr="00DE0EB5" w:rsidTr="00EE5F34">
        <w:trPr>
          <w:jc w:val="center"/>
        </w:trPr>
        <w:tc>
          <w:tcPr>
            <w:tcW w:w="580" w:type="dxa"/>
            <w:tcBorders>
              <w:top w:val="outset" w:sz="6" w:space="0" w:color="auto"/>
              <w:left w:val="outset" w:sz="6" w:space="0" w:color="auto"/>
              <w:bottom w:val="outset" w:sz="6" w:space="0" w:color="auto"/>
              <w:right w:val="outset" w:sz="6" w:space="0" w:color="auto"/>
            </w:tcBorders>
            <w:shd w:val="clear" w:color="auto" w:fill="auto"/>
          </w:tcPr>
          <w:p w:rsidR="00DE0EB5" w:rsidRPr="00DE0EB5" w:rsidRDefault="00DE0EB5" w:rsidP="00DE0EB5">
            <w:pPr>
              <w:pStyle w:val="a7"/>
              <w:jc w:val="both"/>
              <w:rPr>
                <w:b w:val="0"/>
                <w:szCs w:val="20"/>
              </w:rPr>
            </w:pPr>
            <w:r w:rsidRPr="00DE0EB5">
              <w:rPr>
                <w:b w:val="0"/>
                <w:szCs w:val="20"/>
              </w:rPr>
              <w:t>16</w:t>
            </w:r>
          </w:p>
        </w:tc>
        <w:tc>
          <w:tcPr>
            <w:tcW w:w="2564" w:type="dxa"/>
            <w:tcBorders>
              <w:top w:val="outset" w:sz="6" w:space="0" w:color="auto"/>
              <w:left w:val="outset" w:sz="6" w:space="0" w:color="auto"/>
              <w:bottom w:val="outset" w:sz="6" w:space="0" w:color="auto"/>
              <w:right w:val="outset" w:sz="6" w:space="0" w:color="auto"/>
            </w:tcBorders>
            <w:shd w:val="clear" w:color="auto" w:fill="auto"/>
            <w:vAlign w:val="center"/>
          </w:tcPr>
          <w:p w:rsidR="00DE0EB5" w:rsidRPr="00DE0EB5" w:rsidRDefault="00DE0EB5" w:rsidP="00DE0EB5">
            <w:pPr>
              <w:pStyle w:val="a7"/>
              <w:jc w:val="both"/>
              <w:rPr>
                <w:b w:val="0"/>
                <w:szCs w:val="20"/>
              </w:rPr>
            </w:pPr>
            <w:r w:rsidRPr="00DE0EB5">
              <w:rPr>
                <w:b w:val="0"/>
                <w:szCs w:val="20"/>
              </w:rPr>
              <w:t>Автомобильная дорога по ул. Центральная</w:t>
            </w:r>
          </w:p>
        </w:tc>
        <w:tc>
          <w:tcPr>
            <w:tcW w:w="1951" w:type="dxa"/>
            <w:tcBorders>
              <w:top w:val="outset" w:sz="6" w:space="0" w:color="auto"/>
              <w:left w:val="outset" w:sz="6" w:space="0" w:color="auto"/>
              <w:bottom w:val="outset" w:sz="6" w:space="0" w:color="auto"/>
              <w:right w:val="outset" w:sz="6" w:space="0" w:color="auto"/>
            </w:tcBorders>
            <w:shd w:val="clear" w:color="auto" w:fill="auto"/>
            <w:vAlign w:val="center"/>
          </w:tcPr>
          <w:p w:rsidR="00DE0EB5" w:rsidRPr="00DE0EB5" w:rsidRDefault="00DE0EB5" w:rsidP="00DE0EB5">
            <w:pPr>
              <w:pStyle w:val="a7"/>
              <w:jc w:val="both"/>
              <w:rPr>
                <w:b w:val="0"/>
                <w:szCs w:val="20"/>
              </w:rPr>
            </w:pPr>
            <w:r w:rsidRPr="00DE0EB5">
              <w:rPr>
                <w:b w:val="0"/>
                <w:szCs w:val="20"/>
              </w:rPr>
              <w:t>1065,00</w:t>
            </w:r>
          </w:p>
        </w:tc>
        <w:tc>
          <w:tcPr>
            <w:tcW w:w="2921" w:type="dxa"/>
            <w:tcBorders>
              <w:top w:val="outset" w:sz="6" w:space="0" w:color="auto"/>
              <w:left w:val="outset" w:sz="6" w:space="0" w:color="auto"/>
              <w:bottom w:val="outset" w:sz="6" w:space="0" w:color="auto"/>
              <w:right w:val="outset" w:sz="6" w:space="0" w:color="auto"/>
            </w:tcBorders>
            <w:shd w:val="clear" w:color="auto" w:fill="auto"/>
          </w:tcPr>
          <w:p w:rsidR="00DE0EB5" w:rsidRPr="00DE0EB5" w:rsidRDefault="00DE0EB5" w:rsidP="00DE0EB5">
            <w:pPr>
              <w:pStyle w:val="a7"/>
              <w:jc w:val="both"/>
              <w:rPr>
                <w:b w:val="0"/>
                <w:szCs w:val="20"/>
              </w:rPr>
            </w:pPr>
            <w:r w:rsidRPr="00DE0EB5">
              <w:rPr>
                <w:b w:val="0"/>
                <w:szCs w:val="20"/>
              </w:rPr>
              <w:t>Обычная автомобильная дорога(не скоростная автомобильная дорога)</w:t>
            </w:r>
          </w:p>
        </w:tc>
        <w:tc>
          <w:tcPr>
            <w:tcW w:w="1841" w:type="dxa"/>
            <w:tcBorders>
              <w:top w:val="outset" w:sz="6" w:space="0" w:color="auto"/>
              <w:left w:val="outset" w:sz="6" w:space="0" w:color="auto"/>
              <w:bottom w:val="outset" w:sz="6" w:space="0" w:color="auto"/>
              <w:right w:val="outset" w:sz="6" w:space="0" w:color="auto"/>
            </w:tcBorders>
            <w:shd w:val="clear" w:color="auto" w:fill="auto"/>
          </w:tcPr>
          <w:p w:rsidR="00DE0EB5" w:rsidRPr="00DE0EB5" w:rsidRDefault="00DE0EB5" w:rsidP="00DE0EB5">
            <w:pPr>
              <w:pStyle w:val="a7"/>
              <w:jc w:val="both"/>
              <w:rPr>
                <w:b w:val="0"/>
                <w:szCs w:val="20"/>
              </w:rPr>
            </w:pPr>
            <w:r w:rsidRPr="00DE0EB5">
              <w:rPr>
                <w:b w:val="0"/>
                <w:szCs w:val="20"/>
                <w:lang w:val="en-US"/>
              </w:rPr>
              <w:t>V</w:t>
            </w:r>
          </w:p>
        </w:tc>
      </w:tr>
      <w:tr w:rsidR="00DE0EB5" w:rsidRPr="00DE0EB5" w:rsidTr="00EE5F34">
        <w:trPr>
          <w:trHeight w:val="314"/>
          <w:jc w:val="center"/>
        </w:trPr>
        <w:tc>
          <w:tcPr>
            <w:tcW w:w="3144" w:type="dxa"/>
            <w:gridSpan w:val="2"/>
            <w:tcBorders>
              <w:top w:val="outset" w:sz="6" w:space="0" w:color="auto"/>
              <w:left w:val="outset" w:sz="6" w:space="0" w:color="auto"/>
              <w:bottom w:val="outset" w:sz="6" w:space="0" w:color="auto"/>
              <w:right w:val="outset" w:sz="6" w:space="0" w:color="auto"/>
            </w:tcBorders>
            <w:shd w:val="clear" w:color="auto" w:fill="auto"/>
          </w:tcPr>
          <w:p w:rsidR="00DE0EB5" w:rsidRPr="00DE0EB5" w:rsidRDefault="00DE0EB5" w:rsidP="00DE0EB5">
            <w:pPr>
              <w:pStyle w:val="a7"/>
              <w:jc w:val="both"/>
              <w:rPr>
                <w:b w:val="0"/>
                <w:szCs w:val="20"/>
              </w:rPr>
            </w:pPr>
            <w:r w:rsidRPr="00DE0EB5">
              <w:rPr>
                <w:b w:val="0"/>
                <w:szCs w:val="20"/>
              </w:rPr>
              <w:t>Итого по населенному пункту</w:t>
            </w:r>
          </w:p>
        </w:tc>
        <w:tc>
          <w:tcPr>
            <w:tcW w:w="6714"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DE0EB5" w:rsidRPr="00DE0EB5" w:rsidRDefault="00DE0EB5" w:rsidP="00DE0EB5">
            <w:pPr>
              <w:pStyle w:val="a7"/>
              <w:jc w:val="both"/>
              <w:rPr>
                <w:b w:val="0"/>
                <w:szCs w:val="20"/>
              </w:rPr>
            </w:pPr>
            <w:r w:rsidRPr="00DE0EB5">
              <w:rPr>
                <w:b w:val="0"/>
                <w:szCs w:val="20"/>
              </w:rPr>
              <w:t>2826,00</w:t>
            </w:r>
          </w:p>
        </w:tc>
      </w:tr>
      <w:tr w:rsidR="00DE0EB5" w:rsidRPr="00DE0EB5" w:rsidTr="00EE5F34">
        <w:trPr>
          <w:jc w:val="center"/>
        </w:trPr>
        <w:tc>
          <w:tcPr>
            <w:tcW w:w="9858" w:type="dxa"/>
            <w:gridSpan w:val="5"/>
            <w:tcBorders>
              <w:top w:val="outset" w:sz="6" w:space="0" w:color="auto"/>
              <w:left w:val="outset" w:sz="6" w:space="0" w:color="auto"/>
              <w:bottom w:val="outset" w:sz="6" w:space="0" w:color="auto"/>
              <w:right w:val="outset" w:sz="6" w:space="0" w:color="auto"/>
            </w:tcBorders>
            <w:shd w:val="clear" w:color="auto" w:fill="auto"/>
          </w:tcPr>
          <w:p w:rsidR="00DE0EB5" w:rsidRPr="00DE0EB5" w:rsidRDefault="00DE0EB5" w:rsidP="00DE0EB5">
            <w:pPr>
              <w:pStyle w:val="a7"/>
              <w:jc w:val="both"/>
              <w:rPr>
                <w:b w:val="0"/>
                <w:szCs w:val="20"/>
              </w:rPr>
            </w:pPr>
            <w:r w:rsidRPr="00DE0EB5">
              <w:rPr>
                <w:b w:val="0"/>
                <w:szCs w:val="20"/>
              </w:rPr>
              <w:t>деревня Рыбалово</w:t>
            </w:r>
          </w:p>
        </w:tc>
      </w:tr>
      <w:tr w:rsidR="00DE0EB5" w:rsidRPr="00DE0EB5" w:rsidTr="00EE5F34">
        <w:trPr>
          <w:jc w:val="center"/>
        </w:trPr>
        <w:tc>
          <w:tcPr>
            <w:tcW w:w="580" w:type="dxa"/>
            <w:tcBorders>
              <w:top w:val="outset" w:sz="6" w:space="0" w:color="auto"/>
              <w:left w:val="outset" w:sz="6" w:space="0" w:color="auto"/>
              <w:bottom w:val="outset" w:sz="6" w:space="0" w:color="auto"/>
              <w:right w:val="outset" w:sz="6" w:space="0" w:color="auto"/>
            </w:tcBorders>
            <w:shd w:val="clear" w:color="auto" w:fill="auto"/>
          </w:tcPr>
          <w:p w:rsidR="00DE0EB5" w:rsidRPr="00DE0EB5" w:rsidRDefault="00DE0EB5" w:rsidP="00DE0EB5">
            <w:pPr>
              <w:pStyle w:val="a7"/>
              <w:jc w:val="both"/>
              <w:rPr>
                <w:b w:val="0"/>
                <w:szCs w:val="20"/>
              </w:rPr>
            </w:pPr>
            <w:r w:rsidRPr="00DE0EB5">
              <w:rPr>
                <w:b w:val="0"/>
                <w:szCs w:val="20"/>
              </w:rPr>
              <w:t>17</w:t>
            </w:r>
          </w:p>
        </w:tc>
        <w:tc>
          <w:tcPr>
            <w:tcW w:w="2564" w:type="dxa"/>
            <w:tcBorders>
              <w:top w:val="outset" w:sz="6" w:space="0" w:color="auto"/>
              <w:left w:val="outset" w:sz="6" w:space="0" w:color="auto"/>
              <w:bottom w:val="outset" w:sz="6" w:space="0" w:color="auto"/>
              <w:right w:val="outset" w:sz="6" w:space="0" w:color="auto"/>
            </w:tcBorders>
            <w:shd w:val="clear" w:color="auto" w:fill="auto"/>
            <w:vAlign w:val="center"/>
          </w:tcPr>
          <w:p w:rsidR="00DE0EB5" w:rsidRPr="00DE0EB5" w:rsidRDefault="00DE0EB5" w:rsidP="00DE0EB5">
            <w:pPr>
              <w:pStyle w:val="a7"/>
              <w:jc w:val="both"/>
              <w:rPr>
                <w:b w:val="0"/>
                <w:szCs w:val="20"/>
              </w:rPr>
            </w:pPr>
            <w:r w:rsidRPr="00DE0EB5">
              <w:rPr>
                <w:b w:val="0"/>
                <w:szCs w:val="20"/>
              </w:rPr>
              <w:t>Автомобильная дорога по ул. Колхозная</w:t>
            </w:r>
          </w:p>
        </w:tc>
        <w:tc>
          <w:tcPr>
            <w:tcW w:w="1951" w:type="dxa"/>
            <w:tcBorders>
              <w:top w:val="outset" w:sz="6" w:space="0" w:color="auto"/>
              <w:left w:val="outset" w:sz="6" w:space="0" w:color="auto"/>
              <w:bottom w:val="outset" w:sz="6" w:space="0" w:color="auto"/>
              <w:right w:val="outset" w:sz="6" w:space="0" w:color="auto"/>
            </w:tcBorders>
            <w:shd w:val="clear" w:color="auto" w:fill="auto"/>
            <w:vAlign w:val="center"/>
          </w:tcPr>
          <w:p w:rsidR="00DE0EB5" w:rsidRPr="00DE0EB5" w:rsidRDefault="00DE0EB5" w:rsidP="00DE0EB5">
            <w:pPr>
              <w:pStyle w:val="a7"/>
              <w:jc w:val="both"/>
              <w:rPr>
                <w:b w:val="0"/>
                <w:szCs w:val="20"/>
              </w:rPr>
            </w:pPr>
            <w:r w:rsidRPr="00DE0EB5">
              <w:rPr>
                <w:b w:val="0"/>
                <w:szCs w:val="20"/>
              </w:rPr>
              <w:t>1681,00</w:t>
            </w:r>
          </w:p>
        </w:tc>
        <w:tc>
          <w:tcPr>
            <w:tcW w:w="2921" w:type="dxa"/>
            <w:tcBorders>
              <w:top w:val="outset" w:sz="6" w:space="0" w:color="auto"/>
              <w:left w:val="outset" w:sz="6" w:space="0" w:color="auto"/>
              <w:bottom w:val="outset" w:sz="6" w:space="0" w:color="auto"/>
              <w:right w:val="outset" w:sz="6" w:space="0" w:color="auto"/>
            </w:tcBorders>
            <w:shd w:val="clear" w:color="auto" w:fill="auto"/>
          </w:tcPr>
          <w:p w:rsidR="00DE0EB5" w:rsidRPr="00DE0EB5" w:rsidRDefault="00DE0EB5" w:rsidP="00DE0EB5">
            <w:pPr>
              <w:pStyle w:val="a7"/>
              <w:jc w:val="both"/>
              <w:rPr>
                <w:b w:val="0"/>
                <w:szCs w:val="20"/>
              </w:rPr>
            </w:pPr>
            <w:r w:rsidRPr="00DE0EB5">
              <w:rPr>
                <w:b w:val="0"/>
                <w:szCs w:val="20"/>
              </w:rPr>
              <w:t>Обычная автомобильная дорога(не скоростная автомобильная дорога)</w:t>
            </w:r>
          </w:p>
        </w:tc>
        <w:tc>
          <w:tcPr>
            <w:tcW w:w="1841" w:type="dxa"/>
            <w:tcBorders>
              <w:top w:val="outset" w:sz="6" w:space="0" w:color="auto"/>
              <w:left w:val="outset" w:sz="6" w:space="0" w:color="auto"/>
              <w:bottom w:val="outset" w:sz="6" w:space="0" w:color="auto"/>
              <w:right w:val="outset" w:sz="6" w:space="0" w:color="auto"/>
            </w:tcBorders>
            <w:shd w:val="clear" w:color="auto" w:fill="auto"/>
          </w:tcPr>
          <w:p w:rsidR="00DE0EB5" w:rsidRPr="00DE0EB5" w:rsidRDefault="00DE0EB5" w:rsidP="00DE0EB5">
            <w:pPr>
              <w:pStyle w:val="a7"/>
              <w:jc w:val="both"/>
              <w:rPr>
                <w:b w:val="0"/>
                <w:szCs w:val="20"/>
              </w:rPr>
            </w:pPr>
            <w:r w:rsidRPr="00DE0EB5">
              <w:rPr>
                <w:b w:val="0"/>
                <w:szCs w:val="20"/>
                <w:lang w:val="en-US"/>
              </w:rPr>
              <w:t>V</w:t>
            </w:r>
          </w:p>
        </w:tc>
      </w:tr>
      <w:tr w:rsidR="00DE0EB5" w:rsidRPr="00DE0EB5" w:rsidTr="00EE5F34">
        <w:trPr>
          <w:jc w:val="center"/>
        </w:trPr>
        <w:tc>
          <w:tcPr>
            <w:tcW w:w="580" w:type="dxa"/>
            <w:tcBorders>
              <w:top w:val="outset" w:sz="6" w:space="0" w:color="auto"/>
              <w:left w:val="outset" w:sz="6" w:space="0" w:color="auto"/>
              <w:bottom w:val="outset" w:sz="6" w:space="0" w:color="auto"/>
              <w:right w:val="outset" w:sz="6" w:space="0" w:color="auto"/>
            </w:tcBorders>
            <w:shd w:val="clear" w:color="auto" w:fill="auto"/>
          </w:tcPr>
          <w:p w:rsidR="00DE0EB5" w:rsidRPr="00DE0EB5" w:rsidRDefault="00DE0EB5" w:rsidP="00DE0EB5">
            <w:pPr>
              <w:pStyle w:val="a7"/>
              <w:jc w:val="both"/>
              <w:rPr>
                <w:b w:val="0"/>
                <w:szCs w:val="20"/>
              </w:rPr>
            </w:pPr>
            <w:r w:rsidRPr="00DE0EB5">
              <w:rPr>
                <w:b w:val="0"/>
                <w:szCs w:val="20"/>
              </w:rPr>
              <w:t>18</w:t>
            </w:r>
          </w:p>
        </w:tc>
        <w:tc>
          <w:tcPr>
            <w:tcW w:w="2564" w:type="dxa"/>
            <w:tcBorders>
              <w:top w:val="outset" w:sz="6" w:space="0" w:color="auto"/>
              <w:left w:val="outset" w:sz="6" w:space="0" w:color="auto"/>
              <w:bottom w:val="outset" w:sz="6" w:space="0" w:color="auto"/>
              <w:right w:val="outset" w:sz="6" w:space="0" w:color="auto"/>
            </w:tcBorders>
            <w:shd w:val="clear" w:color="auto" w:fill="auto"/>
            <w:vAlign w:val="center"/>
          </w:tcPr>
          <w:p w:rsidR="00DE0EB5" w:rsidRPr="00DE0EB5" w:rsidRDefault="00DE0EB5" w:rsidP="00DE0EB5">
            <w:pPr>
              <w:pStyle w:val="a7"/>
              <w:jc w:val="both"/>
              <w:rPr>
                <w:b w:val="0"/>
                <w:szCs w:val="20"/>
              </w:rPr>
            </w:pPr>
            <w:r w:rsidRPr="00DE0EB5">
              <w:rPr>
                <w:b w:val="0"/>
                <w:szCs w:val="20"/>
              </w:rPr>
              <w:t>Автомобильная дорога по ул. Молодежная</w:t>
            </w:r>
          </w:p>
        </w:tc>
        <w:tc>
          <w:tcPr>
            <w:tcW w:w="1951" w:type="dxa"/>
            <w:tcBorders>
              <w:top w:val="outset" w:sz="6" w:space="0" w:color="auto"/>
              <w:left w:val="outset" w:sz="6" w:space="0" w:color="auto"/>
              <w:bottom w:val="outset" w:sz="6" w:space="0" w:color="auto"/>
              <w:right w:val="outset" w:sz="6" w:space="0" w:color="auto"/>
            </w:tcBorders>
            <w:shd w:val="clear" w:color="auto" w:fill="auto"/>
            <w:vAlign w:val="center"/>
          </w:tcPr>
          <w:p w:rsidR="00DE0EB5" w:rsidRPr="00DE0EB5" w:rsidRDefault="00DE0EB5" w:rsidP="00DE0EB5">
            <w:pPr>
              <w:pStyle w:val="a7"/>
              <w:jc w:val="both"/>
              <w:rPr>
                <w:b w:val="0"/>
                <w:szCs w:val="20"/>
              </w:rPr>
            </w:pPr>
            <w:r w:rsidRPr="00DE0EB5">
              <w:rPr>
                <w:b w:val="0"/>
                <w:szCs w:val="20"/>
              </w:rPr>
              <w:t>714,00</w:t>
            </w:r>
          </w:p>
        </w:tc>
        <w:tc>
          <w:tcPr>
            <w:tcW w:w="2921" w:type="dxa"/>
            <w:tcBorders>
              <w:top w:val="outset" w:sz="6" w:space="0" w:color="auto"/>
              <w:left w:val="outset" w:sz="6" w:space="0" w:color="auto"/>
              <w:bottom w:val="outset" w:sz="6" w:space="0" w:color="auto"/>
              <w:right w:val="outset" w:sz="6" w:space="0" w:color="auto"/>
            </w:tcBorders>
            <w:shd w:val="clear" w:color="auto" w:fill="auto"/>
          </w:tcPr>
          <w:p w:rsidR="00DE0EB5" w:rsidRPr="00DE0EB5" w:rsidRDefault="00DE0EB5" w:rsidP="00DE0EB5">
            <w:pPr>
              <w:pStyle w:val="a7"/>
              <w:jc w:val="both"/>
              <w:rPr>
                <w:b w:val="0"/>
                <w:szCs w:val="20"/>
              </w:rPr>
            </w:pPr>
            <w:r w:rsidRPr="00DE0EB5">
              <w:rPr>
                <w:b w:val="0"/>
                <w:szCs w:val="20"/>
              </w:rPr>
              <w:t>Обычная автомобильная дорога(не скоростная автомобильная дорога)</w:t>
            </w:r>
          </w:p>
        </w:tc>
        <w:tc>
          <w:tcPr>
            <w:tcW w:w="1841" w:type="dxa"/>
            <w:tcBorders>
              <w:top w:val="outset" w:sz="6" w:space="0" w:color="auto"/>
              <w:left w:val="outset" w:sz="6" w:space="0" w:color="auto"/>
              <w:bottom w:val="outset" w:sz="6" w:space="0" w:color="auto"/>
              <w:right w:val="outset" w:sz="6" w:space="0" w:color="auto"/>
            </w:tcBorders>
            <w:shd w:val="clear" w:color="auto" w:fill="auto"/>
          </w:tcPr>
          <w:p w:rsidR="00DE0EB5" w:rsidRPr="00DE0EB5" w:rsidRDefault="00DE0EB5" w:rsidP="00DE0EB5">
            <w:pPr>
              <w:pStyle w:val="a7"/>
              <w:jc w:val="both"/>
              <w:rPr>
                <w:b w:val="0"/>
                <w:szCs w:val="20"/>
              </w:rPr>
            </w:pPr>
            <w:r w:rsidRPr="00DE0EB5">
              <w:rPr>
                <w:b w:val="0"/>
                <w:szCs w:val="20"/>
                <w:lang w:val="en-US"/>
              </w:rPr>
              <w:t>V</w:t>
            </w:r>
          </w:p>
        </w:tc>
      </w:tr>
      <w:tr w:rsidR="00DE0EB5" w:rsidRPr="00DE0EB5" w:rsidTr="00EE5F34">
        <w:trPr>
          <w:jc w:val="center"/>
        </w:trPr>
        <w:tc>
          <w:tcPr>
            <w:tcW w:w="580" w:type="dxa"/>
            <w:tcBorders>
              <w:top w:val="outset" w:sz="6" w:space="0" w:color="auto"/>
              <w:left w:val="outset" w:sz="6" w:space="0" w:color="auto"/>
              <w:bottom w:val="outset" w:sz="6" w:space="0" w:color="auto"/>
              <w:right w:val="outset" w:sz="6" w:space="0" w:color="auto"/>
            </w:tcBorders>
            <w:shd w:val="clear" w:color="auto" w:fill="auto"/>
          </w:tcPr>
          <w:p w:rsidR="00DE0EB5" w:rsidRPr="00DE0EB5" w:rsidRDefault="00DE0EB5" w:rsidP="00DE0EB5">
            <w:pPr>
              <w:pStyle w:val="a7"/>
              <w:jc w:val="both"/>
              <w:rPr>
                <w:b w:val="0"/>
                <w:szCs w:val="20"/>
              </w:rPr>
            </w:pPr>
            <w:r w:rsidRPr="00DE0EB5">
              <w:rPr>
                <w:b w:val="0"/>
                <w:szCs w:val="20"/>
              </w:rPr>
              <w:t>19</w:t>
            </w:r>
          </w:p>
        </w:tc>
        <w:tc>
          <w:tcPr>
            <w:tcW w:w="2564" w:type="dxa"/>
            <w:tcBorders>
              <w:top w:val="outset" w:sz="6" w:space="0" w:color="auto"/>
              <w:left w:val="outset" w:sz="6" w:space="0" w:color="auto"/>
              <w:bottom w:val="outset" w:sz="6" w:space="0" w:color="auto"/>
              <w:right w:val="outset" w:sz="6" w:space="0" w:color="auto"/>
            </w:tcBorders>
            <w:shd w:val="clear" w:color="auto" w:fill="auto"/>
            <w:vAlign w:val="center"/>
          </w:tcPr>
          <w:p w:rsidR="00DE0EB5" w:rsidRPr="00DE0EB5" w:rsidRDefault="00DE0EB5" w:rsidP="00DE0EB5">
            <w:pPr>
              <w:pStyle w:val="a7"/>
              <w:jc w:val="both"/>
              <w:rPr>
                <w:b w:val="0"/>
                <w:szCs w:val="20"/>
              </w:rPr>
            </w:pPr>
            <w:r w:rsidRPr="00DE0EB5">
              <w:rPr>
                <w:b w:val="0"/>
                <w:szCs w:val="20"/>
              </w:rPr>
              <w:t>Автомобильная дорога подъезд к д. Рыбалово</w:t>
            </w:r>
          </w:p>
        </w:tc>
        <w:tc>
          <w:tcPr>
            <w:tcW w:w="1951" w:type="dxa"/>
            <w:tcBorders>
              <w:top w:val="outset" w:sz="6" w:space="0" w:color="auto"/>
              <w:left w:val="outset" w:sz="6" w:space="0" w:color="auto"/>
              <w:bottom w:val="outset" w:sz="6" w:space="0" w:color="auto"/>
              <w:right w:val="outset" w:sz="6" w:space="0" w:color="auto"/>
            </w:tcBorders>
            <w:shd w:val="clear" w:color="auto" w:fill="auto"/>
            <w:vAlign w:val="center"/>
          </w:tcPr>
          <w:p w:rsidR="00DE0EB5" w:rsidRPr="00DE0EB5" w:rsidRDefault="00DE0EB5" w:rsidP="00DE0EB5">
            <w:pPr>
              <w:pStyle w:val="a7"/>
              <w:jc w:val="both"/>
              <w:rPr>
                <w:b w:val="0"/>
                <w:szCs w:val="20"/>
              </w:rPr>
            </w:pPr>
            <w:r w:rsidRPr="00DE0EB5">
              <w:rPr>
                <w:b w:val="0"/>
                <w:szCs w:val="20"/>
              </w:rPr>
              <w:t>58,00</w:t>
            </w:r>
          </w:p>
        </w:tc>
        <w:tc>
          <w:tcPr>
            <w:tcW w:w="2921" w:type="dxa"/>
            <w:tcBorders>
              <w:top w:val="outset" w:sz="6" w:space="0" w:color="auto"/>
              <w:left w:val="outset" w:sz="6" w:space="0" w:color="auto"/>
              <w:bottom w:val="outset" w:sz="6" w:space="0" w:color="auto"/>
              <w:right w:val="outset" w:sz="6" w:space="0" w:color="auto"/>
            </w:tcBorders>
            <w:shd w:val="clear" w:color="auto" w:fill="auto"/>
          </w:tcPr>
          <w:p w:rsidR="00DE0EB5" w:rsidRPr="00DE0EB5" w:rsidRDefault="00DE0EB5" w:rsidP="00DE0EB5">
            <w:pPr>
              <w:pStyle w:val="a7"/>
              <w:jc w:val="both"/>
              <w:rPr>
                <w:b w:val="0"/>
                <w:szCs w:val="20"/>
              </w:rPr>
            </w:pPr>
            <w:r w:rsidRPr="00DE0EB5">
              <w:rPr>
                <w:b w:val="0"/>
                <w:szCs w:val="20"/>
              </w:rPr>
              <w:t>Обычная автомобильная дорога(не скоростная автомобильная дорога)</w:t>
            </w:r>
          </w:p>
        </w:tc>
        <w:tc>
          <w:tcPr>
            <w:tcW w:w="1841" w:type="dxa"/>
            <w:tcBorders>
              <w:top w:val="outset" w:sz="6" w:space="0" w:color="auto"/>
              <w:left w:val="outset" w:sz="6" w:space="0" w:color="auto"/>
              <w:bottom w:val="outset" w:sz="6" w:space="0" w:color="auto"/>
              <w:right w:val="outset" w:sz="6" w:space="0" w:color="auto"/>
            </w:tcBorders>
            <w:shd w:val="clear" w:color="auto" w:fill="auto"/>
          </w:tcPr>
          <w:p w:rsidR="00DE0EB5" w:rsidRPr="00DE0EB5" w:rsidRDefault="00DE0EB5" w:rsidP="00DE0EB5">
            <w:pPr>
              <w:pStyle w:val="a7"/>
              <w:jc w:val="both"/>
              <w:rPr>
                <w:b w:val="0"/>
                <w:szCs w:val="20"/>
              </w:rPr>
            </w:pPr>
            <w:r w:rsidRPr="00DE0EB5">
              <w:rPr>
                <w:b w:val="0"/>
                <w:szCs w:val="20"/>
                <w:lang w:val="en-US"/>
              </w:rPr>
              <w:t>V</w:t>
            </w:r>
          </w:p>
        </w:tc>
      </w:tr>
      <w:tr w:rsidR="00DE0EB5" w:rsidRPr="00DE0EB5" w:rsidTr="00EE5F34">
        <w:trPr>
          <w:jc w:val="center"/>
        </w:trPr>
        <w:tc>
          <w:tcPr>
            <w:tcW w:w="3144" w:type="dxa"/>
            <w:gridSpan w:val="2"/>
            <w:tcBorders>
              <w:top w:val="outset" w:sz="6" w:space="0" w:color="auto"/>
              <w:left w:val="outset" w:sz="6" w:space="0" w:color="auto"/>
              <w:bottom w:val="outset" w:sz="6" w:space="0" w:color="auto"/>
              <w:right w:val="outset" w:sz="6" w:space="0" w:color="auto"/>
            </w:tcBorders>
            <w:shd w:val="clear" w:color="auto" w:fill="auto"/>
          </w:tcPr>
          <w:p w:rsidR="00DE0EB5" w:rsidRPr="00DE0EB5" w:rsidRDefault="00DE0EB5" w:rsidP="00DE0EB5">
            <w:pPr>
              <w:pStyle w:val="a7"/>
              <w:jc w:val="both"/>
              <w:rPr>
                <w:b w:val="0"/>
                <w:szCs w:val="20"/>
              </w:rPr>
            </w:pPr>
            <w:r w:rsidRPr="00DE0EB5">
              <w:rPr>
                <w:b w:val="0"/>
                <w:szCs w:val="20"/>
              </w:rPr>
              <w:t>Итого по населенному пункту</w:t>
            </w:r>
          </w:p>
        </w:tc>
        <w:tc>
          <w:tcPr>
            <w:tcW w:w="6714"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DE0EB5" w:rsidRPr="00DE0EB5" w:rsidRDefault="00DE0EB5" w:rsidP="00DE0EB5">
            <w:pPr>
              <w:pStyle w:val="a7"/>
              <w:jc w:val="both"/>
              <w:rPr>
                <w:b w:val="0"/>
                <w:szCs w:val="20"/>
              </w:rPr>
            </w:pPr>
            <w:r w:rsidRPr="00DE0EB5">
              <w:rPr>
                <w:b w:val="0"/>
                <w:szCs w:val="20"/>
              </w:rPr>
              <w:t>2453,00</w:t>
            </w:r>
          </w:p>
        </w:tc>
      </w:tr>
      <w:tr w:rsidR="00DE0EB5" w:rsidRPr="00DE0EB5" w:rsidTr="00EE5F34">
        <w:trPr>
          <w:jc w:val="center"/>
        </w:trPr>
        <w:tc>
          <w:tcPr>
            <w:tcW w:w="9858" w:type="dxa"/>
            <w:gridSpan w:val="5"/>
            <w:tcBorders>
              <w:top w:val="outset" w:sz="6" w:space="0" w:color="auto"/>
              <w:left w:val="outset" w:sz="6" w:space="0" w:color="auto"/>
              <w:bottom w:val="outset" w:sz="6" w:space="0" w:color="auto"/>
              <w:right w:val="outset" w:sz="6" w:space="0" w:color="auto"/>
            </w:tcBorders>
            <w:shd w:val="clear" w:color="auto" w:fill="auto"/>
          </w:tcPr>
          <w:p w:rsidR="00DE0EB5" w:rsidRPr="00DE0EB5" w:rsidRDefault="00DE0EB5" w:rsidP="00DE0EB5">
            <w:pPr>
              <w:pStyle w:val="a7"/>
              <w:jc w:val="both"/>
              <w:rPr>
                <w:b w:val="0"/>
                <w:szCs w:val="20"/>
              </w:rPr>
            </w:pPr>
            <w:r w:rsidRPr="00DE0EB5">
              <w:rPr>
                <w:b w:val="0"/>
                <w:szCs w:val="20"/>
              </w:rPr>
              <w:t>Деревня Чагино</w:t>
            </w:r>
          </w:p>
        </w:tc>
      </w:tr>
      <w:tr w:rsidR="00DE0EB5" w:rsidRPr="00DE0EB5" w:rsidTr="00EE5F34">
        <w:trPr>
          <w:jc w:val="center"/>
        </w:trPr>
        <w:tc>
          <w:tcPr>
            <w:tcW w:w="580" w:type="dxa"/>
            <w:tcBorders>
              <w:top w:val="outset" w:sz="6" w:space="0" w:color="auto"/>
              <w:left w:val="outset" w:sz="6" w:space="0" w:color="auto"/>
              <w:bottom w:val="outset" w:sz="6" w:space="0" w:color="auto"/>
              <w:right w:val="outset" w:sz="6" w:space="0" w:color="auto"/>
            </w:tcBorders>
            <w:shd w:val="clear" w:color="auto" w:fill="auto"/>
          </w:tcPr>
          <w:p w:rsidR="00DE0EB5" w:rsidRPr="00DE0EB5" w:rsidRDefault="00DE0EB5" w:rsidP="00DE0EB5">
            <w:pPr>
              <w:pStyle w:val="a7"/>
              <w:jc w:val="both"/>
              <w:rPr>
                <w:b w:val="0"/>
                <w:szCs w:val="20"/>
              </w:rPr>
            </w:pPr>
            <w:r w:rsidRPr="00DE0EB5">
              <w:rPr>
                <w:b w:val="0"/>
                <w:szCs w:val="20"/>
              </w:rPr>
              <w:t>20</w:t>
            </w:r>
          </w:p>
        </w:tc>
        <w:tc>
          <w:tcPr>
            <w:tcW w:w="2564" w:type="dxa"/>
            <w:tcBorders>
              <w:top w:val="outset" w:sz="6" w:space="0" w:color="auto"/>
              <w:left w:val="outset" w:sz="6" w:space="0" w:color="auto"/>
              <w:bottom w:val="outset" w:sz="6" w:space="0" w:color="auto"/>
              <w:right w:val="outset" w:sz="6" w:space="0" w:color="auto"/>
            </w:tcBorders>
            <w:shd w:val="clear" w:color="auto" w:fill="auto"/>
            <w:vAlign w:val="center"/>
          </w:tcPr>
          <w:p w:rsidR="00DE0EB5" w:rsidRPr="00DE0EB5" w:rsidRDefault="00DE0EB5" w:rsidP="00DE0EB5">
            <w:pPr>
              <w:pStyle w:val="a7"/>
              <w:jc w:val="both"/>
              <w:rPr>
                <w:b w:val="0"/>
                <w:szCs w:val="20"/>
              </w:rPr>
            </w:pPr>
            <w:r w:rsidRPr="00DE0EB5">
              <w:rPr>
                <w:b w:val="0"/>
                <w:szCs w:val="20"/>
              </w:rPr>
              <w:t>Автомобильная дорога по ул. Колхозная</w:t>
            </w:r>
          </w:p>
        </w:tc>
        <w:tc>
          <w:tcPr>
            <w:tcW w:w="1951" w:type="dxa"/>
            <w:tcBorders>
              <w:top w:val="outset" w:sz="6" w:space="0" w:color="auto"/>
              <w:left w:val="outset" w:sz="6" w:space="0" w:color="auto"/>
              <w:bottom w:val="outset" w:sz="6" w:space="0" w:color="auto"/>
              <w:right w:val="outset" w:sz="6" w:space="0" w:color="auto"/>
            </w:tcBorders>
            <w:shd w:val="clear" w:color="auto" w:fill="auto"/>
            <w:vAlign w:val="center"/>
          </w:tcPr>
          <w:p w:rsidR="00DE0EB5" w:rsidRPr="00DE0EB5" w:rsidRDefault="00DE0EB5" w:rsidP="00DE0EB5">
            <w:pPr>
              <w:pStyle w:val="a7"/>
              <w:jc w:val="both"/>
              <w:rPr>
                <w:b w:val="0"/>
                <w:szCs w:val="20"/>
              </w:rPr>
            </w:pPr>
            <w:r w:rsidRPr="00DE0EB5">
              <w:rPr>
                <w:b w:val="0"/>
                <w:szCs w:val="20"/>
              </w:rPr>
              <w:t>1672,00</w:t>
            </w:r>
          </w:p>
        </w:tc>
        <w:tc>
          <w:tcPr>
            <w:tcW w:w="2921" w:type="dxa"/>
            <w:tcBorders>
              <w:top w:val="outset" w:sz="6" w:space="0" w:color="auto"/>
              <w:left w:val="outset" w:sz="6" w:space="0" w:color="auto"/>
              <w:bottom w:val="outset" w:sz="6" w:space="0" w:color="auto"/>
              <w:right w:val="outset" w:sz="6" w:space="0" w:color="auto"/>
            </w:tcBorders>
            <w:shd w:val="clear" w:color="auto" w:fill="auto"/>
          </w:tcPr>
          <w:p w:rsidR="00DE0EB5" w:rsidRPr="00DE0EB5" w:rsidRDefault="00DE0EB5" w:rsidP="00DE0EB5">
            <w:pPr>
              <w:pStyle w:val="a7"/>
              <w:jc w:val="both"/>
              <w:rPr>
                <w:b w:val="0"/>
                <w:szCs w:val="20"/>
              </w:rPr>
            </w:pPr>
            <w:r w:rsidRPr="00DE0EB5">
              <w:rPr>
                <w:b w:val="0"/>
                <w:szCs w:val="20"/>
              </w:rPr>
              <w:t>Обычная автомобильная дорога(не скоростная автомобильная дорога)</w:t>
            </w:r>
          </w:p>
        </w:tc>
        <w:tc>
          <w:tcPr>
            <w:tcW w:w="1841" w:type="dxa"/>
            <w:tcBorders>
              <w:top w:val="outset" w:sz="6" w:space="0" w:color="auto"/>
              <w:left w:val="outset" w:sz="6" w:space="0" w:color="auto"/>
              <w:bottom w:val="outset" w:sz="6" w:space="0" w:color="auto"/>
              <w:right w:val="outset" w:sz="6" w:space="0" w:color="auto"/>
            </w:tcBorders>
            <w:shd w:val="clear" w:color="auto" w:fill="auto"/>
          </w:tcPr>
          <w:p w:rsidR="00DE0EB5" w:rsidRPr="00DE0EB5" w:rsidRDefault="00DE0EB5" w:rsidP="00DE0EB5">
            <w:pPr>
              <w:pStyle w:val="a7"/>
              <w:jc w:val="both"/>
              <w:rPr>
                <w:b w:val="0"/>
                <w:szCs w:val="20"/>
              </w:rPr>
            </w:pPr>
            <w:r w:rsidRPr="00DE0EB5">
              <w:rPr>
                <w:b w:val="0"/>
                <w:szCs w:val="20"/>
                <w:lang w:val="en-US"/>
              </w:rPr>
              <w:t>V</w:t>
            </w:r>
          </w:p>
        </w:tc>
      </w:tr>
      <w:tr w:rsidR="00DE0EB5" w:rsidRPr="00DE0EB5" w:rsidTr="00EE5F34">
        <w:trPr>
          <w:jc w:val="center"/>
        </w:trPr>
        <w:tc>
          <w:tcPr>
            <w:tcW w:w="580" w:type="dxa"/>
            <w:tcBorders>
              <w:top w:val="outset" w:sz="6" w:space="0" w:color="auto"/>
              <w:left w:val="outset" w:sz="6" w:space="0" w:color="auto"/>
              <w:bottom w:val="outset" w:sz="6" w:space="0" w:color="auto"/>
              <w:right w:val="outset" w:sz="6" w:space="0" w:color="auto"/>
            </w:tcBorders>
            <w:shd w:val="clear" w:color="auto" w:fill="auto"/>
          </w:tcPr>
          <w:p w:rsidR="00DE0EB5" w:rsidRPr="00DE0EB5" w:rsidRDefault="00DE0EB5" w:rsidP="00DE0EB5">
            <w:pPr>
              <w:pStyle w:val="a7"/>
              <w:jc w:val="both"/>
              <w:rPr>
                <w:b w:val="0"/>
                <w:szCs w:val="20"/>
              </w:rPr>
            </w:pPr>
            <w:r w:rsidRPr="00DE0EB5">
              <w:rPr>
                <w:b w:val="0"/>
                <w:szCs w:val="20"/>
              </w:rPr>
              <w:t>21</w:t>
            </w:r>
          </w:p>
        </w:tc>
        <w:tc>
          <w:tcPr>
            <w:tcW w:w="2564" w:type="dxa"/>
            <w:tcBorders>
              <w:top w:val="outset" w:sz="6" w:space="0" w:color="auto"/>
              <w:left w:val="outset" w:sz="6" w:space="0" w:color="auto"/>
              <w:bottom w:val="outset" w:sz="6" w:space="0" w:color="auto"/>
              <w:right w:val="outset" w:sz="6" w:space="0" w:color="auto"/>
            </w:tcBorders>
            <w:shd w:val="clear" w:color="auto" w:fill="auto"/>
            <w:vAlign w:val="center"/>
          </w:tcPr>
          <w:p w:rsidR="00DE0EB5" w:rsidRPr="00DE0EB5" w:rsidRDefault="00DE0EB5" w:rsidP="00DE0EB5">
            <w:pPr>
              <w:pStyle w:val="a7"/>
              <w:jc w:val="both"/>
              <w:rPr>
                <w:b w:val="0"/>
                <w:szCs w:val="20"/>
              </w:rPr>
            </w:pPr>
            <w:r w:rsidRPr="00DE0EB5">
              <w:rPr>
                <w:b w:val="0"/>
                <w:szCs w:val="20"/>
              </w:rPr>
              <w:t>Автомобильная дорога  дор. до кладбища</w:t>
            </w:r>
          </w:p>
        </w:tc>
        <w:tc>
          <w:tcPr>
            <w:tcW w:w="1951" w:type="dxa"/>
            <w:tcBorders>
              <w:top w:val="outset" w:sz="6" w:space="0" w:color="auto"/>
              <w:left w:val="outset" w:sz="6" w:space="0" w:color="auto"/>
              <w:bottom w:val="outset" w:sz="6" w:space="0" w:color="auto"/>
              <w:right w:val="outset" w:sz="6" w:space="0" w:color="auto"/>
            </w:tcBorders>
            <w:shd w:val="clear" w:color="auto" w:fill="auto"/>
            <w:vAlign w:val="center"/>
          </w:tcPr>
          <w:p w:rsidR="00DE0EB5" w:rsidRPr="00DE0EB5" w:rsidRDefault="00DE0EB5" w:rsidP="00DE0EB5">
            <w:pPr>
              <w:pStyle w:val="a7"/>
              <w:jc w:val="both"/>
              <w:rPr>
                <w:b w:val="0"/>
                <w:szCs w:val="20"/>
              </w:rPr>
            </w:pPr>
            <w:r w:rsidRPr="00DE0EB5">
              <w:rPr>
                <w:b w:val="0"/>
                <w:szCs w:val="20"/>
              </w:rPr>
              <w:t>246,00</w:t>
            </w:r>
          </w:p>
        </w:tc>
        <w:tc>
          <w:tcPr>
            <w:tcW w:w="2921" w:type="dxa"/>
            <w:tcBorders>
              <w:top w:val="outset" w:sz="6" w:space="0" w:color="auto"/>
              <w:left w:val="outset" w:sz="6" w:space="0" w:color="auto"/>
              <w:bottom w:val="outset" w:sz="6" w:space="0" w:color="auto"/>
              <w:right w:val="outset" w:sz="6" w:space="0" w:color="auto"/>
            </w:tcBorders>
            <w:shd w:val="clear" w:color="auto" w:fill="auto"/>
          </w:tcPr>
          <w:p w:rsidR="00DE0EB5" w:rsidRPr="00DE0EB5" w:rsidRDefault="00DE0EB5" w:rsidP="00DE0EB5">
            <w:pPr>
              <w:pStyle w:val="a7"/>
              <w:jc w:val="both"/>
              <w:rPr>
                <w:b w:val="0"/>
                <w:szCs w:val="20"/>
              </w:rPr>
            </w:pPr>
            <w:r w:rsidRPr="00DE0EB5">
              <w:rPr>
                <w:b w:val="0"/>
                <w:szCs w:val="20"/>
              </w:rPr>
              <w:t>Обычная автомобильная дорога(не скоростная автомобильная дорога)</w:t>
            </w:r>
          </w:p>
        </w:tc>
        <w:tc>
          <w:tcPr>
            <w:tcW w:w="1841" w:type="dxa"/>
            <w:tcBorders>
              <w:top w:val="outset" w:sz="6" w:space="0" w:color="auto"/>
              <w:left w:val="outset" w:sz="6" w:space="0" w:color="auto"/>
              <w:bottom w:val="outset" w:sz="6" w:space="0" w:color="auto"/>
              <w:right w:val="outset" w:sz="6" w:space="0" w:color="auto"/>
            </w:tcBorders>
            <w:shd w:val="clear" w:color="auto" w:fill="auto"/>
          </w:tcPr>
          <w:p w:rsidR="00DE0EB5" w:rsidRPr="00DE0EB5" w:rsidRDefault="00DE0EB5" w:rsidP="00DE0EB5">
            <w:pPr>
              <w:pStyle w:val="a7"/>
              <w:jc w:val="both"/>
              <w:rPr>
                <w:b w:val="0"/>
                <w:szCs w:val="20"/>
              </w:rPr>
            </w:pPr>
            <w:r w:rsidRPr="00DE0EB5">
              <w:rPr>
                <w:b w:val="0"/>
                <w:szCs w:val="20"/>
                <w:lang w:val="en-US"/>
              </w:rPr>
              <w:t>V</w:t>
            </w:r>
          </w:p>
        </w:tc>
      </w:tr>
      <w:tr w:rsidR="00DE0EB5" w:rsidRPr="00DE0EB5" w:rsidTr="00EE5F34">
        <w:trPr>
          <w:jc w:val="center"/>
        </w:trPr>
        <w:tc>
          <w:tcPr>
            <w:tcW w:w="3144" w:type="dxa"/>
            <w:gridSpan w:val="2"/>
            <w:tcBorders>
              <w:top w:val="outset" w:sz="6" w:space="0" w:color="auto"/>
              <w:left w:val="outset" w:sz="6" w:space="0" w:color="auto"/>
              <w:bottom w:val="outset" w:sz="6" w:space="0" w:color="auto"/>
              <w:right w:val="outset" w:sz="6" w:space="0" w:color="auto"/>
            </w:tcBorders>
            <w:shd w:val="clear" w:color="auto" w:fill="auto"/>
          </w:tcPr>
          <w:p w:rsidR="00DE0EB5" w:rsidRPr="00DE0EB5" w:rsidRDefault="00DE0EB5" w:rsidP="00DE0EB5">
            <w:pPr>
              <w:pStyle w:val="a7"/>
              <w:jc w:val="both"/>
              <w:rPr>
                <w:b w:val="0"/>
                <w:szCs w:val="20"/>
              </w:rPr>
            </w:pPr>
            <w:r w:rsidRPr="00DE0EB5">
              <w:rPr>
                <w:b w:val="0"/>
                <w:szCs w:val="20"/>
              </w:rPr>
              <w:t>Итого по населенному пункту</w:t>
            </w:r>
          </w:p>
        </w:tc>
        <w:tc>
          <w:tcPr>
            <w:tcW w:w="6714"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DE0EB5" w:rsidRPr="00DE0EB5" w:rsidRDefault="00DE0EB5" w:rsidP="00DE0EB5">
            <w:pPr>
              <w:pStyle w:val="a7"/>
              <w:jc w:val="both"/>
              <w:rPr>
                <w:b w:val="0"/>
                <w:szCs w:val="20"/>
              </w:rPr>
            </w:pPr>
            <w:r w:rsidRPr="00DE0EB5">
              <w:rPr>
                <w:b w:val="0"/>
                <w:szCs w:val="20"/>
              </w:rPr>
              <w:t>1918,00</w:t>
            </w:r>
          </w:p>
        </w:tc>
      </w:tr>
      <w:tr w:rsidR="00DE0EB5" w:rsidRPr="00DE0EB5" w:rsidTr="00EE5F34">
        <w:trPr>
          <w:jc w:val="center"/>
        </w:trPr>
        <w:tc>
          <w:tcPr>
            <w:tcW w:w="3144" w:type="dxa"/>
            <w:gridSpan w:val="2"/>
            <w:tcBorders>
              <w:top w:val="outset" w:sz="6" w:space="0" w:color="auto"/>
              <w:left w:val="outset" w:sz="6" w:space="0" w:color="auto"/>
              <w:bottom w:val="outset" w:sz="6" w:space="0" w:color="auto"/>
              <w:right w:val="outset" w:sz="6" w:space="0" w:color="auto"/>
            </w:tcBorders>
            <w:shd w:val="clear" w:color="auto" w:fill="auto"/>
          </w:tcPr>
          <w:p w:rsidR="00DE0EB5" w:rsidRPr="00DE0EB5" w:rsidRDefault="00DE0EB5" w:rsidP="00DE0EB5">
            <w:pPr>
              <w:pStyle w:val="a7"/>
              <w:jc w:val="both"/>
              <w:rPr>
                <w:b w:val="0"/>
                <w:szCs w:val="20"/>
              </w:rPr>
            </w:pPr>
            <w:r w:rsidRPr="00DE0EB5">
              <w:rPr>
                <w:b w:val="0"/>
                <w:szCs w:val="20"/>
              </w:rPr>
              <w:t>Итого по поселению</w:t>
            </w:r>
          </w:p>
        </w:tc>
        <w:tc>
          <w:tcPr>
            <w:tcW w:w="6714"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DE0EB5" w:rsidRPr="00DE0EB5" w:rsidRDefault="00DE0EB5" w:rsidP="00DE0EB5">
            <w:pPr>
              <w:pStyle w:val="a7"/>
              <w:jc w:val="both"/>
              <w:rPr>
                <w:b w:val="0"/>
                <w:szCs w:val="20"/>
              </w:rPr>
            </w:pPr>
            <w:r w:rsidRPr="00DE0EB5">
              <w:rPr>
                <w:b w:val="0"/>
                <w:szCs w:val="20"/>
              </w:rPr>
              <w:t>19728,00</w:t>
            </w:r>
          </w:p>
        </w:tc>
      </w:tr>
    </w:tbl>
    <w:p w:rsidR="00DE0EB5" w:rsidRPr="00DE0EB5" w:rsidRDefault="00DE0EB5" w:rsidP="00DE0EB5">
      <w:pPr>
        <w:pStyle w:val="a7"/>
        <w:jc w:val="both"/>
        <w:rPr>
          <w:b w:val="0"/>
          <w:color w:val="000000"/>
          <w:szCs w:val="20"/>
        </w:rPr>
      </w:pPr>
    </w:p>
    <w:p w:rsidR="00E57A06" w:rsidRDefault="00E57A06" w:rsidP="000219EA">
      <w:pPr>
        <w:pStyle w:val="ConsPlusTitle"/>
        <w:widowControl/>
        <w:rPr>
          <w:rFonts w:ascii="Times New Roman" w:hAnsi="Times New Roman" w:cs="Times New Roman"/>
          <w:b w:val="0"/>
        </w:rPr>
      </w:pPr>
    </w:p>
    <w:p w:rsidR="00EE5F34" w:rsidRDefault="00EE5F34" w:rsidP="000219EA">
      <w:pPr>
        <w:pStyle w:val="ConsPlusTitle"/>
        <w:widowControl/>
        <w:rPr>
          <w:rFonts w:ascii="Times New Roman" w:hAnsi="Times New Roman" w:cs="Times New Roman"/>
          <w:b w:val="0"/>
        </w:rPr>
      </w:pPr>
    </w:p>
    <w:p w:rsidR="00EE5F34" w:rsidRDefault="00EE5F34" w:rsidP="000219EA">
      <w:pPr>
        <w:pStyle w:val="ConsPlusTitle"/>
        <w:widowControl/>
        <w:rPr>
          <w:rFonts w:ascii="Times New Roman" w:hAnsi="Times New Roman" w:cs="Times New Roman"/>
          <w:b w:val="0"/>
        </w:rPr>
      </w:pPr>
    </w:p>
    <w:p w:rsidR="00EE5F34" w:rsidRDefault="00EE5F34" w:rsidP="000219EA">
      <w:pPr>
        <w:pStyle w:val="ConsPlusTitle"/>
        <w:widowControl/>
        <w:rPr>
          <w:rFonts w:ascii="Times New Roman" w:hAnsi="Times New Roman" w:cs="Times New Roman"/>
          <w:b w:val="0"/>
        </w:rPr>
      </w:pPr>
    </w:p>
    <w:p w:rsidR="00EE5F34" w:rsidRDefault="00EE5F34" w:rsidP="000219EA">
      <w:pPr>
        <w:pStyle w:val="ConsPlusTitle"/>
        <w:widowControl/>
        <w:rPr>
          <w:rFonts w:ascii="Times New Roman" w:hAnsi="Times New Roman" w:cs="Times New Roman"/>
          <w:b w:val="0"/>
        </w:rPr>
      </w:pPr>
    </w:p>
    <w:p w:rsidR="00EE5F34" w:rsidRPr="00EE5F34" w:rsidRDefault="00EE5F34" w:rsidP="00EE5F34">
      <w:pPr>
        <w:pStyle w:val="a7"/>
        <w:jc w:val="center"/>
        <w:rPr>
          <w:b w:val="0"/>
        </w:rPr>
      </w:pPr>
      <w:r w:rsidRPr="00EE5F34">
        <w:rPr>
          <w:b w:val="0"/>
        </w:rPr>
        <w:lastRenderedPageBreak/>
        <w:t>ПОСТАНОВЛЕНИЕ</w:t>
      </w:r>
    </w:p>
    <w:p w:rsidR="00EE5F34" w:rsidRPr="00EE5F34" w:rsidRDefault="00EE5F34" w:rsidP="00EE5F34">
      <w:pPr>
        <w:pStyle w:val="a7"/>
        <w:jc w:val="both"/>
        <w:rPr>
          <w:b w:val="0"/>
        </w:rPr>
      </w:pPr>
      <w:r w:rsidRPr="00EE5F34">
        <w:rPr>
          <w:b w:val="0"/>
        </w:rPr>
        <w:t>28.11.2022 года                                                                                                                              №81</w:t>
      </w:r>
    </w:p>
    <w:p w:rsidR="00EE5F34" w:rsidRPr="00EE5F34" w:rsidRDefault="00EE5F34" w:rsidP="00EE5F34">
      <w:pPr>
        <w:pStyle w:val="a7"/>
        <w:jc w:val="both"/>
        <w:rPr>
          <w:b w:val="0"/>
        </w:rPr>
      </w:pPr>
    </w:p>
    <w:p w:rsidR="00EE5F34" w:rsidRPr="00EE5F34" w:rsidRDefault="00EE5F34" w:rsidP="00EE5F34">
      <w:pPr>
        <w:pStyle w:val="a7"/>
        <w:jc w:val="center"/>
        <w:rPr>
          <w:b w:val="0"/>
        </w:rPr>
      </w:pPr>
      <w:r w:rsidRPr="00EE5F34">
        <w:rPr>
          <w:b w:val="0"/>
        </w:rPr>
        <w:t>О способах информирования граждан о введении запретов и (или) изменения схемы организации дорожного движения на автомобильных дорогах местного значения общего пользования Иштанского сельского поселения,</w:t>
      </w:r>
    </w:p>
    <w:p w:rsidR="00EE5F34" w:rsidRPr="00EE5F34" w:rsidRDefault="00EE5F34" w:rsidP="00EE5F34">
      <w:pPr>
        <w:pStyle w:val="a7"/>
        <w:jc w:val="center"/>
        <w:rPr>
          <w:b w:val="0"/>
          <w:strike/>
        </w:rPr>
      </w:pPr>
      <w:r w:rsidRPr="00EE5F34">
        <w:rPr>
          <w:b w:val="0"/>
        </w:rPr>
        <w:t>а также о причинах принятия такого решения</w:t>
      </w:r>
    </w:p>
    <w:p w:rsidR="00EE5F34" w:rsidRPr="00EE5F34" w:rsidRDefault="00EE5F34" w:rsidP="00EE5F34">
      <w:pPr>
        <w:pStyle w:val="a7"/>
        <w:jc w:val="both"/>
        <w:rPr>
          <w:b w:val="0"/>
        </w:rPr>
      </w:pPr>
    </w:p>
    <w:p w:rsidR="00EE5F34" w:rsidRPr="00EE5F34" w:rsidRDefault="00EE5F34" w:rsidP="00EE5F34">
      <w:pPr>
        <w:pStyle w:val="a7"/>
        <w:jc w:val="both"/>
        <w:rPr>
          <w:b w:val="0"/>
        </w:rPr>
      </w:pPr>
      <w:r w:rsidRPr="00EE5F34">
        <w:rPr>
          <w:b w:val="0"/>
        </w:rPr>
        <w:t>В соответствии с Федеральным законом от 10 декабря 1995 года №196-ФЗ «О безопасности дорожного движения», Федеральным законом от 6 декабря 2003 №131-ФЗ "Об общих принципах организации местного самоуправления в Российской Федерации" Уставом муниципального образования Иштанское сельское поселение</w:t>
      </w:r>
    </w:p>
    <w:p w:rsidR="00EE5F34" w:rsidRPr="00EE5F34" w:rsidRDefault="00EE5F34" w:rsidP="00EE5F34">
      <w:pPr>
        <w:pStyle w:val="a7"/>
        <w:jc w:val="both"/>
        <w:rPr>
          <w:b w:val="0"/>
        </w:rPr>
      </w:pPr>
      <w:r w:rsidRPr="00EE5F34">
        <w:rPr>
          <w:b w:val="0"/>
        </w:rPr>
        <w:t>ПОСТАНОВЛЯЮ:</w:t>
      </w:r>
    </w:p>
    <w:p w:rsidR="00EE5F34" w:rsidRPr="00EE5F34" w:rsidRDefault="00EE5F34" w:rsidP="00EE5F34">
      <w:pPr>
        <w:pStyle w:val="a7"/>
        <w:jc w:val="both"/>
        <w:rPr>
          <w:b w:val="0"/>
        </w:rPr>
      </w:pPr>
      <w:r w:rsidRPr="00EE5F34">
        <w:rPr>
          <w:b w:val="0"/>
        </w:rPr>
        <w:t>1. Установить, что информирование граждан о введении запретов и (или) изменения схемы организации дорожного движения на автомобильных дорогах местного значения общего пользования Иштанского сельского поселения, а также о причинах принятия такого решения осуществляется не позднее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следующими способами:</w:t>
      </w:r>
    </w:p>
    <w:p w:rsidR="00EE5F34" w:rsidRPr="00EE5F34" w:rsidRDefault="00EE5F34" w:rsidP="00EE5F34">
      <w:pPr>
        <w:pStyle w:val="a7"/>
        <w:jc w:val="both"/>
        <w:rPr>
          <w:b w:val="0"/>
        </w:rPr>
      </w:pPr>
      <w:r w:rsidRPr="00EE5F34">
        <w:rPr>
          <w:b w:val="0"/>
        </w:rPr>
        <w:t>посредством официального сайта Иштанского сельского поселения;</w:t>
      </w:r>
    </w:p>
    <w:p w:rsidR="00EE5F34" w:rsidRPr="00EE5F34" w:rsidRDefault="00EE5F34" w:rsidP="00EE5F34">
      <w:pPr>
        <w:pStyle w:val="a7"/>
        <w:jc w:val="both"/>
        <w:rPr>
          <w:b w:val="0"/>
        </w:rPr>
      </w:pPr>
      <w:r w:rsidRPr="00EE5F34">
        <w:rPr>
          <w:b w:val="0"/>
        </w:rPr>
        <w:t>посредством информационных стендов, размещенных в общедоступных местах населенных пунктов Иштанского сельского поселения;</w:t>
      </w:r>
    </w:p>
    <w:p w:rsidR="00EE5F34" w:rsidRPr="00EE5F34" w:rsidRDefault="00EE5F34" w:rsidP="00EE5F34">
      <w:pPr>
        <w:pStyle w:val="a7"/>
        <w:jc w:val="both"/>
        <w:rPr>
          <w:b w:val="0"/>
        </w:rPr>
      </w:pPr>
      <w:r w:rsidRPr="00EE5F34">
        <w:rPr>
          <w:b w:val="0"/>
        </w:rPr>
        <w:t>посредством официального источника средства массовой информации органа местного самоуправления - информационного бюллетеня Иштанского сельского поселения.</w:t>
      </w:r>
    </w:p>
    <w:p w:rsidR="00EE5F34" w:rsidRPr="00EE5F34" w:rsidRDefault="00EE5F34" w:rsidP="00EE5F34">
      <w:pPr>
        <w:pStyle w:val="a7"/>
        <w:jc w:val="both"/>
        <w:rPr>
          <w:b w:val="0"/>
        </w:rPr>
      </w:pPr>
      <w:r w:rsidRPr="00EE5F34">
        <w:rPr>
          <w:b w:val="0"/>
        </w:rPr>
        <w:t>2. Настоящее постановление опубликовать в официальном источнике средства массовой информации органа местного самоуправления – «Информационный бюллетень Иштанского сельского поселения» и разместить на официальном сайте Иштанского сельского поселения в информационно - коммуникационной сети «Интернет» http://ishtanskoe.ru/.</w:t>
      </w:r>
    </w:p>
    <w:p w:rsidR="00EE5F34" w:rsidRPr="00EE5F34" w:rsidRDefault="00EE5F34" w:rsidP="00EE5F34">
      <w:pPr>
        <w:pStyle w:val="a7"/>
        <w:jc w:val="both"/>
        <w:rPr>
          <w:b w:val="0"/>
        </w:rPr>
      </w:pPr>
      <w:r w:rsidRPr="00EE5F34">
        <w:rPr>
          <w:b w:val="0"/>
        </w:rPr>
        <w:t>3. Настоящее постановление вступает в силу со дня его официального опубликования.</w:t>
      </w:r>
    </w:p>
    <w:p w:rsidR="00EE5F34" w:rsidRPr="00EE5F34" w:rsidRDefault="00EE5F34" w:rsidP="00EE5F34">
      <w:pPr>
        <w:pStyle w:val="a7"/>
        <w:jc w:val="both"/>
        <w:rPr>
          <w:b w:val="0"/>
        </w:rPr>
      </w:pPr>
      <w:r w:rsidRPr="00EE5F34">
        <w:rPr>
          <w:b w:val="0"/>
        </w:rPr>
        <w:t>4. Контроль за исполнением настоящего постановления оставляю за собой.</w:t>
      </w:r>
    </w:p>
    <w:p w:rsidR="00EE5F34" w:rsidRPr="00EE5F34" w:rsidRDefault="00EE5F34" w:rsidP="00EE5F34">
      <w:pPr>
        <w:pStyle w:val="a7"/>
        <w:jc w:val="both"/>
        <w:rPr>
          <w:b w:val="0"/>
        </w:rPr>
      </w:pPr>
    </w:p>
    <w:p w:rsidR="00EE5F34" w:rsidRPr="00EE5F34" w:rsidRDefault="00EE5F34" w:rsidP="00EE5F34">
      <w:pPr>
        <w:pStyle w:val="a7"/>
        <w:jc w:val="both"/>
        <w:rPr>
          <w:b w:val="0"/>
        </w:rPr>
      </w:pPr>
      <w:r w:rsidRPr="00EE5F34">
        <w:rPr>
          <w:b w:val="0"/>
        </w:rPr>
        <w:t xml:space="preserve">Глава Иштанского сельского поселения                                                         </w:t>
      </w:r>
    </w:p>
    <w:p w:rsidR="00EE5F34" w:rsidRPr="00EE5F34" w:rsidRDefault="00EE5F34" w:rsidP="00EE5F34">
      <w:pPr>
        <w:pStyle w:val="a7"/>
        <w:jc w:val="both"/>
        <w:rPr>
          <w:b w:val="0"/>
        </w:rPr>
      </w:pPr>
      <w:r w:rsidRPr="00EE5F34">
        <w:rPr>
          <w:b w:val="0"/>
        </w:rPr>
        <w:t>(Глава Администрации)</w:t>
      </w:r>
      <w:r w:rsidRPr="00EE5F34">
        <w:rPr>
          <w:b w:val="0"/>
        </w:rPr>
        <w:tab/>
      </w:r>
      <w:r w:rsidRPr="00EE5F34">
        <w:rPr>
          <w:b w:val="0"/>
        </w:rPr>
        <w:tab/>
      </w:r>
      <w:r w:rsidRPr="00EE5F34">
        <w:rPr>
          <w:b w:val="0"/>
        </w:rPr>
        <w:tab/>
      </w:r>
      <w:r w:rsidRPr="00EE5F34">
        <w:rPr>
          <w:b w:val="0"/>
        </w:rPr>
        <w:tab/>
      </w:r>
      <w:r w:rsidRPr="00EE5F34">
        <w:rPr>
          <w:b w:val="0"/>
        </w:rPr>
        <w:tab/>
      </w:r>
      <w:r w:rsidRPr="00EE5F34">
        <w:rPr>
          <w:b w:val="0"/>
        </w:rPr>
        <w:tab/>
      </w:r>
      <w:r w:rsidRPr="00EE5F34">
        <w:rPr>
          <w:b w:val="0"/>
        </w:rPr>
        <w:tab/>
      </w:r>
      <w:r w:rsidRPr="00EE5F34">
        <w:rPr>
          <w:b w:val="0"/>
        </w:rPr>
        <w:tab/>
        <w:t xml:space="preserve">С.С. Филиппова </w:t>
      </w:r>
    </w:p>
    <w:p w:rsidR="00EE5F34" w:rsidRDefault="00EE5F34" w:rsidP="000219EA">
      <w:pPr>
        <w:pStyle w:val="ConsPlusTitle"/>
        <w:widowControl/>
        <w:rPr>
          <w:rFonts w:ascii="Times New Roman" w:hAnsi="Times New Roman" w:cs="Times New Roman"/>
          <w:b w:val="0"/>
        </w:rPr>
      </w:pPr>
    </w:p>
    <w:p w:rsidR="00EE5F34" w:rsidRDefault="00EE5F34" w:rsidP="000219EA">
      <w:pPr>
        <w:pStyle w:val="ConsPlusTitle"/>
        <w:widowControl/>
        <w:rPr>
          <w:rFonts w:ascii="Times New Roman" w:hAnsi="Times New Roman" w:cs="Times New Roman"/>
          <w:b w:val="0"/>
        </w:rPr>
      </w:pPr>
    </w:p>
    <w:p w:rsidR="00EE5F34" w:rsidRDefault="00EE5F34" w:rsidP="000219EA">
      <w:pPr>
        <w:pStyle w:val="ConsPlusTitle"/>
        <w:widowControl/>
        <w:rPr>
          <w:rFonts w:ascii="Times New Roman" w:hAnsi="Times New Roman" w:cs="Times New Roman"/>
          <w:b w:val="0"/>
        </w:rPr>
      </w:pPr>
    </w:p>
    <w:p w:rsidR="00EE5F34" w:rsidRPr="00EE5F34" w:rsidRDefault="00EE5F34" w:rsidP="00EE5F34">
      <w:pPr>
        <w:pStyle w:val="a7"/>
        <w:jc w:val="center"/>
        <w:rPr>
          <w:b w:val="0"/>
        </w:rPr>
      </w:pPr>
      <w:r w:rsidRPr="00EE5F34">
        <w:rPr>
          <w:b w:val="0"/>
        </w:rPr>
        <w:t>ПОСТАНОВЛЕНИЕ</w:t>
      </w:r>
    </w:p>
    <w:p w:rsidR="00EE5F34" w:rsidRPr="00EE5F34" w:rsidRDefault="00EE5F34" w:rsidP="00EE5F34">
      <w:pPr>
        <w:pStyle w:val="a7"/>
        <w:rPr>
          <w:b w:val="0"/>
        </w:rPr>
      </w:pPr>
      <w:r w:rsidRPr="00EE5F34">
        <w:rPr>
          <w:b w:val="0"/>
          <w:color w:val="000000"/>
        </w:rPr>
        <w:t xml:space="preserve"> </w:t>
      </w:r>
      <w:r w:rsidRPr="00EE5F34">
        <w:rPr>
          <w:b w:val="0"/>
        </w:rPr>
        <w:t xml:space="preserve"> 28.11.2022                                                                                                                               № 82</w:t>
      </w:r>
    </w:p>
    <w:p w:rsidR="00EE5F34" w:rsidRPr="00EE5F34" w:rsidRDefault="00EE5F34" w:rsidP="00EE5F34">
      <w:pPr>
        <w:pStyle w:val="a7"/>
        <w:rPr>
          <w:b w:val="0"/>
        </w:rPr>
      </w:pPr>
    </w:p>
    <w:p w:rsidR="00EE5F34" w:rsidRPr="00EE5F34" w:rsidRDefault="00EE5F34" w:rsidP="00EE5F34">
      <w:pPr>
        <w:pStyle w:val="a7"/>
        <w:jc w:val="center"/>
        <w:rPr>
          <w:b w:val="0"/>
        </w:rPr>
      </w:pPr>
      <w:r w:rsidRPr="00EE5F34">
        <w:rPr>
          <w:b w:val="0"/>
        </w:rPr>
        <w:t>Об определении размера вреда, причиняемого тяжеловесными и (или) крупногабаритными транспортными средствами, в случае движения по  автомобильным дорогам местного значения муниципального образования Иштанское сельское поселение</w:t>
      </w:r>
    </w:p>
    <w:p w:rsidR="00EE5F34" w:rsidRPr="00EE5F34" w:rsidRDefault="00EE5F34" w:rsidP="00EE5F34">
      <w:pPr>
        <w:pStyle w:val="a7"/>
        <w:jc w:val="both"/>
        <w:rPr>
          <w:b w:val="0"/>
          <w:color w:val="22272F"/>
        </w:rPr>
      </w:pPr>
      <w:r w:rsidRPr="00EE5F34">
        <w:rPr>
          <w:b w:val="0"/>
        </w:rPr>
        <w:t xml:space="preserve">В соответствии с пунктом 7 статьи 13, пунктом 3 части 9 статьи 31 Федерального закона от 08 ноября 2007  </w:t>
      </w:r>
      <w:hyperlink r:id="rId10" w:history="1">
        <w:r w:rsidRPr="00EE5F34">
          <w:rPr>
            <w:rStyle w:val="a9"/>
            <w:b w:val="0"/>
          </w:rPr>
          <w:t>№ 257-ФЗ</w:t>
        </w:r>
      </w:hyperlink>
      <w:r w:rsidRPr="00EE5F34">
        <w:rPr>
          <w:b w:val="0"/>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 Правительства РФ от 31 января 2020 г. N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 </w:t>
      </w:r>
      <w:r w:rsidRPr="00EE5F34">
        <w:rPr>
          <w:b w:val="0"/>
          <w:color w:val="000000"/>
        </w:rPr>
        <w:t xml:space="preserve">Федеральным законом от 13 июля  2015  № 248-ФЗ «О внесении изменений в Федеральный закон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hyperlink r:id="rId11" w:history="1">
        <w:r w:rsidRPr="00EE5F34">
          <w:rPr>
            <w:rStyle w:val="a9"/>
            <w:b w:val="0"/>
          </w:rPr>
          <w:t>Уставом</w:t>
        </w:r>
      </w:hyperlink>
      <w:r w:rsidRPr="00EE5F34">
        <w:rPr>
          <w:b w:val="0"/>
        </w:rPr>
        <w:t xml:space="preserve"> муниципального образования Иштанское сельское поселение,</w:t>
      </w:r>
    </w:p>
    <w:p w:rsidR="00EE5F34" w:rsidRPr="00EE5F34" w:rsidRDefault="00EE5F34" w:rsidP="00EE5F34">
      <w:pPr>
        <w:pStyle w:val="a7"/>
        <w:jc w:val="both"/>
        <w:rPr>
          <w:b w:val="0"/>
        </w:rPr>
      </w:pPr>
    </w:p>
    <w:p w:rsidR="00EE5F34" w:rsidRPr="00EE5F34" w:rsidRDefault="00EE5F34" w:rsidP="00EE5F34">
      <w:pPr>
        <w:pStyle w:val="a7"/>
        <w:jc w:val="both"/>
        <w:rPr>
          <w:b w:val="0"/>
        </w:rPr>
      </w:pPr>
      <w:r w:rsidRPr="00EE5F34">
        <w:rPr>
          <w:b w:val="0"/>
        </w:rPr>
        <w:t>ПОСТАНОВЛЯЮ:</w:t>
      </w:r>
    </w:p>
    <w:p w:rsidR="00EE5F34" w:rsidRPr="00EE5F34" w:rsidRDefault="00EE5F34" w:rsidP="00EE5F34">
      <w:pPr>
        <w:pStyle w:val="a7"/>
        <w:jc w:val="both"/>
        <w:rPr>
          <w:b w:val="0"/>
        </w:rPr>
      </w:pPr>
      <w:r w:rsidRPr="00EE5F34">
        <w:rPr>
          <w:b w:val="0"/>
        </w:rPr>
        <w:t>1.Определять размер вреда, причиняемого тяжеловесными и (или) крупногабаритными транспортными средствами, в случае движения по автомобильным дорогам местного значения муниципального образования  Иштанское сельское поселение, согласно Приложению.</w:t>
      </w:r>
    </w:p>
    <w:p w:rsidR="00EE5F34" w:rsidRPr="00EE5F34" w:rsidRDefault="00EE5F34" w:rsidP="00EE5F34">
      <w:pPr>
        <w:pStyle w:val="a7"/>
        <w:jc w:val="both"/>
        <w:rPr>
          <w:b w:val="0"/>
        </w:rPr>
      </w:pPr>
      <w:r w:rsidRPr="00EE5F34">
        <w:rPr>
          <w:b w:val="0"/>
          <w:color w:val="000000"/>
        </w:rPr>
        <w:t>2.Настоящее постановление опубликовать в Информационном бюллетене</w:t>
      </w:r>
      <w:r w:rsidRPr="00EE5F34">
        <w:rPr>
          <w:b w:val="0"/>
        </w:rPr>
        <w:t xml:space="preserve"> Иштанского сельского поселения и разместить на официальном сайте муниципального образования Иштанское сельское поселение </w:t>
      </w:r>
      <w:hyperlink r:id="rId12" w:history="1">
        <w:r w:rsidRPr="00EE5F34">
          <w:rPr>
            <w:rStyle w:val="a9"/>
            <w:b w:val="0"/>
          </w:rPr>
          <w:t>http://ishtanskoe.ru/</w:t>
        </w:r>
      </w:hyperlink>
      <w:r w:rsidRPr="00EE5F34">
        <w:rPr>
          <w:b w:val="0"/>
        </w:rPr>
        <w:t xml:space="preserve"> в информационно-телекоммуникационной сети «Интернет». </w:t>
      </w:r>
    </w:p>
    <w:p w:rsidR="00EE5F34" w:rsidRPr="00EE5F34" w:rsidRDefault="00EE5F34" w:rsidP="00EE5F34">
      <w:pPr>
        <w:pStyle w:val="a7"/>
        <w:jc w:val="both"/>
        <w:rPr>
          <w:b w:val="0"/>
        </w:rPr>
      </w:pPr>
      <w:r w:rsidRPr="00EE5F34">
        <w:rPr>
          <w:b w:val="0"/>
        </w:rPr>
        <w:t>3.Настоящее постановление вступает в силу после дня его официального опубликования.</w:t>
      </w:r>
    </w:p>
    <w:p w:rsidR="00EE5F34" w:rsidRDefault="00EE5F34" w:rsidP="00EE5F34">
      <w:pPr>
        <w:pStyle w:val="a7"/>
        <w:jc w:val="both"/>
        <w:rPr>
          <w:b w:val="0"/>
        </w:rPr>
      </w:pPr>
      <w:r w:rsidRPr="00EE5F34">
        <w:rPr>
          <w:b w:val="0"/>
        </w:rPr>
        <w:t>4.Контроль за исполнением настоящего постановления оставляю за собой.</w:t>
      </w:r>
    </w:p>
    <w:p w:rsidR="00EE5F34" w:rsidRPr="00EE5F34" w:rsidRDefault="00EE5F34" w:rsidP="00EE5F34">
      <w:pPr>
        <w:pStyle w:val="a7"/>
        <w:jc w:val="both"/>
        <w:rPr>
          <w:b w:val="0"/>
        </w:rPr>
      </w:pPr>
    </w:p>
    <w:p w:rsidR="00EE5F34" w:rsidRPr="00EE5F34" w:rsidRDefault="00EE5F34" w:rsidP="00EE5F34">
      <w:pPr>
        <w:pStyle w:val="a7"/>
        <w:rPr>
          <w:b w:val="0"/>
        </w:rPr>
      </w:pPr>
      <w:r w:rsidRPr="00EE5F34">
        <w:rPr>
          <w:b w:val="0"/>
        </w:rPr>
        <w:t>Глава Иштанского сельского поселения</w:t>
      </w:r>
    </w:p>
    <w:p w:rsidR="00EE5F34" w:rsidRPr="00EE5F34" w:rsidRDefault="00EE5F34" w:rsidP="00EE5F34">
      <w:pPr>
        <w:pStyle w:val="a7"/>
        <w:rPr>
          <w:b w:val="0"/>
        </w:rPr>
      </w:pPr>
      <w:r w:rsidRPr="00EE5F34">
        <w:rPr>
          <w:b w:val="0"/>
        </w:rPr>
        <w:t xml:space="preserve">(Глава Администрации)                                                                                 С.С. Филиппова  </w:t>
      </w:r>
    </w:p>
    <w:p w:rsidR="00EE5F34" w:rsidRPr="00EE5F34" w:rsidRDefault="00EE5F34" w:rsidP="00EE5F34">
      <w:pPr>
        <w:pStyle w:val="a7"/>
        <w:rPr>
          <w:b w:val="0"/>
        </w:rPr>
      </w:pPr>
    </w:p>
    <w:p w:rsidR="00EE5F34" w:rsidRPr="00EE5F34" w:rsidRDefault="00EE5F34" w:rsidP="00EE5F34">
      <w:pPr>
        <w:pStyle w:val="a7"/>
        <w:rPr>
          <w:b w:val="0"/>
        </w:rPr>
      </w:pPr>
    </w:p>
    <w:p w:rsidR="00EE5F34" w:rsidRPr="00EE5F34" w:rsidRDefault="00EE5F34" w:rsidP="00EE5F34">
      <w:pPr>
        <w:pStyle w:val="a7"/>
        <w:rPr>
          <w:b w:val="0"/>
        </w:rPr>
      </w:pPr>
    </w:p>
    <w:p w:rsidR="00EE5F34" w:rsidRPr="00EE5F34" w:rsidRDefault="00EE5F34" w:rsidP="00EE5F34">
      <w:pPr>
        <w:pStyle w:val="a7"/>
        <w:rPr>
          <w:b w:val="0"/>
        </w:rPr>
      </w:pPr>
    </w:p>
    <w:p w:rsidR="00EE5F34" w:rsidRPr="00EE5F34" w:rsidRDefault="00EE5F34" w:rsidP="00EE5F34">
      <w:pPr>
        <w:pStyle w:val="a7"/>
        <w:rPr>
          <w:b w:val="0"/>
          <w:szCs w:val="20"/>
        </w:rPr>
      </w:pPr>
      <w:r>
        <w:rPr>
          <w:b w:val="0"/>
        </w:rPr>
        <w:lastRenderedPageBreak/>
        <w:t xml:space="preserve">                                                                                                            </w:t>
      </w:r>
      <w:r w:rsidRPr="00EE5F34">
        <w:rPr>
          <w:b w:val="0"/>
        </w:rPr>
        <w:t xml:space="preserve"> </w:t>
      </w:r>
      <w:r w:rsidRPr="00EE5F34">
        <w:rPr>
          <w:b w:val="0"/>
          <w:szCs w:val="20"/>
        </w:rPr>
        <w:t xml:space="preserve">Приложение </w:t>
      </w:r>
    </w:p>
    <w:p w:rsidR="00EE5F34" w:rsidRPr="00EE5F34" w:rsidRDefault="00EE5F34" w:rsidP="00EE5F34">
      <w:pPr>
        <w:pStyle w:val="a7"/>
        <w:rPr>
          <w:b w:val="0"/>
          <w:szCs w:val="20"/>
        </w:rPr>
      </w:pPr>
      <w:r w:rsidRPr="00EE5F34">
        <w:rPr>
          <w:b w:val="0"/>
          <w:szCs w:val="20"/>
        </w:rPr>
        <w:t xml:space="preserve">                                                                                             </w:t>
      </w:r>
      <w:r>
        <w:rPr>
          <w:b w:val="0"/>
          <w:szCs w:val="20"/>
        </w:rPr>
        <w:t xml:space="preserve">                </w:t>
      </w:r>
      <w:r w:rsidRPr="00EE5F34">
        <w:rPr>
          <w:b w:val="0"/>
          <w:szCs w:val="20"/>
        </w:rPr>
        <w:t xml:space="preserve">к постановлению Администрации  </w:t>
      </w:r>
    </w:p>
    <w:p w:rsidR="00EE5F34" w:rsidRPr="00EE5F34" w:rsidRDefault="00EE5F34" w:rsidP="00EE5F34">
      <w:pPr>
        <w:pStyle w:val="a7"/>
        <w:rPr>
          <w:b w:val="0"/>
          <w:szCs w:val="20"/>
        </w:rPr>
      </w:pPr>
      <w:r w:rsidRPr="00EE5F34">
        <w:rPr>
          <w:b w:val="0"/>
          <w:szCs w:val="20"/>
        </w:rPr>
        <w:t xml:space="preserve">                                                                               </w:t>
      </w:r>
      <w:r>
        <w:rPr>
          <w:b w:val="0"/>
          <w:szCs w:val="20"/>
        </w:rPr>
        <w:t xml:space="preserve">                             </w:t>
      </w:r>
      <w:r w:rsidRPr="00EE5F34">
        <w:rPr>
          <w:b w:val="0"/>
          <w:szCs w:val="20"/>
        </w:rPr>
        <w:t xml:space="preserve"> Иштанского  сельского поселения от 28.11</w:t>
      </w:r>
      <w:r>
        <w:rPr>
          <w:b w:val="0"/>
          <w:szCs w:val="20"/>
        </w:rPr>
        <w:t xml:space="preserve">.2022 № </w:t>
      </w:r>
      <w:r w:rsidRPr="00EE5F34">
        <w:rPr>
          <w:b w:val="0"/>
          <w:szCs w:val="20"/>
        </w:rPr>
        <w:t>82</w:t>
      </w:r>
    </w:p>
    <w:p w:rsidR="00EE5F34" w:rsidRPr="00EE5F34" w:rsidRDefault="00EE5F34" w:rsidP="00EE5F34">
      <w:pPr>
        <w:pStyle w:val="a7"/>
        <w:rPr>
          <w:b w:val="0"/>
          <w:szCs w:val="20"/>
        </w:rPr>
      </w:pPr>
      <w:r w:rsidRPr="00EE5F34">
        <w:rPr>
          <w:b w:val="0"/>
          <w:szCs w:val="20"/>
        </w:rPr>
        <w:t xml:space="preserve">                                                                                                                 </w:t>
      </w:r>
    </w:p>
    <w:p w:rsidR="00EE5F34" w:rsidRPr="00EE5F34" w:rsidRDefault="00EE5F34" w:rsidP="00EE5F34">
      <w:pPr>
        <w:pStyle w:val="a7"/>
        <w:jc w:val="center"/>
        <w:rPr>
          <w:b w:val="0"/>
        </w:rPr>
      </w:pPr>
      <w:r w:rsidRPr="00EE5F34">
        <w:rPr>
          <w:b w:val="0"/>
        </w:rPr>
        <w:t>Показатели размера вреда, причиняемого  тяжеловесными и (или)  крупногабаритными транспортными средствами при движении</w:t>
      </w:r>
      <w:r>
        <w:rPr>
          <w:b w:val="0"/>
        </w:rPr>
        <w:t xml:space="preserve"> </w:t>
      </w:r>
      <w:r w:rsidRPr="00EE5F34">
        <w:rPr>
          <w:b w:val="0"/>
        </w:rPr>
        <w:t>по автомобильным дорогам местного значения муниципального образования Иштанское  сельское поселение</w:t>
      </w:r>
    </w:p>
    <w:p w:rsidR="00EE5F34" w:rsidRPr="00EE5F34" w:rsidRDefault="00EE5F34" w:rsidP="00EE5F34">
      <w:pPr>
        <w:pStyle w:val="a7"/>
        <w:rPr>
          <w:b w:val="0"/>
          <w:szCs w:val="20"/>
        </w:rPr>
      </w:pPr>
      <w:r w:rsidRPr="00EE5F34">
        <w:rPr>
          <w:b w:val="0"/>
          <w:szCs w:val="20"/>
        </w:rPr>
        <w:t xml:space="preserve">Таблица 1 </w:t>
      </w:r>
    </w:p>
    <w:p w:rsidR="00EE5F34" w:rsidRPr="00EE5F34" w:rsidRDefault="00EE5F34" w:rsidP="00EE5F34">
      <w:pPr>
        <w:pStyle w:val="a7"/>
        <w:rPr>
          <w:b w:val="0"/>
        </w:rPr>
      </w:pPr>
      <w:r w:rsidRPr="00EE5F34">
        <w:rPr>
          <w:b w:val="0"/>
        </w:rPr>
        <w:t xml:space="preserve">Размер вреда при превышении значения предельно допустимой массы тяжеловесного и (или) крупногабаритного транспортного средства </w:t>
      </w:r>
    </w:p>
    <w:p w:rsidR="00EE5F34" w:rsidRPr="00EE5F34" w:rsidRDefault="00EE5F34" w:rsidP="00EE5F34">
      <w:pPr>
        <w:pStyle w:val="a7"/>
        <w:rPr>
          <w:b w:val="0"/>
        </w:rPr>
      </w:pPr>
    </w:p>
    <w:tbl>
      <w:tblPr>
        <w:tblW w:w="0" w:type="auto"/>
        <w:tblCellSpacing w:w="15" w:type="dxa"/>
        <w:tblBorders>
          <w:top w:val="outset" w:sz="6" w:space="0" w:color="auto"/>
          <w:left w:val="outset" w:sz="6" w:space="0" w:color="auto"/>
          <w:bottom w:val="outset" w:sz="6" w:space="0" w:color="auto"/>
          <w:right w:val="outset" w:sz="6" w:space="0" w:color="auto"/>
        </w:tblBorders>
        <w:tblLook w:val="0000"/>
      </w:tblPr>
      <w:tblGrid>
        <w:gridCol w:w="559"/>
        <w:gridCol w:w="7697"/>
        <w:gridCol w:w="1916"/>
      </w:tblGrid>
      <w:tr w:rsidR="00EE5F34" w:rsidRPr="00EE5F34" w:rsidTr="00EE5F34">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EE5F34" w:rsidRPr="00EE5F34" w:rsidRDefault="00EE5F34" w:rsidP="00EE5F34">
            <w:pPr>
              <w:pStyle w:val="a7"/>
              <w:rPr>
                <w:b w:val="0"/>
                <w:szCs w:val="20"/>
              </w:rPr>
            </w:pPr>
            <w:r w:rsidRPr="00EE5F34">
              <w:rPr>
                <w:b w:val="0"/>
                <w:szCs w:val="20"/>
              </w:rPr>
              <w:t>№ п/п</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F34" w:rsidRPr="00EE5F34" w:rsidRDefault="00EE5F34" w:rsidP="00EE5F34">
            <w:pPr>
              <w:pStyle w:val="a7"/>
              <w:rPr>
                <w:b w:val="0"/>
                <w:szCs w:val="20"/>
              </w:rPr>
            </w:pPr>
            <w:r w:rsidRPr="00EE5F34">
              <w:rPr>
                <w:b w:val="0"/>
                <w:szCs w:val="20"/>
              </w:rPr>
              <w:t xml:space="preserve">Превышение предельно допустимой массы тяжеловесного и (или) крупногабаритного транспортного средства </w:t>
            </w:r>
            <w:r w:rsidRPr="00EE5F34">
              <w:rPr>
                <w:b w:val="0"/>
                <w:szCs w:val="20"/>
              </w:rPr>
              <w:br/>
              <w:t xml:space="preserve">(тонн) </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EE5F34" w:rsidRPr="00EE5F34" w:rsidRDefault="00EE5F34" w:rsidP="00EE5F34">
            <w:pPr>
              <w:pStyle w:val="a7"/>
              <w:rPr>
                <w:b w:val="0"/>
                <w:szCs w:val="20"/>
              </w:rPr>
            </w:pPr>
            <w:r w:rsidRPr="00EE5F34">
              <w:rPr>
                <w:b w:val="0"/>
                <w:szCs w:val="20"/>
              </w:rPr>
              <w:t xml:space="preserve">Размер вреда </w:t>
            </w:r>
            <w:r w:rsidRPr="00EE5F34">
              <w:rPr>
                <w:b w:val="0"/>
                <w:szCs w:val="20"/>
              </w:rPr>
              <w:br/>
              <w:t xml:space="preserve">(рублей на </w:t>
            </w:r>
            <w:smartTag w:uri="urn:schemas-microsoft-com:office:smarttags" w:element="metricconverter">
              <w:smartTagPr>
                <w:attr w:name="ProductID" w:val="100 км"/>
              </w:smartTagPr>
              <w:r w:rsidRPr="00EE5F34">
                <w:rPr>
                  <w:b w:val="0"/>
                  <w:szCs w:val="20"/>
                </w:rPr>
                <w:t>100 км</w:t>
              </w:r>
            </w:smartTag>
            <w:r w:rsidRPr="00EE5F34">
              <w:rPr>
                <w:b w:val="0"/>
                <w:szCs w:val="20"/>
              </w:rPr>
              <w:t xml:space="preserve">) </w:t>
            </w:r>
          </w:p>
        </w:tc>
      </w:tr>
      <w:tr w:rsidR="00EE5F34" w:rsidRPr="00EE5F34" w:rsidTr="00EE5F34">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EE5F34" w:rsidRPr="00EE5F34" w:rsidRDefault="00EE5F34" w:rsidP="00EE5F34">
            <w:pPr>
              <w:pStyle w:val="a7"/>
              <w:rPr>
                <w:b w:val="0"/>
              </w:rPr>
            </w:pPr>
            <w:r w:rsidRPr="00EE5F34">
              <w:rPr>
                <w:b w:val="0"/>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F34" w:rsidRPr="00EE5F34" w:rsidRDefault="00EE5F34" w:rsidP="00EE5F34">
            <w:pPr>
              <w:pStyle w:val="a7"/>
              <w:rPr>
                <w:b w:val="0"/>
              </w:rPr>
            </w:pPr>
            <w:r w:rsidRPr="00EE5F34">
              <w:rPr>
                <w:b w:val="0"/>
              </w:rPr>
              <w:t>2</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EE5F34" w:rsidRPr="00EE5F34" w:rsidRDefault="00EE5F34" w:rsidP="00EE5F34">
            <w:pPr>
              <w:pStyle w:val="a7"/>
              <w:rPr>
                <w:b w:val="0"/>
              </w:rPr>
            </w:pPr>
            <w:r w:rsidRPr="00EE5F34">
              <w:rPr>
                <w:b w:val="0"/>
              </w:rPr>
              <w:t>3</w:t>
            </w:r>
          </w:p>
        </w:tc>
      </w:tr>
      <w:tr w:rsidR="00EE5F34" w:rsidRPr="00EE5F34" w:rsidTr="00EE5F34">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EE5F34" w:rsidRPr="00EE5F34" w:rsidRDefault="00EE5F34" w:rsidP="00EE5F34">
            <w:pPr>
              <w:pStyle w:val="a7"/>
              <w:rPr>
                <w:b w:val="0"/>
              </w:rPr>
            </w:pPr>
            <w:r w:rsidRPr="00EE5F34">
              <w:rPr>
                <w:b w:val="0"/>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F34" w:rsidRPr="00EE5F34" w:rsidRDefault="00EE5F34" w:rsidP="00EE5F34">
            <w:pPr>
              <w:pStyle w:val="a7"/>
              <w:rPr>
                <w:b w:val="0"/>
              </w:rPr>
            </w:pPr>
            <w:r w:rsidRPr="00EE5F34">
              <w:rPr>
                <w:b w:val="0"/>
              </w:rPr>
              <w:t xml:space="preserve">До 5 </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EE5F34" w:rsidRPr="00EE5F34" w:rsidRDefault="00EE5F34" w:rsidP="00EE5F34">
            <w:pPr>
              <w:pStyle w:val="a7"/>
              <w:rPr>
                <w:b w:val="0"/>
              </w:rPr>
            </w:pPr>
            <w:r w:rsidRPr="00EE5F34">
              <w:rPr>
                <w:b w:val="0"/>
              </w:rPr>
              <w:t>240</w:t>
            </w:r>
          </w:p>
        </w:tc>
      </w:tr>
      <w:tr w:rsidR="00EE5F34" w:rsidRPr="00EE5F34" w:rsidTr="00EE5F34">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EE5F34" w:rsidRPr="00EE5F34" w:rsidRDefault="00EE5F34" w:rsidP="00EE5F34">
            <w:pPr>
              <w:pStyle w:val="a7"/>
              <w:rPr>
                <w:b w:val="0"/>
              </w:rPr>
            </w:pPr>
            <w:r w:rsidRPr="00EE5F34">
              <w:rPr>
                <w:b w:val="0"/>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F34" w:rsidRPr="00EE5F34" w:rsidRDefault="00EE5F34" w:rsidP="00EE5F34">
            <w:pPr>
              <w:pStyle w:val="a7"/>
              <w:rPr>
                <w:b w:val="0"/>
              </w:rPr>
            </w:pPr>
            <w:r w:rsidRPr="00EE5F34">
              <w:rPr>
                <w:b w:val="0"/>
              </w:rPr>
              <w:t xml:space="preserve">Свыше 5 до 7 </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EE5F34" w:rsidRPr="00EE5F34" w:rsidRDefault="00EE5F34" w:rsidP="00EE5F34">
            <w:pPr>
              <w:pStyle w:val="a7"/>
              <w:rPr>
                <w:b w:val="0"/>
              </w:rPr>
            </w:pPr>
            <w:r w:rsidRPr="00EE5F34">
              <w:rPr>
                <w:b w:val="0"/>
              </w:rPr>
              <w:t>285</w:t>
            </w:r>
          </w:p>
        </w:tc>
      </w:tr>
      <w:tr w:rsidR="00EE5F34" w:rsidRPr="00EE5F34" w:rsidTr="00EE5F34">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EE5F34" w:rsidRPr="00EE5F34" w:rsidRDefault="00EE5F34" w:rsidP="00EE5F34">
            <w:pPr>
              <w:pStyle w:val="a7"/>
              <w:rPr>
                <w:b w:val="0"/>
              </w:rPr>
            </w:pPr>
            <w:r w:rsidRPr="00EE5F34">
              <w:rPr>
                <w:b w:val="0"/>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F34" w:rsidRPr="00EE5F34" w:rsidRDefault="00EE5F34" w:rsidP="00EE5F34">
            <w:pPr>
              <w:pStyle w:val="a7"/>
              <w:rPr>
                <w:b w:val="0"/>
              </w:rPr>
            </w:pPr>
            <w:r w:rsidRPr="00EE5F34">
              <w:rPr>
                <w:b w:val="0"/>
              </w:rPr>
              <w:t xml:space="preserve">Свыше 7 до 10 </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EE5F34" w:rsidRPr="00EE5F34" w:rsidRDefault="00EE5F34" w:rsidP="00EE5F34">
            <w:pPr>
              <w:pStyle w:val="a7"/>
              <w:rPr>
                <w:b w:val="0"/>
              </w:rPr>
            </w:pPr>
            <w:r w:rsidRPr="00EE5F34">
              <w:rPr>
                <w:b w:val="0"/>
              </w:rPr>
              <w:t>395</w:t>
            </w:r>
          </w:p>
        </w:tc>
      </w:tr>
      <w:tr w:rsidR="00EE5F34" w:rsidRPr="00EE5F34" w:rsidTr="00EE5F34">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EE5F34" w:rsidRPr="00EE5F34" w:rsidRDefault="00EE5F34" w:rsidP="00EE5F34">
            <w:pPr>
              <w:pStyle w:val="a7"/>
              <w:rPr>
                <w:b w:val="0"/>
              </w:rPr>
            </w:pPr>
            <w:r w:rsidRPr="00EE5F34">
              <w:rPr>
                <w:b w:val="0"/>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F34" w:rsidRPr="00EE5F34" w:rsidRDefault="00EE5F34" w:rsidP="00EE5F34">
            <w:pPr>
              <w:pStyle w:val="a7"/>
              <w:rPr>
                <w:b w:val="0"/>
              </w:rPr>
            </w:pPr>
            <w:r w:rsidRPr="00EE5F34">
              <w:rPr>
                <w:b w:val="0"/>
              </w:rPr>
              <w:t xml:space="preserve">Свыше 10 до 15 </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EE5F34" w:rsidRPr="00EE5F34" w:rsidRDefault="00EE5F34" w:rsidP="00EE5F34">
            <w:pPr>
              <w:pStyle w:val="a7"/>
              <w:rPr>
                <w:b w:val="0"/>
              </w:rPr>
            </w:pPr>
            <w:r w:rsidRPr="00EE5F34">
              <w:rPr>
                <w:b w:val="0"/>
              </w:rPr>
              <w:t>550</w:t>
            </w:r>
          </w:p>
        </w:tc>
      </w:tr>
      <w:tr w:rsidR="00EE5F34" w:rsidRPr="00EE5F34" w:rsidTr="00EE5F34">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EE5F34" w:rsidRPr="00EE5F34" w:rsidRDefault="00EE5F34" w:rsidP="00EE5F34">
            <w:pPr>
              <w:pStyle w:val="a7"/>
              <w:rPr>
                <w:b w:val="0"/>
              </w:rPr>
            </w:pPr>
            <w:r w:rsidRPr="00EE5F34">
              <w:rPr>
                <w:b w:val="0"/>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F34" w:rsidRPr="00EE5F34" w:rsidRDefault="00EE5F34" w:rsidP="00EE5F34">
            <w:pPr>
              <w:pStyle w:val="a7"/>
              <w:rPr>
                <w:b w:val="0"/>
              </w:rPr>
            </w:pPr>
            <w:r w:rsidRPr="00EE5F34">
              <w:rPr>
                <w:b w:val="0"/>
              </w:rPr>
              <w:t xml:space="preserve">Свыше 15 до 20 </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EE5F34" w:rsidRPr="00EE5F34" w:rsidRDefault="00EE5F34" w:rsidP="00EE5F34">
            <w:pPr>
              <w:pStyle w:val="a7"/>
              <w:rPr>
                <w:b w:val="0"/>
              </w:rPr>
            </w:pPr>
            <w:r w:rsidRPr="00EE5F34">
              <w:rPr>
                <w:b w:val="0"/>
              </w:rPr>
              <w:t>760</w:t>
            </w:r>
          </w:p>
        </w:tc>
      </w:tr>
      <w:tr w:rsidR="00EE5F34" w:rsidRPr="00EE5F34" w:rsidTr="00EE5F34">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EE5F34" w:rsidRPr="00EE5F34" w:rsidRDefault="00EE5F34" w:rsidP="00EE5F34">
            <w:pPr>
              <w:pStyle w:val="a7"/>
              <w:rPr>
                <w:b w:val="0"/>
              </w:rPr>
            </w:pPr>
            <w:r w:rsidRPr="00EE5F34">
              <w:rPr>
                <w:b w:val="0"/>
              </w:rPr>
              <w:t>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F34" w:rsidRPr="00EE5F34" w:rsidRDefault="00EE5F34" w:rsidP="00EE5F34">
            <w:pPr>
              <w:pStyle w:val="a7"/>
              <w:rPr>
                <w:b w:val="0"/>
              </w:rPr>
            </w:pPr>
            <w:r w:rsidRPr="00EE5F34">
              <w:rPr>
                <w:b w:val="0"/>
              </w:rPr>
              <w:t xml:space="preserve">Свыше 20 до 25 </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EE5F34" w:rsidRPr="00EE5F34" w:rsidRDefault="00EE5F34" w:rsidP="00EE5F34">
            <w:pPr>
              <w:pStyle w:val="a7"/>
              <w:rPr>
                <w:b w:val="0"/>
              </w:rPr>
            </w:pPr>
            <w:r w:rsidRPr="00EE5F34">
              <w:rPr>
                <w:b w:val="0"/>
              </w:rPr>
              <w:t>1 035</w:t>
            </w:r>
          </w:p>
        </w:tc>
      </w:tr>
      <w:tr w:rsidR="00EE5F34" w:rsidRPr="00EE5F34" w:rsidTr="00EE5F34">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EE5F34" w:rsidRPr="00EE5F34" w:rsidRDefault="00EE5F34" w:rsidP="00EE5F34">
            <w:pPr>
              <w:pStyle w:val="a7"/>
              <w:rPr>
                <w:b w:val="0"/>
              </w:rPr>
            </w:pPr>
            <w:r w:rsidRPr="00EE5F34">
              <w:rPr>
                <w:b w:val="0"/>
              </w:rPr>
              <w:t>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F34" w:rsidRPr="00EE5F34" w:rsidRDefault="00EE5F34" w:rsidP="00EE5F34">
            <w:pPr>
              <w:pStyle w:val="a7"/>
              <w:rPr>
                <w:b w:val="0"/>
              </w:rPr>
            </w:pPr>
            <w:r w:rsidRPr="00EE5F34">
              <w:rPr>
                <w:b w:val="0"/>
              </w:rPr>
              <w:t xml:space="preserve">Свыше 25 до 30 </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EE5F34" w:rsidRPr="00EE5F34" w:rsidRDefault="00EE5F34" w:rsidP="00EE5F34">
            <w:pPr>
              <w:pStyle w:val="a7"/>
              <w:rPr>
                <w:b w:val="0"/>
              </w:rPr>
            </w:pPr>
            <w:r w:rsidRPr="00EE5F34">
              <w:rPr>
                <w:b w:val="0"/>
              </w:rPr>
              <w:t>1 365</w:t>
            </w:r>
          </w:p>
        </w:tc>
      </w:tr>
      <w:tr w:rsidR="00EE5F34" w:rsidRPr="00EE5F34" w:rsidTr="00EE5F34">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EE5F34" w:rsidRPr="00EE5F34" w:rsidRDefault="00EE5F34" w:rsidP="00EE5F34">
            <w:pPr>
              <w:pStyle w:val="a7"/>
              <w:rPr>
                <w:b w:val="0"/>
              </w:rPr>
            </w:pPr>
            <w:r w:rsidRPr="00EE5F34">
              <w:rPr>
                <w:b w:val="0"/>
              </w:rPr>
              <w:t>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F34" w:rsidRPr="00EE5F34" w:rsidRDefault="00EE5F34" w:rsidP="00EE5F34">
            <w:pPr>
              <w:pStyle w:val="a7"/>
              <w:rPr>
                <w:b w:val="0"/>
              </w:rPr>
            </w:pPr>
            <w:r w:rsidRPr="00EE5F34">
              <w:rPr>
                <w:b w:val="0"/>
              </w:rPr>
              <w:t xml:space="preserve">Свыше 30 до 35 </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EE5F34" w:rsidRPr="00EE5F34" w:rsidRDefault="00EE5F34" w:rsidP="00EE5F34">
            <w:pPr>
              <w:pStyle w:val="a7"/>
              <w:rPr>
                <w:b w:val="0"/>
              </w:rPr>
            </w:pPr>
            <w:r w:rsidRPr="00EE5F34">
              <w:rPr>
                <w:b w:val="0"/>
              </w:rPr>
              <w:t>1 730</w:t>
            </w:r>
          </w:p>
        </w:tc>
      </w:tr>
      <w:tr w:rsidR="00EE5F34" w:rsidRPr="00EE5F34" w:rsidTr="00EE5F34">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EE5F34" w:rsidRPr="00EE5F34" w:rsidRDefault="00EE5F34" w:rsidP="00EE5F34">
            <w:pPr>
              <w:pStyle w:val="a7"/>
              <w:rPr>
                <w:b w:val="0"/>
              </w:rPr>
            </w:pPr>
            <w:r w:rsidRPr="00EE5F34">
              <w:rPr>
                <w:b w:val="0"/>
              </w:rPr>
              <w:t>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F34" w:rsidRPr="00EE5F34" w:rsidRDefault="00EE5F34" w:rsidP="00EE5F34">
            <w:pPr>
              <w:pStyle w:val="a7"/>
              <w:rPr>
                <w:b w:val="0"/>
              </w:rPr>
            </w:pPr>
            <w:r w:rsidRPr="00EE5F34">
              <w:rPr>
                <w:b w:val="0"/>
              </w:rPr>
              <w:t xml:space="preserve">Свыше 35 до 40 </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EE5F34" w:rsidRPr="00EE5F34" w:rsidRDefault="00EE5F34" w:rsidP="00EE5F34">
            <w:pPr>
              <w:pStyle w:val="a7"/>
              <w:rPr>
                <w:b w:val="0"/>
              </w:rPr>
            </w:pPr>
            <w:r w:rsidRPr="00EE5F34">
              <w:rPr>
                <w:b w:val="0"/>
              </w:rPr>
              <w:t>2 155</w:t>
            </w:r>
          </w:p>
        </w:tc>
      </w:tr>
      <w:tr w:rsidR="00EE5F34" w:rsidRPr="00EE5F34" w:rsidTr="00EE5F34">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EE5F34" w:rsidRPr="00EE5F34" w:rsidRDefault="00EE5F34" w:rsidP="00EE5F34">
            <w:pPr>
              <w:pStyle w:val="a7"/>
              <w:rPr>
                <w:b w:val="0"/>
              </w:rPr>
            </w:pPr>
            <w:r w:rsidRPr="00EE5F34">
              <w:rPr>
                <w:b w:val="0"/>
              </w:rPr>
              <w:t>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F34" w:rsidRPr="00EE5F34" w:rsidRDefault="00EE5F34" w:rsidP="00EE5F34">
            <w:pPr>
              <w:pStyle w:val="a7"/>
              <w:rPr>
                <w:b w:val="0"/>
              </w:rPr>
            </w:pPr>
            <w:r w:rsidRPr="00EE5F34">
              <w:rPr>
                <w:b w:val="0"/>
              </w:rPr>
              <w:t xml:space="preserve">Свыше 40 до 45 </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EE5F34" w:rsidRPr="00EE5F34" w:rsidRDefault="00EE5F34" w:rsidP="00EE5F34">
            <w:pPr>
              <w:pStyle w:val="a7"/>
              <w:rPr>
                <w:b w:val="0"/>
              </w:rPr>
            </w:pPr>
            <w:r w:rsidRPr="00EE5F34">
              <w:rPr>
                <w:b w:val="0"/>
              </w:rPr>
              <w:t>2 670</w:t>
            </w:r>
          </w:p>
        </w:tc>
      </w:tr>
      <w:tr w:rsidR="00EE5F34" w:rsidRPr="00EE5F34" w:rsidTr="00EE5F34">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EE5F34" w:rsidRPr="00EE5F34" w:rsidRDefault="00EE5F34" w:rsidP="00EE5F34">
            <w:pPr>
              <w:pStyle w:val="a7"/>
              <w:rPr>
                <w:b w:val="0"/>
              </w:rPr>
            </w:pPr>
            <w:r w:rsidRPr="00EE5F34">
              <w:rPr>
                <w:b w:val="0"/>
              </w:rPr>
              <w:t>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F34" w:rsidRPr="00EE5F34" w:rsidRDefault="00EE5F34" w:rsidP="00EE5F34">
            <w:pPr>
              <w:pStyle w:val="a7"/>
              <w:rPr>
                <w:b w:val="0"/>
              </w:rPr>
            </w:pPr>
            <w:r w:rsidRPr="00EE5F34">
              <w:rPr>
                <w:b w:val="0"/>
              </w:rPr>
              <w:t xml:space="preserve">Свыше 45 до 50 </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EE5F34" w:rsidRPr="00EE5F34" w:rsidRDefault="00EE5F34" w:rsidP="00EE5F34">
            <w:pPr>
              <w:pStyle w:val="a7"/>
              <w:rPr>
                <w:b w:val="0"/>
              </w:rPr>
            </w:pPr>
            <w:r w:rsidRPr="00EE5F34">
              <w:rPr>
                <w:b w:val="0"/>
              </w:rPr>
              <w:t>3 255</w:t>
            </w:r>
          </w:p>
        </w:tc>
      </w:tr>
      <w:tr w:rsidR="00EE5F34" w:rsidRPr="00EE5F34" w:rsidTr="00EE5F34">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EE5F34" w:rsidRPr="00EE5F34" w:rsidRDefault="00EE5F34" w:rsidP="00EE5F34">
            <w:pPr>
              <w:pStyle w:val="a7"/>
              <w:rPr>
                <w:b w:val="0"/>
              </w:rPr>
            </w:pPr>
            <w:r w:rsidRPr="00EE5F34">
              <w:rPr>
                <w:b w:val="0"/>
              </w:rPr>
              <w:t>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F34" w:rsidRPr="00EE5F34" w:rsidRDefault="00EE5F34" w:rsidP="00EE5F34">
            <w:pPr>
              <w:pStyle w:val="a7"/>
              <w:rPr>
                <w:b w:val="0"/>
              </w:rPr>
            </w:pPr>
            <w:r w:rsidRPr="00EE5F34">
              <w:rPr>
                <w:b w:val="0"/>
              </w:rPr>
              <w:t xml:space="preserve">Свыше 50 </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EE5F34" w:rsidRPr="00EE5F34" w:rsidRDefault="00EE5F34" w:rsidP="00EE5F34">
            <w:pPr>
              <w:pStyle w:val="a7"/>
              <w:rPr>
                <w:b w:val="0"/>
              </w:rPr>
            </w:pPr>
            <w:r w:rsidRPr="00EE5F34">
              <w:rPr>
                <w:b w:val="0"/>
              </w:rPr>
              <w:t xml:space="preserve">по отдельному расчету* </w:t>
            </w:r>
          </w:p>
        </w:tc>
      </w:tr>
    </w:tbl>
    <w:p w:rsidR="00EE5F34" w:rsidRPr="00EE5F34" w:rsidRDefault="00EE5F34" w:rsidP="00EE5F34">
      <w:pPr>
        <w:pStyle w:val="a7"/>
        <w:rPr>
          <w:b w:val="0"/>
        </w:rPr>
      </w:pPr>
      <w:r w:rsidRPr="00EE5F34">
        <w:rPr>
          <w:b w:val="0"/>
        </w:rPr>
        <w:t>* расчет размера вреда осуществляется с применением метода математической экстраполяции значений размера вреда при превышении значения предельно допустимой массы тяжеловесного и (или) крупногабаритного транспортного средства.</w:t>
      </w:r>
    </w:p>
    <w:p w:rsidR="00EE5F34" w:rsidRPr="00EE5F34" w:rsidRDefault="00EE5F34" w:rsidP="00EE5F34">
      <w:pPr>
        <w:pStyle w:val="a7"/>
        <w:rPr>
          <w:b w:val="0"/>
        </w:rPr>
      </w:pPr>
    </w:p>
    <w:p w:rsidR="00EE5F34" w:rsidRPr="00EE5F34" w:rsidRDefault="00EE5F34" w:rsidP="00EE5F34">
      <w:pPr>
        <w:pStyle w:val="a7"/>
        <w:rPr>
          <w:b w:val="0"/>
          <w:szCs w:val="20"/>
        </w:rPr>
      </w:pPr>
      <w:r w:rsidRPr="00EE5F34">
        <w:rPr>
          <w:b w:val="0"/>
          <w:szCs w:val="20"/>
        </w:rPr>
        <w:t>Таблица 2</w:t>
      </w:r>
    </w:p>
    <w:p w:rsidR="00EE5F34" w:rsidRPr="00EE5F34" w:rsidRDefault="00EE5F34" w:rsidP="00EE5F34">
      <w:pPr>
        <w:pStyle w:val="a7"/>
        <w:rPr>
          <w:b w:val="0"/>
          <w:szCs w:val="20"/>
        </w:rPr>
      </w:pPr>
      <w:r w:rsidRPr="00EE5F34">
        <w:rPr>
          <w:b w:val="0"/>
          <w:szCs w:val="20"/>
        </w:rPr>
        <w:t xml:space="preserve"> </w:t>
      </w:r>
    </w:p>
    <w:p w:rsidR="00EE5F34" w:rsidRPr="00EE5F34" w:rsidRDefault="00EE5F34" w:rsidP="00EE5F34">
      <w:pPr>
        <w:pStyle w:val="a7"/>
        <w:rPr>
          <w:b w:val="0"/>
        </w:rPr>
      </w:pPr>
      <w:r w:rsidRPr="00EE5F34">
        <w:rPr>
          <w:b w:val="0"/>
        </w:rPr>
        <w:t xml:space="preserve">Размер вреда при превышении значений предельно допустимых </w:t>
      </w:r>
      <w:r w:rsidRPr="00EE5F34">
        <w:rPr>
          <w:b w:val="0"/>
        </w:rPr>
        <w:br/>
        <w:t>осевых нагрузок на каждую ось  тяжеловесного и (или) крупногабаритного транспортного средства</w:t>
      </w:r>
    </w:p>
    <w:p w:rsidR="00EE5F34" w:rsidRPr="00EE5F34" w:rsidRDefault="00EE5F34" w:rsidP="00EE5F34">
      <w:pPr>
        <w:pStyle w:val="a7"/>
        <w:rPr>
          <w:b w:val="0"/>
        </w:rPr>
      </w:pPr>
    </w:p>
    <w:tbl>
      <w:tblPr>
        <w:tblW w:w="0" w:type="auto"/>
        <w:tblCellSpacing w:w="15" w:type="dxa"/>
        <w:tblBorders>
          <w:top w:val="outset" w:sz="6" w:space="0" w:color="auto"/>
          <w:left w:val="outset" w:sz="6" w:space="0" w:color="auto"/>
          <w:bottom w:val="outset" w:sz="6" w:space="0" w:color="auto"/>
          <w:right w:val="outset" w:sz="6" w:space="0" w:color="auto"/>
        </w:tblBorders>
        <w:tblLook w:val="0000"/>
      </w:tblPr>
      <w:tblGrid>
        <w:gridCol w:w="501"/>
        <w:gridCol w:w="1758"/>
        <w:gridCol w:w="1856"/>
        <w:gridCol w:w="6057"/>
      </w:tblGrid>
      <w:tr w:rsidR="00EE5F34" w:rsidRPr="00EE5F34" w:rsidTr="00EE5F34">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EE5F34" w:rsidRPr="00EE5F34" w:rsidRDefault="00EE5F34" w:rsidP="00EE5F34">
            <w:pPr>
              <w:pStyle w:val="a7"/>
              <w:rPr>
                <w:b w:val="0"/>
                <w:szCs w:val="20"/>
              </w:rPr>
            </w:pPr>
            <w:r w:rsidRPr="00EE5F34">
              <w:rPr>
                <w:b w:val="0"/>
                <w:szCs w:val="20"/>
              </w:rPr>
              <w:t>№ п/п</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F34" w:rsidRPr="00EE5F34" w:rsidRDefault="00EE5F34" w:rsidP="00EE5F34">
            <w:pPr>
              <w:pStyle w:val="a7"/>
              <w:rPr>
                <w:b w:val="0"/>
                <w:szCs w:val="20"/>
              </w:rPr>
            </w:pPr>
            <w:r w:rsidRPr="00EE5F34">
              <w:rPr>
                <w:b w:val="0"/>
                <w:szCs w:val="20"/>
              </w:rPr>
              <w:t xml:space="preserve">Превышение предельно </w:t>
            </w:r>
            <w:r w:rsidRPr="00EE5F34">
              <w:rPr>
                <w:b w:val="0"/>
                <w:szCs w:val="20"/>
              </w:rPr>
              <w:br/>
              <w:t xml:space="preserve">допустимых осевых </w:t>
            </w:r>
            <w:r w:rsidRPr="00EE5F34">
              <w:rPr>
                <w:b w:val="0"/>
                <w:szCs w:val="20"/>
              </w:rPr>
              <w:br/>
              <w:t xml:space="preserve">нагрузок на ось </w:t>
            </w:r>
            <w:r w:rsidRPr="00EE5F34">
              <w:rPr>
                <w:b w:val="0"/>
                <w:szCs w:val="20"/>
              </w:rPr>
              <w:br/>
              <w:t xml:space="preserve">транспортного </w:t>
            </w:r>
            <w:r w:rsidRPr="00EE5F34">
              <w:rPr>
                <w:b w:val="0"/>
                <w:szCs w:val="20"/>
              </w:rPr>
              <w:br/>
              <w:t>средства (процентов)</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F34" w:rsidRPr="00EE5F34" w:rsidRDefault="00EE5F34" w:rsidP="00EE5F34">
            <w:pPr>
              <w:pStyle w:val="a7"/>
              <w:rPr>
                <w:b w:val="0"/>
                <w:szCs w:val="20"/>
              </w:rPr>
            </w:pPr>
            <w:r w:rsidRPr="00EE5F34">
              <w:rPr>
                <w:b w:val="0"/>
                <w:szCs w:val="20"/>
              </w:rPr>
              <w:t xml:space="preserve">Размер вреда (рублей на </w:t>
            </w:r>
            <w:smartTag w:uri="urn:schemas-microsoft-com:office:smarttags" w:element="metricconverter">
              <w:smartTagPr>
                <w:attr w:name="ProductID" w:val="100 км"/>
              </w:smartTagPr>
              <w:r w:rsidRPr="00EE5F34">
                <w:rPr>
                  <w:b w:val="0"/>
                  <w:szCs w:val="20"/>
                </w:rPr>
                <w:t>100 км</w:t>
              </w:r>
            </w:smartTag>
            <w:r w:rsidRPr="00EE5F34">
              <w:rPr>
                <w:b w:val="0"/>
                <w:szCs w:val="20"/>
              </w:rPr>
              <w:t>)</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EE5F34" w:rsidRPr="00EE5F34" w:rsidRDefault="00EE5F34" w:rsidP="00EE5F34">
            <w:pPr>
              <w:pStyle w:val="a7"/>
              <w:rPr>
                <w:b w:val="0"/>
                <w:szCs w:val="20"/>
              </w:rPr>
            </w:pPr>
            <w:r w:rsidRPr="00EE5F34">
              <w:rPr>
                <w:b w:val="0"/>
                <w:szCs w:val="20"/>
              </w:rPr>
              <w:t>Размер вреда в период временных ограничений в связи с неблагоприятными природно-климатическими условиями</w:t>
            </w:r>
          </w:p>
          <w:p w:rsidR="00EE5F34" w:rsidRPr="00EE5F34" w:rsidRDefault="00EE5F34" w:rsidP="00EE5F34">
            <w:pPr>
              <w:pStyle w:val="a7"/>
              <w:rPr>
                <w:b w:val="0"/>
                <w:szCs w:val="20"/>
              </w:rPr>
            </w:pPr>
            <w:r w:rsidRPr="00EE5F34">
              <w:rPr>
                <w:b w:val="0"/>
                <w:szCs w:val="20"/>
              </w:rPr>
              <w:t xml:space="preserve">(рублей на </w:t>
            </w:r>
            <w:smartTag w:uri="urn:schemas-microsoft-com:office:smarttags" w:element="metricconverter">
              <w:smartTagPr>
                <w:attr w:name="ProductID" w:val="100 км"/>
              </w:smartTagPr>
              <w:r w:rsidRPr="00EE5F34">
                <w:rPr>
                  <w:b w:val="0"/>
                  <w:szCs w:val="20"/>
                </w:rPr>
                <w:t>100 км</w:t>
              </w:r>
            </w:smartTag>
            <w:r w:rsidRPr="00EE5F34">
              <w:rPr>
                <w:b w:val="0"/>
                <w:szCs w:val="20"/>
              </w:rPr>
              <w:t>)</w:t>
            </w:r>
          </w:p>
        </w:tc>
      </w:tr>
      <w:tr w:rsidR="00EE5F34" w:rsidRPr="00EE5F34" w:rsidTr="00EE5F34">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EE5F34" w:rsidRPr="00EE5F34" w:rsidRDefault="00EE5F34" w:rsidP="00EE5F34">
            <w:pPr>
              <w:pStyle w:val="a7"/>
              <w:rPr>
                <w:b w:val="0"/>
              </w:rPr>
            </w:pPr>
            <w:r w:rsidRPr="00EE5F34">
              <w:rPr>
                <w:b w:val="0"/>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F34" w:rsidRPr="00EE5F34" w:rsidRDefault="00EE5F34" w:rsidP="00EE5F34">
            <w:pPr>
              <w:pStyle w:val="a7"/>
              <w:rPr>
                <w:b w:val="0"/>
              </w:rPr>
            </w:pPr>
            <w:r w:rsidRPr="00EE5F34">
              <w:rPr>
                <w:b w:val="0"/>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F34" w:rsidRPr="00EE5F34" w:rsidRDefault="00EE5F34" w:rsidP="00EE5F34">
            <w:pPr>
              <w:pStyle w:val="a7"/>
              <w:rPr>
                <w:b w:val="0"/>
              </w:rPr>
            </w:pPr>
            <w:r w:rsidRPr="00EE5F34">
              <w:rPr>
                <w:b w:val="0"/>
              </w:rPr>
              <w:t>3</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EE5F34" w:rsidRPr="00EE5F34" w:rsidRDefault="00EE5F34" w:rsidP="00EE5F34">
            <w:pPr>
              <w:pStyle w:val="a7"/>
              <w:rPr>
                <w:b w:val="0"/>
              </w:rPr>
            </w:pPr>
            <w:r w:rsidRPr="00EE5F34">
              <w:rPr>
                <w:b w:val="0"/>
              </w:rPr>
              <w:t>4</w:t>
            </w:r>
          </w:p>
        </w:tc>
      </w:tr>
      <w:tr w:rsidR="00EE5F34" w:rsidRPr="00EE5F34" w:rsidTr="00EE5F34">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EE5F34" w:rsidRPr="00EE5F34" w:rsidRDefault="00EE5F34" w:rsidP="00EE5F34">
            <w:pPr>
              <w:pStyle w:val="a7"/>
              <w:rPr>
                <w:b w:val="0"/>
              </w:rPr>
            </w:pPr>
            <w:r w:rsidRPr="00EE5F34">
              <w:rPr>
                <w:b w:val="0"/>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F34" w:rsidRPr="00EE5F34" w:rsidRDefault="00EE5F34" w:rsidP="00EE5F34">
            <w:pPr>
              <w:pStyle w:val="a7"/>
              <w:rPr>
                <w:b w:val="0"/>
              </w:rPr>
            </w:pPr>
            <w:r w:rsidRPr="00EE5F34">
              <w:rPr>
                <w:b w:val="0"/>
              </w:rPr>
              <w:t xml:space="preserve">До 10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F34" w:rsidRPr="00EE5F34" w:rsidRDefault="00EE5F34" w:rsidP="00EE5F34">
            <w:pPr>
              <w:pStyle w:val="a7"/>
              <w:rPr>
                <w:b w:val="0"/>
              </w:rPr>
            </w:pPr>
            <w:r w:rsidRPr="00EE5F34">
              <w:rPr>
                <w:b w:val="0"/>
              </w:rPr>
              <w:t>925</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EE5F34" w:rsidRPr="00EE5F34" w:rsidRDefault="00EE5F34" w:rsidP="00EE5F34">
            <w:pPr>
              <w:pStyle w:val="a7"/>
              <w:rPr>
                <w:b w:val="0"/>
              </w:rPr>
            </w:pPr>
            <w:r w:rsidRPr="00EE5F34">
              <w:rPr>
                <w:b w:val="0"/>
              </w:rPr>
              <w:t>5 260</w:t>
            </w:r>
          </w:p>
        </w:tc>
      </w:tr>
      <w:tr w:rsidR="00EE5F34" w:rsidRPr="00EE5F34" w:rsidTr="00EE5F34">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EE5F34" w:rsidRPr="00EE5F34" w:rsidRDefault="00EE5F34" w:rsidP="00EE5F34">
            <w:pPr>
              <w:pStyle w:val="a7"/>
              <w:rPr>
                <w:b w:val="0"/>
              </w:rPr>
            </w:pPr>
            <w:r w:rsidRPr="00EE5F34">
              <w:rPr>
                <w:b w:val="0"/>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F34" w:rsidRPr="00EE5F34" w:rsidRDefault="00EE5F34" w:rsidP="00EE5F34">
            <w:pPr>
              <w:pStyle w:val="a7"/>
              <w:rPr>
                <w:b w:val="0"/>
              </w:rPr>
            </w:pPr>
            <w:r w:rsidRPr="00EE5F34">
              <w:rPr>
                <w:b w:val="0"/>
              </w:rPr>
              <w:t xml:space="preserve">Свыше 10 до 20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F34" w:rsidRPr="00EE5F34" w:rsidRDefault="00EE5F34" w:rsidP="00EE5F34">
            <w:pPr>
              <w:pStyle w:val="a7"/>
              <w:rPr>
                <w:b w:val="0"/>
              </w:rPr>
            </w:pPr>
            <w:r w:rsidRPr="00EE5F34">
              <w:rPr>
                <w:b w:val="0"/>
              </w:rPr>
              <w:t>1 120</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EE5F34" w:rsidRPr="00EE5F34" w:rsidRDefault="00EE5F34" w:rsidP="00EE5F34">
            <w:pPr>
              <w:pStyle w:val="a7"/>
              <w:rPr>
                <w:b w:val="0"/>
              </w:rPr>
            </w:pPr>
            <w:r w:rsidRPr="00EE5F34">
              <w:rPr>
                <w:b w:val="0"/>
              </w:rPr>
              <w:t>7 710</w:t>
            </w:r>
          </w:p>
        </w:tc>
      </w:tr>
      <w:tr w:rsidR="00EE5F34" w:rsidRPr="00EE5F34" w:rsidTr="00EE5F34">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EE5F34" w:rsidRPr="00EE5F34" w:rsidRDefault="00EE5F34" w:rsidP="00EE5F34">
            <w:pPr>
              <w:pStyle w:val="a7"/>
              <w:rPr>
                <w:b w:val="0"/>
              </w:rPr>
            </w:pPr>
            <w:r w:rsidRPr="00EE5F34">
              <w:rPr>
                <w:b w:val="0"/>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F34" w:rsidRPr="00EE5F34" w:rsidRDefault="00EE5F34" w:rsidP="00EE5F34">
            <w:pPr>
              <w:pStyle w:val="a7"/>
              <w:rPr>
                <w:b w:val="0"/>
              </w:rPr>
            </w:pPr>
            <w:r w:rsidRPr="00EE5F34">
              <w:rPr>
                <w:b w:val="0"/>
              </w:rPr>
              <w:t xml:space="preserve">Свыше 20 до 30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F34" w:rsidRPr="00EE5F34" w:rsidRDefault="00EE5F34" w:rsidP="00EE5F34">
            <w:pPr>
              <w:pStyle w:val="a7"/>
              <w:rPr>
                <w:b w:val="0"/>
              </w:rPr>
            </w:pPr>
            <w:r w:rsidRPr="00EE5F34">
              <w:rPr>
                <w:b w:val="0"/>
              </w:rPr>
              <w:t>2 000</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EE5F34" w:rsidRPr="00EE5F34" w:rsidRDefault="00EE5F34" w:rsidP="00EE5F34">
            <w:pPr>
              <w:pStyle w:val="a7"/>
              <w:rPr>
                <w:b w:val="0"/>
              </w:rPr>
            </w:pPr>
            <w:r w:rsidRPr="00EE5F34">
              <w:rPr>
                <w:b w:val="0"/>
              </w:rPr>
              <w:t>10 960</w:t>
            </w:r>
          </w:p>
        </w:tc>
      </w:tr>
      <w:tr w:rsidR="00EE5F34" w:rsidRPr="00EE5F34" w:rsidTr="00EE5F34">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EE5F34" w:rsidRPr="00EE5F34" w:rsidRDefault="00EE5F34" w:rsidP="00EE5F34">
            <w:pPr>
              <w:pStyle w:val="a7"/>
              <w:rPr>
                <w:b w:val="0"/>
              </w:rPr>
            </w:pPr>
            <w:r w:rsidRPr="00EE5F34">
              <w:rPr>
                <w:b w:val="0"/>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F34" w:rsidRPr="00EE5F34" w:rsidRDefault="00EE5F34" w:rsidP="00EE5F34">
            <w:pPr>
              <w:pStyle w:val="a7"/>
              <w:rPr>
                <w:b w:val="0"/>
              </w:rPr>
            </w:pPr>
            <w:r w:rsidRPr="00EE5F34">
              <w:rPr>
                <w:b w:val="0"/>
              </w:rPr>
              <w:t xml:space="preserve">Свыше 30 до 40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F34" w:rsidRPr="00EE5F34" w:rsidRDefault="00EE5F34" w:rsidP="00EE5F34">
            <w:pPr>
              <w:pStyle w:val="a7"/>
              <w:rPr>
                <w:b w:val="0"/>
              </w:rPr>
            </w:pPr>
            <w:r w:rsidRPr="00EE5F34">
              <w:rPr>
                <w:b w:val="0"/>
              </w:rPr>
              <w:t>3 125</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EE5F34" w:rsidRPr="00EE5F34" w:rsidRDefault="00EE5F34" w:rsidP="00EE5F34">
            <w:pPr>
              <w:pStyle w:val="a7"/>
              <w:rPr>
                <w:b w:val="0"/>
              </w:rPr>
            </w:pPr>
            <w:r w:rsidRPr="00EE5F34">
              <w:rPr>
                <w:b w:val="0"/>
              </w:rPr>
              <w:t>15 190</w:t>
            </w:r>
          </w:p>
        </w:tc>
      </w:tr>
      <w:tr w:rsidR="00EE5F34" w:rsidRPr="00EE5F34" w:rsidTr="00EE5F34">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EE5F34" w:rsidRPr="00EE5F34" w:rsidRDefault="00EE5F34" w:rsidP="00EE5F34">
            <w:pPr>
              <w:pStyle w:val="a7"/>
              <w:rPr>
                <w:b w:val="0"/>
              </w:rPr>
            </w:pPr>
            <w:r w:rsidRPr="00EE5F34">
              <w:rPr>
                <w:b w:val="0"/>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F34" w:rsidRPr="00EE5F34" w:rsidRDefault="00EE5F34" w:rsidP="00EE5F34">
            <w:pPr>
              <w:pStyle w:val="a7"/>
              <w:rPr>
                <w:b w:val="0"/>
              </w:rPr>
            </w:pPr>
            <w:r w:rsidRPr="00EE5F34">
              <w:rPr>
                <w:b w:val="0"/>
              </w:rPr>
              <w:t xml:space="preserve">Свыше 40 до 50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F34" w:rsidRPr="00EE5F34" w:rsidRDefault="00EE5F34" w:rsidP="00EE5F34">
            <w:pPr>
              <w:pStyle w:val="a7"/>
              <w:rPr>
                <w:b w:val="0"/>
              </w:rPr>
            </w:pPr>
            <w:r w:rsidRPr="00EE5F34">
              <w:rPr>
                <w:b w:val="0"/>
              </w:rPr>
              <w:t>4 105</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EE5F34" w:rsidRPr="00EE5F34" w:rsidRDefault="00EE5F34" w:rsidP="00EE5F34">
            <w:pPr>
              <w:pStyle w:val="a7"/>
              <w:rPr>
                <w:b w:val="0"/>
              </w:rPr>
            </w:pPr>
            <w:r w:rsidRPr="00EE5F34">
              <w:rPr>
                <w:b w:val="0"/>
              </w:rPr>
              <w:t>21 260</w:t>
            </w:r>
          </w:p>
        </w:tc>
      </w:tr>
      <w:tr w:rsidR="00EE5F34" w:rsidRPr="00EE5F34" w:rsidTr="00EE5F34">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EE5F34" w:rsidRPr="00EE5F34" w:rsidRDefault="00EE5F34" w:rsidP="00EE5F34">
            <w:pPr>
              <w:pStyle w:val="a7"/>
              <w:rPr>
                <w:b w:val="0"/>
              </w:rPr>
            </w:pPr>
            <w:r w:rsidRPr="00EE5F34">
              <w:rPr>
                <w:b w:val="0"/>
              </w:rPr>
              <w:t>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F34" w:rsidRPr="00EE5F34" w:rsidRDefault="00EE5F34" w:rsidP="00EE5F34">
            <w:pPr>
              <w:pStyle w:val="a7"/>
              <w:rPr>
                <w:b w:val="0"/>
              </w:rPr>
            </w:pPr>
            <w:r w:rsidRPr="00EE5F34">
              <w:rPr>
                <w:b w:val="0"/>
              </w:rPr>
              <w:t xml:space="preserve">Свыше 50 до 60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F34" w:rsidRPr="00EE5F34" w:rsidRDefault="00EE5F34" w:rsidP="00EE5F34">
            <w:pPr>
              <w:pStyle w:val="a7"/>
              <w:rPr>
                <w:b w:val="0"/>
              </w:rPr>
            </w:pPr>
            <w:r w:rsidRPr="00EE5F34">
              <w:rPr>
                <w:b w:val="0"/>
              </w:rPr>
              <w:t>5 215</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EE5F34" w:rsidRPr="00EE5F34" w:rsidRDefault="00EE5F34" w:rsidP="00EE5F34">
            <w:pPr>
              <w:pStyle w:val="a7"/>
              <w:rPr>
                <w:b w:val="0"/>
              </w:rPr>
            </w:pPr>
            <w:r w:rsidRPr="00EE5F34">
              <w:rPr>
                <w:b w:val="0"/>
              </w:rPr>
              <w:t>27 330</w:t>
            </w:r>
          </w:p>
        </w:tc>
      </w:tr>
      <w:tr w:rsidR="00EE5F34" w:rsidRPr="00EE5F34" w:rsidTr="00EE5F34">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EE5F34" w:rsidRPr="00EE5F34" w:rsidRDefault="00EE5F34" w:rsidP="00EE5F34">
            <w:pPr>
              <w:pStyle w:val="a7"/>
              <w:rPr>
                <w:b w:val="0"/>
              </w:rPr>
            </w:pPr>
            <w:r w:rsidRPr="00EE5F34">
              <w:rPr>
                <w:b w:val="0"/>
              </w:rPr>
              <w:t>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E5F34" w:rsidRPr="00EE5F34" w:rsidRDefault="00EE5F34" w:rsidP="00EE5F34">
            <w:pPr>
              <w:pStyle w:val="a7"/>
              <w:rPr>
                <w:b w:val="0"/>
              </w:rPr>
            </w:pPr>
            <w:r w:rsidRPr="00EE5F34">
              <w:rPr>
                <w:b w:val="0"/>
              </w:rPr>
              <w:t xml:space="preserve">Свыше 60 </w:t>
            </w:r>
          </w:p>
        </w:tc>
        <w:tc>
          <w:tcPr>
            <w:tcW w:w="0" w:type="auto"/>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EE5F34" w:rsidRPr="00EE5F34" w:rsidRDefault="00EE5F34" w:rsidP="00EE5F34">
            <w:pPr>
              <w:pStyle w:val="a7"/>
              <w:rPr>
                <w:b w:val="0"/>
              </w:rPr>
            </w:pPr>
            <w:r w:rsidRPr="00EE5F34">
              <w:rPr>
                <w:b w:val="0"/>
              </w:rPr>
              <w:t xml:space="preserve">по отдельному расчету* </w:t>
            </w:r>
          </w:p>
        </w:tc>
      </w:tr>
    </w:tbl>
    <w:p w:rsidR="00EE5F34" w:rsidRPr="00EE5F34" w:rsidRDefault="00EE5F34" w:rsidP="00EE5F34">
      <w:pPr>
        <w:pStyle w:val="a7"/>
        <w:rPr>
          <w:b w:val="0"/>
        </w:rPr>
      </w:pPr>
      <w:r w:rsidRPr="00EE5F34">
        <w:rPr>
          <w:b w:val="0"/>
        </w:rPr>
        <w:t>* расчет размера вреда осуществляется с применением метода математической экстраполяции значений размера вреда при превышении значений предельно допустимых осевых нагрузок на каждую ось тяжеловесного и (или) крупногабаритного транспортного средства.</w:t>
      </w:r>
    </w:p>
    <w:p w:rsidR="00EE5F34" w:rsidRDefault="00EE5F34" w:rsidP="00EE5F34">
      <w:pPr>
        <w:pStyle w:val="a7"/>
        <w:jc w:val="center"/>
        <w:rPr>
          <w:b w:val="0"/>
          <w:szCs w:val="20"/>
        </w:rPr>
      </w:pPr>
      <w:r w:rsidRPr="00EE5F34">
        <w:rPr>
          <w:b w:val="0"/>
          <w:szCs w:val="20"/>
        </w:rPr>
        <w:lastRenderedPageBreak/>
        <w:t xml:space="preserve">ПОСТАНОВЛЕНИЕ </w:t>
      </w:r>
    </w:p>
    <w:p w:rsidR="00EE5F34" w:rsidRPr="00EE5F34" w:rsidRDefault="00EE5F34" w:rsidP="00EE5F34">
      <w:pPr>
        <w:pStyle w:val="a7"/>
        <w:rPr>
          <w:b w:val="0"/>
          <w:szCs w:val="20"/>
        </w:rPr>
      </w:pPr>
      <w:r w:rsidRPr="00EE5F34">
        <w:rPr>
          <w:b w:val="0"/>
          <w:szCs w:val="20"/>
        </w:rPr>
        <w:t>28.11.0022                                                                                                                         № 83</w:t>
      </w:r>
    </w:p>
    <w:p w:rsidR="00EE5F34" w:rsidRPr="00EE5F34" w:rsidRDefault="00EE5F34" w:rsidP="00EE5F34">
      <w:pPr>
        <w:pStyle w:val="a7"/>
        <w:rPr>
          <w:b w:val="0"/>
          <w:szCs w:val="20"/>
        </w:rPr>
      </w:pPr>
    </w:p>
    <w:p w:rsidR="00EE5F34" w:rsidRPr="00EE5F34" w:rsidRDefault="00EE5F34" w:rsidP="00EE5F34">
      <w:pPr>
        <w:pStyle w:val="a7"/>
        <w:jc w:val="center"/>
        <w:rPr>
          <w:b w:val="0"/>
          <w:szCs w:val="20"/>
        </w:rPr>
      </w:pPr>
      <w:r w:rsidRPr="00EE5F34">
        <w:rPr>
          <w:b w:val="0"/>
          <w:szCs w:val="20"/>
        </w:rPr>
        <w:t>О внесении изменений в «Положение о Порядке обработки персональных данных граждан  в администрации Иштанского сельского поселения» утвержденное постановлением Администрации Иштанского сельского поселения от 28.12.2019 №80</w:t>
      </w:r>
    </w:p>
    <w:p w:rsidR="00EE5F34" w:rsidRPr="00EE5F34" w:rsidRDefault="00EE5F34" w:rsidP="00EE5F34">
      <w:pPr>
        <w:pStyle w:val="a7"/>
        <w:rPr>
          <w:b w:val="0"/>
          <w:szCs w:val="20"/>
        </w:rPr>
      </w:pPr>
    </w:p>
    <w:p w:rsidR="00EE5F34" w:rsidRPr="00EE5F34" w:rsidRDefault="00EE5F34" w:rsidP="00EE5F34">
      <w:pPr>
        <w:pStyle w:val="a7"/>
        <w:rPr>
          <w:b w:val="0"/>
          <w:szCs w:val="20"/>
        </w:rPr>
      </w:pPr>
      <w:r w:rsidRPr="00EE5F34">
        <w:rPr>
          <w:b w:val="0"/>
          <w:szCs w:val="20"/>
        </w:rPr>
        <w:t>В соответствие с требованиями Федерального закона от 27 июля 2006 года № 152-ФЗ  «О персональных данных», Постановлением Правительства Российской Федерации от 15 сентября2008 года № 687 «Об утверждении Положения об особенностях обработки персональных данных, осуществляемой без использования,</w:t>
      </w:r>
    </w:p>
    <w:p w:rsidR="00EE5F34" w:rsidRPr="00EE5F34" w:rsidRDefault="00EE5F34" w:rsidP="00EE5F34">
      <w:pPr>
        <w:pStyle w:val="a7"/>
        <w:rPr>
          <w:b w:val="0"/>
          <w:szCs w:val="20"/>
        </w:rPr>
      </w:pPr>
    </w:p>
    <w:p w:rsidR="00EE5F34" w:rsidRPr="00EE5F34" w:rsidRDefault="00EE5F34" w:rsidP="00EE5F34">
      <w:pPr>
        <w:pStyle w:val="a7"/>
        <w:rPr>
          <w:b w:val="0"/>
          <w:szCs w:val="20"/>
        </w:rPr>
      </w:pPr>
      <w:r w:rsidRPr="00EE5F34">
        <w:rPr>
          <w:b w:val="0"/>
          <w:szCs w:val="20"/>
        </w:rPr>
        <w:t>ПОСТАНОВЛЯЕТ:</w:t>
      </w:r>
    </w:p>
    <w:p w:rsidR="00EE5F34" w:rsidRPr="00EE5F34" w:rsidRDefault="00EE5F34" w:rsidP="00EE5F34">
      <w:pPr>
        <w:pStyle w:val="a7"/>
        <w:rPr>
          <w:b w:val="0"/>
          <w:szCs w:val="20"/>
        </w:rPr>
      </w:pPr>
    </w:p>
    <w:p w:rsidR="00EE5F34" w:rsidRPr="00EE5F34" w:rsidRDefault="00EE5F34" w:rsidP="00EE5F34">
      <w:pPr>
        <w:pStyle w:val="a7"/>
        <w:jc w:val="both"/>
        <w:rPr>
          <w:b w:val="0"/>
          <w:szCs w:val="20"/>
        </w:rPr>
      </w:pPr>
      <w:r w:rsidRPr="00EE5F34">
        <w:rPr>
          <w:b w:val="0"/>
          <w:szCs w:val="20"/>
        </w:rPr>
        <w:t>Дополнить Положение о порядке обработки персональных данных граждан  в администрации Иштанского сельского поселения приложением №3 (Приложение №1 к проекту постановления).</w:t>
      </w:r>
    </w:p>
    <w:p w:rsidR="00EE5F34" w:rsidRPr="00EE5F34" w:rsidRDefault="00EE5F34" w:rsidP="00EE5F34">
      <w:pPr>
        <w:pStyle w:val="a7"/>
        <w:jc w:val="both"/>
        <w:rPr>
          <w:b w:val="0"/>
          <w:kern w:val="36"/>
          <w:szCs w:val="20"/>
        </w:rPr>
      </w:pPr>
      <w:r w:rsidRPr="00EE5F34">
        <w:rPr>
          <w:b w:val="0"/>
          <w:kern w:val="36"/>
          <w:szCs w:val="20"/>
        </w:rPr>
        <w:t xml:space="preserve">Дополнить часть 3 пунктом 3.8. следующего содержания: </w:t>
      </w:r>
    </w:p>
    <w:p w:rsidR="00EE5F34" w:rsidRPr="00EE5F34" w:rsidRDefault="00EE5F34" w:rsidP="00EE5F34">
      <w:pPr>
        <w:pStyle w:val="a7"/>
        <w:jc w:val="both"/>
        <w:rPr>
          <w:b w:val="0"/>
          <w:kern w:val="36"/>
          <w:szCs w:val="20"/>
        </w:rPr>
      </w:pPr>
      <w:r w:rsidRPr="00EE5F34">
        <w:rPr>
          <w:b w:val="0"/>
          <w:kern w:val="36"/>
          <w:szCs w:val="20"/>
        </w:rPr>
        <w:t>« 3.8 Особенности обработки персональных данных, разрешенных субъектом персональных данных для распространения:</w:t>
      </w:r>
    </w:p>
    <w:p w:rsidR="00EE5F34" w:rsidRPr="00EE5F34" w:rsidRDefault="00EE5F34" w:rsidP="00EE5F34">
      <w:pPr>
        <w:pStyle w:val="a7"/>
        <w:jc w:val="both"/>
        <w:rPr>
          <w:b w:val="0"/>
          <w:szCs w:val="20"/>
        </w:rPr>
      </w:pPr>
      <w:r w:rsidRPr="00EE5F34">
        <w:rPr>
          <w:b w:val="0"/>
          <w:szCs w:val="20"/>
        </w:rP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EE5F34" w:rsidRPr="00EE5F34" w:rsidRDefault="00EE5F34" w:rsidP="00EE5F34">
      <w:pPr>
        <w:pStyle w:val="a7"/>
        <w:jc w:val="both"/>
        <w:rPr>
          <w:b w:val="0"/>
          <w:szCs w:val="20"/>
        </w:rPr>
      </w:pPr>
      <w:r w:rsidRPr="00EE5F34">
        <w:rPr>
          <w:b w:val="0"/>
          <w:szCs w:val="20"/>
        </w:rP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EE5F34" w:rsidRPr="00EE5F34" w:rsidRDefault="00EE5F34" w:rsidP="00EE5F34">
      <w:pPr>
        <w:pStyle w:val="a7"/>
        <w:jc w:val="both"/>
        <w:rPr>
          <w:b w:val="0"/>
          <w:szCs w:val="20"/>
        </w:rPr>
      </w:pPr>
      <w:r w:rsidRPr="00EE5F34">
        <w:rPr>
          <w:b w:val="0"/>
          <w:szCs w:val="20"/>
        </w:rP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EE5F34" w:rsidRPr="00EE5F34" w:rsidRDefault="00EE5F34" w:rsidP="00EE5F34">
      <w:pPr>
        <w:pStyle w:val="a7"/>
        <w:jc w:val="both"/>
        <w:rPr>
          <w:b w:val="0"/>
          <w:szCs w:val="20"/>
        </w:rPr>
      </w:pPr>
      <w:r w:rsidRPr="00EE5F34">
        <w:rPr>
          <w:b w:val="0"/>
          <w:szCs w:val="20"/>
        </w:rP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EE5F34" w:rsidRPr="00EE5F34" w:rsidRDefault="00EE5F34" w:rsidP="00EE5F34">
      <w:pPr>
        <w:pStyle w:val="a7"/>
        <w:jc w:val="both"/>
        <w:rPr>
          <w:b w:val="0"/>
          <w:szCs w:val="20"/>
        </w:rPr>
      </w:pPr>
      <w:r w:rsidRPr="00EE5F34">
        <w:rPr>
          <w:b w:val="0"/>
          <w:szCs w:val="20"/>
        </w:rPr>
        <w:t>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r:id="rId13" w:anchor="dst45" w:history="1">
        <w:r w:rsidRPr="00EE5F34">
          <w:rPr>
            <w:rStyle w:val="a9"/>
            <w:b w:val="0"/>
            <w:szCs w:val="20"/>
          </w:rPr>
          <w:t>частью 9</w:t>
        </w:r>
      </w:hyperlink>
      <w:r w:rsidRPr="00EE5F34">
        <w:rPr>
          <w:b w:val="0"/>
          <w:szCs w:val="20"/>
        </w:rPr>
        <w:t> настоящего пункта,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r:id="rId14" w:anchor="dst45" w:history="1">
        <w:r w:rsidRPr="00EE5F34">
          <w:rPr>
            <w:rStyle w:val="a9"/>
            <w:b w:val="0"/>
            <w:szCs w:val="20"/>
          </w:rPr>
          <w:t>частью 9</w:t>
        </w:r>
      </w:hyperlink>
      <w:r w:rsidRPr="00EE5F34">
        <w:rPr>
          <w:b w:val="0"/>
          <w:szCs w:val="20"/>
        </w:rPr>
        <w:t> настоящего пункта,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EE5F34" w:rsidRPr="00EE5F34" w:rsidRDefault="00EE5F34" w:rsidP="00EE5F34">
      <w:pPr>
        <w:pStyle w:val="a7"/>
        <w:jc w:val="both"/>
        <w:rPr>
          <w:b w:val="0"/>
          <w:szCs w:val="20"/>
        </w:rPr>
      </w:pPr>
      <w:r w:rsidRPr="00EE5F34">
        <w:rPr>
          <w:b w:val="0"/>
          <w:szCs w:val="20"/>
        </w:rP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EE5F34" w:rsidRPr="00EE5F34" w:rsidRDefault="00EE5F34" w:rsidP="00EE5F34">
      <w:pPr>
        <w:pStyle w:val="a7"/>
        <w:jc w:val="both"/>
        <w:rPr>
          <w:b w:val="0"/>
          <w:szCs w:val="20"/>
        </w:rPr>
      </w:pPr>
      <w:r w:rsidRPr="00EE5F34">
        <w:rPr>
          <w:b w:val="0"/>
          <w:szCs w:val="20"/>
        </w:rPr>
        <w:t>1) непосредственно;</w:t>
      </w:r>
    </w:p>
    <w:p w:rsidR="00EE5F34" w:rsidRPr="00EE5F34" w:rsidRDefault="00EE5F34" w:rsidP="00EE5F34">
      <w:pPr>
        <w:pStyle w:val="a7"/>
        <w:jc w:val="both"/>
        <w:rPr>
          <w:b w:val="0"/>
          <w:szCs w:val="20"/>
        </w:rPr>
      </w:pPr>
      <w:r w:rsidRPr="00EE5F34">
        <w:rPr>
          <w:b w:val="0"/>
          <w:szCs w:val="20"/>
        </w:rPr>
        <w:t>2) с использованием информационной системы уполномоченного органа по защите прав субъектов персональных данных.</w:t>
      </w:r>
    </w:p>
    <w:p w:rsidR="00EE5F34" w:rsidRPr="00EE5F34" w:rsidRDefault="00EE5F34" w:rsidP="00EE5F34">
      <w:pPr>
        <w:pStyle w:val="a7"/>
        <w:jc w:val="both"/>
        <w:rPr>
          <w:b w:val="0"/>
          <w:szCs w:val="20"/>
        </w:rPr>
      </w:pPr>
      <w:r w:rsidRPr="00EE5F34">
        <w:rPr>
          <w:b w:val="0"/>
          <w:szCs w:val="20"/>
        </w:rPr>
        <w:t>7. </w:t>
      </w:r>
      <w:hyperlink r:id="rId15" w:anchor="dst100012" w:history="1">
        <w:r w:rsidRPr="00EE5F34">
          <w:rPr>
            <w:rStyle w:val="a9"/>
            <w:b w:val="0"/>
            <w:szCs w:val="20"/>
          </w:rPr>
          <w:t>Правила</w:t>
        </w:r>
      </w:hyperlink>
      <w:r w:rsidRPr="00EE5F34">
        <w:rPr>
          <w:b w:val="0"/>
          <w:szCs w:val="20"/>
        </w:rPr>
        <w:t>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EE5F34" w:rsidRPr="00EE5F34" w:rsidRDefault="00EE5F34" w:rsidP="00EE5F34">
      <w:pPr>
        <w:pStyle w:val="a7"/>
        <w:jc w:val="both"/>
        <w:rPr>
          <w:b w:val="0"/>
          <w:szCs w:val="20"/>
        </w:rPr>
      </w:pPr>
      <w:r w:rsidRPr="00EE5F34">
        <w:rPr>
          <w:b w:val="0"/>
          <w:szCs w:val="20"/>
        </w:rP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EE5F34" w:rsidRPr="00EE5F34" w:rsidRDefault="00EE5F34" w:rsidP="00EE5F34">
      <w:pPr>
        <w:pStyle w:val="a7"/>
        <w:jc w:val="both"/>
        <w:rPr>
          <w:b w:val="0"/>
          <w:szCs w:val="20"/>
        </w:rPr>
      </w:pPr>
      <w:r w:rsidRPr="00EE5F34">
        <w:rPr>
          <w:b w:val="0"/>
          <w:szCs w:val="20"/>
        </w:rP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EE5F34" w:rsidRPr="00EE5F34" w:rsidRDefault="00EE5F34" w:rsidP="00EE5F34">
      <w:pPr>
        <w:pStyle w:val="a7"/>
        <w:jc w:val="both"/>
        <w:rPr>
          <w:b w:val="0"/>
          <w:szCs w:val="20"/>
        </w:rPr>
      </w:pPr>
      <w:r w:rsidRPr="00EE5F34">
        <w:rPr>
          <w:b w:val="0"/>
          <w:szCs w:val="20"/>
        </w:rP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EE5F34" w:rsidRPr="00EE5F34" w:rsidRDefault="00EE5F34" w:rsidP="00EE5F34">
      <w:pPr>
        <w:pStyle w:val="a7"/>
        <w:jc w:val="both"/>
        <w:rPr>
          <w:b w:val="0"/>
          <w:szCs w:val="20"/>
        </w:rPr>
      </w:pPr>
      <w:r w:rsidRPr="00EE5F34">
        <w:rPr>
          <w:b w:val="0"/>
          <w:szCs w:val="20"/>
        </w:rPr>
        <w:t xml:space="preserve">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w:t>
      </w:r>
      <w:r w:rsidRPr="00EE5F34">
        <w:rPr>
          <w:b w:val="0"/>
          <w:szCs w:val="20"/>
        </w:rPr>
        <w:lastRenderedPageBreak/>
        <w:t>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EE5F34" w:rsidRPr="00EE5F34" w:rsidRDefault="00EE5F34" w:rsidP="00EE5F34">
      <w:pPr>
        <w:pStyle w:val="a7"/>
        <w:jc w:val="both"/>
        <w:rPr>
          <w:b w:val="0"/>
          <w:szCs w:val="20"/>
        </w:rPr>
      </w:pPr>
      <w:r w:rsidRPr="00EE5F34">
        <w:rPr>
          <w:b w:val="0"/>
          <w:szCs w:val="20"/>
        </w:rP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EE5F34" w:rsidRPr="00EE5F34" w:rsidRDefault="00EE5F34" w:rsidP="00EE5F34">
      <w:pPr>
        <w:pStyle w:val="a7"/>
        <w:jc w:val="both"/>
        <w:rPr>
          <w:b w:val="0"/>
          <w:szCs w:val="20"/>
        </w:rPr>
      </w:pPr>
      <w:r w:rsidRPr="00EE5F34">
        <w:rPr>
          <w:b w:val="0"/>
          <w:szCs w:val="20"/>
        </w:rPr>
        <w:t>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r:id="rId16" w:anchor="dst48" w:history="1">
        <w:r w:rsidRPr="00EE5F34">
          <w:rPr>
            <w:rStyle w:val="a9"/>
            <w:b w:val="0"/>
            <w:szCs w:val="20"/>
          </w:rPr>
          <w:t>части 12</w:t>
        </w:r>
      </w:hyperlink>
      <w:r w:rsidRPr="00EE5F34">
        <w:rPr>
          <w:b w:val="0"/>
          <w:szCs w:val="20"/>
        </w:rPr>
        <w:t> настоящего пункта.</w:t>
      </w:r>
    </w:p>
    <w:p w:rsidR="00EE5F34" w:rsidRPr="00EE5F34" w:rsidRDefault="00EE5F34" w:rsidP="00EE5F34">
      <w:pPr>
        <w:pStyle w:val="a7"/>
        <w:jc w:val="both"/>
        <w:rPr>
          <w:b w:val="0"/>
          <w:szCs w:val="20"/>
        </w:rPr>
      </w:pPr>
      <w:r w:rsidRPr="00EE5F34">
        <w:rPr>
          <w:b w:val="0"/>
          <w:szCs w:val="20"/>
        </w:rP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EE5F34" w:rsidRPr="00EE5F34" w:rsidRDefault="00EE5F34" w:rsidP="00EE5F34">
      <w:pPr>
        <w:pStyle w:val="a7"/>
        <w:jc w:val="both"/>
        <w:rPr>
          <w:b w:val="0"/>
          <w:szCs w:val="20"/>
        </w:rPr>
      </w:pPr>
      <w:r w:rsidRPr="00EE5F34">
        <w:rPr>
          <w:b w:val="0"/>
          <w:szCs w:val="20"/>
        </w:rP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rsidR="00EE5F34" w:rsidRPr="00EE5F34" w:rsidRDefault="00EE5F34" w:rsidP="00EE5F34">
      <w:pPr>
        <w:pStyle w:val="a7"/>
        <w:jc w:val="both"/>
        <w:rPr>
          <w:b w:val="0"/>
          <w:szCs w:val="20"/>
        </w:rPr>
      </w:pPr>
      <w:r w:rsidRPr="00EE5F34">
        <w:rPr>
          <w:b w:val="0"/>
          <w:szCs w:val="20"/>
        </w:rPr>
        <w:t>Ознакомить всех работников, обрабатывающих персональные данные, с изменениями в Положении о порядке обработки персональных  под роспись.</w:t>
      </w:r>
    </w:p>
    <w:p w:rsidR="00EE5F34" w:rsidRPr="00EE5F34" w:rsidRDefault="00EE5F34" w:rsidP="00EE5F34">
      <w:pPr>
        <w:pStyle w:val="a7"/>
        <w:jc w:val="both"/>
        <w:rPr>
          <w:b w:val="0"/>
          <w:szCs w:val="20"/>
        </w:rPr>
      </w:pPr>
      <w:r w:rsidRPr="00EE5F34">
        <w:rPr>
          <w:b w:val="0"/>
          <w:szCs w:val="20"/>
        </w:rPr>
        <w:t>Опубликовать настоящее постановление в информационном бюллетене  и разместить на официальном сайте муниципального образования «Иштанское сельское поселение»  в сети Интернет (http://ishtanskoe.ru/)</w:t>
      </w:r>
      <w:r w:rsidRPr="00EE5F34">
        <w:rPr>
          <w:b w:val="0"/>
          <w:noProof/>
          <w:szCs w:val="20"/>
        </w:rPr>
        <w:t>.</w:t>
      </w:r>
    </w:p>
    <w:p w:rsidR="00EE5F34" w:rsidRPr="00EE5F34" w:rsidRDefault="00EE5F34" w:rsidP="00EE5F34">
      <w:pPr>
        <w:pStyle w:val="a7"/>
        <w:jc w:val="both"/>
        <w:rPr>
          <w:b w:val="0"/>
          <w:szCs w:val="20"/>
        </w:rPr>
      </w:pPr>
      <w:r w:rsidRPr="00EE5F34">
        <w:rPr>
          <w:b w:val="0"/>
          <w:szCs w:val="20"/>
        </w:rPr>
        <w:t>Контроль за  выполнением постановления оставляю за собой.</w:t>
      </w:r>
    </w:p>
    <w:p w:rsidR="00EE5F34" w:rsidRDefault="00EE5F34" w:rsidP="00EE5F34">
      <w:pPr>
        <w:pStyle w:val="a7"/>
        <w:rPr>
          <w:b w:val="0"/>
          <w:szCs w:val="20"/>
        </w:rPr>
      </w:pPr>
    </w:p>
    <w:p w:rsidR="00EE5F34" w:rsidRPr="00EE5F34" w:rsidRDefault="00EE5F34" w:rsidP="00EE5F34">
      <w:pPr>
        <w:pStyle w:val="a7"/>
        <w:rPr>
          <w:b w:val="0"/>
          <w:szCs w:val="20"/>
        </w:rPr>
      </w:pPr>
    </w:p>
    <w:p w:rsidR="00EE5F34" w:rsidRPr="00EE5F34" w:rsidRDefault="00EE5F34" w:rsidP="00EE5F34">
      <w:pPr>
        <w:pStyle w:val="a7"/>
        <w:rPr>
          <w:b w:val="0"/>
          <w:szCs w:val="20"/>
        </w:rPr>
      </w:pPr>
      <w:r w:rsidRPr="00EE5F34">
        <w:rPr>
          <w:b w:val="0"/>
          <w:szCs w:val="20"/>
        </w:rPr>
        <w:t>Глава Иштанского сельского поселения</w:t>
      </w:r>
    </w:p>
    <w:p w:rsidR="00EE5F34" w:rsidRPr="00EE5F34" w:rsidRDefault="00EE5F34" w:rsidP="00EE5F34">
      <w:pPr>
        <w:pStyle w:val="a7"/>
        <w:rPr>
          <w:b w:val="0"/>
          <w:szCs w:val="20"/>
        </w:rPr>
      </w:pPr>
      <w:r w:rsidRPr="00EE5F34">
        <w:rPr>
          <w:b w:val="0"/>
          <w:szCs w:val="20"/>
        </w:rPr>
        <w:t>(Глава Администрации)                                                             С.С. Филиппова</w:t>
      </w:r>
    </w:p>
    <w:p w:rsidR="00EE5F34" w:rsidRPr="00EE5F34" w:rsidRDefault="00EE5F34" w:rsidP="00EE5F34">
      <w:pPr>
        <w:pStyle w:val="a7"/>
        <w:rPr>
          <w:b w:val="0"/>
          <w:szCs w:val="20"/>
        </w:rPr>
      </w:pPr>
    </w:p>
    <w:p w:rsidR="00EE5F34" w:rsidRPr="00EE5F34" w:rsidRDefault="00EE5F34" w:rsidP="00EE5F34">
      <w:pPr>
        <w:pStyle w:val="a7"/>
        <w:rPr>
          <w:b w:val="0"/>
          <w:szCs w:val="20"/>
        </w:rPr>
      </w:pPr>
    </w:p>
    <w:p w:rsidR="00EE5F34" w:rsidRPr="00EE5F34" w:rsidRDefault="00EE5F34" w:rsidP="00EE5F34">
      <w:pPr>
        <w:pStyle w:val="a7"/>
        <w:rPr>
          <w:b w:val="0"/>
          <w:szCs w:val="20"/>
        </w:rPr>
      </w:pPr>
    </w:p>
    <w:p w:rsidR="00EE5F34" w:rsidRPr="00EE5F34" w:rsidRDefault="00EE5F34" w:rsidP="00EE5F34">
      <w:pPr>
        <w:pStyle w:val="a7"/>
        <w:rPr>
          <w:b w:val="0"/>
          <w:szCs w:val="20"/>
        </w:rPr>
      </w:pPr>
      <w:r w:rsidRPr="00EE5F34">
        <w:rPr>
          <w:b w:val="0"/>
          <w:szCs w:val="20"/>
        </w:rPr>
        <w:t>Приложение 1</w:t>
      </w:r>
    </w:p>
    <w:p w:rsidR="00EE5F34" w:rsidRPr="00EE5F34" w:rsidRDefault="00EE5F34" w:rsidP="00EE5F34">
      <w:pPr>
        <w:pStyle w:val="a7"/>
        <w:rPr>
          <w:b w:val="0"/>
          <w:szCs w:val="20"/>
        </w:rPr>
      </w:pPr>
    </w:p>
    <w:p w:rsidR="00EE5F34" w:rsidRPr="00EE5F34" w:rsidRDefault="00EE5F34" w:rsidP="00EE5F34">
      <w:pPr>
        <w:pStyle w:val="a7"/>
        <w:rPr>
          <w:b w:val="0"/>
          <w:szCs w:val="20"/>
        </w:rPr>
      </w:pPr>
      <w:r w:rsidRPr="00EE5F34">
        <w:rPr>
          <w:b w:val="0"/>
          <w:szCs w:val="20"/>
        </w:rPr>
        <w:t>Согласие на обработку персональных данных, разрешенных субъектом персональных данных для распространения</w:t>
      </w:r>
    </w:p>
    <w:p w:rsidR="00EE5F34" w:rsidRPr="00EE5F34" w:rsidRDefault="00EE5F34" w:rsidP="00EE5F34">
      <w:pPr>
        <w:pStyle w:val="a7"/>
        <w:rPr>
          <w:b w:val="0"/>
          <w:szCs w:val="20"/>
        </w:rPr>
      </w:pPr>
    </w:p>
    <w:p w:rsidR="00EE5F34" w:rsidRPr="00EE5F34" w:rsidRDefault="00EE5F34" w:rsidP="00EE5F34">
      <w:pPr>
        <w:pStyle w:val="a7"/>
        <w:rPr>
          <w:b w:val="0"/>
          <w:szCs w:val="20"/>
        </w:rPr>
      </w:pPr>
      <w:r w:rsidRPr="00EE5F34">
        <w:rPr>
          <w:b w:val="0"/>
          <w:szCs w:val="20"/>
        </w:rPr>
        <w:t>Настоящим я, _________________________________________________________________,</w:t>
      </w:r>
    </w:p>
    <w:p w:rsidR="00EE5F34" w:rsidRPr="00EE5F34" w:rsidRDefault="00EE5F34" w:rsidP="00EE5F34">
      <w:pPr>
        <w:pStyle w:val="a7"/>
        <w:rPr>
          <w:b w:val="0"/>
          <w:szCs w:val="20"/>
        </w:rPr>
      </w:pPr>
      <w:r w:rsidRPr="00EE5F34">
        <w:rPr>
          <w:b w:val="0"/>
          <w:szCs w:val="20"/>
        </w:rPr>
        <w:t>контактная информация:________________________________________________________ _____________________________________________________________________________</w:t>
      </w:r>
    </w:p>
    <w:p w:rsidR="00EE5F34" w:rsidRPr="00EE5F34" w:rsidRDefault="00EE5F34" w:rsidP="00EE5F34">
      <w:pPr>
        <w:pStyle w:val="a7"/>
        <w:rPr>
          <w:b w:val="0"/>
          <w:i/>
          <w:color w:val="000000"/>
          <w:szCs w:val="20"/>
          <w:shd w:val="clear" w:color="auto" w:fill="FFFFFF"/>
        </w:rPr>
      </w:pPr>
      <w:r w:rsidRPr="00EE5F34">
        <w:rPr>
          <w:b w:val="0"/>
          <w:i/>
          <w:color w:val="000000"/>
          <w:szCs w:val="20"/>
          <w:shd w:val="clear" w:color="auto" w:fill="FFFFFF"/>
        </w:rPr>
        <w:t>(номер телефона, адрес электронной почты или почтовый адрес)</w:t>
      </w:r>
    </w:p>
    <w:p w:rsidR="00EE5F34" w:rsidRPr="00EE5F34" w:rsidRDefault="00EE5F34" w:rsidP="00EE5F34">
      <w:pPr>
        <w:pStyle w:val="a7"/>
        <w:rPr>
          <w:b w:val="0"/>
          <w:i/>
          <w:color w:val="000000"/>
          <w:szCs w:val="20"/>
          <w:shd w:val="clear" w:color="auto" w:fill="FFFFFF"/>
        </w:rPr>
      </w:pPr>
    </w:p>
    <w:p w:rsidR="00EE5F34" w:rsidRPr="00EE5F34" w:rsidRDefault="00EE5F34" w:rsidP="00EE5F34">
      <w:pPr>
        <w:pStyle w:val="a7"/>
        <w:rPr>
          <w:b w:val="0"/>
          <w:szCs w:val="20"/>
        </w:rPr>
      </w:pPr>
      <w:r w:rsidRPr="00EE5F34">
        <w:rPr>
          <w:b w:val="0"/>
          <w:szCs w:val="20"/>
        </w:rPr>
        <w:t>руководствуясь статьей 10.1 Федерального закона от 27.07.2006 № 152-ФЗ «О персональных данных», заявляю о согласии на распространение Администрацией Иштанского сельского поселения (место нахождения: 636312, ул. Лесная 1а, с. Иштан, Кривошеинский район, Томская область) моих персональных данных в целях ведения: похозяйственного учета, предоставления муниципальных услуг; передачи в: центр социальной защиты, МФЦ, организации энергоснабжения, теплоснабжения и водоснабжения, в Администрацию Кривошеинского района, Росреестр, Кадастровую палату в следующем порядке:</w:t>
      </w:r>
    </w:p>
    <w:p w:rsidR="00EE5F34" w:rsidRPr="00EE5F34" w:rsidRDefault="00EE5F34" w:rsidP="00EE5F34">
      <w:pPr>
        <w:pStyle w:val="a7"/>
        <w:rPr>
          <w:b w:val="0"/>
          <w:szCs w:val="20"/>
        </w:rPr>
      </w:pPr>
    </w:p>
    <w:tbl>
      <w:tblPr>
        <w:tblStyle w:val="af8"/>
        <w:tblW w:w="0" w:type="auto"/>
        <w:tblLook w:val="04A0"/>
      </w:tblPr>
      <w:tblGrid>
        <w:gridCol w:w="1983"/>
        <w:gridCol w:w="1993"/>
        <w:gridCol w:w="2119"/>
        <w:gridCol w:w="1659"/>
        <w:gridCol w:w="1817"/>
      </w:tblGrid>
      <w:tr w:rsidR="00EE5F34" w:rsidRPr="00EE5F34" w:rsidTr="00EE5F34">
        <w:tc>
          <w:tcPr>
            <w:tcW w:w="1983" w:type="dxa"/>
          </w:tcPr>
          <w:p w:rsidR="00EE5F34" w:rsidRPr="00EE5F34" w:rsidRDefault="00EE5F34" w:rsidP="00EE5F34">
            <w:pPr>
              <w:pStyle w:val="a7"/>
              <w:rPr>
                <w:b w:val="0"/>
                <w:szCs w:val="20"/>
              </w:rPr>
            </w:pPr>
            <w:r w:rsidRPr="00EE5F34">
              <w:rPr>
                <w:b w:val="0"/>
                <w:szCs w:val="20"/>
              </w:rPr>
              <w:t>Категория персональных данных</w:t>
            </w:r>
          </w:p>
        </w:tc>
        <w:tc>
          <w:tcPr>
            <w:tcW w:w="1993" w:type="dxa"/>
          </w:tcPr>
          <w:p w:rsidR="00EE5F34" w:rsidRPr="00EE5F34" w:rsidRDefault="00EE5F34" w:rsidP="00EE5F34">
            <w:pPr>
              <w:pStyle w:val="a7"/>
              <w:rPr>
                <w:b w:val="0"/>
                <w:szCs w:val="20"/>
              </w:rPr>
            </w:pPr>
            <w:r w:rsidRPr="00EE5F34">
              <w:rPr>
                <w:b w:val="0"/>
                <w:szCs w:val="20"/>
              </w:rPr>
              <w:t xml:space="preserve">Перечень персональных данных </w:t>
            </w:r>
          </w:p>
        </w:tc>
        <w:tc>
          <w:tcPr>
            <w:tcW w:w="2119" w:type="dxa"/>
          </w:tcPr>
          <w:p w:rsidR="00EE5F34" w:rsidRPr="00EE5F34" w:rsidRDefault="00EE5F34" w:rsidP="00EE5F34">
            <w:pPr>
              <w:pStyle w:val="a7"/>
              <w:rPr>
                <w:b w:val="0"/>
                <w:szCs w:val="20"/>
              </w:rPr>
            </w:pPr>
            <w:r w:rsidRPr="00EE5F34">
              <w:rPr>
                <w:b w:val="0"/>
                <w:szCs w:val="20"/>
              </w:rPr>
              <w:t>Разрешаю к распространению неограниченному кругу лиц (да/нет)</w:t>
            </w:r>
          </w:p>
        </w:tc>
        <w:tc>
          <w:tcPr>
            <w:tcW w:w="1659" w:type="dxa"/>
          </w:tcPr>
          <w:p w:rsidR="00EE5F34" w:rsidRPr="00EE5F34" w:rsidRDefault="00EE5F34" w:rsidP="00EE5F34">
            <w:pPr>
              <w:pStyle w:val="a7"/>
              <w:rPr>
                <w:b w:val="0"/>
                <w:szCs w:val="20"/>
              </w:rPr>
            </w:pPr>
            <w:r w:rsidRPr="00EE5F34">
              <w:rPr>
                <w:b w:val="0"/>
                <w:szCs w:val="20"/>
              </w:rPr>
              <w:t>Условия и запреты</w:t>
            </w:r>
          </w:p>
        </w:tc>
        <w:tc>
          <w:tcPr>
            <w:tcW w:w="1817" w:type="dxa"/>
          </w:tcPr>
          <w:p w:rsidR="00EE5F34" w:rsidRPr="00EE5F34" w:rsidRDefault="00EE5F34" w:rsidP="00EE5F34">
            <w:pPr>
              <w:pStyle w:val="a7"/>
              <w:rPr>
                <w:b w:val="0"/>
                <w:szCs w:val="20"/>
              </w:rPr>
            </w:pPr>
            <w:r w:rsidRPr="00EE5F34">
              <w:rPr>
                <w:b w:val="0"/>
                <w:szCs w:val="20"/>
              </w:rPr>
              <w:t>Дополнительные условия</w:t>
            </w:r>
          </w:p>
        </w:tc>
      </w:tr>
      <w:tr w:rsidR="00EE5F34" w:rsidRPr="00EE5F34" w:rsidTr="00EE5F34">
        <w:tc>
          <w:tcPr>
            <w:tcW w:w="1983" w:type="dxa"/>
            <w:vMerge w:val="restart"/>
          </w:tcPr>
          <w:p w:rsidR="00EE5F34" w:rsidRPr="00EE5F34" w:rsidRDefault="00EE5F34" w:rsidP="00EE5F34">
            <w:pPr>
              <w:pStyle w:val="a7"/>
              <w:rPr>
                <w:b w:val="0"/>
                <w:szCs w:val="20"/>
              </w:rPr>
            </w:pPr>
            <w:r w:rsidRPr="00EE5F34">
              <w:rPr>
                <w:b w:val="0"/>
                <w:szCs w:val="20"/>
              </w:rPr>
              <w:t>персональные данные</w:t>
            </w:r>
          </w:p>
        </w:tc>
        <w:tc>
          <w:tcPr>
            <w:tcW w:w="1993" w:type="dxa"/>
          </w:tcPr>
          <w:p w:rsidR="00EE5F34" w:rsidRPr="00EE5F34" w:rsidRDefault="00EE5F34" w:rsidP="00EE5F34">
            <w:pPr>
              <w:pStyle w:val="a7"/>
              <w:rPr>
                <w:b w:val="0"/>
                <w:szCs w:val="20"/>
              </w:rPr>
            </w:pPr>
            <w:r w:rsidRPr="00EE5F34">
              <w:rPr>
                <w:b w:val="0"/>
                <w:color w:val="000000"/>
                <w:szCs w:val="20"/>
              </w:rPr>
              <w:t>фамилия</w:t>
            </w:r>
          </w:p>
        </w:tc>
        <w:tc>
          <w:tcPr>
            <w:tcW w:w="2119" w:type="dxa"/>
          </w:tcPr>
          <w:p w:rsidR="00EE5F34" w:rsidRPr="00EE5F34" w:rsidRDefault="00EE5F34" w:rsidP="00EE5F34">
            <w:pPr>
              <w:pStyle w:val="a7"/>
              <w:rPr>
                <w:b w:val="0"/>
                <w:szCs w:val="20"/>
              </w:rPr>
            </w:pPr>
          </w:p>
        </w:tc>
        <w:tc>
          <w:tcPr>
            <w:tcW w:w="1659" w:type="dxa"/>
          </w:tcPr>
          <w:p w:rsidR="00EE5F34" w:rsidRPr="00EE5F34" w:rsidRDefault="00EE5F34" w:rsidP="00EE5F34">
            <w:pPr>
              <w:pStyle w:val="a7"/>
              <w:rPr>
                <w:b w:val="0"/>
                <w:szCs w:val="20"/>
              </w:rPr>
            </w:pPr>
          </w:p>
        </w:tc>
        <w:tc>
          <w:tcPr>
            <w:tcW w:w="1817" w:type="dxa"/>
          </w:tcPr>
          <w:p w:rsidR="00EE5F34" w:rsidRPr="00EE5F34" w:rsidRDefault="00EE5F34" w:rsidP="00EE5F34">
            <w:pPr>
              <w:pStyle w:val="a7"/>
              <w:rPr>
                <w:b w:val="0"/>
                <w:szCs w:val="20"/>
              </w:rPr>
            </w:pPr>
          </w:p>
        </w:tc>
      </w:tr>
      <w:tr w:rsidR="00EE5F34" w:rsidRPr="00EE5F34" w:rsidTr="00EE5F34">
        <w:tc>
          <w:tcPr>
            <w:tcW w:w="1983" w:type="dxa"/>
            <w:vMerge/>
          </w:tcPr>
          <w:p w:rsidR="00EE5F34" w:rsidRPr="00EE5F34" w:rsidRDefault="00EE5F34" w:rsidP="00EE5F34">
            <w:pPr>
              <w:pStyle w:val="a7"/>
              <w:rPr>
                <w:b w:val="0"/>
                <w:szCs w:val="20"/>
              </w:rPr>
            </w:pPr>
          </w:p>
        </w:tc>
        <w:tc>
          <w:tcPr>
            <w:tcW w:w="1993" w:type="dxa"/>
          </w:tcPr>
          <w:p w:rsidR="00EE5F34" w:rsidRPr="00EE5F34" w:rsidRDefault="00EE5F34" w:rsidP="00EE5F34">
            <w:pPr>
              <w:pStyle w:val="a7"/>
              <w:rPr>
                <w:b w:val="0"/>
                <w:szCs w:val="20"/>
              </w:rPr>
            </w:pPr>
            <w:r w:rsidRPr="00EE5F34">
              <w:rPr>
                <w:b w:val="0"/>
                <w:color w:val="000000"/>
                <w:szCs w:val="20"/>
              </w:rPr>
              <w:t>имя</w:t>
            </w:r>
          </w:p>
        </w:tc>
        <w:tc>
          <w:tcPr>
            <w:tcW w:w="2119" w:type="dxa"/>
          </w:tcPr>
          <w:p w:rsidR="00EE5F34" w:rsidRPr="00EE5F34" w:rsidRDefault="00EE5F34" w:rsidP="00EE5F34">
            <w:pPr>
              <w:pStyle w:val="a7"/>
              <w:rPr>
                <w:b w:val="0"/>
                <w:szCs w:val="20"/>
              </w:rPr>
            </w:pPr>
          </w:p>
        </w:tc>
        <w:tc>
          <w:tcPr>
            <w:tcW w:w="1659" w:type="dxa"/>
          </w:tcPr>
          <w:p w:rsidR="00EE5F34" w:rsidRPr="00EE5F34" w:rsidRDefault="00EE5F34" w:rsidP="00EE5F34">
            <w:pPr>
              <w:pStyle w:val="a7"/>
              <w:rPr>
                <w:b w:val="0"/>
                <w:szCs w:val="20"/>
              </w:rPr>
            </w:pPr>
          </w:p>
        </w:tc>
        <w:tc>
          <w:tcPr>
            <w:tcW w:w="1817" w:type="dxa"/>
          </w:tcPr>
          <w:p w:rsidR="00EE5F34" w:rsidRPr="00EE5F34" w:rsidRDefault="00EE5F34" w:rsidP="00EE5F34">
            <w:pPr>
              <w:pStyle w:val="a7"/>
              <w:rPr>
                <w:b w:val="0"/>
                <w:szCs w:val="20"/>
              </w:rPr>
            </w:pPr>
          </w:p>
        </w:tc>
      </w:tr>
      <w:tr w:rsidR="00EE5F34" w:rsidRPr="00EE5F34" w:rsidTr="00EE5F34">
        <w:tc>
          <w:tcPr>
            <w:tcW w:w="1983" w:type="dxa"/>
            <w:vMerge/>
          </w:tcPr>
          <w:p w:rsidR="00EE5F34" w:rsidRPr="00EE5F34" w:rsidRDefault="00EE5F34" w:rsidP="00EE5F34">
            <w:pPr>
              <w:pStyle w:val="a7"/>
              <w:rPr>
                <w:b w:val="0"/>
                <w:szCs w:val="20"/>
              </w:rPr>
            </w:pPr>
          </w:p>
        </w:tc>
        <w:tc>
          <w:tcPr>
            <w:tcW w:w="1993" w:type="dxa"/>
          </w:tcPr>
          <w:p w:rsidR="00EE5F34" w:rsidRPr="00EE5F34" w:rsidRDefault="00EE5F34" w:rsidP="00EE5F34">
            <w:pPr>
              <w:pStyle w:val="a7"/>
              <w:rPr>
                <w:b w:val="0"/>
                <w:szCs w:val="20"/>
              </w:rPr>
            </w:pPr>
            <w:r w:rsidRPr="00EE5F34">
              <w:rPr>
                <w:b w:val="0"/>
                <w:color w:val="000000"/>
                <w:szCs w:val="20"/>
              </w:rPr>
              <w:t>Отчество (при наличии)</w:t>
            </w:r>
          </w:p>
        </w:tc>
        <w:tc>
          <w:tcPr>
            <w:tcW w:w="2119" w:type="dxa"/>
          </w:tcPr>
          <w:p w:rsidR="00EE5F34" w:rsidRPr="00EE5F34" w:rsidRDefault="00EE5F34" w:rsidP="00EE5F34">
            <w:pPr>
              <w:pStyle w:val="a7"/>
              <w:rPr>
                <w:b w:val="0"/>
                <w:szCs w:val="20"/>
              </w:rPr>
            </w:pPr>
          </w:p>
        </w:tc>
        <w:tc>
          <w:tcPr>
            <w:tcW w:w="1659" w:type="dxa"/>
          </w:tcPr>
          <w:p w:rsidR="00EE5F34" w:rsidRPr="00EE5F34" w:rsidRDefault="00EE5F34" w:rsidP="00EE5F34">
            <w:pPr>
              <w:pStyle w:val="a7"/>
              <w:rPr>
                <w:b w:val="0"/>
                <w:szCs w:val="20"/>
              </w:rPr>
            </w:pPr>
          </w:p>
        </w:tc>
        <w:tc>
          <w:tcPr>
            <w:tcW w:w="1817" w:type="dxa"/>
          </w:tcPr>
          <w:p w:rsidR="00EE5F34" w:rsidRPr="00EE5F34" w:rsidRDefault="00EE5F34" w:rsidP="00EE5F34">
            <w:pPr>
              <w:pStyle w:val="a7"/>
              <w:rPr>
                <w:b w:val="0"/>
                <w:szCs w:val="20"/>
              </w:rPr>
            </w:pPr>
          </w:p>
        </w:tc>
      </w:tr>
      <w:tr w:rsidR="00EE5F34" w:rsidRPr="00EE5F34" w:rsidTr="00EE5F34">
        <w:tc>
          <w:tcPr>
            <w:tcW w:w="1983" w:type="dxa"/>
            <w:vMerge/>
          </w:tcPr>
          <w:p w:rsidR="00EE5F34" w:rsidRPr="00EE5F34" w:rsidRDefault="00EE5F34" w:rsidP="00EE5F34">
            <w:pPr>
              <w:pStyle w:val="a7"/>
              <w:rPr>
                <w:b w:val="0"/>
                <w:szCs w:val="20"/>
              </w:rPr>
            </w:pPr>
          </w:p>
        </w:tc>
        <w:tc>
          <w:tcPr>
            <w:tcW w:w="1993" w:type="dxa"/>
          </w:tcPr>
          <w:p w:rsidR="00EE5F34" w:rsidRPr="00EE5F34" w:rsidRDefault="00EE5F34" w:rsidP="00EE5F34">
            <w:pPr>
              <w:pStyle w:val="a7"/>
              <w:rPr>
                <w:b w:val="0"/>
                <w:szCs w:val="20"/>
              </w:rPr>
            </w:pPr>
            <w:r w:rsidRPr="00EE5F34">
              <w:rPr>
                <w:b w:val="0"/>
                <w:color w:val="000000"/>
                <w:szCs w:val="20"/>
              </w:rPr>
              <w:t>год, месяц, дата рождения</w:t>
            </w:r>
          </w:p>
        </w:tc>
        <w:tc>
          <w:tcPr>
            <w:tcW w:w="2119" w:type="dxa"/>
          </w:tcPr>
          <w:p w:rsidR="00EE5F34" w:rsidRPr="00EE5F34" w:rsidRDefault="00EE5F34" w:rsidP="00EE5F34">
            <w:pPr>
              <w:pStyle w:val="a7"/>
              <w:rPr>
                <w:b w:val="0"/>
                <w:szCs w:val="20"/>
              </w:rPr>
            </w:pPr>
          </w:p>
        </w:tc>
        <w:tc>
          <w:tcPr>
            <w:tcW w:w="1659" w:type="dxa"/>
          </w:tcPr>
          <w:p w:rsidR="00EE5F34" w:rsidRPr="00EE5F34" w:rsidRDefault="00EE5F34" w:rsidP="00EE5F34">
            <w:pPr>
              <w:pStyle w:val="a7"/>
              <w:rPr>
                <w:b w:val="0"/>
                <w:szCs w:val="20"/>
              </w:rPr>
            </w:pPr>
          </w:p>
        </w:tc>
        <w:tc>
          <w:tcPr>
            <w:tcW w:w="1817" w:type="dxa"/>
          </w:tcPr>
          <w:p w:rsidR="00EE5F34" w:rsidRPr="00EE5F34" w:rsidRDefault="00EE5F34" w:rsidP="00EE5F34">
            <w:pPr>
              <w:pStyle w:val="a7"/>
              <w:rPr>
                <w:b w:val="0"/>
                <w:szCs w:val="20"/>
              </w:rPr>
            </w:pPr>
          </w:p>
        </w:tc>
      </w:tr>
      <w:tr w:rsidR="00EE5F34" w:rsidRPr="00EE5F34" w:rsidTr="00EE5F34">
        <w:tc>
          <w:tcPr>
            <w:tcW w:w="1983" w:type="dxa"/>
            <w:vMerge/>
          </w:tcPr>
          <w:p w:rsidR="00EE5F34" w:rsidRPr="00EE5F34" w:rsidRDefault="00EE5F34" w:rsidP="00EE5F34">
            <w:pPr>
              <w:pStyle w:val="a7"/>
              <w:rPr>
                <w:b w:val="0"/>
                <w:szCs w:val="20"/>
              </w:rPr>
            </w:pPr>
          </w:p>
        </w:tc>
        <w:tc>
          <w:tcPr>
            <w:tcW w:w="1993" w:type="dxa"/>
          </w:tcPr>
          <w:p w:rsidR="00EE5F34" w:rsidRPr="00EE5F34" w:rsidRDefault="00EE5F34" w:rsidP="00EE5F34">
            <w:pPr>
              <w:pStyle w:val="a7"/>
              <w:rPr>
                <w:b w:val="0"/>
                <w:szCs w:val="20"/>
              </w:rPr>
            </w:pPr>
            <w:r w:rsidRPr="00EE5F34">
              <w:rPr>
                <w:b w:val="0"/>
                <w:color w:val="000000"/>
                <w:szCs w:val="20"/>
              </w:rPr>
              <w:t>место рождения</w:t>
            </w:r>
          </w:p>
        </w:tc>
        <w:tc>
          <w:tcPr>
            <w:tcW w:w="2119" w:type="dxa"/>
          </w:tcPr>
          <w:p w:rsidR="00EE5F34" w:rsidRPr="00EE5F34" w:rsidRDefault="00EE5F34" w:rsidP="00EE5F34">
            <w:pPr>
              <w:pStyle w:val="a7"/>
              <w:rPr>
                <w:b w:val="0"/>
                <w:szCs w:val="20"/>
              </w:rPr>
            </w:pPr>
          </w:p>
        </w:tc>
        <w:tc>
          <w:tcPr>
            <w:tcW w:w="1659" w:type="dxa"/>
          </w:tcPr>
          <w:p w:rsidR="00EE5F34" w:rsidRPr="00EE5F34" w:rsidRDefault="00EE5F34" w:rsidP="00EE5F34">
            <w:pPr>
              <w:pStyle w:val="a7"/>
              <w:rPr>
                <w:b w:val="0"/>
                <w:szCs w:val="20"/>
              </w:rPr>
            </w:pPr>
          </w:p>
        </w:tc>
        <w:tc>
          <w:tcPr>
            <w:tcW w:w="1817" w:type="dxa"/>
          </w:tcPr>
          <w:p w:rsidR="00EE5F34" w:rsidRPr="00EE5F34" w:rsidRDefault="00EE5F34" w:rsidP="00EE5F34">
            <w:pPr>
              <w:pStyle w:val="a7"/>
              <w:rPr>
                <w:b w:val="0"/>
                <w:szCs w:val="20"/>
              </w:rPr>
            </w:pPr>
          </w:p>
        </w:tc>
      </w:tr>
      <w:tr w:rsidR="00EE5F34" w:rsidRPr="00EE5F34" w:rsidTr="00EE5F34">
        <w:tc>
          <w:tcPr>
            <w:tcW w:w="1983" w:type="dxa"/>
            <w:vMerge/>
          </w:tcPr>
          <w:p w:rsidR="00EE5F34" w:rsidRPr="00EE5F34" w:rsidRDefault="00EE5F34" w:rsidP="00EE5F34">
            <w:pPr>
              <w:pStyle w:val="a7"/>
              <w:rPr>
                <w:b w:val="0"/>
                <w:szCs w:val="20"/>
              </w:rPr>
            </w:pPr>
          </w:p>
        </w:tc>
        <w:tc>
          <w:tcPr>
            <w:tcW w:w="1993" w:type="dxa"/>
          </w:tcPr>
          <w:p w:rsidR="00EE5F34" w:rsidRPr="00EE5F34" w:rsidRDefault="00EE5F34" w:rsidP="00EE5F34">
            <w:pPr>
              <w:pStyle w:val="a7"/>
              <w:rPr>
                <w:b w:val="0"/>
                <w:szCs w:val="20"/>
              </w:rPr>
            </w:pPr>
            <w:r w:rsidRPr="00EE5F34">
              <w:rPr>
                <w:b w:val="0"/>
                <w:color w:val="000000"/>
                <w:szCs w:val="20"/>
              </w:rPr>
              <w:t>адрес</w:t>
            </w:r>
          </w:p>
        </w:tc>
        <w:tc>
          <w:tcPr>
            <w:tcW w:w="2119" w:type="dxa"/>
          </w:tcPr>
          <w:p w:rsidR="00EE5F34" w:rsidRPr="00EE5F34" w:rsidRDefault="00EE5F34" w:rsidP="00EE5F34">
            <w:pPr>
              <w:pStyle w:val="a7"/>
              <w:rPr>
                <w:b w:val="0"/>
                <w:szCs w:val="20"/>
              </w:rPr>
            </w:pPr>
          </w:p>
        </w:tc>
        <w:tc>
          <w:tcPr>
            <w:tcW w:w="1659" w:type="dxa"/>
          </w:tcPr>
          <w:p w:rsidR="00EE5F34" w:rsidRPr="00EE5F34" w:rsidRDefault="00EE5F34" w:rsidP="00EE5F34">
            <w:pPr>
              <w:pStyle w:val="a7"/>
              <w:rPr>
                <w:b w:val="0"/>
                <w:szCs w:val="20"/>
              </w:rPr>
            </w:pPr>
          </w:p>
        </w:tc>
        <w:tc>
          <w:tcPr>
            <w:tcW w:w="1817" w:type="dxa"/>
          </w:tcPr>
          <w:p w:rsidR="00EE5F34" w:rsidRPr="00EE5F34" w:rsidRDefault="00EE5F34" w:rsidP="00EE5F34">
            <w:pPr>
              <w:pStyle w:val="a7"/>
              <w:rPr>
                <w:b w:val="0"/>
                <w:szCs w:val="20"/>
              </w:rPr>
            </w:pPr>
          </w:p>
        </w:tc>
      </w:tr>
      <w:tr w:rsidR="00EE5F34" w:rsidRPr="00EE5F34" w:rsidTr="00EE5F34">
        <w:tc>
          <w:tcPr>
            <w:tcW w:w="1983" w:type="dxa"/>
            <w:vMerge/>
          </w:tcPr>
          <w:p w:rsidR="00EE5F34" w:rsidRPr="00EE5F34" w:rsidRDefault="00EE5F34" w:rsidP="00EE5F34">
            <w:pPr>
              <w:pStyle w:val="a7"/>
              <w:rPr>
                <w:b w:val="0"/>
                <w:szCs w:val="20"/>
              </w:rPr>
            </w:pPr>
          </w:p>
        </w:tc>
        <w:tc>
          <w:tcPr>
            <w:tcW w:w="1993" w:type="dxa"/>
          </w:tcPr>
          <w:p w:rsidR="00EE5F34" w:rsidRPr="00EE5F34" w:rsidRDefault="00EE5F34" w:rsidP="00EE5F34">
            <w:pPr>
              <w:pStyle w:val="a7"/>
              <w:rPr>
                <w:b w:val="0"/>
                <w:szCs w:val="20"/>
              </w:rPr>
            </w:pPr>
            <w:r w:rsidRPr="00EE5F34">
              <w:rPr>
                <w:b w:val="0"/>
                <w:color w:val="000000"/>
                <w:szCs w:val="20"/>
              </w:rPr>
              <w:t>семейное положение</w:t>
            </w:r>
          </w:p>
        </w:tc>
        <w:tc>
          <w:tcPr>
            <w:tcW w:w="2119" w:type="dxa"/>
          </w:tcPr>
          <w:p w:rsidR="00EE5F34" w:rsidRPr="00EE5F34" w:rsidRDefault="00EE5F34" w:rsidP="00EE5F34">
            <w:pPr>
              <w:pStyle w:val="a7"/>
              <w:rPr>
                <w:b w:val="0"/>
                <w:szCs w:val="20"/>
              </w:rPr>
            </w:pPr>
          </w:p>
        </w:tc>
        <w:tc>
          <w:tcPr>
            <w:tcW w:w="1659" w:type="dxa"/>
          </w:tcPr>
          <w:p w:rsidR="00EE5F34" w:rsidRPr="00EE5F34" w:rsidRDefault="00EE5F34" w:rsidP="00EE5F34">
            <w:pPr>
              <w:pStyle w:val="a7"/>
              <w:rPr>
                <w:b w:val="0"/>
                <w:szCs w:val="20"/>
              </w:rPr>
            </w:pPr>
          </w:p>
        </w:tc>
        <w:tc>
          <w:tcPr>
            <w:tcW w:w="1817" w:type="dxa"/>
          </w:tcPr>
          <w:p w:rsidR="00EE5F34" w:rsidRPr="00EE5F34" w:rsidRDefault="00EE5F34" w:rsidP="00EE5F34">
            <w:pPr>
              <w:pStyle w:val="a7"/>
              <w:rPr>
                <w:b w:val="0"/>
                <w:szCs w:val="20"/>
              </w:rPr>
            </w:pPr>
          </w:p>
        </w:tc>
      </w:tr>
      <w:tr w:rsidR="00EE5F34" w:rsidRPr="00EE5F34" w:rsidTr="00EE5F34">
        <w:tc>
          <w:tcPr>
            <w:tcW w:w="1983" w:type="dxa"/>
            <w:vMerge/>
          </w:tcPr>
          <w:p w:rsidR="00EE5F34" w:rsidRPr="00EE5F34" w:rsidRDefault="00EE5F34" w:rsidP="00EE5F34">
            <w:pPr>
              <w:pStyle w:val="a7"/>
              <w:rPr>
                <w:b w:val="0"/>
                <w:szCs w:val="20"/>
              </w:rPr>
            </w:pPr>
          </w:p>
        </w:tc>
        <w:tc>
          <w:tcPr>
            <w:tcW w:w="1993" w:type="dxa"/>
          </w:tcPr>
          <w:p w:rsidR="00EE5F34" w:rsidRPr="00EE5F34" w:rsidRDefault="00EE5F34" w:rsidP="00EE5F34">
            <w:pPr>
              <w:pStyle w:val="a7"/>
              <w:rPr>
                <w:b w:val="0"/>
                <w:color w:val="000000"/>
                <w:szCs w:val="20"/>
              </w:rPr>
            </w:pPr>
            <w:r w:rsidRPr="00EE5F34">
              <w:rPr>
                <w:b w:val="0"/>
                <w:color w:val="000000"/>
                <w:szCs w:val="20"/>
              </w:rPr>
              <w:t>образование</w:t>
            </w:r>
          </w:p>
        </w:tc>
        <w:tc>
          <w:tcPr>
            <w:tcW w:w="2119" w:type="dxa"/>
          </w:tcPr>
          <w:p w:rsidR="00EE5F34" w:rsidRPr="00EE5F34" w:rsidRDefault="00EE5F34" w:rsidP="00EE5F34">
            <w:pPr>
              <w:pStyle w:val="a7"/>
              <w:rPr>
                <w:b w:val="0"/>
                <w:szCs w:val="20"/>
              </w:rPr>
            </w:pPr>
          </w:p>
        </w:tc>
        <w:tc>
          <w:tcPr>
            <w:tcW w:w="1659" w:type="dxa"/>
          </w:tcPr>
          <w:p w:rsidR="00EE5F34" w:rsidRPr="00EE5F34" w:rsidRDefault="00EE5F34" w:rsidP="00EE5F34">
            <w:pPr>
              <w:pStyle w:val="a7"/>
              <w:rPr>
                <w:b w:val="0"/>
                <w:szCs w:val="20"/>
              </w:rPr>
            </w:pPr>
          </w:p>
        </w:tc>
        <w:tc>
          <w:tcPr>
            <w:tcW w:w="1817" w:type="dxa"/>
          </w:tcPr>
          <w:p w:rsidR="00EE5F34" w:rsidRPr="00EE5F34" w:rsidRDefault="00EE5F34" w:rsidP="00EE5F34">
            <w:pPr>
              <w:pStyle w:val="a7"/>
              <w:rPr>
                <w:b w:val="0"/>
                <w:szCs w:val="20"/>
              </w:rPr>
            </w:pPr>
          </w:p>
        </w:tc>
      </w:tr>
      <w:tr w:rsidR="00EE5F34" w:rsidRPr="00EE5F34" w:rsidTr="00EE5F34">
        <w:tc>
          <w:tcPr>
            <w:tcW w:w="1983" w:type="dxa"/>
            <w:vMerge/>
          </w:tcPr>
          <w:p w:rsidR="00EE5F34" w:rsidRPr="00EE5F34" w:rsidRDefault="00EE5F34" w:rsidP="00EE5F34">
            <w:pPr>
              <w:pStyle w:val="a7"/>
              <w:rPr>
                <w:b w:val="0"/>
                <w:szCs w:val="20"/>
              </w:rPr>
            </w:pPr>
          </w:p>
        </w:tc>
        <w:tc>
          <w:tcPr>
            <w:tcW w:w="1993" w:type="dxa"/>
          </w:tcPr>
          <w:p w:rsidR="00EE5F34" w:rsidRPr="00EE5F34" w:rsidRDefault="00EE5F34" w:rsidP="00EE5F34">
            <w:pPr>
              <w:pStyle w:val="a7"/>
              <w:rPr>
                <w:b w:val="0"/>
                <w:color w:val="000000"/>
                <w:szCs w:val="20"/>
              </w:rPr>
            </w:pPr>
            <w:r w:rsidRPr="00EE5F34">
              <w:rPr>
                <w:b w:val="0"/>
                <w:color w:val="000000"/>
                <w:szCs w:val="20"/>
              </w:rPr>
              <w:t>профессия</w:t>
            </w:r>
          </w:p>
        </w:tc>
        <w:tc>
          <w:tcPr>
            <w:tcW w:w="2119" w:type="dxa"/>
          </w:tcPr>
          <w:p w:rsidR="00EE5F34" w:rsidRPr="00EE5F34" w:rsidRDefault="00EE5F34" w:rsidP="00EE5F34">
            <w:pPr>
              <w:pStyle w:val="a7"/>
              <w:rPr>
                <w:b w:val="0"/>
                <w:szCs w:val="20"/>
              </w:rPr>
            </w:pPr>
          </w:p>
        </w:tc>
        <w:tc>
          <w:tcPr>
            <w:tcW w:w="1659" w:type="dxa"/>
          </w:tcPr>
          <w:p w:rsidR="00EE5F34" w:rsidRPr="00EE5F34" w:rsidRDefault="00EE5F34" w:rsidP="00EE5F34">
            <w:pPr>
              <w:pStyle w:val="a7"/>
              <w:rPr>
                <w:b w:val="0"/>
                <w:szCs w:val="20"/>
              </w:rPr>
            </w:pPr>
          </w:p>
        </w:tc>
        <w:tc>
          <w:tcPr>
            <w:tcW w:w="1817" w:type="dxa"/>
          </w:tcPr>
          <w:p w:rsidR="00EE5F34" w:rsidRPr="00EE5F34" w:rsidRDefault="00EE5F34" w:rsidP="00EE5F34">
            <w:pPr>
              <w:pStyle w:val="a7"/>
              <w:rPr>
                <w:b w:val="0"/>
                <w:szCs w:val="20"/>
              </w:rPr>
            </w:pPr>
          </w:p>
        </w:tc>
      </w:tr>
      <w:tr w:rsidR="00EE5F34" w:rsidRPr="00EE5F34" w:rsidTr="00EE5F34">
        <w:tc>
          <w:tcPr>
            <w:tcW w:w="1983" w:type="dxa"/>
            <w:vMerge/>
          </w:tcPr>
          <w:p w:rsidR="00EE5F34" w:rsidRPr="00EE5F34" w:rsidRDefault="00EE5F34" w:rsidP="00EE5F34">
            <w:pPr>
              <w:pStyle w:val="a7"/>
              <w:rPr>
                <w:b w:val="0"/>
                <w:szCs w:val="20"/>
              </w:rPr>
            </w:pPr>
          </w:p>
        </w:tc>
        <w:tc>
          <w:tcPr>
            <w:tcW w:w="1993" w:type="dxa"/>
          </w:tcPr>
          <w:p w:rsidR="00EE5F34" w:rsidRPr="00EE5F34" w:rsidRDefault="00EE5F34" w:rsidP="00EE5F34">
            <w:pPr>
              <w:pStyle w:val="a7"/>
              <w:rPr>
                <w:b w:val="0"/>
                <w:color w:val="000000"/>
                <w:szCs w:val="20"/>
              </w:rPr>
            </w:pPr>
            <w:r w:rsidRPr="00EE5F34">
              <w:rPr>
                <w:b w:val="0"/>
                <w:color w:val="000000"/>
                <w:szCs w:val="20"/>
              </w:rPr>
              <w:t>социальное положение</w:t>
            </w:r>
          </w:p>
        </w:tc>
        <w:tc>
          <w:tcPr>
            <w:tcW w:w="2119" w:type="dxa"/>
          </w:tcPr>
          <w:p w:rsidR="00EE5F34" w:rsidRPr="00EE5F34" w:rsidRDefault="00EE5F34" w:rsidP="00EE5F34">
            <w:pPr>
              <w:pStyle w:val="a7"/>
              <w:rPr>
                <w:b w:val="0"/>
                <w:szCs w:val="20"/>
              </w:rPr>
            </w:pPr>
          </w:p>
        </w:tc>
        <w:tc>
          <w:tcPr>
            <w:tcW w:w="1659" w:type="dxa"/>
          </w:tcPr>
          <w:p w:rsidR="00EE5F34" w:rsidRPr="00EE5F34" w:rsidRDefault="00EE5F34" w:rsidP="00EE5F34">
            <w:pPr>
              <w:pStyle w:val="a7"/>
              <w:rPr>
                <w:b w:val="0"/>
                <w:szCs w:val="20"/>
              </w:rPr>
            </w:pPr>
          </w:p>
        </w:tc>
        <w:tc>
          <w:tcPr>
            <w:tcW w:w="1817" w:type="dxa"/>
          </w:tcPr>
          <w:p w:rsidR="00EE5F34" w:rsidRPr="00EE5F34" w:rsidRDefault="00EE5F34" w:rsidP="00EE5F34">
            <w:pPr>
              <w:pStyle w:val="a7"/>
              <w:rPr>
                <w:b w:val="0"/>
                <w:szCs w:val="20"/>
              </w:rPr>
            </w:pPr>
          </w:p>
        </w:tc>
      </w:tr>
      <w:tr w:rsidR="00EE5F34" w:rsidRPr="00EE5F34" w:rsidTr="00EE5F34">
        <w:tc>
          <w:tcPr>
            <w:tcW w:w="1983" w:type="dxa"/>
            <w:vMerge/>
          </w:tcPr>
          <w:p w:rsidR="00EE5F34" w:rsidRPr="00EE5F34" w:rsidRDefault="00EE5F34" w:rsidP="00EE5F34">
            <w:pPr>
              <w:pStyle w:val="a7"/>
              <w:rPr>
                <w:b w:val="0"/>
                <w:szCs w:val="20"/>
              </w:rPr>
            </w:pPr>
          </w:p>
        </w:tc>
        <w:tc>
          <w:tcPr>
            <w:tcW w:w="1993" w:type="dxa"/>
          </w:tcPr>
          <w:p w:rsidR="00EE5F34" w:rsidRPr="00EE5F34" w:rsidRDefault="00EE5F34" w:rsidP="00EE5F34">
            <w:pPr>
              <w:pStyle w:val="a7"/>
              <w:rPr>
                <w:b w:val="0"/>
                <w:color w:val="000000"/>
                <w:szCs w:val="20"/>
              </w:rPr>
            </w:pPr>
            <w:r w:rsidRPr="00EE5F34">
              <w:rPr>
                <w:b w:val="0"/>
                <w:color w:val="000000"/>
                <w:szCs w:val="20"/>
              </w:rPr>
              <w:t>доходы</w:t>
            </w:r>
          </w:p>
        </w:tc>
        <w:tc>
          <w:tcPr>
            <w:tcW w:w="2119" w:type="dxa"/>
          </w:tcPr>
          <w:p w:rsidR="00EE5F34" w:rsidRPr="00EE5F34" w:rsidRDefault="00EE5F34" w:rsidP="00EE5F34">
            <w:pPr>
              <w:pStyle w:val="a7"/>
              <w:rPr>
                <w:b w:val="0"/>
                <w:szCs w:val="20"/>
              </w:rPr>
            </w:pPr>
          </w:p>
        </w:tc>
        <w:tc>
          <w:tcPr>
            <w:tcW w:w="1659" w:type="dxa"/>
          </w:tcPr>
          <w:p w:rsidR="00EE5F34" w:rsidRPr="00EE5F34" w:rsidRDefault="00EE5F34" w:rsidP="00EE5F34">
            <w:pPr>
              <w:pStyle w:val="a7"/>
              <w:rPr>
                <w:b w:val="0"/>
                <w:szCs w:val="20"/>
              </w:rPr>
            </w:pPr>
          </w:p>
        </w:tc>
        <w:tc>
          <w:tcPr>
            <w:tcW w:w="1817" w:type="dxa"/>
          </w:tcPr>
          <w:p w:rsidR="00EE5F34" w:rsidRPr="00EE5F34" w:rsidRDefault="00EE5F34" w:rsidP="00EE5F34">
            <w:pPr>
              <w:pStyle w:val="a7"/>
              <w:rPr>
                <w:b w:val="0"/>
                <w:szCs w:val="20"/>
              </w:rPr>
            </w:pPr>
          </w:p>
        </w:tc>
      </w:tr>
      <w:tr w:rsidR="00EE5F34" w:rsidRPr="00EE5F34" w:rsidTr="00EE5F34">
        <w:tc>
          <w:tcPr>
            <w:tcW w:w="1983" w:type="dxa"/>
            <w:vMerge w:val="restart"/>
          </w:tcPr>
          <w:p w:rsidR="00EE5F34" w:rsidRPr="00EE5F34" w:rsidRDefault="00EE5F34" w:rsidP="00EE5F34">
            <w:pPr>
              <w:pStyle w:val="a7"/>
              <w:rPr>
                <w:b w:val="0"/>
                <w:szCs w:val="20"/>
              </w:rPr>
            </w:pPr>
            <w:r w:rsidRPr="00EE5F34">
              <w:rPr>
                <w:b w:val="0"/>
                <w:color w:val="000000"/>
                <w:szCs w:val="20"/>
              </w:rPr>
              <w:t>специальные категории персональных данных</w:t>
            </w:r>
          </w:p>
        </w:tc>
        <w:tc>
          <w:tcPr>
            <w:tcW w:w="1993" w:type="dxa"/>
          </w:tcPr>
          <w:p w:rsidR="00EE5F34" w:rsidRPr="00EE5F34" w:rsidRDefault="00EE5F34" w:rsidP="00EE5F34">
            <w:pPr>
              <w:pStyle w:val="a7"/>
              <w:rPr>
                <w:b w:val="0"/>
                <w:color w:val="000000"/>
                <w:szCs w:val="20"/>
              </w:rPr>
            </w:pPr>
            <w:r w:rsidRPr="00EE5F34">
              <w:rPr>
                <w:b w:val="0"/>
                <w:color w:val="000000"/>
                <w:szCs w:val="20"/>
              </w:rPr>
              <w:t>расовая, национальная принадлежность</w:t>
            </w:r>
          </w:p>
        </w:tc>
        <w:tc>
          <w:tcPr>
            <w:tcW w:w="2119" w:type="dxa"/>
          </w:tcPr>
          <w:p w:rsidR="00EE5F34" w:rsidRPr="00EE5F34" w:rsidRDefault="00EE5F34" w:rsidP="00EE5F34">
            <w:pPr>
              <w:pStyle w:val="a7"/>
              <w:rPr>
                <w:b w:val="0"/>
                <w:szCs w:val="20"/>
              </w:rPr>
            </w:pPr>
          </w:p>
        </w:tc>
        <w:tc>
          <w:tcPr>
            <w:tcW w:w="1659" w:type="dxa"/>
          </w:tcPr>
          <w:p w:rsidR="00EE5F34" w:rsidRPr="00EE5F34" w:rsidRDefault="00EE5F34" w:rsidP="00EE5F34">
            <w:pPr>
              <w:pStyle w:val="a7"/>
              <w:rPr>
                <w:b w:val="0"/>
                <w:szCs w:val="20"/>
              </w:rPr>
            </w:pPr>
          </w:p>
        </w:tc>
        <w:tc>
          <w:tcPr>
            <w:tcW w:w="1817" w:type="dxa"/>
          </w:tcPr>
          <w:p w:rsidR="00EE5F34" w:rsidRPr="00EE5F34" w:rsidRDefault="00EE5F34" w:rsidP="00EE5F34">
            <w:pPr>
              <w:pStyle w:val="a7"/>
              <w:rPr>
                <w:b w:val="0"/>
                <w:szCs w:val="20"/>
              </w:rPr>
            </w:pPr>
          </w:p>
        </w:tc>
      </w:tr>
      <w:tr w:rsidR="00EE5F34" w:rsidRPr="00EE5F34" w:rsidTr="00EE5F34">
        <w:tc>
          <w:tcPr>
            <w:tcW w:w="1983" w:type="dxa"/>
            <w:vMerge/>
          </w:tcPr>
          <w:p w:rsidR="00EE5F34" w:rsidRPr="00EE5F34" w:rsidRDefault="00EE5F34" w:rsidP="00EE5F34">
            <w:pPr>
              <w:pStyle w:val="a7"/>
              <w:rPr>
                <w:b w:val="0"/>
                <w:color w:val="000000"/>
                <w:szCs w:val="20"/>
              </w:rPr>
            </w:pPr>
          </w:p>
        </w:tc>
        <w:tc>
          <w:tcPr>
            <w:tcW w:w="1993" w:type="dxa"/>
          </w:tcPr>
          <w:p w:rsidR="00EE5F34" w:rsidRPr="00EE5F34" w:rsidRDefault="00EE5F34" w:rsidP="00EE5F34">
            <w:pPr>
              <w:pStyle w:val="a7"/>
              <w:rPr>
                <w:b w:val="0"/>
                <w:color w:val="000000"/>
                <w:szCs w:val="20"/>
              </w:rPr>
            </w:pPr>
            <w:r w:rsidRPr="00EE5F34">
              <w:rPr>
                <w:b w:val="0"/>
                <w:color w:val="000000"/>
                <w:szCs w:val="20"/>
              </w:rPr>
              <w:t xml:space="preserve">политические взгляды, </w:t>
            </w:r>
          </w:p>
        </w:tc>
        <w:tc>
          <w:tcPr>
            <w:tcW w:w="2119" w:type="dxa"/>
          </w:tcPr>
          <w:p w:rsidR="00EE5F34" w:rsidRPr="00EE5F34" w:rsidRDefault="00EE5F34" w:rsidP="00EE5F34">
            <w:pPr>
              <w:pStyle w:val="a7"/>
              <w:rPr>
                <w:b w:val="0"/>
                <w:szCs w:val="20"/>
              </w:rPr>
            </w:pPr>
          </w:p>
        </w:tc>
        <w:tc>
          <w:tcPr>
            <w:tcW w:w="1659" w:type="dxa"/>
          </w:tcPr>
          <w:p w:rsidR="00EE5F34" w:rsidRPr="00EE5F34" w:rsidRDefault="00EE5F34" w:rsidP="00EE5F34">
            <w:pPr>
              <w:pStyle w:val="a7"/>
              <w:rPr>
                <w:b w:val="0"/>
                <w:szCs w:val="20"/>
              </w:rPr>
            </w:pPr>
          </w:p>
        </w:tc>
        <w:tc>
          <w:tcPr>
            <w:tcW w:w="1817" w:type="dxa"/>
          </w:tcPr>
          <w:p w:rsidR="00EE5F34" w:rsidRPr="00EE5F34" w:rsidRDefault="00EE5F34" w:rsidP="00EE5F34">
            <w:pPr>
              <w:pStyle w:val="a7"/>
              <w:rPr>
                <w:b w:val="0"/>
                <w:szCs w:val="20"/>
              </w:rPr>
            </w:pPr>
          </w:p>
        </w:tc>
      </w:tr>
      <w:tr w:rsidR="00EE5F34" w:rsidRPr="00EE5F34" w:rsidTr="00EE5F34">
        <w:tc>
          <w:tcPr>
            <w:tcW w:w="1983" w:type="dxa"/>
            <w:vMerge/>
          </w:tcPr>
          <w:p w:rsidR="00EE5F34" w:rsidRPr="00EE5F34" w:rsidRDefault="00EE5F34" w:rsidP="00EE5F34">
            <w:pPr>
              <w:pStyle w:val="a7"/>
              <w:rPr>
                <w:b w:val="0"/>
                <w:color w:val="000000"/>
                <w:szCs w:val="20"/>
              </w:rPr>
            </w:pPr>
          </w:p>
        </w:tc>
        <w:tc>
          <w:tcPr>
            <w:tcW w:w="1993" w:type="dxa"/>
          </w:tcPr>
          <w:p w:rsidR="00EE5F34" w:rsidRPr="00EE5F34" w:rsidRDefault="00EE5F34" w:rsidP="00EE5F34">
            <w:pPr>
              <w:pStyle w:val="a7"/>
              <w:rPr>
                <w:b w:val="0"/>
                <w:color w:val="000000"/>
                <w:szCs w:val="20"/>
              </w:rPr>
            </w:pPr>
            <w:r w:rsidRPr="00EE5F34">
              <w:rPr>
                <w:b w:val="0"/>
                <w:color w:val="000000"/>
                <w:szCs w:val="20"/>
              </w:rPr>
              <w:t>религиозные или философские убеждения,</w:t>
            </w:r>
          </w:p>
        </w:tc>
        <w:tc>
          <w:tcPr>
            <w:tcW w:w="2119" w:type="dxa"/>
          </w:tcPr>
          <w:p w:rsidR="00EE5F34" w:rsidRPr="00EE5F34" w:rsidRDefault="00EE5F34" w:rsidP="00EE5F34">
            <w:pPr>
              <w:pStyle w:val="a7"/>
              <w:rPr>
                <w:b w:val="0"/>
                <w:szCs w:val="20"/>
              </w:rPr>
            </w:pPr>
          </w:p>
        </w:tc>
        <w:tc>
          <w:tcPr>
            <w:tcW w:w="1659" w:type="dxa"/>
          </w:tcPr>
          <w:p w:rsidR="00EE5F34" w:rsidRPr="00EE5F34" w:rsidRDefault="00EE5F34" w:rsidP="00EE5F34">
            <w:pPr>
              <w:pStyle w:val="a7"/>
              <w:rPr>
                <w:b w:val="0"/>
                <w:szCs w:val="20"/>
              </w:rPr>
            </w:pPr>
          </w:p>
        </w:tc>
        <w:tc>
          <w:tcPr>
            <w:tcW w:w="1817" w:type="dxa"/>
          </w:tcPr>
          <w:p w:rsidR="00EE5F34" w:rsidRPr="00EE5F34" w:rsidRDefault="00EE5F34" w:rsidP="00EE5F34">
            <w:pPr>
              <w:pStyle w:val="a7"/>
              <w:rPr>
                <w:b w:val="0"/>
                <w:szCs w:val="20"/>
              </w:rPr>
            </w:pPr>
          </w:p>
        </w:tc>
      </w:tr>
      <w:tr w:rsidR="00EE5F34" w:rsidRPr="00EE5F34" w:rsidTr="00EE5F34">
        <w:tc>
          <w:tcPr>
            <w:tcW w:w="1983" w:type="dxa"/>
            <w:vMerge/>
          </w:tcPr>
          <w:p w:rsidR="00EE5F34" w:rsidRPr="00EE5F34" w:rsidRDefault="00EE5F34" w:rsidP="00EE5F34">
            <w:pPr>
              <w:pStyle w:val="a7"/>
              <w:rPr>
                <w:b w:val="0"/>
                <w:color w:val="000000"/>
                <w:szCs w:val="20"/>
              </w:rPr>
            </w:pPr>
          </w:p>
        </w:tc>
        <w:tc>
          <w:tcPr>
            <w:tcW w:w="1993" w:type="dxa"/>
          </w:tcPr>
          <w:p w:rsidR="00EE5F34" w:rsidRPr="00EE5F34" w:rsidRDefault="00EE5F34" w:rsidP="00EE5F34">
            <w:pPr>
              <w:pStyle w:val="a7"/>
              <w:rPr>
                <w:b w:val="0"/>
                <w:color w:val="000000"/>
                <w:szCs w:val="20"/>
              </w:rPr>
            </w:pPr>
            <w:r w:rsidRPr="00EE5F34">
              <w:rPr>
                <w:b w:val="0"/>
                <w:color w:val="000000"/>
                <w:szCs w:val="20"/>
              </w:rPr>
              <w:t>состояние здоровья,</w:t>
            </w:r>
          </w:p>
        </w:tc>
        <w:tc>
          <w:tcPr>
            <w:tcW w:w="2119" w:type="dxa"/>
          </w:tcPr>
          <w:p w:rsidR="00EE5F34" w:rsidRPr="00EE5F34" w:rsidRDefault="00EE5F34" w:rsidP="00EE5F34">
            <w:pPr>
              <w:pStyle w:val="a7"/>
              <w:rPr>
                <w:b w:val="0"/>
                <w:szCs w:val="20"/>
              </w:rPr>
            </w:pPr>
          </w:p>
        </w:tc>
        <w:tc>
          <w:tcPr>
            <w:tcW w:w="1659" w:type="dxa"/>
          </w:tcPr>
          <w:p w:rsidR="00EE5F34" w:rsidRPr="00EE5F34" w:rsidRDefault="00EE5F34" w:rsidP="00EE5F34">
            <w:pPr>
              <w:pStyle w:val="a7"/>
              <w:rPr>
                <w:b w:val="0"/>
                <w:szCs w:val="20"/>
              </w:rPr>
            </w:pPr>
          </w:p>
        </w:tc>
        <w:tc>
          <w:tcPr>
            <w:tcW w:w="1817" w:type="dxa"/>
          </w:tcPr>
          <w:p w:rsidR="00EE5F34" w:rsidRPr="00EE5F34" w:rsidRDefault="00EE5F34" w:rsidP="00EE5F34">
            <w:pPr>
              <w:pStyle w:val="a7"/>
              <w:rPr>
                <w:b w:val="0"/>
                <w:szCs w:val="20"/>
              </w:rPr>
            </w:pPr>
          </w:p>
        </w:tc>
      </w:tr>
      <w:tr w:rsidR="00EE5F34" w:rsidRPr="00EE5F34" w:rsidTr="00EE5F34">
        <w:tc>
          <w:tcPr>
            <w:tcW w:w="1983" w:type="dxa"/>
            <w:vMerge/>
          </w:tcPr>
          <w:p w:rsidR="00EE5F34" w:rsidRPr="00EE5F34" w:rsidRDefault="00EE5F34" w:rsidP="00EE5F34">
            <w:pPr>
              <w:pStyle w:val="a7"/>
              <w:rPr>
                <w:b w:val="0"/>
                <w:color w:val="000000"/>
                <w:szCs w:val="20"/>
              </w:rPr>
            </w:pPr>
          </w:p>
        </w:tc>
        <w:tc>
          <w:tcPr>
            <w:tcW w:w="1993" w:type="dxa"/>
          </w:tcPr>
          <w:p w:rsidR="00EE5F34" w:rsidRPr="00EE5F34" w:rsidRDefault="00EE5F34" w:rsidP="00EE5F34">
            <w:pPr>
              <w:pStyle w:val="a7"/>
              <w:rPr>
                <w:b w:val="0"/>
                <w:color w:val="000000"/>
                <w:szCs w:val="20"/>
              </w:rPr>
            </w:pPr>
            <w:r w:rsidRPr="00EE5F34">
              <w:rPr>
                <w:b w:val="0"/>
                <w:color w:val="000000"/>
                <w:szCs w:val="20"/>
              </w:rPr>
              <w:t>интимной жизни,</w:t>
            </w:r>
          </w:p>
        </w:tc>
        <w:tc>
          <w:tcPr>
            <w:tcW w:w="2119" w:type="dxa"/>
          </w:tcPr>
          <w:p w:rsidR="00EE5F34" w:rsidRPr="00EE5F34" w:rsidRDefault="00EE5F34" w:rsidP="00EE5F34">
            <w:pPr>
              <w:pStyle w:val="a7"/>
              <w:rPr>
                <w:b w:val="0"/>
                <w:szCs w:val="20"/>
              </w:rPr>
            </w:pPr>
          </w:p>
        </w:tc>
        <w:tc>
          <w:tcPr>
            <w:tcW w:w="1659" w:type="dxa"/>
          </w:tcPr>
          <w:p w:rsidR="00EE5F34" w:rsidRPr="00EE5F34" w:rsidRDefault="00EE5F34" w:rsidP="00EE5F34">
            <w:pPr>
              <w:pStyle w:val="a7"/>
              <w:rPr>
                <w:b w:val="0"/>
                <w:szCs w:val="20"/>
              </w:rPr>
            </w:pPr>
          </w:p>
        </w:tc>
        <w:tc>
          <w:tcPr>
            <w:tcW w:w="1817" w:type="dxa"/>
          </w:tcPr>
          <w:p w:rsidR="00EE5F34" w:rsidRPr="00EE5F34" w:rsidRDefault="00EE5F34" w:rsidP="00EE5F34">
            <w:pPr>
              <w:pStyle w:val="a7"/>
              <w:rPr>
                <w:b w:val="0"/>
                <w:szCs w:val="20"/>
              </w:rPr>
            </w:pPr>
          </w:p>
        </w:tc>
      </w:tr>
      <w:tr w:rsidR="00EE5F34" w:rsidRPr="00EE5F34" w:rsidTr="00EE5F34">
        <w:tc>
          <w:tcPr>
            <w:tcW w:w="1983" w:type="dxa"/>
            <w:vMerge/>
          </w:tcPr>
          <w:p w:rsidR="00EE5F34" w:rsidRPr="00EE5F34" w:rsidRDefault="00EE5F34" w:rsidP="00EE5F34">
            <w:pPr>
              <w:pStyle w:val="a7"/>
              <w:rPr>
                <w:b w:val="0"/>
                <w:color w:val="000000"/>
                <w:szCs w:val="20"/>
              </w:rPr>
            </w:pPr>
          </w:p>
        </w:tc>
        <w:tc>
          <w:tcPr>
            <w:tcW w:w="1993" w:type="dxa"/>
          </w:tcPr>
          <w:p w:rsidR="00EE5F34" w:rsidRPr="00EE5F34" w:rsidRDefault="00EE5F34" w:rsidP="00EE5F34">
            <w:pPr>
              <w:pStyle w:val="a7"/>
              <w:rPr>
                <w:b w:val="0"/>
                <w:color w:val="000000"/>
                <w:szCs w:val="20"/>
              </w:rPr>
            </w:pPr>
            <w:r w:rsidRPr="00EE5F34">
              <w:rPr>
                <w:b w:val="0"/>
                <w:color w:val="000000"/>
                <w:szCs w:val="20"/>
              </w:rPr>
              <w:t>сведения о судимости</w:t>
            </w:r>
          </w:p>
        </w:tc>
        <w:tc>
          <w:tcPr>
            <w:tcW w:w="2119" w:type="dxa"/>
          </w:tcPr>
          <w:p w:rsidR="00EE5F34" w:rsidRPr="00EE5F34" w:rsidRDefault="00EE5F34" w:rsidP="00EE5F34">
            <w:pPr>
              <w:pStyle w:val="a7"/>
              <w:rPr>
                <w:b w:val="0"/>
                <w:szCs w:val="20"/>
              </w:rPr>
            </w:pPr>
          </w:p>
        </w:tc>
        <w:tc>
          <w:tcPr>
            <w:tcW w:w="1659" w:type="dxa"/>
          </w:tcPr>
          <w:p w:rsidR="00EE5F34" w:rsidRPr="00EE5F34" w:rsidRDefault="00EE5F34" w:rsidP="00EE5F34">
            <w:pPr>
              <w:pStyle w:val="a7"/>
              <w:rPr>
                <w:b w:val="0"/>
                <w:szCs w:val="20"/>
              </w:rPr>
            </w:pPr>
          </w:p>
        </w:tc>
        <w:tc>
          <w:tcPr>
            <w:tcW w:w="1817" w:type="dxa"/>
          </w:tcPr>
          <w:p w:rsidR="00EE5F34" w:rsidRPr="00EE5F34" w:rsidRDefault="00EE5F34" w:rsidP="00EE5F34">
            <w:pPr>
              <w:pStyle w:val="a7"/>
              <w:rPr>
                <w:b w:val="0"/>
                <w:szCs w:val="20"/>
              </w:rPr>
            </w:pPr>
          </w:p>
        </w:tc>
      </w:tr>
      <w:tr w:rsidR="00EE5F34" w:rsidRPr="00EE5F34" w:rsidTr="00EE5F34">
        <w:trPr>
          <w:trHeight w:val="459"/>
        </w:trPr>
        <w:tc>
          <w:tcPr>
            <w:tcW w:w="1983" w:type="dxa"/>
            <w:vMerge w:val="restart"/>
          </w:tcPr>
          <w:p w:rsidR="00EE5F34" w:rsidRPr="00EE5F34" w:rsidRDefault="00EE5F34" w:rsidP="00EE5F34">
            <w:pPr>
              <w:pStyle w:val="a7"/>
              <w:rPr>
                <w:b w:val="0"/>
                <w:color w:val="000000"/>
                <w:szCs w:val="20"/>
              </w:rPr>
            </w:pPr>
            <w:r w:rsidRPr="00EE5F34">
              <w:rPr>
                <w:b w:val="0"/>
                <w:color w:val="000000"/>
                <w:szCs w:val="20"/>
              </w:rPr>
              <w:t xml:space="preserve">биометрические персональные данные </w:t>
            </w:r>
          </w:p>
          <w:p w:rsidR="00EE5F34" w:rsidRPr="00EE5F34" w:rsidRDefault="00EE5F34" w:rsidP="00EE5F34">
            <w:pPr>
              <w:pStyle w:val="a7"/>
              <w:rPr>
                <w:b w:val="0"/>
                <w:color w:val="000000"/>
                <w:szCs w:val="20"/>
              </w:rPr>
            </w:pPr>
          </w:p>
        </w:tc>
        <w:tc>
          <w:tcPr>
            <w:tcW w:w="1993" w:type="dxa"/>
          </w:tcPr>
          <w:p w:rsidR="00EE5F34" w:rsidRPr="00EE5F34" w:rsidRDefault="00EE5F34" w:rsidP="00EE5F34">
            <w:pPr>
              <w:pStyle w:val="a7"/>
              <w:rPr>
                <w:b w:val="0"/>
                <w:szCs w:val="20"/>
              </w:rPr>
            </w:pPr>
            <w:r w:rsidRPr="00EE5F34">
              <w:rPr>
                <w:b w:val="0"/>
                <w:szCs w:val="20"/>
              </w:rPr>
              <w:t>отпечатки пальцев и ладоней</w:t>
            </w:r>
          </w:p>
        </w:tc>
        <w:tc>
          <w:tcPr>
            <w:tcW w:w="2119" w:type="dxa"/>
          </w:tcPr>
          <w:p w:rsidR="00EE5F34" w:rsidRPr="00EE5F34" w:rsidRDefault="00EE5F34" w:rsidP="00EE5F34">
            <w:pPr>
              <w:pStyle w:val="a7"/>
              <w:rPr>
                <w:b w:val="0"/>
                <w:szCs w:val="20"/>
              </w:rPr>
            </w:pPr>
          </w:p>
        </w:tc>
        <w:tc>
          <w:tcPr>
            <w:tcW w:w="1659" w:type="dxa"/>
          </w:tcPr>
          <w:p w:rsidR="00EE5F34" w:rsidRPr="00EE5F34" w:rsidRDefault="00EE5F34" w:rsidP="00EE5F34">
            <w:pPr>
              <w:pStyle w:val="a7"/>
              <w:rPr>
                <w:b w:val="0"/>
                <w:szCs w:val="20"/>
              </w:rPr>
            </w:pPr>
          </w:p>
        </w:tc>
        <w:tc>
          <w:tcPr>
            <w:tcW w:w="1817" w:type="dxa"/>
          </w:tcPr>
          <w:p w:rsidR="00EE5F34" w:rsidRPr="00EE5F34" w:rsidRDefault="00EE5F34" w:rsidP="00EE5F34">
            <w:pPr>
              <w:pStyle w:val="a7"/>
              <w:rPr>
                <w:b w:val="0"/>
                <w:szCs w:val="20"/>
              </w:rPr>
            </w:pPr>
          </w:p>
        </w:tc>
      </w:tr>
      <w:tr w:rsidR="00EE5F34" w:rsidRPr="00EE5F34" w:rsidTr="00EE5F34">
        <w:trPr>
          <w:trHeight w:val="556"/>
        </w:trPr>
        <w:tc>
          <w:tcPr>
            <w:tcW w:w="1983" w:type="dxa"/>
            <w:vMerge/>
          </w:tcPr>
          <w:p w:rsidR="00EE5F34" w:rsidRPr="00EE5F34" w:rsidRDefault="00EE5F34" w:rsidP="00EE5F34">
            <w:pPr>
              <w:pStyle w:val="a7"/>
              <w:rPr>
                <w:b w:val="0"/>
                <w:color w:val="000000"/>
                <w:szCs w:val="20"/>
              </w:rPr>
            </w:pPr>
          </w:p>
        </w:tc>
        <w:tc>
          <w:tcPr>
            <w:tcW w:w="1993" w:type="dxa"/>
          </w:tcPr>
          <w:p w:rsidR="00EE5F34" w:rsidRPr="00EE5F34" w:rsidRDefault="00EE5F34" w:rsidP="00EE5F34">
            <w:pPr>
              <w:pStyle w:val="a7"/>
              <w:rPr>
                <w:b w:val="0"/>
                <w:szCs w:val="20"/>
              </w:rPr>
            </w:pPr>
            <w:r w:rsidRPr="00EE5F34">
              <w:rPr>
                <w:b w:val="0"/>
                <w:szCs w:val="20"/>
              </w:rPr>
              <w:t>радужка оболочки глаз</w:t>
            </w:r>
          </w:p>
        </w:tc>
        <w:tc>
          <w:tcPr>
            <w:tcW w:w="2119" w:type="dxa"/>
          </w:tcPr>
          <w:p w:rsidR="00EE5F34" w:rsidRPr="00EE5F34" w:rsidRDefault="00EE5F34" w:rsidP="00EE5F34">
            <w:pPr>
              <w:pStyle w:val="a7"/>
              <w:rPr>
                <w:b w:val="0"/>
                <w:szCs w:val="20"/>
              </w:rPr>
            </w:pPr>
          </w:p>
        </w:tc>
        <w:tc>
          <w:tcPr>
            <w:tcW w:w="1659" w:type="dxa"/>
          </w:tcPr>
          <w:p w:rsidR="00EE5F34" w:rsidRPr="00EE5F34" w:rsidRDefault="00EE5F34" w:rsidP="00EE5F34">
            <w:pPr>
              <w:pStyle w:val="a7"/>
              <w:rPr>
                <w:b w:val="0"/>
                <w:szCs w:val="20"/>
              </w:rPr>
            </w:pPr>
          </w:p>
        </w:tc>
        <w:tc>
          <w:tcPr>
            <w:tcW w:w="1817" w:type="dxa"/>
          </w:tcPr>
          <w:p w:rsidR="00EE5F34" w:rsidRPr="00EE5F34" w:rsidRDefault="00EE5F34" w:rsidP="00EE5F34">
            <w:pPr>
              <w:pStyle w:val="a7"/>
              <w:rPr>
                <w:b w:val="0"/>
                <w:szCs w:val="20"/>
              </w:rPr>
            </w:pPr>
          </w:p>
        </w:tc>
      </w:tr>
      <w:tr w:rsidR="00EE5F34" w:rsidRPr="00EE5F34" w:rsidTr="00EE5F34">
        <w:trPr>
          <w:trHeight w:val="284"/>
        </w:trPr>
        <w:tc>
          <w:tcPr>
            <w:tcW w:w="1983" w:type="dxa"/>
            <w:vMerge/>
          </w:tcPr>
          <w:p w:rsidR="00EE5F34" w:rsidRPr="00EE5F34" w:rsidRDefault="00EE5F34" w:rsidP="00EE5F34">
            <w:pPr>
              <w:pStyle w:val="a7"/>
              <w:rPr>
                <w:b w:val="0"/>
                <w:color w:val="000000"/>
                <w:szCs w:val="20"/>
              </w:rPr>
            </w:pPr>
          </w:p>
        </w:tc>
        <w:tc>
          <w:tcPr>
            <w:tcW w:w="1993" w:type="dxa"/>
          </w:tcPr>
          <w:p w:rsidR="00EE5F34" w:rsidRPr="00EE5F34" w:rsidRDefault="00EE5F34" w:rsidP="00EE5F34">
            <w:pPr>
              <w:pStyle w:val="a7"/>
              <w:rPr>
                <w:b w:val="0"/>
                <w:szCs w:val="20"/>
              </w:rPr>
            </w:pPr>
            <w:r w:rsidRPr="00EE5F34">
              <w:rPr>
                <w:b w:val="0"/>
                <w:szCs w:val="20"/>
              </w:rPr>
              <w:t>анализы ДНК</w:t>
            </w:r>
          </w:p>
        </w:tc>
        <w:tc>
          <w:tcPr>
            <w:tcW w:w="2119" w:type="dxa"/>
          </w:tcPr>
          <w:p w:rsidR="00EE5F34" w:rsidRPr="00EE5F34" w:rsidRDefault="00EE5F34" w:rsidP="00EE5F34">
            <w:pPr>
              <w:pStyle w:val="a7"/>
              <w:rPr>
                <w:b w:val="0"/>
                <w:szCs w:val="20"/>
              </w:rPr>
            </w:pPr>
          </w:p>
        </w:tc>
        <w:tc>
          <w:tcPr>
            <w:tcW w:w="1659" w:type="dxa"/>
          </w:tcPr>
          <w:p w:rsidR="00EE5F34" w:rsidRPr="00EE5F34" w:rsidRDefault="00EE5F34" w:rsidP="00EE5F34">
            <w:pPr>
              <w:pStyle w:val="a7"/>
              <w:rPr>
                <w:b w:val="0"/>
                <w:szCs w:val="20"/>
              </w:rPr>
            </w:pPr>
          </w:p>
        </w:tc>
        <w:tc>
          <w:tcPr>
            <w:tcW w:w="1817" w:type="dxa"/>
          </w:tcPr>
          <w:p w:rsidR="00EE5F34" w:rsidRPr="00EE5F34" w:rsidRDefault="00EE5F34" w:rsidP="00EE5F34">
            <w:pPr>
              <w:pStyle w:val="a7"/>
              <w:rPr>
                <w:b w:val="0"/>
                <w:szCs w:val="20"/>
              </w:rPr>
            </w:pPr>
          </w:p>
        </w:tc>
      </w:tr>
      <w:tr w:rsidR="00EE5F34" w:rsidRPr="00EE5F34" w:rsidTr="00EE5F34">
        <w:trPr>
          <w:trHeight w:val="274"/>
        </w:trPr>
        <w:tc>
          <w:tcPr>
            <w:tcW w:w="1983" w:type="dxa"/>
            <w:vMerge/>
          </w:tcPr>
          <w:p w:rsidR="00EE5F34" w:rsidRPr="00EE5F34" w:rsidRDefault="00EE5F34" w:rsidP="00EE5F34">
            <w:pPr>
              <w:pStyle w:val="a7"/>
              <w:rPr>
                <w:b w:val="0"/>
                <w:color w:val="000000"/>
                <w:szCs w:val="20"/>
              </w:rPr>
            </w:pPr>
          </w:p>
        </w:tc>
        <w:tc>
          <w:tcPr>
            <w:tcW w:w="1993" w:type="dxa"/>
          </w:tcPr>
          <w:p w:rsidR="00EE5F34" w:rsidRPr="00EE5F34" w:rsidRDefault="00EE5F34" w:rsidP="00EE5F34">
            <w:pPr>
              <w:pStyle w:val="a7"/>
              <w:rPr>
                <w:b w:val="0"/>
                <w:szCs w:val="20"/>
              </w:rPr>
            </w:pPr>
            <w:r w:rsidRPr="00EE5F34">
              <w:rPr>
                <w:b w:val="0"/>
                <w:szCs w:val="20"/>
              </w:rPr>
              <w:t>образ лица</w:t>
            </w:r>
          </w:p>
        </w:tc>
        <w:tc>
          <w:tcPr>
            <w:tcW w:w="2119" w:type="dxa"/>
          </w:tcPr>
          <w:p w:rsidR="00EE5F34" w:rsidRPr="00EE5F34" w:rsidRDefault="00EE5F34" w:rsidP="00EE5F34">
            <w:pPr>
              <w:pStyle w:val="a7"/>
              <w:rPr>
                <w:b w:val="0"/>
                <w:szCs w:val="20"/>
              </w:rPr>
            </w:pPr>
          </w:p>
        </w:tc>
        <w:tc>
          <w:tcPr>
            <w:tcW w:w="1659" w:type="dxa"/>
          </w:tcPr>
          <w:p w:rsidR="00EE5F34" w:rsidRPr="00EE5F34" w:rsidRDefault="00EE5F34" w:rsidP="00EE5F34">
            <w:pPr>
              <w:pStyle w:val="a7"/>
              <w:rPr>
                <w:b w:val="0"/>
                <w:szCs w:val="20"/>
              </w:rPr>
            </w:pPr>
          </w:p>
        </w:tc>
        <w:tc>
          <w:tcPr>
            <w:tcW w:w="1817" w:type="dxa"/>
          </w:tcPr>
          <w:p w:rsidR="00EE5F34" w:rsidRPr="00EE5F34" w:rsidRDefault="00EE5F34" w:rsidP="00EE5F34">
            <w:pPr>
              <w:pStyle w:val="a7"/>
              <w:rPr>
                <w:b w:val="0"/>
                <w:szCs w:val="20"/>
              </w:rPr>
            </w:pPr>
          </w:p>
        </w:tc>
      </w:tr>
      <w:tr w:rsidR="00EE5F34" w:rsidRPr="00EE5F34" w:rsidTr="00EE5F34">
        <w:tc>
          <w:tcPr>
            <w:tcW w:w="1983" w:type="dxa"/>
            <w:vMerge/>
          </w:tcPr>
          <w:p w:rsidR="00EE5F34" w:rsidRPr="00EE5F34" w:rsidRDefault="00EE5F34" w:rsidP="00EE5F34">
            <w:pPr>
              <w:pStyle w:val="a7"/>
              <w:rPr>
                <w:b w:val="0"/>
                <w:color w:val="000000"/>
                <w:szCs w:val="20"/>
              </w:rPr>
            </w:pPr>
          </w:p>
        </w:tc>
        <w:tc>
          <w:tcPr>
            <w:tcW w:w="1993" w:type="dxa"/>
          </w:tcPr>
          <w:p w:rsidR="00EE5F34" w:rsidRPr="00EE5F34" w:rsidRDefault="00EE5F34" w:rsidP="00EE5F34">
            <w:pPr>
              <w:pStyle w:val="a7"/>
              <w:rPr>
                <w:b w:val="0"/>
                <w:szCs w:val="20"/>
              </w:rPr>
            </w:pPr>
            <w:r w:rsidRPr="00EE5F34">
              <w:rPr>
                <w:b w:val="0"/>
                <w:szCs w:val="20"/>
              </w:rPr>
              <w:t>особенности строения тела</w:t>
            </w:r>
          </w:p>
        </w:tc>
        <w:tc>
          <w:tcPr>
            <w:tcW w:w="2119" w:type="dxa"/>
          </w:tcPr>
          <w:p w:rsidR="00EE5F34" w:rsidRPr="00EE5F34" w:rsidRDefault="00EE5F34" w:rsidP="00EE5F34">
            <w:pPr>
              <w:pStyle w:val="a7"/>
              <w:rPr>
                <w:b w:val="0"/>
                <w:szCs w:val="20"/>
              </w:rPr>
            </w:pPr>
          </w:p>
        </w:tc>
        <w:tc>
          <w:tcPr>
            <w:tcW w:w="1659" w:type="dxa"/>
          </w:tcPr>
          <w:p w:rsidR="00EE5F34" w:rsidRPr="00EE5F34" w:rsidRDefault="00EE5F34" w:rsidP="00EE5F34">
            <w:pPr>
              <w:pStyle w:val="a7"/>
              <w:rPr>
                <w:b w:val="0"/>
                <w:szCs w:val="20"/>
              </w:rPr>
            </w:pPr>
          </w:p>
        </w:tc>
        <w:tc>
          <w:tcPr>
            <w:tcW w:w="1817" w:type="dxa"/>
          </w:tcPr>
          <w:p w:rsidR="00EE5F34" w:rsidRPr="00EE5F34" w:rsidRDefault="00EE5F34" w:rsidP="00EE5F34">
            <w:pPr>
              <w:pStyle w:val="a7"/>
              <w:rPr>
                <w:b w:val="0"/>
                <w:szCs w:val="20"/>
              </w:rPr>
            </w:pPr>
          </w:p>
        </w:tc>
      </w:tr>
      <w:tr w:rsidR="00EE5F34" w:rsidRPr="00EE5F34" w:rsidTr="00EE5F34">
        <w:trPr>
          <w:trHeight w:val="786"/>
        </w:trPr>
        <w:tc>
          <w:tcPr>
            <w:tcW w:w="1983" w:type="dxa"/>
            <w:vMerge/>
          </w:tcPr>
          <w:p w:rsidR="00EE5F34" w:rsidRPr="00EE5F34" w:rsidRDefault="00EE5F34" w:rsidP="00EE5F34">
            <w:pPr>
              <w:pStyle w:val="a7"/>
              <w:rPr>
                <w:b w:val="0"/>
                <w:color w:val="000000"/>
                <w:szCs w:val="20"/>
              </w:rPr>
            </w:pPr>
          </w:p>
        </w:tc>
        <w:tc>
          <w:tcPr>
            <w:tcW w:w="1993" w:type="dxa"/>
          </w:tcPr>
          <w:p w:rsidR="00EE5F34" w:rsidRPr="00EE5F34" w:rsidRDefault="00EE5F34" w:rsidP="00EE5F34">
            <w:pPr>
              <w:pStyle w:val="a7"/>
              <w:rPr>
                <w:b w:val="0"/>
                <w:szCs w:val="20"/>
              </w:rPr>
            </w:pPr>
            <w:r w:rsidRPr="00EE5F34">
              <w:rPr>
                <w:b w:val="0"/>
                <w:szCs w:val="20"/>
              </w:rPr>
              <w:t>состояние психического здоровья</w:t>
            </w:r>
          </w:p>
        </w:tc>
        <w:tc>
          <w:tcPr>
            <w:tcW w:w="2119" w:type="dxa"/>
          </w:tcPr>
          <w:p w:rsidR="00EE5F34" w:rsidRPr="00EE5F34" w:rsidRDefault="00EE5F34" w:rsidP="00EE5F34">
            <w:pPr>
              <w:pStyle w:val="a7"/>
              <w:rPr>
                <w:b w:val="0"/>
                <w:szCs w:val="20"/>
              </w:rPr>
            </w:pPr>
          </w:p>
        </w:tc>
        <w:tc>
          <w:tcPr>
            <w:tcW w:w="1659" w:type="dxa"/>
          </w:tcPr>
          <w:p w:rsidR="00EE5F34" w:rsidRPr="00EE5F34" w:rsidRDefault="00EE5F34" w:rsidP="00EE5F34">
            <w:pPr>
              <w:pStyle w:val="a7"/>
              <w:rPr>
                <w:b w:val="0"/>
                <w:szCs w:val="20"/>
              </w:rPr>
            </w:pPr>
          </w:p>
        </w:tc>
        <w:tc>
          <w:tcPr>
            <w:tcW w:w="1817" w:type="dxa"/>
          </w:tcPr>
          <w:p w:rsidR="00EE5F34" w:rsidRPr="00EE5F34" w:rsidRDefault="00EE5F34" w:rsidP="00EE5F34">
            <w:pPr>
              <w:pStyle w:val="a7"/>
              <w:rPr>
                <w:b w:val="0"/>
                <w:szCs w:val="20"/>
              </w:rPr>
            </w:pPr>
          </w:p>
        </w:tc>
      </w:tr>
      <w:tr w:rsidR="00EE5F34" w:rsidRPr="00EE5F34" w:rsidTr="00EE5F34">
        <w:trPr>
          <w:trHeight w:val="239"/>
        </w:trPr>
        <w:tc>
          <w:tcPr>
            <w:tcW w:w="1983" w:type="dxa"/>
            <w:vMerge/>
          </w:tcPr>
          <w:p w:rsidR="00EE5F34" w:rsidRPr="00EE5F34" w:rsidRDefault="00EE5F34" w:rsidP="00EE5F34">
            <w:pPr>
              <w:pStyle w:val="a7"/>
              <w:rPr>
                <w:b w:val="0"/>
                <w:color w:val="000000"/>
                <w:szCs w:val="20"/>
              </w:rPr>
            </w:pPr>
          </w:p>
        </w:tc>
        <w:tc>
          <w:tcPr>
            <w:tcW w:w="1993" w:type="dxa"/>
          </w:tcPr>
          <w:p w:rsidR="00EE5F34" w:rsidRPr="00EE5F34" w:rsidRDefault="00EE5F34" w:rsidP="00EE5F34">
            <w:pPr>
              <w:pStyle w:val="a7"/>
              <w:rPr>
                <w:b w:val="0"/>
                <w:szCs w:val="20"/>
              </w:rPr>
            </w:pPr>
            <w:r w:rsidRPr="00EE5F34">
              <w:rPr>
                <w:b w:val="0"/>
                <w:szCs w:val="20"/>
              </w:rPr>
              <w:t>рост</w:t>
            </w:r>
          </w:p>
        </w:tc>
        <w:tc>
          <w:tcPr>
            <w:tcW w:w="2119" w:type="dxa"/>
          </w:tcPr>
          <w:p w:rsidR="00EE5F34" w:rsidRPr="00EE5F34" w:rsidRDefault="00EE5F34" w:rsidP="00EE5F34">
            <w:pPr>
              <w:pStyle w:val="a7"/>
              <w:rPr>
                <w:b w:val="0"/>
                <w:szCs w:val="20"/>
              </w:rPr>
            </w:pPr>
          </w:p>
        </w:tc>
        <w:tc>
          <w:tcPr>
            <w:tcW w:w="1659" w:type="dxa"/>
          </w:tcPr>
          <w:p w:rsidR="00EE5F34" w:rsidRPr="00EE5F34" w:rsidRDefault="00EE5F34" w:rsidP="00EE5F34">
            <w:pPr>
              <w:pStyle w:val="a7"/>
              <w:rPr>
                <w:b w:val="0"/>
                <w:szCs w:val="20"/>
              </w:rPr>
            </w:pPr>
          </w:p>
        </w:tc>
        <w:tc>
          <w:tcPr>
            <w:tcW w:w="1817" w:type="dxa"/>
          </w:tcPr>
          <w:p w:rsidR="00EE5F34" w:rsidRPr="00EE5F34" w:rsidRDefault="00EE5F34" w:rsidP="00EE5F34">
            <w:pPr>
              <w:pStyle w:val="a7"/>
              <w:rPr>
                <w:b w:val="0"/>
                <w:szCs w:val="20"/>
              </w:rPr>
            </w:pPr>
          </w:p>
        </w:tc>
      </w:tr>
      <w:tr w:rsidR="00EE5F34" w:rsidRPr="00EE5F34" w:rsidTr="00EE5F34">
        <w:trPr>
          <w:trHeight w:val="344"/>
        </w:trPr>
        <w:tc>
          <w:tcPr>
            <w:tcW w:w="1983" w:type="dxa"/>
            <w:vMerge/>
          </w:tcPr>
          <w:p w:rsidR="00EE5F34" w:rsidRPr="00EE5F34" w:rsidRDefault="00EE5F34" w:rsidP="00EE5F34">
            <w:pPr>
              <w:pStyle w:val="a7"/>
              <w:rPr>
                <w:b w:val="0"/>
                <w:color w:val="000000"/>
                <w:szCs w:val="20"/>
              </w:rPr>
            </w:pPr>
          </w:p>
        </w:tc>
        <w:tc>
          <w:tcPr>
            <w:tcW w:w="1993" w:type="dxa"/>
          </w:tcPr>
          <w:p w:rsidR="00EE5F34" w:rsidRPr="00EE5F34" w:rsidRDefault="00EE5F34" w:rsidP="00EE5F34">
            <w:pPr>
              <w:pStyle w:val="a7"/>
              <w:rPr>
                <w:b w:val="0"/>
                <w:szCs w:val="20"/>
              </w:rPr>
            </w:pPr>
            <w:r w:rsidRPr="00EE5F34">
              <w:rPr>
                <w:b w:val="0"/>
                <w:szCs w:val="20"/>
              </w:rPr>
              <w:t>вес</w:t>
            </w:r>
          </w:p>
        </w:tc>
        <w:tc>
          <w:tcPr>
            <w:tcW w:w="2119" w:type="dxa"/>
          </w:tcPr>
          <w:p w:rsidR="00EE5F34" w:rsidRPr="00EE5F34" w:rsidRDefault="00EE5F34" w:rsidP="00EE5F34">
            <w:pPr>
              <w:pStyle w:val="a7"/>
              <w:rPr>
                <w:b w:val="0"/>
                <w:szCs w:val="20"/>
              </w:rPr>
            </w:pPr>
          </w:p>
        </w:tc>
        <w:tc>
          <w:tcPr>
            <w:tcW w:w="1659" w:type="dxa"/>
          </w:tcPr>
          <w:p w:rsidR="00EE5F34" w:rsidRPr="00EE5F34" w:rsidRDefault="00EE5F34" w:rsidP="00EE5F34">
            <w:pPr>
              <w:pStyle w:val="a7"/>
              <w:rPr>
                <w:b w:val="0"/>
                <w:szCs w:val="20"/>
              </w:rPr>
            </w:pPr>
          </w:p>
        </w:tc>
        <w:tc>
          <w:tcPr>
            <w:tcW w:w="1817" w:type="dxa"/>
          </w:tcPr>
          <w:p w:rsidR="00EE5F34" w:rsidRPr="00EE5F34" w:rsidRDefault="00EE5F34" w:rsidP="00EE5F34">
            <w:pPr>
              <w:pStyle w:val="a7"/>
              <w:rPr>
                <w:b w:val="0"/>
                <w:szCs w:val="20"/>
              </w:rPr>
            </w:pPr>
          </w:p>
        </w:tc>
      </w:tr>
    </w:tbl>
    <w:p w:rsidR="00EE5F34" w:rsidRPr="00EE5F34" w:rsidRDefault="00EE5F34" w:rsidP="00EE5F34">
      <w:pPr>
        <w:pStyle w:val="a7"/>
        <w:rPr>
          <w:b w:val="0"/>
          <w:szCs w:val="20"/>
        </w:rPr>
      </w:pPr>
    </w:p>
    <w:p w:rsidR="00EE5F34" w:rsidRPr="00EE5F34" w:rsidRDefault="00EE5F34" w:rsidP="00EE5F34">
      <w:pPr>
        <w:pStyle w:val="a7"/>
        <w:rPr>
          <w:b w:val="0"/>
          <w:szCs w:val="20"/>
        </w:rPr>
      </w:pPr>
      <w:r w:rsidRPr="00EE5F34">
        <w:rPr>
          <w:b w:val="0"/>
          <w:szCs w:val="20"/>
        </w:rPr>
        <w:t>Срок, в течение которого действует  настоящие  согласие: со дня подписания до даты отзыва. Отзыв согласия на обработку персональных данных предоставляется письменно.</w:t>
      </w:r>
    </w:p>
    <w:p w:rsidR="00EE5F34" w:rsidRPr="00EE5F34" w:rsidRDefault="00EE5F34" w:rsidP="00EE5F34">
      <w:pPr>
        <w:pStyle w:val="a7"/>
        <w:rPr>
          <w:b w:val="0"/>
          <w:szCs w:val="20"/>
        </w:rPr>
      </w:pPr>
    </w:p>
    <w:p w:rsidR="00EE5F34" w:rsidRPr="00EE5F34" w:rsidRDefault="00EE5F34" w:rsidP="00EE5F34">
      <w:pPr>
        <w:pStyle w:val="a7"/>
        <w:rPr>
          <w:b w:val="0"/>
          <w:szCs w:val="20"/>
        </w:rPr>
      </w:pPr>
      <w:r w:rsidRPr="00EE5F34">
        <w:rPr>
          <w:b w:val="0"/>
          <w:szCs w:val="20"/>
        </w:rPr>
        <w:t>____________________________                                               «____»_____________20___г.</w:t>
      </w:r>
    </w:p>
    <w:p w:rsidR="00EE5F34" w:rsidRPr="00EE5F34" w:rsidRDefault="00EE5F34" w:rsidP="00EE5F34">
      <w:pPr>
        <w:pStyle w:val="a7"/>
        <w:rPr>
          <w:b w:val="0"/>
          <w:i/>
          <w:szCs w:val="20"/>
        </w:rPr>
      </w:pPr>
      <w:r w:rsidRPr="00EE5F34">
        <w:rPr>
          <w:b w:val="0"/>
          <w:i/>
          <w:szCs w:val="20"/>
        </w:rPr>
        <w:t xml:space="preserve">                         (подпись)      </w:t>
      </w:r>
    </w:p>
    <w:p w:rsidR="00EE5F34" w:rsidRPr="00EE5F34" w:rsidRDefault="00EE5F34" w:rsidP="00EE5F34">
      <w:pPr>
        <w:pStyle w:val="a7"/>
        <w:rPr>
          <w:b w:val="0"/>
          <w:szCs w:val="20"/>
        </w:rPr>
      </w:pPr>
    </w:p>
    <w:p w:rsidR="00EE5F34" w:rsidRPr="00EE5F34" w:rsidRDefault="00EE5F34" w:rsidP="00EE5F34">
      <w:pPr>
        <w:pStyle w:val="a7"/>
        <w:rPr>
          <w:b w:val="0"/>
          <w:szCs w:val="20"/>
          <w:shd w:val="clear" w:color="auto" w:fill="FFFFFF"/>
        </w:rPr>
      </w:pPr>
      <w:r w:rsidRPr="00EE5F34">
        <w:rPr>
          <w:b w:val="0"/>
          <w:szCs w:val="20"/>
          <w:shd w:val="clear" w:color="auto" w:fill="FFFFFF"/>
        </w:rPr>
        <w:t>Обработку персональных данных осуществил(а) ФИО, адрес, должность: ______________</w:t>
      </w:r>
    </w:p>
    <w:p w:rsidR="00EE5F34" w:rsidRPr="00EE5F34" w:rsidRDefault="00EE5F34" w:rsidP="00EE5F34">
      <w:pPr>
        <w:pStyle w:val="a7"/>
        <w:rPr>
          <w:b w:val="0"/>
          <w:szCs w:val="20"/>
          <w:shd w:val="clear" w:color="auto" w:fill="FFFFFF"/>
        </w:rPr>
      </w:pPr>
      <w:r w:rsidRPr="00EE5F34">
        <w:rPr>
          <w:b w:val="0"/>
          <w:szCs w:val="20"/>
          <w:shd w:val="clear" w:color="auto" w:fill="FFFFFF"/>
        </w:rPr>
        <w:t>_____________________________________________________________________________</w:t>
      </w:r>
    </w:p>
    <w:p w:rsidR="00EE5F34" w:rsidRPr="00EE5F34" w:rsidRDefault="00EE5F34" w:rsidP="00EE5F34">
      <w:pPr>
        <w:pStyle w:val="a7"/>
        <w:rPr>
          <w:b w:val="0"/>
          <w:szCs w:val="20"/>
          <w:shd w:val="clear" w:color="auto" w:fill="FFFFFF"/>
        </w:rPr>
      </w:pPr>
      <w:r w:rsidRPr="00EE5F34">
        <w:rPr>
          <w:b w:val="0"/>
          <w:szCs w:val="20"/>
          <w:shd w:val="clear" w:color="auto" w:fill="FFFFFF"/>
        </w:rPr>
        <w:t>_____________________________________________________________________________</w:t>
      </w:r>
    </w:p>
    <w:p w:rsidR="00EE5F34" w:rsidRPr="00EE5F34" w:rsidRDefault="00EE5F34" w:rsidP="00EE5F34">
      <w:pPr>
        <w:pStyle w:val="a7"/>
        <w:rPr>
          <w:b w:val="0"/>
          <w:szCs w:val="20"/>
          <w:shd w:val="clear" w:color="auto" w:fill="FFFFFF"/>
        </w:rPr>
      </w:pPr>
    </w:p>
    <w:p w:rsidR="00EE5F34" w:rsidRPr="00EE5F34" w:rsidRDefault="00EE5F34" w:rsidP="00EE5F34">
      <w:pPr>
        <w:pStyle w:val="a7"/>
        <w:rPr>
          <w:b w:val="0"/>
          <w:szCs w:val="20"/>
        </w:rPr>
      </w:pPr>
      <w:r w:rsidRPr="00EE5F34">
        <w:rPr>
          <w:b w:val="0"/>
          <w:szCs w:val="20"/>
        </w:rPr>
        <w:t>____________________________                                               «____»_____________20___г.</w:t>
      </w:r>
    </w:p>
    <w:p w:rsidR="00EE5F34" w:rsidRPr="00EE5F34" w:rsidRDefault="00EE5F34" w:rsidP="00EE5F34">
      <w:pPr>
        <w:pStyle w:val="a7"/>
        <w:rPr>
          <w:b w:val="0"/>
          <w:i/>
          <w:szCs w:val="20"/>
        </w:rPr>
      </w:pPr>
      <w:r w:rsidRPr="00EE5F34">
        <w:rPr>
          <w:b w:val="0"/>
          <w:szCs w:val="20"/>
        </w:rPr>
        <w:t xml:space="preserve">                         </w:t>
      </w:r>
      <w:r w:rsidRPr="00EE5F34">
        <w:rPr>
          <w:b w:val="0"/>
          <w:i/>
          <w:szCs w:val="20"/>
        </w:rPr>
        <w:t xml:space="preserve">(подпись)      </w:t>
      </w:r>
    </w:p>
    <w:p w:rsidR="00EE5F34" w:rsidRPr="00EE5F34" w:rsidRDefault="00EE5F34" w:rsidP="00EE5F34">
      <w:pPr>
        <w:pStyle w:val="a7"/>
        <w:rPr>
          <w:b w:val="0"/>
          <w:i/>
          <w:szCs w:val="20"/>
        </w:rPr>
      </w:pPr>
      <w:r w:rsidRPr="00EE5F34">
        <w:rPr>
          <w:b w:val="0"/>
          <w:i/>
          <w:szCs w:val="20"/>
        </w:rPr>
        <w:t xml:space="preserve">                                                                                                                                            </w:t>
      </w:r>
    </w:p>
    <w:p w:rsidR="00EE5F34" w:rsidRDefault="00EE5F34" w:rsidP="000219EA">
      <w:pPr>
        <w:pStyle w:val="ConsPlusTitle"/>
        <w:widowControl/>
        <w:rPr>
          <w:rFonts w:ascii="Times New Roman" w:hAnsi="Times New Roman" w:cs="Times New Roman"/>
          <w:b w:val="0"/>
        </w:rPr>
      </w:pPr>
    </w:p>
    <w:p w:rsidR="00EE5F34" w:rsidRDefault="00EE5F34" w:rsidP="000219EA">
      <w:pPr>
        <w:pStyle w:val="ConsPlusTitle"/>
        <w:widowControl/>
        <w:rPr>
          <w:rFonts w:ascii="Times New Roman" w:hAnsi="Times New Roman" w:cs="Times New Roman"/>
          <w:b w:val="0"/>
        </w:rPr>
      </w:pPr>
    </w:p>
    <w:p w:rsidR="00EE5F34" w:rsidRDefault="00EE5F34" w:rsidP="000219EA">
      <w:pPr>
        <w:pStyle w:val="ConsPlusTitle"/>
        <w:widowControl/>
        <w:rPr>
          <w:rFonts w:ascii="Times New Roman" w:hAnsi="Times New Roman" w:cs="Times New Roman"/>
          <w:b w:val="0"/>
        </w:rPr>
      </w:pPr>
    </w:p>
    <w:p w:rsidR="00EE5F34" w:rsidRDefault="00EE5F34" w:rsidP="000219EA">
      <w:pPr>
        <w:pStyle w:val="ConsPlusTitle"/>
        <w:widowControl/>
        <w:rPr>
          <w:rFonts w:ascii="Times New Roman" w:hAnsi="Times New Roman" w:cs="Times New Roman"/>
          <w:b w:val="0"/>
        </w:rPr>
      </w:pPr>
    </w:p>
    <w:p w:rsidR="00EE5F34" w:rsidRPr="00EE5F34" w:rsidRDefault="00EE5F34" w:rsidP="00EE5F34">
      <w:pPr>
        <w:pStyle w:val="a7"/>
        <w:jc w:val="center"/>
        <w:rPr>
          <w:b w:val="0"/>
        </w:rPr>
      </w:pPr>
      <w:r w:rsidRPr="00EE5F34">
        <w:rPr>
          <w:b w:val="0"/>
        </w:rPr>
        <w:t>ПОСТАНОВЛЕНИЕ</w:t>
      </w:r>
    </w:p>
    <w:p w:rsidR="00EE5F34" w:rsidRPr="00EE5F34" w:rsidRDefault="00EE5F34" w:rsidP="00EE5F34">
      <w:pPr>
        <w:pStyle w:val="a7"/>
        <w:rPr>
          <w:b w:val="0"/>
        </w:rPr>
      </w:pPr>
      <w:r w:rsidRPr="00EE5F34">
        <w:rPr>
          <w:b w:val="0"/>
        </w:rPr>
        <w:t>28.11.2022                                                                                                                              № 84</w:t>
      </w:r>
    </w:p>
    <w:p w:rsidR="00EE5F34" w:rsidRPr="00EE5F34" w:rsidRDefault="00EE5F34" w:rsidP="00EE5F34">
      <w:pPr>
        <w:pStyle w:val="a7"/>
        <w:rPr>
          <w:b w:val="0"/>
        </w:rPr>
      </w:pPr>
    </w:p>
    <w:p w:rsidR="00EE5F34" w:rsidRPr="00EE5F34" w:rsidRDefault="00EE5F34" w:rsidP="00EE5F34">
      <w:pPr>
        <w:pStyle w:val="a7"/>
        <w:jc w:val="center"/>
        <w:rPr>
          <w:b w:val="0"/>
        </w:rPr>
      </w:pPr>
      <w:r w:rsidRPr="00EE5F34">
        <w:rPr>
          <w:b w:val="0"/>
        </w:rPr>
        <w:t>О внесении изменений в Постановление Администрации Иштанского сельского поселения от 03.06.2022 № 36 «Об утверждении Порядка проведения оценки технического состояния автомобильных дорог общего пользования местного значения и создании комиссии по оценке технического состояния автомобильных дорог общего пользования местного значения, расположенных на территории муниципального образования Иштанское сельское поселение»</w:t>
      </w:r>
    </w:p>
    <w:p w:rsidR="00EE5F34" w:rsidRPr="00EE5F34" w:rsidRDefault="00EE5F34" w:rsidP="00EE5F34">
      <w:pPr>
        <w:pStyle w:val="a7"/>
        <w:rPr>
          <w:b w:val="0"/>
        </w:rPr>
      </w:pPr>
    </w:p>
    <w:p w:rsidR="00EE5F34" w:rsidRPr="00EE5F34" w:rsidRDefault="00EE5F34" w:rsidP="00EE5F34">
      <w:pPr>
        <w:pStyle w:val="a7"/>
        <w:rPr>
          <w:b w:val="0"/>
          <w:color w:val="000000"/>
        </w:rPr>
      </w:pPr>
      <w:r w:rsidRPr="00EE5F34">
        <w:rPr>
          <w:b w:val="0"/>
          <w:color w:val="000000"/>
        </w:rPr>
        <w:t>ПОСТАНОВЛЯЕТ:</w:t>
      </w:r>
    </w:p>
    <w:p w:rsidR="00EE5F34" w:rsidRPr="00EE5F34" w:rsidRDefault="00EE5F34" w:rsidP="00EE5F34">
      <w:pPr>
        <w:pStyle w:val="a7"/>
        <w:numPr>
          <w:ilvl w:val="0"/>
          <w:numId w:val="5"/>
        </w:numPr>
        <w:ind w:left="426"/>
        <w:jc w:val="both"/>
        <w:rPr>
          <w:b w:val="0"/>
        </w:rPr>
      </w:pPr>
      <w:r w:rsidRPr="00EE5F34">
        <w:rPr>
          <w:b w:val="0"/>
          <w:color w:val="000000"/>
        </w:rPr>
        <w:t xml:space="preserve">Приложение №2 постановления </w:t>
      </w:r>
      <w:r w:rsidRPr="00EE5F34">
        <w:rPr>
          <w:b w:val="0"/>
        </w:rPr>
        <w:t xml:space="preserve">Администрации Иштанского сельского поселения от 03.06.2022 № 36 «Об утверждении Порядка проведения оценки технического состояния автомобильных дорог общего пользования местного значения и создании комиссии по оценке технического состояния автомобильных дорог общего </w:t>
      </w:r>
      <w:r w:rsidRPr="00EE5F34">
        <w:rPr>
          <w:b w:val="0"/>
        </w:rPr>
        <w:lastRenderedPageBreak/>
        <w:t>пользования местного значения, расположенных на территории муниципального образования Иштанское сельское поселение» читать в новой редакции (приложение)</w:t>
      </w:r>
    </w:p>
    <w:p w:rsidR="00EE5F34" w:rsidRPr="00EE5F34" w:rsidRDefault="00EE5F34" w:rsidP="00EE5F34">
      <w:pPr>
        <w:pStyle w:val="a7"/>
        <w:numPr>
          <w:ilvl w:val="0"/>
          <w:numId w:val="5"/>
        </w:numPr>
        <w:ind w:left="426"/>
        <w:jc w:val="both"/>
        <w:rPr>
          <w:b w:val="0"/>
        </w:rPr>
      </w:pPr>
      <w:r w:rsidRPr="00EE5F34">
        <w:rPr>
          <w:b w:val="0"/>
        </w:rPr>
        <w:t>Постановление № 49 от 29.07.2022 «О внесении изменений в Постановление Администрации Иштанского сельского поселения от 01.07.2021 № 46 «Об утверждении Порядка проведения оценки технического состояния автомобильных дорог общего пользования местного значения и создании комиссии по оценке технического состояния автомобильных дорог общего пользования местного значения, расположенных на территории муниципального образования Иштанское сельское поселение» считать утратившим силу.</w:t>
      </w:r>
    </w:p>
    <w:p w:rsidR="00EE5F34" w:rsidRPr="00EE5F34" w:rsidRDefault="00EE5F34" w:rsidP="00EE5F34">
      <w:pPr>
        <w:pStyle w:val="a7"/>
        <w:numPr>
          <w:ilvl w:val="0"/>
          <w:numId w:val="5"/>
        </w:numPr>
        <w:ind w:left="426"/>
        <w:jc w:val="both"/>
        <w:rPr>
          <w:b w:val="0"/>
        </w:rPr>
      </w:pPr>
      <w:r w:rsidRPr="00EE5F34">
        <w:rPr>
          <w:b w:val="0"/>
        </w:rPr>
        <w:t xml:space="preserve">Опубликовать настоящее постановление в информационном бюллетене и разместить на официальном сайте муниципального образования Иштанского сельского поселения- </w:t>
      </w:r>
      <w:hyperlink r:id="rId17" w:history="1">
        <w:r w:rsidRPr="00EE5F34">
          <w:rPr>
            <w:rStyle w:val="a9"/>
            <w:b w:val="0"/>
          </w:rPr>
          <w:t>http://ishtan.tomsk.ru</w:t>
        </w:r>
      </w:hyperlink>
      <w:r w:rsidRPr="00EE5F34">
        <w:rPr>
          <w:b w:val="0"/>
        </w:rPr>
        <w:t>.в информационно-телекоммуникационной сети Интернет.</w:t>
      </w:r>
    </w:p>
    <w:p w:rsidR="00EE5F34" w:rsidRPr="00EE5F34" w:rsidRDefault="00EE5F34" w:rsidP="00EE5F34">
      <w:pPr>
        <w:pStyle w:val="a7"/>
        <w:numPr>
          <w:ilvl w:val="0"/>
          <w:numId w:val="5"/>
        </w:numPr>
        <w:ind w:left="426"/>
        <w:jc w:val="both"/>
        <w:rPr>
          <w:b w:val="0"/>
        </w:rPr>
      </w:pPr>
      <w:r w:rsidRPr="00EE5F34">
        <w:rPr>
          <w:b w:val="0"/>
        </w:rPr>
        <w:t>Настоящее постановление вступает в силу с даты его опубликования.</w:t>
      </w:r>
    </w:p>
    <w:p w:rsidR="00EE5F34" w:rsidRPr="00EE5F34" w:rsidRDefault="00EE5F34" w:rsidP="00EE5F34">
      <w:pPr>
        <w:pStyle w:val="a7"/>
        <w:numPr>
          <w:ilvl w:val="0"/>
          <w:numId w:val="5"/>
        </w:numPr>
        <w:ind w:left="426"/>
        <w:jc w:val="both"/>
        <w:rPr>
          <w:b w:val="0"/>
        </w:rPr>
      </w:pPr>
      <w:bookmarkStart w:id="1" w:name="BM110210"/>
      <w:bookmarkStart w:id="2" w:name="BM1103"/>
      <w:bookmarkEnd w:id="1"/>
      <w:bookmarkEnd w:id="2"/>
      <w:r w:rsidRPr="00EE5F34">
        <w:rPr>
          <w:b w:val="0"/>
        </w:rPr>
        <w:t>Контроль за исполнением настоящего постановления оставляю за собой.</w:t>
      </w:r>
    </w:p>
    <w:p w:rsidR="00EE5F34" w:rsidRPr="00EE5F34" w:rsidRDefault="00EE5F34" w:rsidP="00EE5F34">
      <w:pPr>
        <w:pStyle w:val="a7"/>
        <w:rPr>
          <w:b w:val="0"/>
          <w:color w:val="000000"/>
        </w:rPr>
      </w:pPr>
    </w:p>
    <w:p w:rsidR="00EE5F34" w:rsidRPr="00EE5F34" w:rsidRDefault="00EE5F34" w:rsidP="00EE5F34">
      <w:pPr>
        <w:pStyle w:val="a7"/>
        <w:rPr>
          <w:b w:val="0"/>
          <w:color w:val="000000"/>
        </w:rPr>
      </w:pPr>
    </w:p>
    <w:p w:rsidR="00EE5F34" w:rsidRPr="00EE5F34" w:rsidRDefault="00EE5F34" w:rsidP="00EE5F34">
      <w:pPr>
        <w:pStyle w:val="a7"/>
        <w:rPr>
          <w:b w:val="0"/>
          <w:color w:val="000000"/>
        </w:rPr>
      </w:pPr>
      <w:r w:rsidRPr="00EE5F34">
        <w:rPr>
          <w:b w:val="0"/>
          <w:color w:val="000000"/>
        </w:rPr>
        <w:t>Глава Иштанского сельского поселения</w:t>
      </w:r>
    </w:p>
    <w:p w:rsidR="00EE5F34" w:rsidRPr="00EE5F34" w:rsidRDefault="00EE5F34" w:rsidP="00EE5F34">
      <w:pPr>
        <w:pStyle w:val="a7"/>
        <w:rPr>
          <w:b w:val="0"/>
          <w:color w:val="000000"/>
        </w:rPr>
      </w:pPr>
      <w:r w:rsidRPr="00EE5F34">
        <w:rPr>
          <w:b w:val="0"/>
          <w:color w:val="000000"/>
        </w:rPr>
        <w:t>(Глава Администрации)                                                                                       С.С. Филиппова</w:t>
      </w:r>
    </w:p>
    <w:p w:rsidR="00EE5F34" w:rsidRDefault="00EE5F34" w:rsidP="00EE5F34">
      <w:pPr>
        <w:pStyle w:val="a7"/>
        <w:rPr>
          <w:b w:val="0"/>
          <w:color w:val="000000"/>
        </w:rPr>
      </w:pPr>
    </w:p>
    <w:p w:rsidR="00F3009D" w:rsidRDefault="00F3009D" w:rsidP="00EE5F34">
      <w:pPr>
        <w:pStyle w:val="a7"/>
        <w:rPr>
          <w:b w:val="0"/>
          <w:color w:val="000000"/>
        </w:rPr>
      </w:pPr>
    </w:p>
    <w:p w:rsidR="00F3009D" w:rsidRDefault="00F3009D" w:rsidP="00EE5F34">
      <w:pPr>
        <w:pStyle w:val="a7"/>
        <w:rPr>
          <w:b w:val="0"/>
          <w:color w:val="000000"/>
        </w:rPr>
      </w:pPr>
    </w:p>
    <w:p w:rsidR="00F3009D" w:rsidRDefault="00F3009D" w:rsidP="00EE5F34">
      <w:pPr>
        <w:pStyle w:val="a7"/>
        <w:rPr>
          <w:b w:val="0"/>
          <w:color w:val="000000"/>
        </w:rPr>
      </w:pPr>
    </w:p>
    <w:p w:rsidR="00F3009D" w:rsidRDefault="00F3009D" w:rsidP="00EE5F34">
      <w:pPr>
        <w:pStyle w:val="a7"/>
        <w:rPr>
          <w:b w:val="0"/>
          <w:color w:val="000000"/>
        </w:rPr>
      </w:pPr>
    </w:p>
    <w:p w:rsidR="00F3009D" w:rsidRDefault="00F3009D" w:rsidP="00EE5F34">
      <w:pPr>
        <w:pStyle w:val="a7"/>
        <w:rPr>
          <w:b w:val="0"/>
          <w:color w:val="000000"/>
        </w:rPr>
      </w:pPr>
    </w:p>
    <w:p w:rsidR="00F3009D" w:rsidRPr="00EE5F34" w:rsidRDefault="00F3009D" w:rsidP="00EE5F34">
      <w:pPr>
        <w:pStyle w:val="a7"/>
        <w:rPr>
          <w:b w:val="0"/>
          <w:color w:val="000000"/>
        </w:rPr>
      </w:pPr>
    </w:p>
    <w:p w:rsidR="00EE5F34" w:rsidRDefault="00EE5F34" w:rsidP="00EE5F34">
      <w:pPr>
        <w:spacing w:after="0" w:line="0" w:lineRule="atLeast"/>
        <w:textAlignment w:val="baseline"/>
        <w:rPr>
          <w:rFonts w:ascii="Times New Roman" w:eastAsia="Times New Roman" w:hAnsi="Times New Roman" w:cs="Times New Roman"/>
          <w:bdr w:val="none" w:sz="0" w:space="0" w:color="auto" w:frame="1"/>
        </w:rPr>
      </w:pPr>
    </w:p>
    <w:p w:rsidR="00EE5F34" w:rsidRPr="00EE5F34" w:rsidRDefault="00EE5F34" w:rsidP="00EE5F34">
      <w:pPr>
        <w:pStyle w:val="a7"/>
        <w:jc w:val="right"/>
        <w:rPr>
          <w:b w:val="0"/>
        </w:rPr>
      </w:pPr>
      <w:r w:rsidRPr="00EE5F34">
        <w:rPr>
          <w:b w:val="0"/>
          <w:bdr w:val="none" w:sz="0" w:space="0" w:color="auto" w:frame="1"/>
        </w:rPr>
        <w:t>Приложение </w:t>
      </w:r>
    </w:p>
    <w:p w:rsidR="00EE5F34" w:rsidRPr="00F3009D" w:rsidRDefault="00EE5F34" w:rsidP="00F3009D">
      <w:pPr>
        <w:pStyle w:val="a7"/>
        <w:jc w:val="center"/>
      </w:pPr>
      <w:r w:rsidRPr="00EE5F34">
        <w:rPr>
          <w:bdr w:val="none" w:sz="0" w:space="0" w:color="auto" w:frame="1"/>
        </w:rPr>
        <w:t>Состав комиссии по оценке технического состояния автомобильных дорог общего пользования местного значения, расположенных на территории Иштанского сельского поселения Кривошеинского района Томской области</w:t>
      </w:r>
    </w:p>
    <w:tbl>
      <w:tblPr>
        <w:tblW w:w="11379" w:type="dxa"/>
        <w:tblInd w:w="-866" w:type="dxa"/>
        <w:tblCellMar>
          <w:left w:w="0" w:type="dxa"/>
          <w:right w:w="0" w:type="dxa"/>
        </w:tblCellMar>
        <w:tblLook w:val="04A0"/>
      </w:tblPr>
      <w:tblGrid>
        <w:gridCol w:w="1850"/>
        <w:gridCol w:w="9529"/>
      </w:tblGrid>
      <w:tr w:rsidR="00EE5F34" w:rsidRPr="001B0609" w:rsidTr="00F3009D">
        <w:trPr>
          <w:trHeight w:val="588"/>
        </w:trPr>
        <w:tc>
          <w:tcPr>
            <w:tcW w:w="1850" w:type="dxa"/>
            <w:tcBorders>
              <w:top w:val="single" w:sz="6" w:space="0" w:color="E0E0E0"/>
              <w:left w:val="single" w:sz="6" w:space="0" w:color="E0E0E0"/>
              <w:bottom w:val="single" w:sz="6" w:space="0" w:color="E0E0E0"/>
              <w:right w:val="single" w:sz="6" w:space="0" w:color="E0E0E0"/>
            </w:tcBorders>
            <w:shd w:val="clear" w:color="auto" w:fill="F5F5F5"/>
            <w:tcMar>
              <w:top w:w="105" w:type="dxa"/>
              <w:left w:w="105" w:type="dxa"/>
              <w:bottom w:w="105" w:type="dxa"/>
              <w:right w:w="105" w:type="dxa"/>
            </w:tcMar>
            <w:vAlign w:val="bottom"/>
            <w:hideMark/>
          </w:tcPr>
          <w:p w:rsidR="00EE5F34" w:rsidRPr="00F3009D" w:rsidRDefault="00EE5F34" w:rsidP="00F3009D">
            <w:pPr>
              <w:pStyle w:val="a7"/>
              <w:rPr>
                <w:b w:val="0"/>
              </w:rPr>
            </w:pPr>
            <w:r w:rsidRPr="00F3009D">
              <w:rPr>
                <w:b w:val="0"/>
                <w:bdr w:val="none" w:sz="0" w:space="0" w:color="auto" w:frame="1"/>
              </w:rPr>
              <w:t>Председатель комиссии:</w:t>
            </w:r>
          </w:p>
        </w:tc>
        <w:tc>
          <w:tcPr>
            <w:tcW w:w="9529" w:type="dxa"/>
            <w:tcBorders>
              <w:top w:val="single" w:sz="6" w:space="0" w:color="E0E0E0"/>
              <w:left w:val="single" w:sz="6" w:space="0" w:color="E0E0E0"/>
              <w:bottom w:val="single" w:sz="6" w:space="0" w:color="E0E0E0"/>
              <w:right w:val="single" w:sz="6" w:space="0" w:color="E0E0E0"/>
            </w:tcBorders>
            <w:shd w:val="clear" w:color="auto" w:fill="F5F5F5"/>
            <w:tcMar>
              <w:top w:w="105" w:type="dxa"/>
              <w:left w:w="105" w:type="dxa"/>
              <w:bottom w:w="105" w:type="dxa"/>
              <w:right w:w="105" w:type="dxa"/>
            </w:tcMar>
            <w:vAlign w:val="bottom"/>
            <w:hideMark/>
          </w:tcPr>
          <w:p w:rsidR="00EE5F34" w:rsidRPr="00F3009D" w:rsidRDefault="00EE5F34" w:rsidP="00F3009D">
            <w:pPr>
              <w:pStyle w:val="a7"/>
              <w:rPr>
                <w:b w:val="0"/>
              </w:rPr>
            </w:pPr>
            <w:r w:rsidRPr="00F3009D">
              <w:rPr>
                <w:b w:val="0"/>
                <w:bdr w:val="none" w:sz="0" w:space="0" w:color="auto" w:frame="1"/>
              </w:rPr>
              <w:t>-Глава Администрации  Иштанского сельского поселения – С.С. Филиппова</w:t>
            </w:r>
          </w:p>
        </w:tc>
      </w:tr>
      <w:tr w:rsidR="00EE5F34" w:rsidRPr="001B0609" w:rsidTr="00F3009D">
        <w:trPr>
          <w:trHeight w:val="613"/>
        </w:trPr>
        <w:tc>
          <w:tcPr>
            <w:tcW w:w="1850" w:type="dxa"/>
            <w:tcBorders>
              <w:top w:val="single" w:sz="6" w:space="0" w:color="E0E0E0"/>
              <w:left w:val="single" w:sz="6" w:space="0" w:color="E0E0E0"/>
              <w:bottom w:val="single" w:sz="6" w:space="0" w:color="E0E0E0"/>
              <w:right w:val="single" w:sz="6" w:space="0" w:color="E0E0E0"/>
            </w:tcBorders>
            <w:shd w:val="clear" w:color="auto" w:fill="F8F8F8"/>
            <w:tcMar>
              <w:top w:w="105" w:type="dxa"/>
              <w:left w:w="105" w:type="dxa"/>
              <w:bottom w:w="105" w:type="dxa"/>
              <w:right w:w="105" w:type="dxa"/>
            </w:tcMar>
            <w:vAlign w:val="bottom"/>
            <w:hideMark/>
          </w:tcPr>
          <w:p w:rsidR="00EE5F34" w:rsidRPr="00F3009D" w:rsidRDefault="00EE5F34" w:rsidP="00F3009D">
            <w:pPr>
              <w:pStyle w:val="a7"/>
              <w:rPr>
                <w:b w:val="0"/>
              </w:rPr>
            </w:pPr>
            <w:r w:rsidRPr="00F3009D">
              <w:rPr>
                <w:b w:val="0"/>
                <w:bdr w:val="none" w:sz="0" w:space="0" w:color="auto" w:frame="1"/>
              </w:rPr>
              <w:t>секретарь комиссии:</w:t>
            </w:r>
          </w:p>
        </w:tc>
        <w:tc>
          <w:tcPr>
            <w:tcW w:w="9529" w:type="dxa"/>
            <w:tcBorders>
              <w:top w:val="single" w:sz="6" w:space="0" w:color="E0E0E0"/>
              <w:left w:val="single" w:sz="6" w:space="0" w:color="E0E0E0"/>
              <w:bottom w:val="single" w:sz="6" w:space="0" w:color="E0E0E0"/>
              <w:right w:val="single" w:sz="6" w:space="0" w:color="E0E0E0"/>
            </w:tcBorders>
            <w:shd w:val="clear" w:color="auto" w:fill="F8F8F8"/>
            <w:tcMar>
              <w:top w:w="105" w:type="dxa"/>
              <w:left w:w="105" w:type="dxa"/>
              <w:bottom w:w="105" w:type="dxa"/>
              <w:right w:w="105" w:type="dxa"/>
            </w:tcMar>
            <w:vAlign w:val="bottom"/>
            <w:hideMark/>
          </w:tcPr>
          <w:p w:rsidR="00EE5F34" w:rsidRPr="00F3009D" w:rsidRDefault="00EE5F34" w:rsidP="00F3009D">
            <w:pPr>
              <w:pStyle w:val="a7"/>
              <w:rPr>
                <w:b w:val="0"/>
              </w:rPr>
            </w:pPr>
            <w:r w:rsidRPr="00F3009D">
              <w:rPr>
                <w:b w:val="0"/>
                <w:bdr w:val="none" w:sz="0" w:space="0" w:color="auto" w:frame="1"/>
              </w:rPr>
              <w:t>- секретарь комиссии, специалист  Администрации Иштанского сельского поселения Н.Ю. Бондарчук</w:t>
            </w:r>
          </w:p>
        </w:tc>
      </w:tr>
      <w:tr w:rsidR="00EE5F34" w:rsidRPr="001B0609" w:rsidTr="00F3009D">
        <w:trPr>
          <w:trHeight w:val="768"/>
        </w:trPr>
        <w:tc>
          <w:tcPr>
            <w:tcW w:w="1850" w:type="dxa"/>
            <w:tcBorders>
              <w:top w:val="single" w:sz="6" w:space="0" w:color="E0E0E0"/>
              <w:left w:val="single" w:sz="6" w:space="0" w:color="E0E0E0"/>
              <w:bottom w:val="single" w:sz="6" w:space="0" w:color="E0E0E0"/>
              <w:right w:val="single" w:sz="6" w:space="0" w:color="E0E0E0"/>
            </w:tcBorders>
            <w:shd w:val="clear" w:color="auto" w:fill="F5F5F5"/>
            <w:tcMar>
              <w:top w:w="105" w:type="dxa"/>
              <w:left w:w="105" w:type="dxa"/>
              <w:bottom w:w="105" w:type="dxa"/>
              <w:right w:w="105" w:type="dxa"/>
            </w:tcMar>
            <w:vAlign w:val="bottom"/>
            <w:hideMark/>
          </w:tcPr>
          <w:p w:rsidR="00EE5F34" w:rsidRPr="00F3009D" w:rsidRDefault="00EE5F34" w:rsidP="00F3009D">
            <w:pPr>
              <w:pStyle w:val="a7"/>
              <w:rPr>
                <w:b w:val="0"/>
              </w:rPr>
            </w:pPr>
            <w:r w:rsidRPr="00F3009D">
              <w:rPr>
                <w:b w:val="0"/>
                <w:bdr w:val="none" w:sz="0" w:space="0" w:color="auto" w:frame="1"/>
              </w:rPr>
              <w:t> Члены комиссии:</w:t>
            </w:r>
          </w:p>
          <w:p w:rsidR="00EE5F34" w:rsidRPr="00F3009D" w:rsidRDefault="00EE5F34" w:rsidP="00F3009D">
            <w:pPr>
              <w:pStyle w:val="a7"/>
              <w:rPr>
                <w:b w:val="0"/>
              </w:rPr>
            </w:pPr>
          </w:p>
          <w:p w:rsidR="00EE5F34" w:rsidRPr="00F3009D" w:rsidRDefault="00EE5F34" w:rsidP="00F3009D">
            <w:pPr>
              <w:pStyle w:val="a7"/>
              <w:rPr>
                <w:b w:val="0"/>
              </w:rPr>
            </w:pPr>
            <w:r w:rsidRPr="00F3009D">
              <w:rPr>
                <w:b w:val="0"/>
                <w:bdr w:val="none" w:sz="0" w:space="0" w:color="auto" w:frame="1"/>
              </w:rPr>
              <w:t> </w:t>
            </w:r>
          </w:p>
        </w:tc>
        <w:tc>
          <w:tcPr>
            <w:tcW w:w="9529" w:type="dxa"/>
            <w:tcBorders>
              <w:top w:val="single" w:sz="6" w:space="0" w:color="E0E0E0"/>
              <w:left w:val="single" w:sz="6" w:space="0" w:color="E0E0E0"/>
              <w:bottom w:val="single" w:sz="6" w:space="0" w:color="E0E0E0"/>
              <w:right w:val="single" w:sz="6" w:space="0" w:color="E0E0E0"/>
            </w:tcBorders>
            <w:shd w:val="clear" w:color="auto" w:fill="F5F5F5"/>
            <w:tcMar>
              <w:top w:w="105" w:type="dxa"/>
              <w:left w:w="105" w:type="dxa"/>
              <w:bottom w:w="105" w:type="dxa"/>
              <w:right w:w="105" w:type="dxa"/>
            </w:tcMar>
            <w:vAlign w:val="bottom"/>
            <w:hideMark/>
          </w:tcPr>
          <w:p w:rsidR="00EE5F34" w:rsidRPr="00F3009D" w:rsidRDefault="00EE5F34" w:rsidP="00F3009D">
            <w:pPr>
              <w:pStyle w:val="a7"/>
              <w:rPr>
                <w:b w:val="0"/>
                <w:bdr w:val="none" w:sz="0" w:space="0" w:color="auto" w:frame="1"/>
              </w:rPr>
            </w:pPr>
            <w:r w:rsidRPr="00F3009D">
              <w:rPr>
                <w:b w:val="0"/>
                <w:bdr w:val="none" w:sz="0" w:space="0" w:color="auto" w:frame="1"/>
              </w:rPr>
              <w:t>- Специалист 1 категории Управляющий делами Администрации В.О. Королёва</w:t>
            </w:r>
          </w:p>
          <w:p w:rsidR="00EE5F34" w:rsidRPr="00F3009D" w:rsidRDefault="00EE5F34" w:rsidP="00F3009D">
            <w:pPr>
              <w:pStyle w:val="a7"/>
              <w:rPr>
                <w:b w:val="0"/>
                <w:bdr w:val="none" w:sz="0" w:space="0" w:color="auto" w:frame="1"/>
              </w:rPr>
            </w:pPr>
            <w:r w:rsidRPr="00F3009D">
              <w:rPr>
                <w:b w:val="0"/>
                <w:bdr w:val="none" w:sz="0" w:space="0" w:color="auto" w:frame="1"/>
              </w:rPr>
              <w:t>- Главный специалист по делам строительства и архитектуры Кривошеинского района действующий (по согласованию);</w:t>
            </w:r>
          </w:p>
        </w:tc>
      </w:tr>
      <w:tr w:rsidR="00EE5F34" w:rsidRPr="001B0609" w:rsidTr="00F3009D">
        <w:trPr>
          <w:trHeight w:val="336"/>
        </w:trPr>
        <w:tc>
          <w:tcPr>
            <w:tcW w:w="1850" w:type="dxa"/>
            <w:tcBorders>
              <w:top w:val="single" w:sz="6" w:space="0" w:color="E0E0E0"/>
              <w:left w:val="single" w:sz="6" w:space="0" w:color="E0E0E0"/>
              <w:bottom w:val="single" w:sz="6" w:space="0" w:color="E0E0E0"/>
              <w:right w:val="single" w:sz="6" w:space="0" w:color="E0E0E0"/>
            </w:tcBorders>
            <w:shd w:val="clear" w:color="auto" w:fill="F8F8F8"/>
            <w:tcMar>
              <w:top w:w="105" w:type="dxa"/>
              <w:left w:w="105" w:type="dxa"/>
              <w:bottom w:w="105" w:type="dxa"/>
              <w:right w:w="105" w:type="dxa"/>
            </w:tcMar>
            <w:vAlign w:val="bottom"/>
            <w:hideMark/>
          </w:tcPr>
          <w:p w:rsidR="00EE5F34" w:rsidRPr="00F3009D" w:rsidRDefault="00EE5F34" w:rsidP="00F3009D">
            <w:pPr>
              <w:pStyle w:val="a7"/>
              <w:rPr>
                <w:b w:val="0"/>
              </w:rPr>
            </w:pPr>
            <w:r w:rsidRPr="00F3009D">
              <w:rPr>
                <w:b w:val="0"/>
                <w:bdr w:val="none" w:sz="0" w:space="0" w:color="auto" w:frame="1"/>
              </w:rPr>
              <w:t> </w:t>
            </w:r>
          </w:p>
        </w:tc>
        <w:tc>
          <w:tcPr>
            <w:tcW w:w="9529" w:type="dxa"/>
            <w:tcBorders>
              <w:top w:val="single" w:sz="6" w:space="0" w:color="E0E0E0"/>
              <w:left w:val="single" w:sz="6" w:space="0" w:color="E0E0E0"/>
              <w:bottom w:val="single" w:sz="6" w:space="0" w:color="E0E0E0"/>
              <w:right w:val="single" w:sz="6" w:space="0" w:color="E0E0E0"/>
            </w:tcBorders>
            <w:shd w:val="clear" w:color="auto" w:fill="F8F8F8"/>
            <w:tcMar>
              <w:top w:w="105" w:type="dxa"/>
              <w:left w:w="105" w:type="dxa"/>
              <w:bottom w:w="105" w:type="dxa"/>
              <w:right w:w="105" w:type="dxa"/>
            </w:tcMar>
            <w:vAlign w:val="bottom"/>
            <w:hideMark/>
          </w:tcPr>
          <w:p w:rsidR="00EE5F34" w:rsidRPr="00F3009D" w:rsidRDefault="00EE5F34" w:rsidP="00F3009D">
            <w:pPr>
              <w:pStyle w:val="a7"/>
              <w:rPr>
                <w:b w:val="0"/>
              </w:rPr>
            </w:pPr>
            <w:r w:rsidRPr="00F3009D">
              <w:rPr>
                <w:b w:val="0"/>
                <w:bdr w:val="none" w:sz="0" w:space="0" w:color="auto" w:frame="1"/>
              </w:rPr>
              <w:t>-Представитель Совета депутатов Иштанского сельского поселения Г.Н.Изотова</w:t>
            </w:r>
          </w:p>
        </w:tc>
      </w:tr>
    </w:tbl>
    <w:p w:rsidR="00EE5F34" w:rsidRDefault="00EE5F34" w:rsidP="000219EA">
      <w:pPr>
        <w:pStyle w:val="ConsPlusTitle"/>
        <w:widowControl/>
        <w:rPr>
          <w:rFonts w:ascii="Times New Roman" w:hAnsi="Times New Roman" w:cs="Times New Roman"/>
          <w:b w:val="0"/>
        </w:rPr>
      </w:pPr>
    </w:p>
    <w:p w:rsidR="00EE5F34" w:rsidRDefault="00EE5F34" w:rsidP="00F3009D">
      <w:pPr>
        <w:pStyle w:val="a7"/>
        <w:rPr>
          <w:b w:val="0"/>
          <w:szCs w:val="20"/>
        </w:rPr>
      </w:pPr>
    </w:p>
    <w:p w:rsidR="00F3009D" w:rsidRDefault="00F3009D" w:rsidP="00F3009D">
      <w:pPr>
        <w:pStyle w:val="a7"/>
        <w:rPr>
          <w:b w:val="0"/>
          <w:szCs w:val="20"/>
        </w:rPr>
      </w:pPr>
    </w:p>
    <w:p w:rsidR="00F3009D" w:rsidRDefault="00F3009D" w:rsidP="00F3009D">
      <w:pPr>
        <w:pStyle w:val="a7"/>
        <w:rPr>
          <w:b w:val="0"/>
          <w:szCs w:val="20"/>
        </w:rPr>
      </w:pPr>
    </w:p>
    <w:p w:rsidR="00F3009D" w:rsidRDefault="00F3009D" w:rsidP="00F3009D">
      <w:pPr>
        <w:pStyle w:val="a7"/>
        <w:rPr>
          <w:b w:val="0"/>
          <w:szCs w:val="20"/>
        </w:rPr>
      </w:pPr>
    </w:p>
    <w:p w:rsidR="00F3009D" w:rsidRDefault="00F3009D" w:rsidP="00F3009D">
      <w:pPr>
        <w:pStyle w:val="a7"/>
        <w:rPr>
          <w:b w:val="0"/>
          <w:szCs w:val="20"/>
        </w:rPr>
      </w:pPr>
    </w:p>
    <w:p w:rsidR="00F3009D" w:rsidRDefault="00F3009D" w:rsidP="00F3009D">
      <w:pPr>
        <w:pStyle w:val="a7"/>
        <w:rPr>
          <w:b w:val="0"/>
          <w:szCs w:val="20"/>
        </w:rPr>
      </w:pPr>
    </w:p>
    <w:p w:rsidR="00F3009D" w:rsidRDefault="00F3009D" w:rsidP="00F3009D">
      <w:pPr>
        <w:pStyle w:val="a7"/>
        <w:rPr>
          <w:b w:val="0"/>
          <w:szCs w:val="20"/>
        </w:rPr>
      </w:pPr>
    </w:p>
    <w:p w:rsidR="00F3009D" w:rsidRDefault="00F3009D" w:rsidP="00F3009D">
      <w:pPr>
        <w:pStyle w:val="a7"/>
        <w:rPr>
          <w:b w:val="0"/>
          <w:szCs w:val="20"/>
        </w:rPr>
      </w:pPr>
    </w:p>
    <w:p w:rsidR="00F3009D" w:rsidRDefault="00F3009D" w:rsidP="00F3009D">
      <w:pPr>
        <w:pStyle w:val="a7"/>
        <w:rPr>
          <w:b w:val="0"/>
          <w:szCs w:val="20"/>
        </w:rPr>
      </w:pPr>
    </w:p>
    <w:p w:rsidR="00F3009D" w:rsidRDefault="00F3009D" w:rsidP="00F3009D">
      <w:pPr>
        <w:pStyle w:val="a7"/>
        <w:rPr>
          <w:b w:val="0"/>
          <w:szCs w:val="20"/>
        </w:rPr>
      </w:pPr>
    </w:p>
    <w:p w:rsidR="00F3009D" w:rsidRDefault="00F3009D" w:rsidP="00F3009D">
      <w:pPr>
        <w:pStyle w:val="a7"/>
        <w:rPr>
          <w:b w:val="0"/>
          <w:szCs w:val="20"/>
        </w:rPr>
      </w:pPr>
    </w:p>
    <w:p w:rsidR="00F3009D" w:rsidRDefault="00F3009D" w:rsidP="00F3009D">
      <w:pPr>
        <w:pStyle w:val="a7"/>
        <w:rPr>
          <w:b w:val="0"/>
          <w:szCs w:val="20"/>
        </w:rPr>
      </w:pPr>
    </w:p>
    <w:p w:rsidR="00F3009D" w:rsidRDefault="00F3009D" w:rsidP="00F3009D">
      <w:pPr>
        <w:pStyle w:val="a7"/>
        <w:rPr>
          <w:b w:val="0"/>
          <w:szCs w:val="20"/>
        </w:rPr>
      </w:pPr>
    </w:p>
    <w:p w:rsidR="00F3009D" w:rsidRDefault="00F3009D" w:rsidP="00F3009D">
      <w:pPr>
        <w:pStyle w:val="a7"/>
        <w:rPr>
          <w:b w:val="0"/>
          <w:szCs w:val="20"/>
        </w:rPr>
      </w:pPr>
    </w:p>
    <w:p w:rsidR="00F3009D" w:rsidRDefault="00F3009D" w:rsidP="00F3009D">
      <w:pPr>
        <w:pStyle w:val="a7"/>
        <w:rPr>
          <w:b w:val="0"/>
          <w:szCs w:val="20"/>
        </w:rPr>
      </w:pPr>
    </w:p>
    <w:p w:rsidR="00F3009D" w:rsidRDefault="00F3009D" w:rsidP="00F3009D">
      <w:pPr>
        <w:pStyle w:val="a7"/>
        <w:rPr>
          <w:b w:val="0"/>
          <w:szCs w:val="20"/>
        </w:rPr>
      </w:pPr>
    </w:p>
    <w:p w:rsidR="00F3009D" w:rsidRDefault="00F3009D" w:rsidP="00F3009D">
      <w:pPr>
        <w:pStyle w:val="a7"/>
        <w:rPr>
          <w:b w:val="0"/>
          <w:szCs w:val="20"/>
        </w:rPr>
      </w:pPr>
    </w:p>
    <w:p w:rsidR="00F3009D" w:rsidRDefault="00F3009D" w:rsidP="00F3009D">
      <w:pPr>
        <w:pStyle w:val="a7"/>
        <w:rPr>
          <w:b w:val="0"/>
          <w:szCs w:val="20"/>
        </w:rPr>
      </w:pPr>
    </w:p>
    <w:p w:rsidR="00F3009D" w:rsidRDefault="00F3009D" w:rsidP="00F3009D">
      <w:pPr>
        <w:pStyle w:val="a7"/>
        <w:rPr>
          <w:b w:val="0"/>
          <w:szCs w:val="20"/>
        </w:rPr>
      </w:pPr>
    </w:p>
    <w:p w:rsidR="00F3009D" w:rsidRDefault="00F3009D" w:rsidP="00F3009D">
      <w:pPr>
        <w:pStyle w:val="a7"/>
        <w:rPr>
          <w:b w:val="0"/>
          <w:szCs w:val="20"/>
        </w:rPr>
      </w:pPr>
    </w:p>
    <w:p w:rsidR="00F3009D" w:rsidRDefault="00F3009D" w:rsidP="00F3009D">
      <w:pPr>
        <w:pStyle w:val="a7"/>
        <w:rPr>
          <w:b w:val="0"/>
          <w:szCs w:val="20"/>
        </w:rPr>
      </w:pPr>
    </w:p>
    <w:p w:rsidR="00F3009D" w:rsidRDefault="00F3009D" w:rsidP="00F3009D">
      <w:pPr>
        <w:pStyle w:val="a7"/>
        <w:rPr>
          <w:b w:val="0"/>
          <w:szCs w:val="20"/>
        </w:rPr>
      </w:pPr>
    </w:p>
    <w:p w:rsidR="00F3009D" w:rsidRPr="00F3009D" w:rsidRDefault="00F3009D" w:rsidP="00F3009D">
      <w:pPr>
        <w:pStyle w:val="a7"/>
        <w:rPr>
          <w:b w:val="0"/>
          <w:szCs w:val="20"/>
        </w:rPr>
      </w:pPr>
    </w:p>
    <w:p w:rsidR="00F3009D" w:rsidRPr="00F3009D" w:rsidRDefault="00F3009D" w:rsidP="00F3009D">
      <w:pPr>
        <w:pStyle w:val="a7"/>
        <w:jc w:val="center"/>
        <w:rPr>
          <w:b w:val="0"/>
          <w:szCs w:val="20"/>
          <w:lang w:bidi="en-US"/>
        </w:rPr>
      </w:pPr>
      <w:r w:rsidRPr="00F3009D">
        <w:rPr>
          <w:b w:val="0"/>
          <w:szCs w:val="20"/>
          <w:lang w:bidi="en-US"/>
        </w:rPr>
        <w:t>ПОСТАНОВЛЕНИЕ</w:t>
      </w:r>
    </w:p>
    <w:p w:rsidR="00F3009D" w:rsidRPr="00F3009D" w:rsidRDefault="00F3009D" w:rsidP="00F3009D">
      <w:pPr>
        <w:pStyle w:val="a7"/>
        <w:rPr>
          <w:b w:val="0"/>
          <w:szCs w:val="20"/>
          <w:lang w:bidi="en-US"/>
        </w:rPr>
      </w:pPr>
    </w:p>
    <w:p w:rsidR="00F3009D" w:rsidRPr="00F3009D" w:rsidRDefault="00F3009D" w:rsidP="00F3009D">
      <w:pPr>
        <w:pStyle w:val="a7"/>
        <w:rPr>
          <w:b w:val="0"/>
          <w:kern w:val="32"/>
          <w:szCs w:val="20"/>
          <w:lang w:bidi="en-US"/>
        </w:rPr>
      </w:pPr>
      <w:r w:rsidRPr="00F3009D">
        <w:rPr>
          <w:b w:val="0"/>
          <w:kern w:val="32"/>
          <w:szCs w:val="20"/>
          <w:lang w:bidi="en-US"/>
        </w:rPr>
        <w:t>28.11.2022</w:t>
      </w:r>
      <w:r w:rsidRPr="00F3009D">
        <w:rPr>
          <w:b w:val="0"/>
          <w:kern w:val="32"/>
          <w:szCs w:val="20"/>
          <w:lang w:bidi="en-US"/>
        </w:rPr>
        <w:tab/>
      </w:r>
      <w:r w:rsidRPr="00F3009D">
        <w:rPr>
          <w:b w:val="0"/>
          <w:kern w:val="32"/>
          <w:szCs w:val="20"/>
          <w:lang w:bidi="en-US"/>
        </w:rPr>
        <w:tab/>
      </w:r>
      <w:r w:rsidRPr="00F3009D">
        <w:rPr>
          <w:b w:val="0"/>
          <w:kern w:val="32"/>
          <w:szCs w:val="20"/>
          <w:lang w:bidi="en-US"/>
        </w:rPr>
        <w:tab/>
      </w:r>
      <w:r w:rsidRPr="00F3009D">
        <w:rPr>
          <w:b w:val="0"/>
          <w:kern w:val="32"/>
          <w:szCs w:val="20"/>
          <w:lang w:bidi="en-US"/>
        </w:rPr>
        <w:tab/>
      </w:r>
      <w:r w:rsidRPr="00F3009D">
        <w:rPr>
          <w:b w:val="0"/>
          <w:kern w:val="32"/>
          <w:szCs w:val="20"/>
          <w:lang w:bidi="en-US"/>
        </w:rPr>
        <w:tab/>
      </w:r>
      <w:r w:rsidRPr="00F3009D">
        <w:rPr>
          <w:b w:val="0"/>
          <w:kern w:val="32"/>
          <w:szCs w:val="20"/>
          <w:lang w:bidi="en-US"/>
        </w:rPr>
        <w:tab/>
        <w:t xml:space="preserve">                                                                № 85</w:t>
      </w:r>
    </w:p>
    <w:p w:rsidR="00F3009D" w:rsidRPr="00F3009D" w:rsidRDefault="00F3009D" w:rsidP="00F3009D">
      <w:pPr>
        <w:pStyle w:val="a7"/>
        <w:rPr>
          <w:b w:val="0"/>
          <w:szCs w:val="20"/>
        </w:rPr>
      </w:pPr>
    </w:p>
    <w:p w:rsidR="00F3009D" w:rsidRPr="00F3009D" w:rsidRDefault="00F3009D" w:rsidP="00F3009D">
      <w:pPr>
        <w:pStyle w:val="a7"/>
        <w:jc w:val="center"/>
        <w:rPr>
          <w:b w:val="0"/>
          <w:szCs w:val="20"/>
        </w:rPr>
      </w:pPr>
      <w:r w:rsidRPr="00F3009D">
        <w:rPr>
          <w:b w:val="0"/>
          <w:szCs w:val="20"/>
        </w:rPr>
        <w:t>О внесении изменений в Постановление Администрации Иштанского сельского</w:t>
      </w:r>
    </w:p>
    <w:p w:rsidR="00F3009D" w:rsidRPr="00F3009D" w:rsidRDefault="00F3009D" w:rsidP="00F3009D">
      <w:pPr>
        <w:pStyle w:val="a7"/>
        <w:jc w:val="center"/>
        <w:rPr>
          <w:b w:val="0"/>
          <w:szCs w:val="20"/>
        </w:rPr>
      </w:pPr>
      <w:r w:rsidRPr="00F3009D">
        <w:rPr>
          <w:b w:val="0"/>
          <w:szCs w:val="20"/>
        </w:rPr>
        <w:t>поселения от 21.10.2020 № 73 «Об утверждении Административного регламента по предоставлению  муниципальной услуги «</w:t>
      </w:r>
      <w:r w:rsidRPr="00F3009D">
        <w:rPr>
          <w:rFonts w:eastAsia="PMingLiU"/>
          <w:b w:val="0"/>
          <w:szCs w:val="20"/>
        </w:rPr>
        <w:t>Выдача разрешения на строительство»</w:t>
      </w:r>
    </w:p>
    <w:p w:rsidR="00F3009D" w:rsidRPr="00F3009D" w:rsidRDefault="00F3009D" w:rsidP="00F3009D">
      <w:pPr>
        <w:pStyle w:val="a7"/>
        <w:rPr>
          <w:b w:val="0"/>
          <w:szCs w:val="20"/>
          <w:lang w:bidi="en-US"/>
        </w:rPr>
      </w:pPr>
    </w:p>
    <w:p w:rsidR="00F3009D" w:rsidRPr="00F3009D" w:rsidRDefault="00F3009D" w:rsidP="00F3009D">
      <w:pPr>
        <w:pStyle w:val="a7"/>
        <w:jc w:val="both"/>
        <w:rPr>
          <w:b w:val="0"/>
          <w:szCs w:val="20"/>
          <w:lang w:bidi="en-US"/>
        </w:rPr>
      </w:pPr>
      <w:r w:rsidRPr="00F3009D">
        <w:rPr>
          <w:b w:val="0"/>
          <w:szCs w:val="20"/>
          <w:lang w:bidi="en-US"/>
        </w:rPr>
        <w:t xml:space="preserve">         В соответствии с Федеральным Законом от 27.12.2019 года № 472-ФЗ «О внесении изменений в Градостроительный кодекс Российской Федерации и отдельные законодательные акты Российской Федерации», в целях приведения в соответствие с  законодательством, </w:t>
      </w:r>
    </w:p>
    <w:p w:rsidR="00F3009D" w:rsidRPr="00F3009D" w:rsidRDefault="00F3009D" w:rsidP="00F3009D">
      <w:pPr>
        <w:pStyle w:val="a7"/>
        <w:rPr>
          <w:b w:val="0"/>
          <w:szCs w:val="20"/>
          <w:lang w:bidi="en-US"/>
        </w:rPr>
      </w:pPr>
    </w:p>
    <w:p w:rsidR="00F3009D" w:rsidRPr="00F3009D" w:rsidRDefault="00F3009D" w:rsidP="00F3009D">
      <w:pPr>
        <w:pStyle w:val="a7"/>
        <w:rPr>
          <w:b w:val="0"/>
          <w:szCs w:val="20"/>
          <w:lang w:bidi="en-US"/>
        </w:rPr>
      </w:pPr>
      <w:r w:rsidRPr="00F3009D">
        <w:rPr>
          <w:b w:val="0"/>
          <w:szCs w:val="20"/>
          <w:lang w:bidi="en-US"/>
        </w:rPr>
        <w:t>ПОСТАНОВЛЯЕТ:</w:t>
      </w:r>
    </w:p>
    <w:p w:rsidR="00F3009D" w:rsidRPr="00F3009D" w:rsidRDefault="00F3009D" w:rsidP="00F3009D">
      <w:pPr>
        <w:pStyle w:val="a7"/>
        <w:numPr>
          <w:ilvl w:val="0"/>
          <w:numId w:val="8"/>
        </w:numPr>
        <w:ind w:left="426"/>
        <w:jc w:val="both"/>
        <w:rPr>
          <w:b w:val="0"/>
          <w:szCs w:val="20"/>
        </w:rPr>
      </w:pPr>
      <w:r w:rsidRPr="00F3009D">
        <w:rPr>
          <w:b w:val="0"/>
          <w:szCs w:val="20"/>
        </w:rPr>
        <w:t>Пункт 3 Административного регламента читать в новой редакции: «3.</w:t>
      </w:r>
    </w:p>
    <w:p w:rsidR="00F3009D" w:rsidRPr="00F3009D" w:rsidRDefault="00F3009D" w:rsidP="00F3009D">
      <w:pPr>
        <w:pStyle w:val="a7"/>
        <w:ind w:left="426"/>
        <w:jc w:val="both"/>
        <w:rPr>
          <w:b w:val="0"/>
          <w:szCs w:val="20"/>
        </w:rPr>
      </w:pPr>
      <w:r w:rsidRPr="00F3009D">
        <w:rPr>
          <w:b w:val="0"/>
          <w:szCs w:val="20"/>
        </w:rPr>
        <w:t>Информирование о порядке предоставления услуги осуществляется:</w:t>
      </w:r>
    </w:p>
    <w:p w:rsidR="00F3009D" w:rsidRPr="00F3009D" w:rsidRDefault="00F3009D" w:rsidP="00F3009D">
      <w:pPr>
        <w:pStyle w:val="a7"/>
        <w:ind w:left="426"/>
        <w:jc w:val="both"/>
        <w:rPr>
          <w:b w:val="0"/>
          <w:szCs w:val="20"/>
        </w:rPr>
      </w:pPr>
      <w:r w:rsidRPr="00F3009D">
        <w:rPr>
          <w:b w:val="0"/>
          <w:szCs w:val="20"/>
        </w:rPr>
        <w:t>непосредственно уполномоченными на выдачу разрешений на строительство в соответствии с </w:t>
      </w:r>
      <w:hyperlink r:id="rId18" w:anchor="dst1107" w:history="1">
        <w:r w:rsidRPr="00F3009D">
          <w:rPr>
            <w:b w:val="0"/>
            <w:color w:val="1A0DAB"/>
            <w:szCs w:val="20"/>
            <w:u w:val="single"/>
          </w:rPr>
          <w:t>частями 4</w:t>
        </w:r>
      </w:hyperlink>
      <w:r w:rsidRPr="00F3009D">
        <w:rPr>
          <w:b w:val="0"/>
          <w:szCs w:val="20"/>
        </w:rPr>
        <w:t> - </w:t>
      </w:r>
      <w:hyperlink r:id="rId19" w:anchor="dst1110" w:history="1">
        <w:r w:rsidRPr="00F3009D">
          <w:rPr>
            <w:b w:val="0"/>
            <w:color w:val="1A0DAB"/>
            <w:szCs w:val="20"/>
            <w:u w:val="single"/>
          </w:rPr>
          <w:t>6</w:t>
        </w:r>
      </w:hyperlink>
      <w:r w:rsidRPr="00F3009D">
        <w:rPr>
          <w:b w:val="0"/>
          <w:szCs w:val="20"/>
        </w:rPr>
        <w:t>  статьи  51 Градостроительного кодекса Российской Федерации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F3009D" w:rsidRDefault="00F3009D" w:rsidP="00F3009D">
      <w:pPr>
        <w:pStyle w:val="a7"/>
        <w:ind w:left="426"/>
        <w:jc w:val="both"/>
        <w:rPr>
          <w:b w:val="0"/>
          <w:szCs w:val="20"/>
        </w:rPr>
      </w:pPr>
      <w:r w:rsidRPr="00F3009D">
        <w:rPr>
          <w:b w:val="0"/>
          <w:szCs w:val="20"/>
        </w:rPr>
        <w:t>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r:id="rId20" w:anchor="dst1107" w:history="1">
        <w:r w:rsidRPr="00F3009D">
          <w:rPr>
            <w:b w:val="0"/>
            <w:color w:val="1A0DAB"/>
            <w:szCs w:val="20"/>
            <w:u w:val="single"/>
          </w:rPr>
          <w:t>частями 4</w:t>
        </w:r>
      </w:hyperlink>
      <w:r w:rsidRPr="00F3009D">
        <w:rPr>
          <w:b w:val="0"/>
          <w:szCs w:val="20"/>
        </w:rPr>
        <w:t> - </w:t>
      </w:r>
      <w:hyperlink r:id="rId21" w:anchor="dst1110" w:history="1">
        <w:r w:rsidRPr="00F3009D">
          <w:rPr>
            <w:b w:val="0"/>
            <w:color w:val="1A0DAB"/>
            <w:szCs w:val="20"/>
            <w:u w:val="single"/>
          </w:rPr>
          <w:t>6</w:t>
        </w:r>
      </w:hyperlink>
      <w:r w:rsidRPr="00F3009D">
        <w:rPr>
          <w:b w:val="0"/>
          <w:szCs w:val="20"/>
        </w:rPr>
        <w:t>   статьи  51 Градостроительного кодекса Российской Федерации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F3009D" w:rsidRDefault="00F3009D" w:rsidP="00F3009D">
      <w:pPr>
        <w:pStyle w:val="a7"/>
        <w:numPr>
          <w:ilvl w:val="0"/>
          <w:numId w:val="11"/>
        </w:numPr>
        <w:ind w:left="426" w:hanging="425"/>
        <w:jc w:val="both"/>
        <w:rPr>
          <w:b w:val="0"/>
          <w:szCs w:val="20"/>
        </w:rPr>
      </w:pPr>
      <w:r w:rsidRPr="00F3009D">
        <w:rPr>
          <w:b w:val="0"/>
          <w:szCs w:val="20"/>
        </w:rPr>
        <w:t>с использованием единого портала государственных и муниципальных услуг или региональных порталов государственных и муниципальных услуг;</w:t>
      </w:r>
    </w:p>
    <w:p w:rsidR="00F3009D" w:rsidRDefault="00F3009D" w:rsidP="00F3009D">
      <w:pPr>
        <w:pStyle w:val="a7"/>
        <w:numPr>
          <w:ilvl w:val="0"/>
          <w:numId w:val="11"/>
        </w:numPr>
        <w:ind w:left="426" w:hanging="425"/>
        <w:jc w:val="both"/>
        <w:rPr>
          <w:b w:val="0"/>
          <w:szCs w:val="20"/>
        </w:rPr>
      </w:pPr>
      <w:r w:rsidRPr="00F3009D">
        <w:rPr>
          <w:b w:val="0"/>
          <w:szCs w:val="20"/>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F3009D" w:rsidRPr="00F3009D" w:rsidRDefault="00F3009D" w:rsidP="00F3009D">
      <w:pPr>
        <w:pStyle w:val="a7"/>
        <w:numPr>
          <w:ilvl w:val="0"/>
          <w:numId w:val="11"/>
        </w:numPr>
        <w:ind w:left="426" w:hanging="425"/>
        <w:jc w:val="both"/>
        <w:rPr>
          <w:b w:val="0"/>
          <w:szCs w:val="20"/>
        </w:rPr>
      </w:pPr>
      <w:r w:rsidRPr="00F3009D">
        <w:rPr>
          <w:b w:val="0"/>
          <w:szCs w:val="20"/>
        </w:rPr>
        <w:t>для застройщиков, наименования которых содержат слова "специализированный застройщик", наряду со способами, указанными в </w:t>
      </w:r>
      <w:hyperlink r:id="rId22" w:anchor="dst3744" w:history="1">
        <w:r w:rsidRPr="00F3009D">
          <w:rPr>
            <w:b w:val="0"/>
            <w:color w:val="1A0DAB"/>
            <w:szCs w:val="20"/>
            <w:u w:val="single"/>
          </w:rPr>
          <w:t>пунктах 1</w:t>
        </w:r>
      </w:hyperlink>
      <w:r w:rsidRPr="00F3009D">
        <w:rPr>
          <w:b w:val="0"/>
          <w:szCs w:val="20"/>
        </w:rPr>
        <w:t> - </w:t>
      </w:r>
      <w:hyperlink r:id="rId23" w:anchor="dst3747" w:history="1">
        <w:r w:rsidRPr="00F3009D">
          <w:rPr>
            <w:b w:val="0"/>
            <w:color w:val="1A0DAB"/>
            <w:szCs w:val="20"/>
            <w:u w:val="single"/>
          </w:rPr>
          <w:t>4</w:t>
        </w:r>
      </w:hyperlink>
      <w:r w:rsidRPr="00F3009D">
        <w:rPr>
          <w:b w:val="0"/>
          <w:szCs w:val="20"/>
        </w:rPr>
        <w:t> статьи  51 Градостроительного кодекса Российской Федерации с использованием единой информационной системы жилищного строительства, предусмотренной Федеральным </w:t>
      </w:r>
      <w:hyperlink r:id="rId24" w:history="1">
        <w:r w:rsidRPr="00F3009D">
          <w:rPr>
            <w:b w:val="0"/>
            <w:color w:val="1A0DAB"/>
            <w:szCs w:val="20"/>
            <w:u w:val="single"/>
          </w:rPr>
          <w:t>законом</w:t>
        </w:r>
      </w:hyperlink>
      <w:r w:rsidRPr="00F3009D">
        <w:rPr>
          <w:b w:val="0"/>
          <w:szCs w:val="20"/>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F3009D" w:rsidRPr="00F3009D" w:rsidRDefault="00F3009D" w:rsidP="00F3009D">
      <w:pPr>
        <w:pStyle w:val="a7"/>
        <w:numPr>
          <w:ilvl w:val="0"/>
          <w:numId w:val="8"/>
        </w:numPr>
        <w:ind w:left="426"/>
        <w:jc w:val="both"/>
        <w:rPr>
          <w:rFonts w:eastAsia="Times New Roman CYR"/>
          <w:b w:val="0"/>
          <w:szCs w:val="20"/>
          <w:lang w:bidi="en-US"/>
        </w:rPr>
      </w:pPr>
      <w:r w:rsidRPr="00F3009D">
        <w:rPr>
          <w:b w:val="0"/>
          <w:color w:val="000000"/>
          <w:szCs w:val="20"/>
        </w:rPr>
        <w:t>Подпункт 6 пункта 30 Административного регламента читать в новой редакции:</w:t>
      </w:r>
    </w:p>
    <w:p w:rsidR="00F3009D" w:rsidRPr="00F3009D" w:rsidRDefault="00F3009D" w:rsidP="00F3009D">
      <w:pPr>
        <w:pStyle w:val="a7"/>
        <w:ind w:left="426"/>
        <w:jc w:val="both"/>
        <w:rPr>
          <w:b w:val="0"/>
          <w:color w:val="000000"/>
          <w:szCs w:val="20"/>
          <w:shd w:val="clear" w:color="auto" w:fill="FFFFFF"/>
        </w:rPr>
      </w:pPr>
      <w:r w:rsidRPr="00F3009D">
        <w:rPr>
          <w:b w:val="0"/>
          <w:color w:val="000000"/>
          <w:szCs w:val="20"/>
        </w:rPr>
        <w:t>«</w:t>
      </w:r>
      <w:r w:rsidRPr="00F3009D">
        <w:rPr>
          <w:b w:val="0"/>
          <w:color w:val="000000"/>
          <w:szCs w:val="20"/>
          <w:shd w:val="clear" w:color="auto" w:fill="FFFFFF"/>
        </w:rPr>
        <w:t>согласие всех правообладателей объекта капитального строительства в случае реконструкции такого объекта, за исключением указанных в </w:t>
      </w:r>
      <w:hyperlink r:id="rId25" w:anchor="dst101812" w:history="1">
        <w:r w:rsidRPr="00F3009D">
          <w:rPr>
            <w:rStyle w:val="a9"/>
            <w:b w:val="0"/>
            <w:color w:val="1A0DAB"/>
            <w:szCs w:val="20"/>
            <w:shd w:val="clear" w:color="auto" w:fill="FFFFFF"/>
          </w:rPr>
          <w:t>подпункте 6.2</w:t>
        </w:r>
      </w:hyperlink>
      <w:r w:rsidRPr="00F3009D">
        <w:rPr>
          <w:b w:val="0"/>
          <w:color w:val="000000"/>
          <w:szCs w:val="20"/>
          <w:shd w:val="clear" w:color="auto" w:fill="FFFFFF"/>
        </w:rPr>
        <w:t xml:space="preserve">  настоящего пункта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                                                                                                                                     </w:t>
      </w:r>
    </w:p>
    <w:p w:rsidR="00F3009D" w:rsidRPr="00F3009D" w:rsidRDefault="00F3009D" w:rsidP="00F3009D">
      <w:pPr>
        <w:pStyle w:val="a7"/>
        <w:numPr>
          <w:ilvl w:val="0"/>
          <w:numId w:val="8"/>
        </w:numPr>
        <w:ind w:left="426"/>
        <w:jc w:val="both"/>
        <w:rPr>
          <w:rFonts w:eastAsia="Times New Roman CYR"/>
          <w:b w:val="0"/>
          <w:szCs w:val="20"/>
        </w:rPr>
      </w:pPr>
      <w:r w:rsidRPr="00F3009D">
        <w:rPr>
          <w:b w:val="0"/>
          <w:szCs w:val="20"/>
        </w:rPr>
        <w:t>Внести дополнительный пункт 30.1 «30.1. Выдача разрешения на строительство</w:t>
      </w:r>
      <w:r>
        <w:rPr>
          <w:rFonts w:eastAsia="Times New Roman CYR"/>
          <w:b w:val="0"/>
          <w:szCs w:val="20"/>
        </w:rPr>
        <w:t xml:space="preserve"> </w:t>
      </w:r>
      <w:r w:rsidRPr="00F3009D">
        <w:rPr>
          <w:b w:val="0"/>
          <w:szCs w:val="20"/>
        </w:rPr>
        <w:t>не требуется в случае:</w:t>
      </w:r>
    </w:p>
    <w:p w:rsidR="00F3009D" w:rsidRPr="00F3009D" w:rsidRDefault="00F3009D" w:rsidP="00F3009D">
      <w:pPr>
        <w:pStyle w:val="a7"/>
        <w:numPr>
          <w:ilvl w:val="1"/>
          <w:numId w:val="8"/>
        </w:numPr>
        <w:tabs>
          <w:tab w:val="left" w:pos="1134"/>
        </w:tabs>
        <w:ind w:left="426" w:firstLine="0"/>
        <w:jc w:val="both"/>
        <w:rPr>
          <w:b w:val="0"/>
          <w:szCs w:val="20"/>
        </w:rPr>
      </w:pPr>
      <w:r w:rsidRPr="00F3009D">
        <w:rPr>
          <w:b w:val="0"/>
          <w:szCs w:val="20"/>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26" w:anchor="dst100304" w:history="1">
        <w:r w:rsidRPr="00F3009D">
          <w:rPr>
            <w:b w:val="0"/>
            <w:color w:val="1A0DAB"/>
            <w:szCs w:val="20"/>
            <w:u w:val="single"/>
          </w:rPr>
          <w:t>законодательством</w:t>
        </w:r>
      </w:hyperlink>
      <w:r w:rsidRPr="00F3009D">
        <w:rPr>
          <w:b w:val="0"/>
          <w:szCs w:val="20"/>
        </w:rPr>
        <w:t> в сфере садоводства и огородничества;</w:t>
      </w:r>
    </w:p>
    <w:p w:rsidR="00F3009D" w:rsidRPr="00F3009D" w:rsidRDefault="00F3009D" w:rsidP="00F3009D">
      <w:pPr>
        <w:pStyle w:val="a7"/>
        <w:numPr>
          <w:ilvl w:val="1"/>
          <w:numId w:val="9"/>
        </w:numPr>
        <w:tabs>
          <w:tab w:val="left" w:pos="1134"/>
        </w:tabs>
        <w:ind w:left="426" w:firstLine="0"/>
        <w:jc w:val="both"/>
        <w:rPr>
          <w:b w:val="0"/>
          <w:szCs w:val="20"/>
        </w:rPr>
      </w:pPr>
      <w:r w:rsidRPr="00F3009D">
        <w:rPr>
          <w:b w:val="0"/>
          <w:szCs w:val="20"/>
        </w:rPr>
        <w:t>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27" w:history="1">
        <w:r w:rsidRPr="00F3009D">
          <w:rPr>
            <w:b w:val="0"/>
            <w:color w:val="1A0DAB"/>
            <w:szCs w:val="20"/>
            <w:u w:val="single"/>
          </w:rPr>
          <w:t>законом</w:t>
        </w:r>
      </w:hyperlink>
      <w:r w:rsidRPr="00F3009D">
        <w:rPr>
          <w:b w:val="0"/>
          <w:szCs w:val="20"/>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3009D" w:rsidRPr="00F3009D" w:rsidRDefault="00F3009D" w:rsidP="00F3009D">
      <w:pPr>
        <w:pStyle w:val="a7"/>
        <w:numPr>
          <w:ilvl w:val="1"/>
          <w:numId w:val="8"/>
        </w:numPr>
        <w:tabs>
          <w:tab w:val="left" w:pos="1134"/>
        </w:tabs>
        <w:ind w:left="426" w:firstLine="0"/>
        <w:jc w:val="both"/>
        <w:rPr>
          <w:b w:val="0"/>
          <w:szCs w:val="20"/>
        </w:rPr>
      </w:pPr>
      <w:r w:rsidRPr="00F3009D">
        <w:rPr>
          <w:b w:val="0"/>
          <w:szCs w:val="20"/>
        </w:rPr>
        <w:t>строительства, реконструкции объектов, не являющихся объектами капитального строительства;</w:t>
      </w:r>
    </w:p>
    <w:p w:rsidR="00F3009D" w:rsidRPr="00F3009D" w:rsidRDefault="00F3009D" w:rsidP="00F3009D">
      <w:pPr>
        <w:pStyle w:val="a7"/>
        <w:numPr>
          <w:ilvl w:val="1"/>
          <w:numId w:val="8"/>
        </w:numPr>
        <w:tabs>
          <w:tab w:val="left" w:pos="1134"/>
        </w:tabs>
        <w:ind w:left="426" w:firstLine="0"/>
        <w:jc w:val="both"/>
        <w:rPr>
          <w:b w:val="0"/>
          <w:szCs w:val="20"/>
        </w:rPr>
      </w:pPr>
      <w:r w:rsidRPr="00F3009D">
        <w:rPr>
          <w:b w:val="0"/>
          <w:szCs w:val="20"/>
        </w:rPr>
        <w:t>строительства на земельном участке строений и сооружений вспомогательного использования;</w:t>
      </w:r>
    </w:p>
    <w:p w:rsidR="00F3009D" w:rsidRPr="00F3009D" w:rsidRDefault="00F3009D" w:rsidP="00F3009D">
      <w:pPr>
        <w:pStyle w:val="a7"/>
        <w:numPr>
          <w:ilvl w:val="1"/>
          <w:numId w:val="8"/>
        </w:numPr>
        <w:tabs>
          <w:tab w:val="left" w:pos="1134"/>
        </w:tabs>
        <w:ind w:left="426" w:firstLine="0"/>
        <w:jc w:val="both"/>
        <w:rPr>
          <w:b w:val="0"/>
          <w:szCs w:val="20"/>
        </w:rPr>
      </w:pPr>
      <w:r w:rsidRPr="00F3009D">
        <w:rPr>
          <w:b w:val="0"/>
          <w:szCs w:val="20"/>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F3009D" w:rsidRPr="00F3009D" w:rsidRDefault="00F3009D" w:rsidP="00F3009D">
      <w:pPr>
        <w:pStyle w:val="a7"/>
        <w:ind w:left="426"/>
        <w:jc w:val="both"/>
        <w:rPr>
          <w:b w:val="0"/>
          <w:szCs w:val="20"/>
        </w:rPr>
      </w:pPr>
      <w:r w:rsidRPr="00F3009D">
        <w:rPr>
          <w:b w:val="0"/>
          <w:szCs w:val="20"/>
        </w:rPr>
        <w:t>4.1) капитального ремонта объектов капитального строительства, в том числе в случае, указанном в </w:t>
      </w:r>
      <w:hyperlink r:id="rId28" w:anchor="dst3805" w:history="1">
        <w:r w:rsidRPr="00F3009D">
          <w:rPr>
            <w:b w:val="0"/>
            <w:color w:val="1A0DAB"/>
            <w:szCs w:val="20"/>
            <w:u w:val="single"/>
          </w:rPr>
          <w:t>части 11 статьи 52</w:t>
        </w:r>
      </w:hyperlink>
      <w:r w:rsidRPr="00F3009D">
        <w:rPr>
          <w:b w:val="0"/>
          <w:szCs w:val="20"/>
        </w:rPr>
        <w:t> настоящего Кодекса;</w:t>
      </w:r>
    </w:p>
    <w:p w:rsidR="00F3009D" w:rsidRPr="00F3009D" w:rsidRDefault="00F3009D" w:rsidP="00F3009D">
      <w:pPr>
        <w:pStyle w:val="a7"/>
        <w:ind w:left="426"/>
        <w:jc w:val="both"/>
        <w:rPr>
          <w:b w:val="0"/>
          <w:szCs w:val="20"/>
        </w:rPr>
      </w:pPr>
      <w:r w:rsidRPr="00F3009D">
        <w:rPr>
          <w:b w:val="0"/>
          <w:szCs w:val="20"/>
        </w:rPr>
        <w:t>4.2) строительства, реконструкции буровых скважин, предусмотренных подготовленными, согласованными и утвержденными в соответствии с </w:t>
      </w:r>
      <w:hyperlink r:id="rId29" w:anchor="dst100712" w:history="1">
        <w:r w:rsidRPr="00F3009D">
          <w:rPr>
            <w:b w:val="0"/>
            <w:color w:val="1A0DAB"/>
            <w:szCs w:val="20"/>
            <w:u w:val="single"/>
          </w:rPr>
          <w:t>законодательством</w:t>
        </w:r>
      </w:hyperlink>
      <w:r w:rsidRPr="00F3009D">
        <w:rPr>
          <w:b w:val="0"/>
          <w:szCs w:val="20"/>
        </w:rPr>
        <w:t xml:space="preserve"> Российской Федерации о недрах техническим проектом </w:t>
      </w:r>
      <w:r w:rsidRPr="00F3009D">
        <w:rPr>
          <w:b w:val="0"/>
          <w:szCs w:val="20"/>
        </w:rPr>
        <w:lastRenderedPageBreak/>
        <w:t>разработки месторождений полезных ископаемых или иной проектной документацией на выполнение работ, связанных с пользованием участками недр;</w:t>
      </w:r>
    </w:p>
    <w:p w:rsidR="00F3009D" w:rsidRPr="00F3009D" w:rsidRDefault="00F3009D" w:rsidP="00F3009D">
      <w:pPr>
        <w:pStyle w:val="a7"/>
        <w:ind w:left="426"/>
        <w:jc w:val="both"/>
        <w:rPr>
          <w:b w:val="0"/>
          <w:szCs w:val="20"/>
        </w:rPr>
      </w:pPr>
      <w:r w:rsidRPr="00F3009D">
        <w:rPr>
          <w:b w:val="0"/>
          <w:szCs w:val="20"/>
        </w:rPr>
        <w:t>4.3) строительства, реконструкции посольств, консульств и представительств Российской Федерации за рубежом;</w:t>
      </w:r>
    </w:p>
    <w:p w:rsidR="00F3009D" w:rsidRPr="00F3009D" w:rsidRDefault="00F3009D" w:rsidP="00F3009D">
      <w:pPr>
        <w:pStyle w:val="a7"/>
        <w:ind w:left="426"/>
        <w:jc w:val="both"/>
        <w:rPr>
          <w:b w:val="0"/>
          <w:szCs w:val="20"/>
        </w:rPr>
      </w:pPr>
      <w:r w:rsidRPr="00F3009D">
        <w:rPr>
          <w:b w:val="0"/>
          <w:szCs w:val="20"/>
        </w:rPr>
        <w:t>4.4) строительства, реконструкции объектов, предназначенных для транспортировки природного газа под давлением до 1,2 мегапаскаля включительно;</w:t>
      </w:r>
    </w:p>
    <w:p w:rsidR="00F3009D" w:rsidRPr="00F3009D" w:rsidRDefault="00F3009D" w:rsidP="00F3009D">
      <w:pPr>
        <w:pStyle w:val="a7"/>
        <w:ind w:left="426"/>
        <w:jc w:val="both"/>
        <w:rPr>
          <w:b w:val="0"/>
          <w:szCs w:val="20"/>
        </w:rPr>
      </w:pPr>
      <w:r w:rsidRPr="00F3009D">
        <w:rPr>
          <w:b w:val="0"/>
          <w:szCs w:val="20"/>
        </w:rPr>
        <w:t>4.5) размещения антенных опор (мачт и башен) высотой до 50 метров, предназначенных для размещения средств связи;</w:t>
      </w:r>
    </w:p>
    <w:p w:rsidR="00F3009D" w:rsidRPr="00F3009D" w:rsidRDefault="00F3009D" w:rsidP="00F3009D">
      <w:pPr>
        <w:pStyle w:val="a7"/>
        <w:numPr>
          <w:ilvl w:val="0"/>
          <w:numId w:val="12"/>
        </w:numPr>
        <w:tabs>
          <w:tab w:val="left" w:pos="1134"/>
        </w:tabs>
        <w:ind w:left="426" w:firstLine="0"/>
        <w:jc w:val="both"/>
        <w:rPr>
          <w:rFonts w:eastAsia="Times New Roman CYR"/>
          <w:b w:val="0"/>
          <w:szCs w:val="20"/>
        </w:rPr>
      </w:pPr>
      <w:hyperlink r:id="rId30" w:anchor="dst100025" w:history="1">
        <w:r w:rsidRPr="00F3009D">
          <w:rPr>
            <w:b w:val="0"/>
            <w:color w:val="1A0DAB"/>
            <w:szCs w:val="20"/>
            <w:u w:val="single"/>
          </w:rPr>
          <w:t>иных</w:t>
        </w:r>
      </w:hyperlink>
      <w:r w:rsidRPr="00F3009D">
        <w:rPr>
          <w:b w:val="0"/>
          <w:szCs w:val="20"/>
        </w:rPr>
        <w:t>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F3009D" w:rsidRPr="00F3009D" w:rsidRDefault="00F3009D" w:rsidP="00F3009D">
      <w:pPr>
        <w:pStyle w:val="a7"/>
        <w:numPr>
          <w:ilvl w:val="0"/>
          <w:numId w:val="8"/>
        </w:numPr>
        <w:ind w:left="426"/>
        <w:jc w:val="both"/>
        <w:rPr>
          <w:rFonts w:eastAsia="Times New Roman CYR"/>
          <w:b w:val="0"/>
          <w:szCs w:val="20"/>
          <w:lang w:bidi="en-US"/>
        </w:rPr>
      </w:pPr>
      <w:r w:rsidRPr="00F3009D">
        <w:rPr>
          <w:b w:val="0"/>
          <w:color w:val="000000"/>
          <w:szCs w:val="20"/>
        </w:rPr>
        <w:t>Подпункт 1 пункта 30 Административного регламента читать в новой редакции: «1) п</w:t>
      </w:r>
      <w:r w:rsidRPr="00F3009D">
        <w:rPr>
          <w:b w:val="0"/>
          <w:color w:val="000000"/>
          <w:szCs w:val="20"/>
          <w:shd w:val="clear" w:color="auto" w:fill="FFFFFF"/>
        </w:rPr>
        <w:t>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31" w:anchor="dst3192" w:history="1">
        <w:r w:rsidRPr="00F3009D">
          <w:rPr>
            <w:rStyle w:val="a9"/>
            <w:b w:val="0"/>
            <w:color w:val="1A0DAB"/>
            <w:szCs w:val="20"/>
            <w:shd w:val="clear" w:color="auto" w:fill="FFFFFF"/>
          </w:rPr>
          <w:t>частью 1.1 статьи 57.3</w:t>
        </w:r>
      </w:hyperlink>
      <w:r w:rsidRPr="00F3009D">
        <w:rPr>
          <w:b w:val="0"/>
          <w:color w:val="000000"/>
          <w:szCs w:val="20"/>
          <w:shd w:val="clear" w:color="auto" w:fill="FFFFFF"/>
        </w:rPr>
        <w:t> настоящего Кодекса, если иное не установлено </w:t>
      </w:r>
      <w:hyperlink r:id="rId32" w:anchor="dst3291" w:history="1">
        <w:r w:rsidRPr="00F3009D">
          <w:rPr>
            <w:rStyle w:val="a9"/>
            <w:b w:val="0"/>
            <w:color w:val="1A0DAB"/>
            <w:szCs w:val="20"/>
            <w:shd w:val="clear" w:color="auto" w:fill="FFFFFF"/>
          </w:rPr>
          <w:t>частью 7.3</w:t>
        </w:r>
      </w:hyperlink>
      <w:r w:rsidRPr="00F3009D">
        <w:rPr>
          <w:b w:val="0"/>
          <w:color w:val="000000"/>
          <w:szCs w:val="20"/>
          <w:shd w:val="clear" w:color="auto" w:fill="FFFFFF"/>
        </w:rPr>
        <w:t> настоящей статьи;»</w:t>
      </w:r>
    </w:p>
    <w:p w:rsidR="00F3009D" w:rsidRPr="00F3009D" w:rsidRDefault="00F3009D" w:rsidP="00F3009D">
      <w:pPr>
        <w:pStyle w:val="a7"/>
        <w:numPr>
          <w:ilvl w:val="0"/>
          <w:numId w:val="8"/>
        </w:numPr>
        <w:ind w:left="426"/>
        <w:jc w:val="both"/>
        <w:rPr>
          <w:b w:val="0"/>
          <w:szCs w:val="20"/>
        </w:rPr>
      </w:pPr>
      <w:r w:rsidRPr="00F3009D">
        <w:rPr>
          <w:b w:val="0"/>
          <w:color w:val="000000"/>
          <w:szCs w:val="20"/>
        </w:rPr>
        <w:t>Подпункт 6 пункта 30 Административного регламента читать в новой редакции: «</w:t>
      </w:r>
      <w:r w:rsidRPr="00F3009D">
        <w:rPr>
          <w:b w:val="0"/>
          <w:color w:val="000000"/>
          <w:szCs w:val="20"/>
          <w:shd w:val="clear" w:color="auto" w:fill="FFFFFF"/>
        </w:rPr>
        <w:t>согласие всех правообладателей объекта капитального строительства в случае реконструкции такого объекта, за исключением указанных в </w:t>
      </w:r>
      <w:hyperlink r:id="rId33" w:anchor="dst101812" w:history="1">
        <w:r w:rsidRPr="00F3009D">
          <w:rPr>
            <w:rStyle w:val="a9"/>
            <w:b w:val="0"/>
            <w:color w:val="1A0DAB"/>
            <w:szCs w:val="20"/>
            <w:shd w:val="clear" w:color="auto" w:fill="FFFFFF"/>
          </w:rPr>
          <w:t>подпункте 6.2</w:t>
        </w:r>
      </w:hyperlink>
      <w:r w:rsidRPr="00F3009D">
        <w:rPr>
          <w:b w:val="0"/>
          <w:color w:val="000000"/>
          <w:szCs w:val="20"/>
          <w:shd w:val="clear" w:color="auto" w:fill="FFFFFF"/>
        </w:rPr>
        <w:t>  настоящего пункта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r w:rsidRPr="00F3009D">
        <w:rPr>
          <w:b w:val="0"/>
          <w:szCs w:val="20"/>
        </w:rPr>
        <w:t>;»</w:t>
      </w:r>
    </w:p>
    <w:p w:rsidR="00F3009D" w:rsidRPr="00F3009D" w:rsidRDefault="00F3009D" w:rsidP="00F3009D">
      <w:pPr>
        <w:pStyle w:val="a7"/>
        <w:numPr>
          <w:ilvl w:val="0"/>
          <w:numId w:val="8"/>
        </w:numPr>
        <w:ind w:left="426"/>
        <w:jc w:val="both"/>
        <w:rPr>
          <w:b w:val="0"/>
          <w:szCs w:val="20"/>
        </w:rPr>
      </w:pPr>
      <w:r w:rsidRPr="00F3009D">
        <w:rPr>
          <w:b w:val="0"/>
          <w:color w:val="000000"/>
          <w:szCs w:val="20"/>
        </w:rPr>
        <w:t>Внести дополнительные пункты 44.1 и 44.2 следующего содержания: «44.1.</w:t>
      </w:r>
      <w:r w:rsidRPr="00F3009D">
        <w:rPr>
          <w:b w:val="0"/>
          <w:szCs w:val="20"/>
        </w:rPr>
        <w:t xml:space="preserve">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p>
    <w:p w:rsidR="00F3009D" w:rsidRPr="00F3009D" w:rsidRDefault="00F3009D" w:rsidP="00F3009D">
      <w:pPr>
        <w:pStyle w:val="a7"/>
        <w:ind w:left="426"/>
        <w:jc w:val="both"/>
        <w:rPr>
          <w:b w:val="0"/>
          <w:szCs w:val="20"/>
        </w:rPr>
      </w:pPr>
      <w:r w:rsidRPr="00F3009D">
        <w:rPr>
          <w:b w:val="0"/>
          <w:szCs w:val="20"/>
        </w:rPr>
        <w:t>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произвольной форме в адрес Администрации.</w:t>
      </w:r>
    </w:p>
    <w:p w:rsidR="00F3009D" w:rsidRPr="00F3009D" w:rsidRDefault="00F3009D" w:rsidP="00F3009D">
      <w:pPr>
        <w:pStyle w:val="a7"/>
        <w:ind w:left="426"/>
        <w:jc w:val="both"/>
        <w:rPr>
          <w:b w:val="0"/>
          <w:szCs w:val="20"/>
        </w:rPr>
      </w:pPr>
      <w:r w:rsidRPr="00F3009D">
        <w:rPr>
          <w:b w:val="0"/>
          <w:szCs w:val="20"/>
        </w:rPr>
        <w:t>Заявление о выдаче дубликата документа может быть подано заявителем одним из следующих способов: лично, почтой, по электронной почте.</w:t>
      </w:r>
      <w:r w:rsidRPr="00F3009D">
        <w:rPr>
          <w:b w:val="0"/>
          <w:szCs w:val="20"/>
        </w:rPr>
        <w:br/>
        <w:t>44.2. Основаниями для отказа в выдаче заявителю дубликата документа, являются:</w:t>
      </w:r>
      <w:r w:rsidRPr="00F3009D">
        <w:rPr>
          <w:b w:val="0"/>
          <w:szCs w:val="20"/>
        </w:rPr>
        <w:br/>
        <w:t>1) отсутствие в заявлении о выдаче дубликата документа информации, позволяющей идентифицировать ранее выданную информацию;</w:t>
      </w:r>
      <w:r w:rsidRPr="00F3009D">
        <w:rPr>
          <w:b w:val="0"/>
          <w:szCs w:val="20"/>
        </w:rPr>
        <w:br/>
        <w:t>2) представление заявления о выдаче дубликата документа неуполномоченным лицом.</w:t>
      </w:r>
      <w:r w:rsidRPr="00F3009D">
        <w:rPr>
          <w:b w:val="0"/>
          <w:szCs w:val="20"/>
        </w:rPr>
        <w:br/>
        <w:t xml:space="preserve">Специалист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с даты регистрации соответствующего заявления.» </w:t>
      </w:r>
    </w:p>
    <w:p w:rsidR="00F3009D" w:rsidRPr="00F3009D" w:rsidRDefault="00F3009D" w:rsidP="00F3009D">
      <w:pPr>
        <w:pStyle w:val="a7"/>
        <w:numPr>
          <w:ilvl w:val="0"/>
          <w:numId w:val="8"/>
        </w:numPr>
        <w:ind w:left="426"/>
        <w:jc w:val="both"/>
        <w:rPr>
          <w:rFonts w:eastAsia="Calibri"/>
          <w:b w:val="0"/>
          <w:szCs w:val="20"/>
        </w:rPr>
      </w:pPr>
      <w:r w:rsidRPr="00F3009D">
        <w:rPr>
          <w:b w:val="0"/>
          <w:szCs w:val="20"/>
        </w:rPr>
        <w:t>Название постановления и административного регламента читать в новой</w:t>
      </w:r>
      <w:r>
        <w:rPr>
          <w:rFonts w:eastAsia="Calibri"/>
          <w:b w:val="0"/>
          <w:szCs w:val="20"/>
        </w:rPr>
        <w:t xml:space="preserve"> </w:t>
      </w:r>
      <w:r w:rsidRPr="00F3009D">
        <w:rPr>
          <w:b w:val="0"/>
          <w:szCs w:val="20"/>
        </w:rPr>
        <w:t>редакции: «Об утверждении Административного регламента предоставления муниципальной услуги «</w:t>
      </w:r>
      <w:r w:rsidRPr="00F3009D">
        <w:rPr>
          <w:rFonts w:eastAsia="Calibri"/>
          <w:b w:val="0"/>
          <w:szCs w:val="20"/>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F3009D" w:rsidRPr="00F3009D" w:rsidRDefault="00F3009D" w:rsidP="00F3009D">
      <w:pPr>
        <w:pStyle w:val="a7"/>
        <w:numPr>
          <w:ilvl w:val="0"/>
          <w:numId w:val="8"/>
        </w:numPr>
        <w:ind w:left="426"/>
        <w:jc w:val="both"/>
        <w:rPr>
          <w:rFonts w:eastAsia="Calibri"/>
          <w:b w:val="0"/>
          <w:szCs w:val="20"/>
        </w:rPr>
      </w:pPr>
      <w:r w:rsidRPr="00F3009D">
        <w:rPr>
          <w:b w:val="0"/>
          <w:szCs w:val="20"/>
        </w:rPr>
        <w:t>Постановление №52 от 05.08.2022 «О внесении изменений в постановление Администрации Иштанского сельского поселения от 11.11.2019 № 59 «Об утверждении административного регламента предоставления муниципальной услуги «Выдача разрешения на строительство»  считать утратившим силу.</w:t>
      </w:r>
    </w:p>
    <w:p w:rsidR="00F3009D" w:rsidRPr="00F3009D" w:rsidRDefault="00F3009D" w:rsidP="00F3009D">
      <w:pPr>
        <w:pStyle w:val="a7"/>
        <w:numPr>
          <w:ilvl w:val="0"/>
          <w:numId w:val="8"/>
        </w:numPr>
        <w:ind w:left="426"/>
        <w:jc w:val="both"/>
        <w:rPr>
          <w:b w:val="0"/>
          <w:szCs w:val="20"/>
          <w:lang w:bidi="en-US"/>
        </w:rPr>
      </w:pPr>
      <w:r w:rsidRPr="00F3009D">
        <w:rPr>
          <w:b w:val="0"/>
          <w:szCs w:val="20"/>
        </w:rPr>
        <w:t>Настоящее постановление опубликовать на официальном сайте Иштанского сельского поселения в информационно-телекоммуникационной сети «Интернет».</w:t>
      </w:r>
    </w:p>
    <w:p w:rsidR="00F3009D" w:rsidRPr="00F3009D" w:rsidRDefault="00F3009D" w:rsidP="00F3009D">
      <w:pPr>
        <w:pStyle w:val="a7"/>
        <w:numPr>
          <w:ilvl w:val="0"/>
          <w:numId w:val="8"/>
        </w:numPr>
        <w:ind w:left="426"/>
        <w:jc w:val="both"/>
        <w:rPr>
          <w:b w:val="0"/>
          <w:szCs w:val="20"/>
          <w:lang w:bidi="en-US"/>
        </w:rPr>
      </w:pPr>
      <w:r w:rsidRPr="00F3009D">
        <w:rPr>
          <w:b w:val="0"/>
          <w:szCs w:val="20"/>
          <w:lang w:bidi="en-US"/>
        </w:rPr>
        <w:t>Настоящее постановление вступает в силу с даты его подписания.</w:t>
      </w:r>
    </w:p>
    <w:p w:rsidR="00F3009D" w:rsidRPr="00F3009D" w:rsidRDefault="00F3009D" w:rsidP="00F3009D">
      <w:pPr>
        <w:pStyle w:val="a7"/>
        <w:jc w:val="both"/>
        <w:rPr>
          <w:b w:val="0"/>
          <w:szCs w:val="20"/>
          <w:lang w:bidi="en-US"/>
        </w:rPr>
      </w:pPr>
    </w:p>
    <w:p w:rsidR="00F3009D" w:rsidRPr="00F3009D" w:rsidRDefault="00F3009D" w:rsidP="00F3009D">
      <w:pPr>
        <w:pStyle w:val="a7"/>
        <w:rPr>
          <w:b w:val="0"/>
          <w:szCs w:val="20"/>
          <w:lang w:bidi="en-US"/>
        </w:rPr>
      </w:pPr>
    </w:p>
    <w:p w:rsidR="00F3009D" w:rsidRPr="00F3009D" w:rsidRDefault="00F3009D" w:rsidP="00F3009D">
      <w:pPr>
        <w:pStyle w:val="a7"/>
        <w:rPr>
          <w:b w:val="0"/>
          <w:szCs w:val="20"/>
          <w:lang w:bidi="en-US"/>
        </w:rPr>
      </w:pPr>
      <w:r w:rsidRPr="00F3009D">
        <w:rPr>
          <w:b w:val="0"/>
          <w:szCs w:val="20"/>
          <w:lang w:bidi="en-US"/>
        </w:rPr>
        <w:t xml:space="preserve">Глава Иштанского сельского поселения </w:t>
      </w:r>
    </w:p>
    <w:p w:rsidR="00F3009D" w:rsidRPr="00F3009D" w:rsidRDefault="00F3009D" w:rsidP="00F3009D">
      <w:pPr>
        <w:pStyle w:val="a7"/>
        <w:rPr>
          <w:b w:val="0"/>
          <w:szCs w:val="20"/>
          <w:lang w:bidi="en-US"/>
        </w:rPr>
      </w:pPr>
      <w:r w:rsidRPr="00F3009D">
        <w:rPr>
          <w:b w:val="0"/>
          <w:szCs w:val="20"/>
          <w:lang w:bidi="en-US"/>
        </w:rPr>
        <w:t>(Глава  Администрации)                                                                        С.С.Филиппова</w:t>
      </w:r>
    </w:p>
    <w:p w:rsidR="00F3009D" w:rsidRPr="00F3009D" w:rsidRDefault="00F3009D" w:rsidP="00F3009D">
      <w:pPr>
        <w:pStyle w:val="a7"/>
        <w:rPr>
          <w:b w:val="0"/>
          <w:szCs w:val="20"/>
          <w:lang w:bidi="en-US"/>
        </w:rPr>
      </w:pPr>
    </w:p>
    <w:p w:rsidR="00F3009D" w:rsidRPr="00F3009D" w:rsidRDefault="00F3009D" w:rsidP="00F3009D">
      <w:pPr>
        <w:pStyle w:val="a7"/>
        <w:rPr>
          <w:b w:val="0"/>
          <w:szCs w:val="20"/>
          <w:lang w:bidi="en-US"/>
        </w:rPr>
      </w:pPr>
    </w:p>
    <w:p w:rsidR="00F3009D" w:rsidRPr="00F3009D" w:rsidRDefault="00F3009D" w:rsidP="00F3009D">
      <w:pPr>
        <w:pStyle w:val="a7"/>
        <w:rPr>
          <w:b w:val="0"/>
          <w:szCs w:val="20"/>
          <w:lang w:bidi="en-US"/>
        </w:rPr>
      </w:pPr>
    </w:p>
    <w:p w:rsidR="00F3009D" w:rsidRPr="002E620E" w:rsidRDefault="00F3009D" w:rsidP="00F3009D">
      <w:pPr>
        <w:autoSpaceDE w:val="0"/>
        <w:autoSpaceDN w:val="0"/>
        <w:adjustRightInd w:val="0"/>
        <w:spacing w:after="0" w:line="240" w:lineRule="auto"/>
        <w:jc w:val="center"/>
        <w:rPr>
          <w:rFonts w:ascii="Times New Roman" w:eastAsia="Times New Roman" w:hAnsi="Times New Roman" w:cs="Times New Roman"/>
          <w:sz w:val="26"/>
          <w:szCs w:val="26"/>
          <w:lang w:bidi="en-US"/>
        </w:rPr>
      </w:pPr>
    </w:p>
    <w:p w:rsidR="00F3009D" w:rsidRPr="002E620E" w:rsidRDefault="00F3009D" w:rsidP="00F3009D">
      <w:pPr>
        <w:autoSpaceDE w:val="0"/>
        <w:autoSpaceDN w:val="0"/>
        <w:adjustRightInd w:val="0"/>
        <w:spacing w:after="0" w:line="240" w:lineRule="auto"/>
        <w:jc w:val="center"/>
        <w:rPr>
          <w:rFonts w:ascii="Times New Roman" w:eastAsia="Times New Roman" w:hAnsi="Times New Roman" w:cs="Times New Roman"/>
          <w:sz w:val="26"/>
          <w:szCs w:val="26"/>
          <w:lang w:bidi="en-US"/>
        </w:rPr>
      </w:pPr>
    </w:p>
    <w:p w:rsidR="00EE5F34" w:rsidRPr="000219EA" w:rsidRDefault="00EE5F34" w:rsidP="000219EA">
      <w:pPr>
        <w:pStyle w:val="ConsPlusTitle"/>
        <w:widowControl/>
        <w:rPr>
          <w:rFonts w:ascii="Times New Roman" w:hAnsi="Times New Roman" w:cs="Times New Roman"/>
          <w:b w:val="0"/>
        </w:rPr>
      </w:pPr>
    </w:p>
    <w:sectPr w:rsidR="00EE5F34" w:rsidRPr="000219EA" w:rsidSect="001E1970">
      <w:headerReference w:type="default" r:id="rId34"/>
      <w:headerReference w:type="first" r:id="rId35"/>
      <w:pgSz w:w="11906" w:h="16838"/>
      <w:pgMar w:top="720" w:right="720" w:bottom="72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B94" w:rsidRDefault="00B42B94" w:rsidP="00584EAD">
      <w:pPr>
        <w:spacing w:after="0" w:line="240" w:lineRule="auto"/>
      </w:pPr>
      <w:r>
        <w:separator/>
      </w:r>
    </w:p>
  </w:endnote>
  <w:endnote w:type="continuationSeparator" w:id="1">
    <w:p w:rsidR="00B42B94" w:rsidRDefault="00B42B94" w:rsidP="00584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B94" w:rsidRDefault="00B42B94" w:rsidP="00584EAD">
      <w:pPr>
        <w:spacing w:after="0" w:line="240" w:lineRule="auto"/>
      </w:pPr>
      <w:r>
        <w:separator/>
      </w:r>
    </w:p>
  </w:footnote>
  <w:footnote w:type="continuationSeparator" w:id="1">
    <w:p w:rsidR="00B42B94" w:rsidRDefault="00B42B94" w:rsidP="00584E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1589"/>
      <w:docPartObj>
        <w:docPartGallery w:val="Page Numbers (Top of Page)"/>
        <w:docPartUnique/>
      </w:docPartObj>
    </w:sdtPr>
    <w:sdtEndPr>
      <w:rPr>
        <w:rFonts w:ascii="Times New Roman" w:hAnsi="Times New Roman" w:cs="Times New Roman"/>
        <w:sz w:val="24"/>
      </w:rPr>
    </w:sdtEndPr>
    <w:sdtContent>
      <w:p w:rsidR="00EE5F34" w:rsidRPr="00036E3A" w:rsidRDefault="00EE5F34" w:rsidP="00E57A06">
        <w:pPr>
          <w:pStyle w:val="a3"/>
          <w:keepNext/>
          <w:jc w:val="center"/>
          <w:rPr>
            <w:rFonts w:ascii="Times New Roman" w:hAnsi="Times New Roman" w:cs="Times New Roman"/>
            <w:sz w:val="24"/>
          </w:rPr>
        </w:pPr>
        <w:r w:rsidRPr="00036E3A">
          <w:rPr>
            <w:rFonts w:ascii="Times New Roman" w:hAnsi="Times New Roman" w:cs="Times New Roman"/>
            <w:sz w:val="24"/>
          </w:rPr>
          <w:fldChar w:fldCharType="begin"/>
        </w:r>
        <w:r w:rsidRPr="00036E3A">
          <w:rPr>
            <w:rFonts w:ascii="Times New Roman" w:hAnsi="Times New Roman" w:cs="Times New Roman"/>
            <w:sz w:val="24"/>
          </w:rPr>
          <w:instrText xml:space="preserve"> PAGE   \* MERGEFORMAT </w:instrText>
        </w:r>
        <w:r w:rsidRPr="00036E3A">
          <w:rPr>
            <w:rFonts w:ascii="Times New Roman" w:hAnsi="Times New Roman" w:cs="Times New Roman"/>
            <w:sz w:val="24"/>
          </w:rPr>
          <w:fldChar w:fldCharType="separate"/>
        </w:r>
        <w:r w:rsidR="00F3009D">
          <w:rPr>
            <w:rFonts w:ascii="Times New Roman" w:hAnsi="Times New Roman" w:cs="Times New Roman"/>
            <w:noProof/>
            <w:sz w:val="24"/>
          </w:rPr>
          <w:t>31</w:t>
        </w:r>
        <w:r w:rsidRPr="00036E3A">
          <w:rPr>
            <w:rFonts w:ascii="Times New Roman" w:hAnsi="Times New Roman" w:cs="Times New Roman"/>
            <w:sz w:val="24"/>
          </w:rPr>
          <w:fldChar w:fldCharType="end"/>
        </w:r>
      </w:p>
    </w:sdtContent>
  </w:sdt>
  <w:p w:rsidR="00EE5F34" w:rsidRPr="00036E3A" w:rsidRDefault="00EE5F34" w:rsidP="00E57A06">
    <w:pPr>
      <w:pStyle w:val="a3"/>
      <w:keepNext/>
      <w:rPr>
        <w:rFonts w:ascii="Times New Roman" w:hAnsi="Times New Roman" w:cs="Times New Roman"/>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F34" w:rsidRDefault="00EE5F34">
    <w:pPr>
      <w:pStyle w:val="a3"/>
      <w:jc w:val="center"/>
    </w:pPr>
    <w:fldSimple w:instr="PAGE   \* MERGEFORMAT">
      <w:r w:rsidR="00F3009D">
        <w:rPr>
          <w:noProof/>
        </w:rPr>
        <w:t>57</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F34" w:rsidRDefault="00EE5F34" w:rsidP="001E59F3">
    <w:pPr>
      <w:pStyle w:val="a3"/>
    </w:pPr>
  </w:p>
  <w:p w:rsidR="00EE5F34" w:rsidRDefault="00EE5F34" w:rsidP="001E59F3">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3">
    <w:nsid w:val="1EA01B44"/>
    <w:multiLevelType w:val="hybridMultilevel"/>
    <w:tmpl w:val="6C34732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9F969BB"/>
    <w:multiLevelType w:val="multilevel"/>
    <w:tmpl w:val="DD92D52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9F95565"/>
    <w:multiLevelType w:val="hybridMultilevel"/>
    <w:tmpl w:val="A06A73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616506"/>
    <w:multiLevelType w:val="hybridMultilevel"/>
    <w:tmpl w:val="D802405C"/>
    <w:lvl w:ilvl="0" w:tplc="880EE5EA">
      <w:start w:val="1"/>
      <w:numFmt w:val="decimal"/>
      <w:lvlText w:val="%1."/>
      <w:lvlJc w:val="left"/>
      <w:pPr>
        <w:ind w:left="720" w:hanging="360"/>
      </w:pPr>
      <w:rPr>
        <w:rFonts w:asciiTheme="minorHAnsi" w:eastAsiaTheme="minorEastAsia" w:hAnsiTheme="minorHAnsi" w:cstheme="minorBidi"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F437AB"/>
    <w:multiLevelType w:val="hybridMultilevel"/>
    <w:tmpl w:val="F6F6FF24"/>
    <w:lvl w:ilvl="0" w:tplc="DC6809A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2158CB"/>
    <w:multiLevelType w:val="hybridMultilevel"/>
    <w:tmpl w:val="958A4CEE"/>
    <w:lvl w:ilvl="0" w:tplc="0419000F">
      <w:start w:val="1"/>
      <w:numFmt w:val="decimal"/>
      <w:lvlText w:val="%1."/>
      <w:lvlJc w:val="left"/>
      <w:pPr>
        <w:ind w:left="720" w:hanging="360"/>
      </w:pPr>
    </w:lvl>
    <w:lvl w:ilvl="1" w:tplc="D31685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1A752C"/>
    <w:multiLevelType w:val="hybridMultilevel"/>
    <w:tmpl w:val="C26AEBE4"/>
    <w:lvl w:ilvl="0" w:tplc="0419000F">
      <w:start w:val="1"/>
      <w:numFmt w:val="decimal"/>
      <w:lvlText w:val="%1."/>
      <w:lvlJc w:val="left"/>
      <w:pPr>
        <w:ind w:left="720" w:hanging="360"/>
      </w:pPr>
    </w:lvl>
    <w:lvl w:ilvl="1" w:tplc="3708B16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75335B"/>
    <w:multiLevelType w:val="hybridMultilevel"/>
    <w:tmpl w:val="E6D63A88"/>
    <w:lvl w:ilvl="0" w:tplc="074A048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1A2339F"/>
    <w:multiLevelType w:val="hybridMultilevel"/>
    <w:tmpl w:val="6AF23D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C1148B"/>
    <w:multiLevelType w:val="hybridMultilevel"/>
    <w:tmpl w:val="92DC9AE8"/>
    <w:lvl w:ilvl="0" w:tplc="972CF68C">
      <w:start w:val="5"/>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F06CB5"/>
    <w:multiLevelType w:val="hybridMultilevel"/>
    <w:tmpl w:val="73C849A8"/>
    <w:lvl w:ilvl="0" w:tplc="F8D8348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301B4D"/>
    <w:multiLevelType w:val="hybridMultilevel"/>
    <w:tmpl w:val="0602D85A"/>
    <w:lvl w:ilvl="0" w:tplc="6DB41F3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0"/>
  </w:num>
  <w:num w:numId="3">
    <w:abstractNumId w:val="11"/>
  </w:num>
  <w:num w:numId="4">
    <w:abstractNumId w:val="6"/>
  </w:num>
  <w:num w:numId="5">
    <w:abstractNumId w:val="5"/>
  </w:num>
  <w:num w:numId="6">
    <w:abstractNumId w:val="7"/>
  </w:num>
  <w:num w:numId="7">
    <w:abstractNumId w:val="13"/>
  </w:num>
  <w:num w:numId="8">
    <w:abstractNumId w:val="8"/>
  </w:num>
  <w:num w:numId="9">
    <w:abstractNumId w:val="4"/>
  </w:num>
  <w:num w:numId="10">
    <w:abstractNumId w:val="3"/>
  </w:num>
  <w:num w:numId="11">
    <w:abstractNumId w:val="14"/>
  </w:num>
  <w:num w:numId="12">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427E1"/>
    <w:rsid w:val="00011A3E"/>
    <w:rsid w:val="000219EA"/>
    <w:rsid w:val="00063ED3"/>
    <w:rsid w:val="00070A02"/>
    <w:rsid w:val="000761B0"/>
    <w:rsid w:val="000976C8"/>
    <w:rsid w:val="000C5E05"/>
    <w:rsid w:val="000C6A18"/>
    <w:rsid w:val="000C7881"/>
    <w:rsid w:val="000D6EFB"/>
    <w:rsid w:val="000E188B"/>
    <w:rsid w:val="000F1C5C"/>
    <w:rsid w:val="00100A55"/>
    <w:rsid w:val="001079B4"/>
    <w:rsid w:val="001151D2"/>
    <w:rsid w:val="001427E1"/>
    <w:rsid w:val="00162DA4"/>
    <w:rsid w:val="001C020A"/>
    <w:rsid w:val="001E1970"/>
    <w:rsid w:val="001E59F3"/>
    <w:rsid w:val="001F2204"/>
    <w:rsid w:val="001F4308"/>
    <w:rsid w:val="002172B3"/>
    <w:rsid w:val="00270B35"/>
    <w:rsid w:val="00274DC2"/>
    <w:rsid w:val="00276A0A"/>
    <w:rsid w:val="00277B99"/>
    <w:rsid w:val="002A5F6E"/>
    <w:rsid w:val="002E0584"/>
    <w:rsid w:val="002E6C95"/>
    <w:rsid w:val="002F0A41"/>
    <w:rsid w:val="003020D2"/>
    <w:rsid w:val="003023A4"/>
    <w:rsid w:val="00324BEF"/>
    <w:rsid w:val="0032564B"/>
    <w:rsid w:val="0034617B"/>
    <w:rsid w:val="00362E1B"/>
    <w:rsid w:val="00363025"/>
    <w:rsid w:val="00364A79"/>
    <w:rsid w:val="00374DDB"/>
    <w:rsid w:val="00391945"/>
    <w:rsid w:val="003E1DE4"/>
    <w:rsid w:val="003E567A"/>
    <w:rsid w:val="00406475"/>
    <w:rsid w:val="00437CC9"/>
    <w:rsid w:val="004408CD"/>
    <w:rsid w:val="00441C00"/>
    <w:rsid w:val="00455140"/>
    <w:rsid w:val="00491014"/>
    <w:rsid w:val="004B38D2"/>
    <w:rsid w:val="004F03B3"/>
    <w:rsid w:val="00506454"/>
    <w:rsid w:val="005238AA"/>
    <w:rsid w:val="00526093"/>
    <w:rsid w:val="00531A73"/>
    <w:rsid w:val="00542DC1"/>
    <w:rsid w:val="005542F8"/>
    <w:rsid w:val="00584EAD"/>
    <w:rsid w:val="00586B83"/>
    <w:rsid w:val="005B4096"/>
    <w:rsid w:val="005D0E0B"/>
    <w:rsid w:val="005D5C53"/>
    <w:rsid w:val="005F4C44"/>
    <w:rsid w:val="005F5D16"/>
    <w:rsid w:val="00613879"/>
    <w:rsid w:val="00614999"/>
    <w:rsid w:val="006259FF"/>
    <w:rsid w:val="00633BBC"/>
    <w:rsid w:val="006445CB"/>
    <w:rsid w:val="0065255B"/>
    <w:rsid w:val="0068701D"/>
    <w:rsid w:val="006B3AE2"/>
    <w:rsid w:val="006D0A1D"/>
    <w:rsid w:val="006D6511"/>
    <w:rsid w:val="007568EF"/>
    <w:rsid w:val="00773927"/>
    <w:rsid w:val="007A6CE7"/>
    <w:rsid w:val="007F24EF"/>
    <w:rsid w:val="00820A1E"/>
    <w:rsid w:val="008543BE"/>
    <w:rsid w:val="008B06F5"/>
    <w:rsid w:val="008B1742"/>
    <w:rsid w:val="008F7F2A"/>
    <w:rsid w:val="00941D29"/>
    <w:rsid w:val="00945E8A"/>
    <w:rsid w:val="00950FD1"/>
    <w:rsid w:val="00961E4E"/>
    <w:rsid w:val="00963172"/>
    <w:rsid w:val="0098068C"/>
    <w:rsid w:val="00992C6D"/>
    <w:rsid w:val="009E6A5C"/>
    <w:rsid w:val="00A02718"/>
    <w:rsid w:val="00A20797"/>
    <w:rsid w:val="00A2246D"/>
    <w:rsid w:val="00A44DD6"/>
    <w:rsid w:val="00A519AA"/>
    <w:rsid w:val="00A75BF5"/>
    <w:rsid w:val="00AC090E"/>
    <w:rsid w:val="00AC647C"/>
    <w:rsid w:val="00AE4C32"/>
    <w:rsid w:val="00AF4FE3"/>
    <w:rsid w:val="00AF5545"/>
    <w:rsid w:val="00B1694B"/>
    <w:rsid w:val="00B26918"/>
    <w:rsid w:val="00B26ED0"/>
    <w:rsid w:val="00B41C16"/>
    <w:rsid w:val="00B42B94"/>
    <w:rsid w:val="00B60FFF"/>
    <w:rsid w:val="00B7089F"/>
    <w:rsid w:val="00B817C9"/>
    <w:rsid w:val="00B81A1C"/>
    <w:rsid w:val="00BA7299"/>
    <w:rsid w:val="00BA772F"/>
    <w:rsid w:val="00BB07FF"/>
    <w:rsid w:val="00BC1422"/>
    <w:rsid w:val="00BE252C"/>
    <w:rsid w:val="00BF78F7"/>
    <w:rsid w:val="00C615B3"/>
    <w:rsid w:val="00CA0DD1"/>
    <w:rsid w:val="00CC75BC"/>
    <w:rsid w:val="00D17792"/>
    <w:rsid w:val="00D26C2C"/>
    <w:rsid w:val="00D74882"/>
    <w:rsid w:val="00DC1245"/>
    <w:rsid w:val="00DE0EB5"/>
    <w:rsid w:val="00DE690B"/>
    <w:rsid w:val="00E32896"/>
    <w:rsid w:val="00E407ED"/>
    <w:rsid w:val="00E54EED"/>
    <w:rsid w:val="00E57A06"/>
    <w:rsid w:val="00E7561D"/>
    <w:rsid w:val="00E77681"/>
    <w:rsid w:val="00E82E77"/>
    <w:rsid w:val="00E86232"/>
    <w:rsid w:val="00E86253"/>
    <w:rsid w:val="00EB3E19"/>
    <w:rsid w:val="00EB7085"/>
    <w:rsid w:val="00EC7A99"/>
    <w:rsid w:val="00ED0116"/>
    <w:rsid w:val="00ED4086"/>
    <w:rsid w:val="00ED52A5"/>
    <w:rsid w:val="00ED661D"/>
    <w:rsid w:val="00EE0C72"/>
    <w:rsid w:val="00EE5F34"/>
    <w:rsid w:val="00EF7EF7"/>
    <w:rsid w:val="00F159E6"/>
    <w:rsid w:val="00F3009D"/>
    <w:rsid w:val="00F33193"/>
    <w:rsid w:val="00F63CD6"/>
    <w:rsid w:val="00F64B81"/>
    <w:rsid w:val="00F73FC9"/>
    <w:rsid w:val="00F976D8"/>
    <w:rsid w:val="00FB58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204"/>
  </w:style>
  <w:style w:type="paragraph" w:styleId="1">
    <w:name w:val="heading 1"/>
    <w:basedOn w:val="a"/>
    <w:next w:val="a"/>
    <w:link w:val="10"/>
    <w:uiPriority w:val="9"/>
    <w:qFormat/>
    <w:rsid w:val="003E1DE4"/>
    <w:pPr>
      <w:keepNext/>
      <w:autoSpaceDE w:val="0"/>
      <w:autoSpaceDN w:val="0"/>
      <w:adjustRightInd w:val="0"/>
      <w:spacing w:after="0" w:line="240" w:lineRule="auto"/>
      <w:ind w:firstLine="709"/>
      <w:jc w:val="right"/>
      <w:outlineLvl w:val="0"/>
    </w:pPr>
    <w:rPr>
      <w:rFonts w:ascii="Times New Roman" w:eastAsia="Times New Roman" w:hAnsi="Times New Roman" w:cs="Times New Roman"/>
      <w:sz w:val="26"/>
      <w:szCs w:val="20"/>
      <w:lang w:eastAsia="en-US"/>
    </w:rPr>
  </w:style>
  <w:style w:type="paragraph" w:styleId="2">
    <w:name w:val="heading 2"/>
    <w:basedOn w:val="a"/>
    <w:next w:val="a"/>
    <w:link w:val="20"/>
    <w:uiPriority w:val="9"/>
    <w:qFormat/>
    <w:rsid w:val="003E1DE4"/>
    <w:pPr>
      <w:keepNext/>
      <w:autoSpaceDE w:val="0"/>
      <w:autoSpaceDN w:val="0"/>
      <w:adjustRightInd w:val="0"/>
      <w:spacing w:after="0" w:line="240" w:lineRule="auto"/>
      <w:jc w:val="center"/>
      <w:outlineLvl w:val="1"/>
    </w:pPr>
    <w:rPr>
      <w:rFonts w:ascii="Times New Roman" w:eastAsia="Times New Roman" w:hAnsi="Times New Roman" w:cs="Times New Roman"/>
      <w:b/>
      <w:bCs/>
      <w:sz w:val="26"/>
      <w:szCs w:val="24"/>
      <w:lang w:eastAsia="en-US"/>
    </w:rPr>
  </w:style>
  <w:style w:type="paragraph" w:styleId="3">
    <w:name w:val="heading 3"/>
    <w:basedOn w:val="a"/>
    <w:next w:val="a"/>
    <w:link w:val="30"/>
    <w:uiPriority w:val="9"/>
    <w:qFormat/>
    <w:rsid w:val="003E1DE4"/>
    <w:pPr>
      <w:keepNext/>
      <w:autoSpaceDE w:val="0"/>
      <w:autoSpaceDN w:val="0"/>
      <w:adjustRightInd w:val="0"/>
      <w:spacing w:after="0" w:line="240" w:lineRule="auto"/>
      <w:jc w:val="center"/>
      <w:outlineLvl w:val="2"/>
    </w:pPr>
    <w:rPr>
      <w:rFonts w:ascii="Times New Roman" w:eastAsia="Times New Roman" w:hAnsi="Times New Roman" w:cs="Times New Roman"/>
      <w:b/>
      <w:bCs/>
      <w:sz w:val="24"/>
      <w:szCs w:val="24"/>
      <w:lang w:eastAsia="en-US"/>
    </w:rPr>
  </w:style>
  <w:style w:type="paragraph" w:styleId="4">
    <w:name w:val="heading 4"/>
    <w:basedOn w:val="a"/>
    <w:next w:val="a"/>
    <w:link w:val="40"/>
    <w:uiPriority w:val="9"/>
    <w:qFormat/>
    <w:rsid w:val="003E1DE4"/>
    <w:pPr>
      <w:keepNext/>
      <w:spacing w:before="240" w:after="60" w:line="240" w:lineRule="auto"/>
      <w:outlineLvl w:val="3"/>
    </w:pPr>
    <w:rPr>
      <w:rFonts w:ascii="Times New Roman" w:eastAsia="Times New Roman" w:hAnsi="Times New Roman" w:cs="Times New Roman"/>
      <w:b/>
      <w:bCs/>
      <w:sz w:val="28"/>
      <w:szCs w:val="28"/>
      <w:lang w:eastAsia="en-US"/>
    </w:rPr>
  </w:style>
  <w:style w:type="paragraph" w:styleId="5">
    <w:name w:val="heading 5"/>
    <w:basedOn w:val="a"/>
    <w:next w:val="a"/>
    <w:link w:val="50"/>
    <w:qFormat/>
    <w:rsid w:val="003E1DE4"/>
    <w:pPr>
      <w:spacing w:before="240" w:after="60" w:line="240" w:lineRule="auto"/>
      <w:outlineLvl w:val="4"/>
    </w:pPr>
    <w:rPr>
      <w:rFonts w:ascii="Times New Roman" w:eastAsia="Times New Roman" w:hAnsi="Times New Roman" w:cs="Times New Roman"/>
      <w:b/>
      <w:bCs/>
      <w:i/>
      <w:iCs/>
      <w:sz w:val="26"/>
      <w:szCs w:val="26"/>
      <w:lang w:eastAsia="en-US"/>
    </w:rPr>
  </w:style>
  <w:style w:type="paragraph" w:styleId="6">
    <w:name w:val="heading 6"/>
    <w:basedOn w:val="a"/>
    <w:next w:val="a"/>
    <w:link w:val="60"/>
    <w:uiPriority w:val="9"/>
    <w:qFormat/>
    <w:rsid w:val="003E1DE4"/>
    <w:pPr>
      <w:spacing w:before="240" w:after="60" w:line="240" w:lineRule="auto"/>
      <w:outlineLvl w:val="5"/>
    </w:pPr>
    <w:rPr>
      <w:rFonts w:ascii="Times New Roman" w:eastAsia="Times New Roman" w:hAnsi="Times New Roman" w:cs="Times New Roman"/>
      <w:b/>
      <w:bCs/>
      <w:lang w:eastAsia="en-US"/>
    </w:rPr>
  </w:style>
  <w:style w:type="paragraph" w:styleId="7">
    <w:name w:val="heading 7"/>
    <w:basedOn w:val="a"/>
    <w:next w:val="a"/>
    <w:link w:val="70"/>
    <w:uiPriority w:val="9"/>
    <w:qFormat/>
    <w:rsid w:val="003E1DE4"/>
    <w:pPr>
      <w:spacing w:before="240" w:after="60" w:line="240" w:lineRule="auto"/>
      <w:outlineLvl w:val="6"/>
    </w:pPr>
    <w:rPr>
      <w:rFonts w:ascii="Times New Roman" w:eastAsia="Times New Roman" w:hAnsi="Times New Roman" w:cs="Times New Roman"/>
      <w:sz w:val="24"/>
      <w:szCs w:val="24"/>
      <w:lang w:eastAsia="en-US"/>
    </w:rPr>
  </w:style>
  <w:style w:type="paragraph" w:styleId="8">
    <w:name w:val="heading 8"/>
    <w:basedOn w:val="a"/>
    <w:next w:val="a"/>
    <w:link w:val="80"/>
    <w:uiPriority w:val="9"/>
    <w:qFormat/>
    <w:rsid w:val="003E1DE4"/>
    <w:pPr>
      <w:spacing w:before="240" w:after="60" w:line="240" w:lineRule="auto"/>
      <w:outlineLvl w:val="7"/>
    </w:pPr>
    <w:rPr>
      <w:rFonts w:ascii="Times New Roman" w:eastAsia="Times New Roman" w:hAnsi="Times New Roman" w:cs="Times New Roman"/>
      <w:i/>
      <w:iCs/>
      <w:sz w:val="24"/>
      <w:szCs w:val="24"/>
      <w:lang w:eastAsia="en-US"/>
    </w:rPr>
  </w:style>
  <w:style w:type="paragraph" w:styleId="9">
    <w:name w:val="heading 9"/>
    <w:basedOn w:val="a"/>
    <w:next w:val="a"/>
    <w:link w:val="90"/>
    <w:uiPriority w:val="9"/>
    <w:qFormat/>
    <w:rsid w:val="003E1DE4"/>
    <w:pPr>
      <w:spacing w:before="240" w:after="60" w:line="240" w:lineRule="auto"/>
      <w:outlineLvl w:val="8"/>
    </w:pPr>
    <w:rPr>
      <w:rFonts w:ascii="Arial" w:eastAsia="Times New Roman" w:hAnsi="Arial"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427E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3">
    <w:name w:val="header"/>
    <w:basedOn w:val="a"/>
    <w:link w:val="a4"/>
    <w:unhideWhenUsed/>
    <w:rsid w:val="00584EAD"/>
    <w:pPr>
      <w:tabs>
        <w:tab w:val="center" w:pos="4677"/>
        <w:tab w:val="right" w:pos="9355"/>
      </w:tabs>
      <w:spacing w:after="0" w:line="240" w:lineRule="auto"/>
    </w:pPr>
  </w:style>
  <w:style w:type="character" w:customStyle="1" w:styleId="a4">
    <w:name w:val="Верхний колонтитул Знак"/>
    <w:basedOn w:val="a0"/>
    <w:link w:val="a3"/>
    <w:rsid w:val="00584EAD"/>
  </w:style>
  <w:style w:type="paragraph" w:styleId="a5">
    <w:name w:val="footer"/>
    <w:basedOn w:val="a"/>
    <w:link w:val="a6"/>
    <w:unhideWhenUsed/>
    <w:rsid w:val="00584EAD"/>
    <w:pPr>
      <w:tabs>
        <w:tab w:val="center" w:pos="4677"/>
        <w:tab w:val="right" w:pos="9355"/>
      </w:tabs>
      <w:spacing w:after="0" w:line="240" w:lineRule="auto"/>
    </w:pPr>
  </w:style>
  <w:style w:type="character" w:customStyle="1" w:styleId="a6">
    <w:name w:val="Нижний колонтитул Знак"/>
    <w:basedOn w:val="a0"/>
    <w:link w:val="a5"/>
    <w:rsid w:val="00584EAD"/>
  </w:style>
  <w:style w:type="paragraph" w:customStyle="1" w:styleId="ConsPlusNormal">
    <w:name w:val="ConsPlusNormal"/>
    <w:link w:val="ConsPlusNormal0"/>
    <w:rsid w:val="00584EAD"/>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84EAD"/>
    <w:pPr>
      <w:widowControl w:val="0"/>
      <w:autoSpaceDE w:val="0"/>
      <w:autoSpaceDN w:val="0"/>
      <w:spacing w:after="0" w:line="240" w:lineRule="auto"/>
    </w:pPr>
    <w:rPr>
      <w:rFonts w:ascii="Calibri" w:eastAsia="Times New Roman" w:hAnsi="Calibri" w:cs="Calibri"/>
      <w:b/>
      <w:szCs w:val="20"/>
    </w:rPr>
  </w:style>
  <w:style w:type="paragraph" w:styleId="a7">
    <w:name w:val="No Spacing"/>
    <w:link w:val="a8"/>
    <w:uiPriority w:val="1"/>
    <w:qFormat/>
    <w:rsid w:val="00584EAD"/>
    <w:pPr>
      <w:spacing w:after="0" w:line="240" w:lineRule="auto"/>
    </w:pPr>
    <w:rPr>
      <w:rFonts w:ascii="Times New Roman" w:eastAsia="Times New Roman" w:hAnsi="Times New Roman" w:cs="Times New Roman"/>
      <w:b/>
      <w:bCs/>
      <w:sz w:val="20"/>
      <w:szCs w:val="24"/>
    </w:rPr>
  </w:style>
  <w:style w:type="character" w:customStyle="1" w:styleId="a8">
    <w:name w:val="Без интервала Знак"/>
    <w:link w:val="a7"/>
    <w:uiPriority w:val="1"/>
    <w:rsid w:val="00584EAD"/>
    <w:rPr>
      <w:rFonts w:ascii="Times New Roman" w:eastAsia="Times New Roman" w:hAnsi="Times New Roman" w:cs="Times New Roman"/>
      <w:b/>
      <w:bCs/>
      <w:sz w:val="20"/>
      <w:szCs w:val="24"/>
    </w:rPr>
  </w:style>
  <w:style w:type="character" w:customStyle="1" w:styleId="ConsPlusNormal0">
    <w:name w:val="ConsPlusNormal Знак"/>
    <w:link w:val="ConsPlusNormal"/>
    <w:uiPriority w:val="99"/>
    <w:locked/>
    <w:rsid w:val="00584EAD"/>
    <w:rPr>
      <w:rFonts w:ascii="Calibri" w:eastAsia="Times New Roman" w:hAnsi="Calibri" w:cs="Calibri"/>
      <w:szCs w:val="20"/>
    </w:rPr>
  </w:style>
  <w:style w:type="character" w:styleId="a9">
    <w:name w:val="Hyperlink"/>
    <w:basedOn w:val="a0"/>
    <w:uiPriority w:val="99"/>
    <w:unhideWhenUsed/>
    <w:rsid w:val="00584EAD"/>
    <w:rPr>
      <w:color w:val="0000FF" w:themeColor="hyperlink"/>
      <w:u w:val="single"/>
    </w:rPr>
  </w:style>
  <w:style w:type="paragraph" w:customStyle="1" w:styleId="ConsPlusNonformat">
    <w:name w:val="ConsPlusNonformat"/>
    <w:rsid w:val="00584EAD"/>
    <w:pPr>
      <w:widowControl w:val="0"/>
      <w:autoSpaceDE w:val="0"/>
      <w:autoSpaceDN w:val="0"/>
      <w:spacing w:after="0" w:line="240" w:lineRule="auto"/>
    </w:pPr>
    <w:rPr>
      <w:rFonts w:ascii="Courier New" w:eastAsia="Times New Roman" w:hAnsi="Courier New" w:cs="Courier New"/>
      <w:sz w:val="20"/>
      <w:szCs w:val="20"/>
    </w:rPr>
  </w:style>
  <w:style w:type="paragraph" w:customStyle="1" w:styleId="aa">
    <w:name w:val="Нормальный (таблица)"/>
    <w:basedOn w:val="a"/>
    <w:next w:val="a"/>
    <w:uiPriority w:val="99"/>
    <w:rsid w:val="00584EAD"/>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b">
    <w:name w:val="Прижатый влево"/>
    <w:basedOn w:val="a"/>
    <w:next w:val="a"/>
    <w:uiPriority w:val="99"/>
    <w:rsid w:val="00584EAD"/>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c">
    <w:name w:val="Гипертекстовая ссылка"/>
    <w:basedOn w:val="a0"/>
    <w:uiPriority w:val="99"/>
    <w:rsid w:val="00584EAD"/>
    <w:rPr>
      <w:rFonts w:ascii="Times New Roman" w:hAnsi="Times New Roman" w:cs="Times New Roman" w:hint="default"/>
      <w:color w:val="106BBE"/>
    </w:rPr>
  </w:style>
  <w:style w:type="paragraph" w:styleId="ad">
    <w:name w:val="Balloon Text"/>
    <w:basedOn w:val="a"/>
    <w:link w:val="ae"/>
    <w:unhideWhenUsed/>
    <w:rsid w:val="00277B99"/>
    <w:pPr>
      <w:spacing w:after="0" w:line="240" w:lineRule="auto"/>
      <w:jc w:val="both"/>
    </w:pPr>
    <w:rPr>
      <w:rFonts w:ascii="Tahoma" w:eastAsiaTheme="minorHAnsi" w:hAnsi="Tahoma" w:cs="Tahoma"/>
      <w:sz w:val="16"/>
      <w:szCs w:val="16"/>
      <w:lang w:eastAsia="en-US"/>
    </w:rPr>
  </w:style>
  <w:style w:type="character" w:customStyle="1" w:styleId="ae">
    <w:name w:val="Текст выноски Знак"/>
    <w:basedOn w:val="a0"/>
    <w:link w:val="ad"/>
    <w:rsid w:val="00277B99"/>
    <w:rPr>
      <w:rFonts w:ascii="Tahoma" w:eastAsiaTheme="minorHAnsi" w:hAnsi="Tahoma" w:cs="Tahoma"/>
      <w:sz w:val="16"/>
      <w:szCs w:val="16"/>
      <w:lang w:eastAsia="en-US"/>
    </w:rPr>
  </w:style>
  <w:style w:type="character" w:styleId="af">
    <w:name w:val="Strong"/>
    <w:qFormat/>
    <w:rsid w:val="00277B99"/>
    <w:rPr>
      <w:b/>
      <w:bCs/>
    </w:rPr>
  </w:style>
  <w:style w:type="paragraph" w:customStyle="1" w:styleId="printj">
    <w:name w:val="printj"/>
    <w:basedOn w:val="a"/>
    <w:rsid w:val="00277B99"/>
    <w:pPr>
      <w:spacing w:before="144" w:after="288" w:line="240" w:lineRule="auto"/>
      <w:jc w:val="both"/>
    </w:pPr>
    <w:rPr>
      <w:rFonts w:ascii="Times New Roman" w:eastAsia="Times New Roman" w:hAnsi="Times New Roman" w:cs="Times New Roman"/>
      <w:sz w:val="24"/>
      <w:szCs w:val="24"/>
    </w:rPr>
  </w:style>
  <w:style w:type="paragraph" w:customStyle="1" w:styleId="printc">
    <w:name w:val="printc"/>
    <w:basedOn w:val="a"/>
    <w:rsid w:val="00277B99"/>
    <w:pPr>
      <w:spacing w:before="144" w:after="288" w:line="240" w:lineRule="auto"/>
      <w:jc w:val="center"/>
    </w:pPr>
    <w:rPr>
      <w:rFonts w:ascii="Times New Roman" w:eastAsia="Times New Roman" w:hAnsi="Times New Roman" w:cs="Times New Roman"/>
      <w:sz w:val="24"/>
      <w:szCs w:val="24"/>
    </w:rPr>
  </w:style>
  <w:style w:type="paragraph" w:customStyle="1" w:styleId="af0">
    <w:name w:val="Таблицы (моноширинный)"/>
    <w:basedOn w:val="a"/>
    <w:next w:val="a"/>
    <w:uiPriority w:val="99"/>
    <w:rsid w:val="00277B99"/>
    <w:pPr>
      <w:widowControl w:val="0"/>
      <w:autoSpaceDE w:val="0"/>
      <w:autoSpaceDN w:val="0"/>
      <w:adjustRightInd w:val="0"/>
      <w:spacing w:after="0" w:line="240" w:lineRule="auto"/>
    </w:pPr>
    <w:rPr>
      <w:rFonts w:ascii="Courier New" w:hAnsi="Courier New" w:cs="Courier New"/>
      <w:sz w:val="24"/>
      <w:szCs w:val="24"/>
    </w:rPr>
  </w:style>
  <w:style w:type="paragraph" w:customStyle="1" w:styleId="ConsPlusTitlePage">
    <w:name w:val="ConsPlusTitlePage"/>
    <w:rsid w:val="00277B99"/>
    <w:pPr>
      <w:widowControl w:val="0"/>
      <w:autoSpaceDE w:val="0"/>
      <w:autoSpaceDN w:val="0"/>
      <w:spacing w:after="0" w:line="240" w:lineRule="auto"/>
    </w:pPr>
    <w:rPr>
      <w:rFonts w:ascii="Tahoma" w:eastAsia="Times New Roman" w:hAnsi="Tahoma" w:cs="Tahoma"/>
      <w:sz w:val="20"/>
      <w:szCs w:val="20"/>
    </w:rPr>
  </w:style>
  <w:style w:type="paragraph" w:styleId="af1">
    <w:name w:val="List Paragraph"/>
    <w:basedOn w:val="a"/>
    <w:uiPriority w:val="34"/>
    <w:qFormat/>
    <w:rsid w:val="00277B99"/>
    <w:pPr>
      <w:ind w:left="720"/>
      <w:contextualSpacing/>
    </w:pPr>
    <w:rPr>
      <w:rFonts w:ascii="Calibri" w:eastAsia="Times New Roman" w:hAnsi="Calibri" w:cs="Calibri"/>
      <w:lang w:eastAsia="en-US"/>
    </w:rPr>
  </w:style>
  <w:style w:type="paragraph" w:customStyle="1" w:styleId="11">
    <w:name w:val="Абзац списка1"/>
    <w:basedOn w:val="a"/>
    <w:rsid w:val="00277B99"/>
    <w:pPr>
      <w:ind w:left="720"/>
    </w:pPr>
    <w:rPr>
      <w:rFonts w:ascii="Calibri" w:eastAsia="Times New Roman" w:hAnsi="Calibri" w:cs="Calibri"/>
      <w:lang w:eastAsia="en-US"/>
    </w:rPr>
  </w:style>
  <w:style w:type="paragraph" w:styleId="af2">
    <w:name w:val="Body Text"/>
    <w:aliases w:val="Основной текст1,Основной текст Знак Знак,bt,Body Text Char,Body Text Char1,Body Text Char Char,Body Text Char1 Char,Body Text Char2 Char,Body Text Char1 Char Char,Body Text Char Char Char Char"/>
    <w:basedOn w:val="a"/>
    <w:link w:val="af3"/>
    <w:unhideWhenUsed/>
    <w:rsid w:val="00277B99"/>
    <w:pPr>
      <w:spacing w:after="0" w:line="240" w:lineRule="auto"/>
      <w:jc w:val="center"/>
    </w:pPr>
    <w:rPr>
      <w:rFonts w:ascii="Times New Roman" w:eastAsia="Times New Roman" w:hAnsi="Times New Roman" w:cs="Times New Roman"/>
      <w:b/>
      <w:bCs/>
      <w:sz w:val="24"/>
      <w:szCs w:val="24"/>
    </w:rPr>
  </w:style>
  <w:style w:type="character" w:customStyle="1" w:styleId="af3">
    <w:name w:val="Основной текст Знак"/>
    <w:aliases w:val="Основной текст1 Знак2,Основной текст Знак Знак Знак2,bt Знак2,Body Text Char Знак2,Body Text Char1 Знак2,Body Text Char Char Знак2,Body Text Char1 Char Знак2,Body Text Char2 Char Знак2,Body Text Char1 Char Char Знак2"/>
    <w:basedOn w:val="a0"/>
    <w:link w:val="af2"/>
    <w:uiPriority w:val="99"/>
    <w:rsid w:val="00277B99"/>
    <w:rPr>
      <w:rFonts w:ascii="Times New Roman" w:eastAsia="Times New Roman" w:hAnsi="Times New Roman" w:cs="Times New Roman"/>
      <w:b/>
      <w:bCs/>
      <w:sz w:val="24"/>
      <w:szCs w:val="24"/>
    </w:rPr>
  </w:style>
  <w:style w:type="character" w:styleId="af4">
    <w:name w:val="Emphasis"/>
    <w:basedOn w:val="a0"/>
    <w:uiPriority w:val="20"/>
    <w:qFormat/>
    <w:rsid w:val="00C615B3"/>
    <w:rPr>
      <w:i/>
      <w:iCs/>
    </w:rPr>
  </w:style>
  <w:style w:type="character" w:customStyle="1" w:styleId="10">
    <w:name w:val="Заголовок 1 Знак"/>
    <w:basedOn w:val="a0"/>
    <w:link w:val="1"/>
    <w:uiPriority w:val="9"/>
    <w:rsid w:val="003E1DE4"/>
    <w:rPr>
      <w:rFonts w:ascii="Times New Roman" w:eastAsia="Times New Roman" w:hAnsi="Times New Roman" w:cs="Times New Roman"/>
      <w:sz w:val="26"/>
      <w:szCs w:val="20"/>
      <w:lang w:eastAsia="en-US"/>
    </w:rPr>
  </w:style>
  <w:style w:type="character" w:customStyle="1" w:styleId="20">
    <w:name w:val="Заголовок 2 Знак"/>
    <w:basedOn w:val="a0"/>
    <w:link w:val="2"/>
    <w:uiPriority w:val="9"/>
    <w:rsid w:val="003E1DE4"/>
    <w:rPr>
      <w:rFonts w:ascii="Times New Roman" w:eastAsia="Times New Roman" w:hAnsi="Times New Roman" w:cs="Times New Roman"/>
      <w:b/>
      <w:bCs/>
      <w:sz w:val="26"/>
      <w:szCs w:val="24"/>
      <w:lang w:eastAsia="en-US"/>
    </w:rPr>
  </w:style>
  <w:style w:type="character" w:customStyle="1" w:styleId="30">
    <w:name w:val="Заголовок 3 Знак"/>
    <w:basedOn w:val="a0"/>
    <w:link w:val="3"/>
    <w:uiPriority w:val="9"/>
    <w:rsid w:val="003E1DE4"/>
    <w:rPr>
      <w:rFonts w:ascii="Times New Roman" w:eastAsia="Times New Roman" w:hAnsi="Times New Roman" w:cs="Times New Roman"/>
      <w:b/>
      <w:bCs/>
      <w:sz w:val="24"/>
      <w:szCs w:val="24"/>
      <w:lang w:eastAsia="en-US"/>
    </w:rPr>
  </w:style>
  <w:style w:type="character" w:customStyle="1" w:styleId="40">
    <w:name w:val="Заголовок 4 Знак"/>
    <w:basedOn w:val="a0"/>
    <w:link w:val="4"/>
    <w:uiPriority w:val="9"/>
    <w:rsid w:val="003E1DE4"/>
    <w:rPr>
      <w:rFonts w:ascii="Times New Roman" w:eastAsia="Times New Roman" w:hAnsi="Times New Roman" w:cs="Times New Roman"/>
      <w:b/>
      <w:bCs/>
      <w:sz w:val="28"/>
      <w:szCs w:val="28"/>
      <w:lang w:eastAsia="en-US"/>
    </w:rPr>
  </w:style>
  <w:style w:type="character" w:customStyle="1" w:styleId="50">
    <w:name w:val="Заголовок 5 Знак"/>
    <w:basedOn w:val="a0"/>
    <w:link w:val="5"/>
    <w:rsid w:val="003E1DE4"/>
    <w:rPr>
      <w:rFonts w:ascii="Times New Roman" w:eastAsia="Times New Roman" w:hAnsi="Times New Roman" w:cs="Times New Roman"/>
      <w:b/>
      <w:bCs/>
      <w:i/>
      <w:iCs/>
      <w:sz w:val="26"/>
      <w:szCs w:val="26"/>
      <w:lang w:eastAsia="en-US"/>
    </w:rPr>
  </w:style>
  <w:style w:type="character" w:customStyle="1" w:styleId="60">
    <w:name w:val="Заголовок 6 Знак"/>
    <w:basedOn w:val="a0"/>
    <w:link w:val="6"/>
    <w:uiPriority w:val="9"/>
    <w:rsid w:val="003E1DE4"/>
    <w:rPr>
      <w:rFonts w:ascii="Times New Roman" w:eastAsia="Times New Roman" w:hAnsi="Times New Roman" w:cs="Times New Roman"/>
      <w:b/>
      <w:bCs/>
      <w:lang w:eastAsia="en-US"/>
    </w:rPr>
  </w:style>
  <w:style w:type="character" w:customStyle="1" w:styleId="70">
    <w:name w:val="Заголовок 7 Знак"/>
    <w:basedOn w:val="a0"/>
    <w:link w:val="7"/>
    <w:uiPriority w:val="9"/>
    <w:rsid w:val="003E1DE4"/>
    <w:rPr>
      <w:rFonts w:ascii="Times New Roman" w:eastAsia="Times New Roman" w:hAnsi="Times New Roman" w:cs="Times New Roman"/>
      <w:sz w:val="24"/>
      <w:szCs w:val="24"/>
      <w:lang w:eastAsia="en-US"/>
    </w:rPr>
  </w:style>
  <w:style w:type="character" w:customStyle="1" w:styleId="80">
    <w:name w:val="Заголовок 8 Знак"/>
    <w:basedOn w:val="a0"/>
    <w:link w:val="8"/>
    <w:uiPriority w:val="9"/>
    <w:rsid w:val="003E1DE4"/>
    <w:rPr>
      <w:rFonts w:ascii="Times New Roman" w:eastAsia="Times New Roman" w:hAnsi="Times New Roman" w:cs="Times New Roman"/>
      <w:i/>
      <w:iCs/>
      <w:sz w:val="24"/>
      <w:szCs w:val="24"/>
      <w:lang w:eastAsia="en-US"/>
    </w:rPr>
  </w:style>
  <w:style w:type="character" w:customStyle="1" w:styleId="90">
    <w:name w:val="Заголовок 9 Знак"/>
    <w:basedOn w:val="a0"/>
    <w:link w:val="9"/>
    <w:uiPriority w:val="9"/>
    <w:rsid w:val="003E1DE4"/>
    <w:rPr>
      <w:rFonts w:ascii="Arial" w:eastAsia="Times New Roman" w:hAnsi="Arial" w:cs="Times New Roman"/>
      <w:lang w:eastAsia="en-US"/>
    </w:rPr>
  </w:style>
  <w:style w:type="numbering" w:customStyle="1" w:styleId="12">
    <w:name w:val="Нет списка1"/>
    <w:next w:val="a2"/>
    <w:uiPriority w:val="99"/>
    <w:semiHidden/>
    <w:unhideWhenUsed/>
    <w:rsid w:val="003E1DE4"/>
  </w:style>
  <w:style w:type="numbering" w:customStyle="1" w:styleId="21">
    <w:name w:val="Нет списка2"/>
    <w:next w:val="a2"/>
    <w:uiPriority w:val="99"/>
    <w:semiHidden/>
    <w:rsid w:val="003E1DE4"/>
  </w:style>
  <w:style w:type="character" w:customStyle="1" w:styleId="13">
    <w:name w:val="Верхний колонтитул Знак1"/>
    <w:basedOn w:val="a0"/>
    <w:uiPriority w:val="99"/>
    <w:semiHidden/>
    <w:rsid w:val="003E1DE4"/>
  </w:style>
  <w:style w:type="paragraph" w:customStyle="1" w:styleId="af5">
    <w:name w:val="Таблица"/>
    <w:basedOn w:val="a"/>
    <w:rsid w:val="003E1DE4"/>
    <w:pPr>
      <w:widowControl w:val="0"/>
      <w:spacing w:after="0" w:line="264" w:lineRule="auto"/>
      <w:jc w:val="both"/>
    </w:pPr>
    <w:rPr>
      <w:rFonts w:ascii="Times New Roman" w:eastAsia="Times New Roman" w:hAnsi="Times New Roman" w:cs="Times New Roman"/>
      <w:sz w:val="24"/>
      <w:szCs w:val="20"/>
    </w:rPr>
  </w:style>
  <w:style w:type="character" w:customStyle="1" w:styleId="af6">
    <w:name w:val="Основной текст с отступом Знак"/>
    <w:link w:val="af7"/>
    <w:locked/>
    <w:rsid w:val="003E1DE4"/>
    <w:rPr>
      <w:sz w:val="26"/>
    </w:rPr>
  </w:style>
  <w:style w:type="paragraph" w:styleId="af7">
    <w:name w:val="Body Text Indent"/>
    <w:basedOn w:val="a"/>
    <w:link w:val="af6"/>
    <w:rsid w:val="003E1DE4"/>
    <w:pPr>
      <w:autoSpaceDE w:val="0"/>
      <w:autoSpaceDN w:val="0"/>
      <w:adjustRightInd w:val="0"/>
      <w:spacing w:after="0" w:line="240" w:lineRule="auto"/>
      <w:ind w:firstLine="485"/>
      <w:jc w:val="both"/>
    </w:pPr>
    <w:rPr>
      <w:sz w:val="26"/>
    </w:rPr>
  </w:style>
  <w:style w:type="character" w:customStyle="1" w:styleId="14">
    <w:name w:val="Основной текст с отступом Знак1"/>
    <w:basedOn w:val="a0"/>
    <w:uiPriority w:val="99"/>
    <w:semiHidden/>
    <w:rsid w:val="003E1DE4"/>
  </w:style>
  <w:style w:type="paragraph" w:styleId="22">
    <w:name w:val="Body Text Indent 2"/>
    <w:basedOn w:val="a"/>
    <w:link w:val="23"/>
    <w:rsid w:val="003E1DE4"/>
    <w:pPr>
      <w:spacing w:after="120" w:line="480" w:lineRule="auto"/>
      <w:ind w:left="283"/>
    </w:pPr>
    <w:rPr>
      <w:rFonts w:ascii="Times New Roman" w:eastAsia="Times New Roman" w:hAnsi="Times New Roman" w:cs="Times New Roman"/>
      <w:sz w:val="24"/>
      <w:szCs w:val="24"/>
      <w:lang w:eastAsia="en-US"/>
    </w:rPr>
  </w:style>
  <w:style w:type="character" w:customStyle="1" w:styleId="23">
    <w:name w:val="Основной текст с отступом 2 Знак"/>
    <w:basedOn w:val="a0"/>
    <w:link w:val="22"/>
    <w:rsid w:val="003E1DE4"/>
    <w:rPr>
      <w:rFonts w:ascii="Times New Roman" w:eastAsia="Times New Roman" w:hAnsi="Times New Roman" w:cs="Times New Roman"/>
      <w:sz w:val="24"/>
      <w:szCs w:val="24"/>
      <w:lang w:eastAsia="en-US"/>
    </w:rPr>
  </w:style>
  <w:style w:type="table" w:styleId="af8">
    <w:name w:val="Table Grid"/>
    <w:basedOn w:val="a1"/>
    <w:uiPriority w:val="59"/>
    <w:rsid w:val="003E1D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3E1DE4"/>
    <w:pPr>
      <w:spacing w:after="120" w:line="240" w:lineRule="auto"/>
    </w:pPr>
    <w:rPr>
      <w:rFonts w:ascii="Times New Roman" w:eastAsia="Times New Roman" w:hAnsi="Times New Roman" w:cs="Times New Roman"/>
      <w:sz w:val="16"/>
      <w:szCs w:val="16"/>
      <w:lang w:eastAsia="en-US"/>
    </w:rPr>
  </w:style>
  <w:style w:type="character" w:customStyle="1" w:styleId="32">
    <w:name w:val="Основной текст 3 Знак"/>
    <w:basedOn w:val="a0"/>
    <w:link w:val="31"/>
    <w:rsid w:val="003E1DE4"/>
    <w:rPr>
      <w:rFonts w:ascii="Times New Roman" w:eastAsia="Times New Roman" w:hAnsi="Times New Roman" w:cs="Times New Roman"/>
      <w:sz w:val="16"/>
      <w:szCs w:val="16"/>
      <w:lang w:eastAsia="en-US"/>
    </w:rPr>
  </w:style>
  <w:style w:type="paragraph" w:styleId="af9">
    <w:name w:val="Title"/>
    <w:basedOn w:val="a"/>
    <w:link w:val="afa"/>
    <w:uiPriority w:val="10"/>
    <w:qFormat/>
    <w:rsid w:val="003E1DE4"/>
    <w:pPr>
      <w:spacing w:after="0" w:line="240" w:lineRule="auto"/>
      <w:jc w:val="center"/>
    </w:pPr>
    <w:rPr>
      <w:rFonts w:ascii="Times New Roman" w:eastAsia="Times New Roman" w:hAnsi="Times New Roman" w:cs="Times New Roman"/>
      <w:b/>
      <w:bCs/>
      <w:sz w:val="26"/>
      <w:szCs w:val="24"/>
      <w:lang w:eastAsia="en-US"/>
    </w:rPr>
  </w:style>
  <w:style w:type="character" w:customStyle="1" w:styleId="afa">
    <w:name w:val="Название Знак"/>
    <w:basedOn w:val="a0"/>
    <w:link w:val="af9"/>
    <w:uiPriority w:val="10"/>
    <w:rsid w:val="003E1DE4"/>
    <w:rPr>
      <w:rFonts w:ascii="Times New Roman" w:eastAsia="Times New Roman" w:hAnsi="Times New Roman" w:cs="Times New Roman"/>
      <w:b/>
      <w:bCs/>
      <w:sz w:val="26"/>
      <w:szCs w:val="24"/>
      <w:lang w:eastAsia="en-US"/>
    </w:rPr>
  </w:style>
  <w:style w:type="paragraph" w:customStyle="1" w:styleId="NormalANX">
    <w:name w:val="NormalANX"/>
    <w:basedOn w:val="a"/>
    <w:rsid w:val="003E1DE4"/>
    <w:pPr>
      <w:spacing w:before="240" w:after="240" w:line="360" w:lineRule="auto"/>
      <w:ind w:firstLine="720"/>
      <w:jc w:val="both"/>
    </w:pPr>
    <w:rPr>
      <w:rFonts w:ascii="Times New Roman" w:eastAsia="Times New Roman" w:hAnsi="Times New Roman" w:cs="Times New Roman"/>
      <w:sz w:val="28"/>
      <w:szCs w:val="20"/>
    </w:rPr>
  </w:style>
  <w:style w:type="paragraph" w:styleId="afb">
    <w:name w:val="Intense Quote"/>
    <w:basedOn w:val="a"/>
    <w:next w:val="a"/>
    <w:link w:val="afc"/>
    <w:uiPriority w:val="30"/>
    <w:qFormat/>
    <w:rsid w:val="003E1DE4"/>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en-US"/>
    </w:rPr>
  </w:style>
  <w:style w:type="character" w:customStyle="1" w:styleId="afc">
    <w:name w:val="Выделенная цитата Знак"/>
    <w:basedOn w:val="a0"/>
    <w:link w:val="afb"/>
    <w:uiPriority w:val="30"/>
    <w:rsid w:val="003E1DE4"/>
    <w:rPr>
      <w:rFonts w:ascii="Times New Roman" w:eastAsia="Times New Roman" w:hAnsi="Times New Roman" w:cs="Times New Roman"/>
      <w:b/>
      <w:bCs/>
      <w:i/>
      <w:iCs/>
      <w:color w:val="4F81BD"/>
      <w:sz w:val="24"/>
      <w:szCs w:val="24"/>
      <w:lang w:eastAsia="en-US"/>
    </w:rPr>
  </w:style>
  <w:style w:type="paragraph" w:customStyle="1" w:styleId="Report">
    <w:name w:val="Report"/>
    <w:basedOn w:val="a"/>
    <w:rsid w:val="003E1DE4"/>
    <w:pPr>
      <w:spacing w:after="0" w:line="360" w:lineRule="auto"/>
      <w:ind w:firstLine="567"/>
      <w:jc w:val="both"/>
    </w:pPr>
    <w:rPr>
      <w:rFonts w:ascii="Times New Roman" w:eastAsia="Times New Roman" w:hAnsi="Times New Roman" w:cs="Times New Roman"/>
      <w:sz w:val="24"/>
      <w:szCs w:val="20"/>
    </w:rPr>
  </w:style>
  <w:style w:type="paragraph" w:styleId="33">
    <w:name w:val="Body Text Indent 3"/>
    <w:basedOn w:val="a"/>
    <w:link w:val="34"/>
    <w:rsid w:val="003E1DE4"/>
    <w:pPr>
      <w:autoSpaceDE w:val="0"/>
      <w:autoSpaceDN w:val="0"/>
      <w:adjustRightInd w:val="0"/>
      <w:spacing w:after="0" w:line="240" w:lineRule="auto"/>
      <w:ind w:firstLine="485"/>
      <w:jc w:val="both"/>
    </w:pPr>
    <w:rPr>
      <w:rFonts w:ascii="Times New Roman" w:eastAsia="Times New Roman" w:hAnsi="Times New Roman" w:cs="Times New Roman"/>
      <w:b/>
      <w:bCs/>
      <w:i/>
      <w:iCs/>
      <w:sz w:val="26"/>
      <w:szCs w:val="24"/>
      <w:lang w:eastAsia="en-US"/>
    </w:rPr>
  </w:style>
  <w:style w:type="character" w:customStyle="1" w:styleId="34">
    <w:name w:val="Основной текст с отступом 3 Знак"/>
    <w:basedOn w:val="a0"/>
    <w:link w:val="33"/>
    <w:rsid w:val="003E1DE4"/>
    <w:rPr>
      <w:rFonts w:ascii="Times New Roman" w:eastAsia="Times New Roman" w:hAnsi="Times New Roman" w:cs="Times New Roman"/>
      <w:b/>
      <w:bCs/>
      <w:i/>
      <w:iCs/>
      <w:sz w:val="26"/>
      <w:szCs w:val="24"/>
      <w:lang w:eastAsia="en-US"/>
    </w:rPr>
  </w:style>
  <w:style w:type="character" w:styleId="afd">
    <w:name w:val="page number"/>
    <w:basedOn w:val="a0"/>
    <w:rsid w:val="003E1DE4"/>
  </w:style>
  <w:style w:type="paragraph" w:styleId="24">
    <w:name w:val="Body Text 2"/>
    <w:basedOn w:val="a"/>
    <w:link w:val="25"/>
    <w:rsid w:val="003E1DE4"/>
    <w:pPr>
      <w:spacing w:after="120" w:line="480" w:lineRule="auto"/>
    </w:pPr>
    <w:rPr>
      <w:rFonts w:ascii="Times New Roman" w:eastAsia="Times New Roman" w:hAnsi="Times New Roman" w:cs="Times New Roman"/>
      <w:sz w:val="24"/>
      <w:szCs w:val="24"/>
      <w:lang w:eastAsia="en-US"/>
    </w:rPr>
  </w:style>
  <w:style w:type="character" w:customStyle="1" w:styleId="25">
    <w:name w:val="Основной текст 2 Знак"/>
    <w:basedOn w:val="a0"/>
    <w:link w:val="24"/>
    <w:rsid w:val="003E1DE4"/>
    <w:rPr>
      <w:rFonts w:ascii="Times New Roman" w:eastAsia="Times New Roman" w:hAnsi="Times New Roman" w:cs="Times New Roman"/>
      <w:sz w:val="24"/>
      <w:szCs w:val="24"/>
      <w:lang w:eastAsia="en-US"/>
    </w:rPr>
  </w:style>
  <w:style w:type="character" w:customStyle="1" w:styleId="afe">
    <w:name w:val="Цветовое выделение"/>
    <w:uiPriority w:val="99"/>
    <w:rsid w:val="003E1DE4"/>
    <w:rPr>
      <w:b/>
      <w:color w:val="26282F"/>
    </w:rPr>
  </w:style>
  <w:style w:type="numbering" w:customStyle="1" w:styleId="110">
    <w:name w:val="Нет списка11"/>
    <w:next w:val="a2"/>
    <w:uiPriority w:val="99"/>
    <w:semiHidden/>
    <w:unhideWhenUsed/>
    <w:rsid w:val="003E1DE4"/>
  </w:style>
  <w:style w:type="character" w:styleId="aff">
    <w:name w:val="FollowedHyperlink"/>
    <w:uiPriority w:val="99"/>
    <w:unhideWhenUsed/>
    <w:rsid w:val="003E1DE4"/>
    <w:rPr>
      <w:color w:val="800080"/>
      <w:u w:val="single"/>
    </w:rPr>
  </w:style>
  <w:style w:type="paragraph" w:customStyle="1" w:styleId="xl67">
    <w:name w:val="xl67"/>
    <w:basedOn w:val="a"/>
    <w:rsid w:val="003E1DE4"/>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8">
    <w:name w:val="xl6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69">
    <w:name w:val="xl69"/>
    <w:basedOn w:val="a"/>
    <w:rsid w:val="003E1DE4"/>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70">
    <w:name w:val="xl7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0"/>
      <w:szCs w:val="20"/>
    </w:rPr>
  </w:style>
  <w:style w:type="paragraph" w:customStyle="1" w:styleId="xl71">
    <w:name w:val="xl71"/>
    <w:basedOn w:val="a"/>
    <w:rsid w:val="003E1DE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73">
    <w:name w:val="xl73"/>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75">
    <w:name w:val="xl75"/>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76">
    <w:name w:val="xl76"/>
    <w:basedOn w:val="a"/>
    <w:rsid w:val="003E1DE4"/>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7">
    <w:name w:val="xl77"/>
    <w:basedOn w:val="a"/>
    <w:rsid w:val="003E1DE4"/>
    <w:pPr>
      <w:spacing w:before="100" w:beforeAutospacing="1" w:after="100" w:afterAutospacing="1" w:line="240" w:lineRule="auto"/>
    </w:pPr>
    <w:rPr>
      <w:rFonts w:ascii="Arial CYR" w:eastAsia="Times New Roman" w:hAnsi="Arial CYR" w:cs="Arial CYR"/>
      <w:sz w:val="20"/>
      <w:szCs w:val="20"/>
    </w:rPr>
  </w:style>
  <w:style w:type="paragraph" w:customStyle="1" w:styleId="xl78">
    <w:name w:val="xl78"/>
    <w:basedOn w:val="a"/>
    <w:rsid w:val="003E1DE4"/>
    <w:pPr>
      <w:spacing w:before="100" w:beforeAutospacing="1" w:after="100" w:afterAutospacing="1" w:line="240" w:lineRule="auto"/>
      <w:jc w:val="center"/>
    </w:pPr>
    <w:rPr>
      <w:rFonts w:ascii="Arial CYR" w:eastAsia="Times New Roman" w:hAnsi="Arial CYR" w:cs="Arial CYR"/>
      <w:sz w:val="20"/>
      <w:szCs w:val="20"/>
    </w:rPr>
  </w:style>
  <w:style w:type="paragraph" w:customStyle="1" w:styleId="xl79">
    <w:name w:val="xl79"/>
    <w:basedOn w:val="a"/>
    <w:rsid w:val="003E1DE4"/>
    <w:pP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80">
    <w:name w:val="xl8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81">
    <w:name w:val="xl81"/>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2">
    <w:name w:val="xl82"/>
    <w:basedOn w:val="a"/>
    <w:rsid w:val="003E1D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3">
    <w:name w:val="xl83"/>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4">
    <w:name w:val="xl84"/>
    <w:basedOn w:val="a"/>
    <w:rsid w:val="003E1DE4"/>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5">
    <w:name w:val="xl85"/>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6">
    <w:name w:val="xl86"/>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7">
    <w:name w:val="xl87"/>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8">
    <w:name w:val="xl8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9">
    <w:name w:val="xl89"/>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90">
    <w:name w:val="xl9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1">
    <w:name w:val="xl91"/>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2">
    <w:name w:val="xl92"/>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3">
    <w:name w:val="xl93"/>
    <w:basedOn w:val="a"/>
    <w:rsid w:val="003E1DE4"/>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3E1DE4"/>
    <w:pPr>
      <w:spacing w:before="100" w:beforeAutospacing="1" w:after="100" w:afterAutospacing="1" w:line="240" w:lineRule="auto"/>
      <w:textAlignment w:val="center"/>
    </w:pPr>
    <w:rPr>
      <w:rFonts w:ascii="Arial CYR" w:eastAsia="Times New Roman" w:hAnsi="Arial CYR" w:cs="Arial CYR"/>
      <w:sz w:val="20"/>
      <w:szCs w:val="20"/>
    </w:rPr>
  </w:style>
  <w:style w:type="paragraph" w:customStyle="1" w:styleId="xl96">
    <w:name w:val="xl96"/>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7">
    <w:name w:val="xl97"/>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0"/>
      <w:szCs w:val="20"/>
    </w:rPr>
  </w:style>
  <w:style w:type="paragraph" w:customStyle="1" w:styleId="xl98">
    <w:name w:val="xl9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99">
    <w:name w:val="xl99"/>
    <w:basedOn w:val="a"/>
    <w:rsid w:val="003E1DE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
    <w:rsid w:val="003E1DE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01">
    <w:name w:val="xl101"/>
    <w:basedOn w:val="a"/>
    <w:rsid w:val="003E1D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02">
    <w:name w:val="xl102"/>
    <w:basedOn w:val="a"/>
    <w:rsid w:val="003E1DE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3">
    <w:name w:val="xl103"/>
    <w:basedOn w:val="a"/>
    <w:rsid w:val="003E1DE4"/>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4">
    <w:name w:val="xl104"/>
    <w:basedOn w:val="a"/>
    <w:rsid w:val="003E1D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5">
    <w:name w:val="xl105"/>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0"/>
      <w:szCs w:val="20"/>
    </w:rPr>
  </w:style>
  <w:style w:type="paragraph" w:customStyle="1" w:styleId="xl106">
    <w:name w:val="xl106"/>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0"/>
      <w:szCs w:val="20"/>
    </w:rPr>
  </w:style>
  <w:style w:type="paragraph" w:customStyle="1" w:styleId="xl108">
    <w:name w:val="xl10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9">
    <w:name w:val="xl109"/>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110">
    <w:name w:val="xl11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1">
    <w:name w:val="xl111"/>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112">
    <w:name w:val="xl112"/>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3">
    <w:name w:val="xl113"/>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15">
    <w:name w:val="xl115"/>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6">
    <w:name w:val="xl116"/>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7">
    <w:name w:val="xl117"/>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8">
    <w:name w:val="xl11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120">
    <w:name w:val="xl12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1">
    <w:name w:val="xl121"/>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2">
    <w:name w:val="xl122"/>
    <w:basedOn w:val="a"/>
    <w:rsid w:val="003E1DE4"/>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23">
    <w:name w:val="xl123"/>
    <w:basedOn w:val="a"/>
    <w:rsid w:val="003E1DE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24">
    <w:name w:val="xl124"/>
    <w:basedOn w:val="a"/>
    <w:rsid w:val="003E1DE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25">
    <w:name w:val="xl125"/>
    <w:basedOn w:val="a"/>
    <w:rsid w:val="003E1DE4"/>
    <w:pPr>
      <w:pBdr>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126">
    <w:name w:val="xl126"/>
    <w:basedOn w:val="a"/>
    <w:rsid w:val="003E1DE4"/>
    <w:pPr>
      <w:spacing w:before="100" w:beforeAutospacing="1" w:after="100" w:afterAutospacing="1" w:line="240" w:lineRule="auto"/>
      <w:jc w:val="center"/>
    </w:pPr>
    <w:rPr>
      <w:rFonts w:ascii="Times New Roman CYR" w:eastAsia="Times New Roman" w:hAnsi="Times New Roman CYR" w:cs="Times New Roman CYR"/>
      <w:b/>
      <w:bCs/>
      <w:sz w:val="20"/>
      <w:szCs w:val="20"/>
    </w:rPr>
  </w:style>
  <w:style w:type="paragraph" w:customStyle="1" w:styleId="xl127">
    <w:name w:val="xl127"/>
    <w:basedOn w:val="a"/>
    <w:rsid w:val="003E1DE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8">
    <w:name w:val="xl128"/>
    <w:basedOn w:val="a"/>
    <w:rsid w:val="003E1D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character" w:customStyle="1" w:styleId="15">
    <w:name w:val="Основной текст Знак1"/>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locked/>
    <w:rsid w:val="003E1DE4"/>
    <w:rPr>
      <w:rFonts w:ascii="Times New Roman" w:eastAsia="Times New Roman" w:hAnsi="Times New Roman" w:cs="Times New Roman"/>
      <w:sz w:val="24"/>
      <w:szCs w:val="24"/>
    </w:rPr>
  </w:style>
  <w:style w:type="character" w:customStyle="1" w:styleId="111">
    <w:name w:val="Основной текст1 Знак1"/>
    <w:aliases w:val="Основной текст Знак Знак Знак1,bt Знак1,Body Text Char Знак1,Body Text Char1 Знак1,Body Text Char Char Знак1,Body Text Char1 Char Знак1,Body Text Char2 Char Знак1,Body Text Char1 Char Char Знак1"/>
    <w:uiPriority w:val="99"/>
    <w:semiHidden/>
    <w:rsid w:val="003E1DE4"/>
    <w:rPr>
      <w:sz w:val="24"/>
      <w:szCs w:val="24"/>
    </w:rPr>
  </w:style>
  <w:style w:type="paragraph" w:styleId="aff0">
    <w:name w:val="Subtitle"/>
    <w:basedOn w:val="a"/>
    <w:next w:val="a"/>
    <w:link w:val="aff1"/>
    <w:uiPriority w:val="11"/>
    <w:qFormat/>
    <w:rsid w:val="003E1DE4"/>
    <w:pPr>
      <w:spacing w:after="60" w:line="240" w:lineRule="auto"/>
      <w:jc w:val="center"/>
      <w:outlineLvl w:val="1"/>
    </w:pPr>
    <w:rPr>
      <w:rFonts w:ascii="Cambria" w:eastAsia="Times New Roman" w:hAnsi="Cambria" w:cs="Times New Roman"/>
      <w:sz w:val="24"/>
      <w:szCs w:val="24"/>
      <w:lang w:eastAsia="en-US"/>
    </w:rPr>
  </w:style>
  <w:style w:type="character" w:customStyle="1" w:styleId="aff1">
    <w:name w:val="Подзаголовок Знак"/>
    <w:basedOn w:val="a0"/>
    <w:link w:val="aff0"/>
    <w:uiPriority w:val="11"/>
    <w:rsid w:val="003E1DE4"/>
    <w:rPr>
      <w:rFonts w:ascii="Cambria" w:eastAsia="Times New Roman" w:hAnsi="Cambria" w:cs="Times New Roman"/>
      <w:sz w:val="24"/>
      <w:szCs w:val="24"/>
      <w:lang w:eastAsia="en-US"/>
    </w:rPr>
  </w:style>
  <w:style w:type="paragraph" w:styleId="26">
    <w:name w:val="Quote"/>
    <w:basedOn w:val="a"/>
    <w:next w:val="a"/>
    <w:link w:val="27"/>
    <w:uiPriority w:val="29"/>
    <w:qFormat/>
    <w:rsid w:val="003E1DE4"/>
    <w:pPr>
      <w:spacing w:after="0" w:line="240" w:lineRule="auto"/>
    </w:pPr>
    <w:rPr>
      <w:rFonts w:ascii="Calibri" w:eastAsia="Times New Roman" w:hAnsi="Calibri" w:cs="Times New Roman"/>
      <w:i/>
      <w:sz w:val="24"/>
      <w:szCs w:val="24"/>
      <w:lang w:val="en-US" w:eastAsia="en-US" w:bidi="en-US"/>
    </w:rPr>
  </w:style>
  <w:style w:type="character" w:customStyle="1" w:styleId="27">
    <w:name w:val="Цитата 2 Знак"/>
    <w:basedOn w:val="a0"/>
    <w:link w:val="26"/>
    <w:uiPriority w:val="29"/>
    <w:rsid w:val="003E1DE4"/>
    <w:rPr>
      <w:rFonts w:ascii="Calibri" w:eastAsia="Times New Roman" w:hAnsi="Calibri" w:cs="Times New Roman"/>
      <w:i/>
      <w:sz w:val="24"/>
      <w:szCs w:val="24"/>
      <w:lang w:val="en-US" w:eastAsia="en-US" w:bidi="en-US"/>
    </w:rPr>
  </w:style>
  <w:style w:type="paragraph" w:styleId="aff2">
    <w:name w:val="TOC Heading"/>
    <w:basedOn w:val="1"/>
    <w:next w:val="a"/>
    <w:uiPriority w:val="39"/>
    <w:qFormat/>
    <w:rsid w:val="003E1DE4"/>
    <w:pPr>
      <w:autoSpaceDE/>
      <w:autoSpaceDN/>
      <w:adjustRightInd/>
      <w:spacing w:before="240" w:after="60"/>
      <w:ind w:firstLine="0"/>
      <w:jc w:val="left"/>
      <w:outlineLvl w:val="9"/>
    </w:pPr>
    <w:rPr>
      <w:rFonts w:ascii="Cambria" w:hAnsi="Cambria"/>
      <w:b/>
      <w:bCs/>
      <w:kern w:val="32"/>
      <w:sz w:val="32"/>
      <w:szCs w:val="32"/>
      <w:lang w:val="en-US" w:bidi="en-US"/>
    </w:rPr>
  </w:style>
  <w:style w:type="paragraph" w:customStyle="1" w:styleId="16">
    <w:name w:val="Подзаголовок1"/>
    <w:basedOn w:val="a"/>
    <w:next w:val="a"/>
    <w:uiPriority w:val="11"/>
    <w:qFormat/>
    <w:rsid w:val="003E1DE4"/>
    <w:pPr>
      <w:spacing w:after="60" w:line="240" w:lineRule="auto"/>
      <w:jc w:val="center"/>
      <w:outlineLvl w:val="1"/>
    </w:pPr>
    <w:rPr>
      <w:rFonts w:ascii="Cambria" w:eastAsia="Times New Roman" w:hAnsi="Cambria" w:cs="Times New Roman"/>
      <w:sz w:val="24"/>
      <w:szCs w:val="24"/>
      <w:lang w:val="en-US" w:eastAsia="en-US" w:bidi="en-US"/>
    </w:rPr>
  </w:style>
  <w:style w:type="character" w:styleId="aff3">
    <w:name w:val="Subtle Emphasis"/>
    <w:uiPriority w:val="19"/>
    <w:qFormat/>
    <w:rsid w:val="003E1DE4"/>
    <w:rPr>
      <w:i/>
      <w:iCs/>
      <w:color w:val="808080"/>
    </w:rPr>
  </w:style>
  <w:style w:type="character" w:styleId="aff4">
    <w:name w:val="Intense Emphasis"/>
    <w:uiPriority w:val="21"/>
    <w:qFormat/>
    <w:rsid w:val="003E1DE4"/>
    <w:rPr>
      <w:b/>
      <w:bCs w:val="0"/>
      <w:i/>
      <w:iCs w:val="0"/>
      <w:sz w:val="24"/>
      <w:szCs w:val="24"/>
      <w:u w:val="single"/>
    </w:rPr>
  </w:style>
  <w:style w:type="character" w:styleId="aff5">
    <w:name w:val="Subtle Reference"/>
    <w:uiPriority w:val="31"/>
    <w:qFormat/>
    <w:rsid w:val="003E1DE4"/>
    <w:rPr>
      <w:sz w:val="24"/>
      <w:szCs w:val="24"/>
      <w:u w:val="single"/>
    </w:rPr>
  </w:style>
  <w:style w:type="character" w:styleId="aff6">
    <w:name w:val="Intense Reference"/>
    <w:uiPriority w:val="32"/>
    <w:qFormat/>
    <w:rsid w:val="003E1DE4"/>
    <w:rPr>
      <w:b/>
      <w:bCs w:val="0"/>
      <w:sz w:val="24"/>
      <w:u w:val="single"/>
    </w:rPr>
  </w:style>
  <w:style w:type="character" w:styleId="aff7">
    <w:name w:val="Book Title"/>
    <w:uiPriority w:val="33"/>
    <w:qFormat/>
    <w:rsid w:val="003E1DE4"/>
    <w:rPr>
      <w:b/>
      <w:bCs/>
      <w:smallCaps/>
      <w:spacing w:val="5"/>
    </w:rPr>
  </w:style>
  <w:style w:type="character" w:customStyle="1" w:styleId="17">
    <w:name w:val="Выделение1"/>
    <w:qFormat/>
    <w:rsid w:val="003E1DE4"/>
    <w:rPr>
      <w:rFonts w:ascii="Calibri" w:hAnsi="Calibri" w:cs="Calibri" w:hint="default"/>
      <w:b/>
      <w:bCs w:val="0"/>
      <w:i/>
      <w:iCs/>
    </w:rPr>
  </w:style>
  <w:style w:type="character" w:customStyle="1" w:styleId="18">
    <w:name w:val="Слабое выделение1"/>
    <w:uiPriority w:val="19"/>
    <w:qFormat/>
    <w:rsid w:val="003E1DE4"/>
    <w:rPr>
      <w:i/>
      <w:iCs w:val="0"/>
      <w:color w:val="5A5A5A"/>
    </w:rPr>
  </w:style>
  <w:style w:type="character" w:customStyle="1" w:styleId="19">
    <w:name w:val="Название книги1"/>
    <w:uiPriority w:val="33"/>
    <w:qFormat/>
    <w:rsid w:val="003E1DE4"/>
    <w:rPr>
      <w:rFonts w:ascii="Cambria" w:eastAsia="Times New Roman" w:hAnsi="Cambria" w:hint="default"/>
      <w:b/>
      <w:bCs w:val="0"/>
      <w:i/>
      <w:iCs w:val="0"/>
      <w:sz w:val="24"/>
      <w:szCs w:val="24"/>
    </w:rPr>
  </w:style>
  <w:style w:type="character" w:customStyle="1" w:styleId="1a">
    <w:name w:val="Подзаголовок Знак1"/>
    <w:rsid w:val="003E1DE4"/>
    <w:rPr>
      <w:rFonts w:ascii="Cambria" w:eastAsia="Times New Roman" w:hAnsi="Cambria" w:cs="Times New Roman" w:hint="default"/>
      <w:i/>
      <w:iCs/>
      <w:color w:val="4F81BD"/>
      <w:spacing w:val="15"/>
      <w:sz w:val="24"/>
      <w:szCs w:val="24"/>
    </w:rPr>
  </w:style>
  <w:style w:type="table" w:customStyle="1" w:styleId="1b">
    <w:name w:val="Сетка таблицы1"/>
    <w:basedOn w:val="a1"/>
    <w:next w:val="af8"/>
    <w:uiPriority w:val="59"/>
    <w:rsid w:val="005F4C4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DE690B"/>
  </w:style>
  <w:style w:type="paragraph" w:customStyle="1" w:styleId="ConsPlusCell">
    <w:name w:val="ConsPlusCell"/>
    <w:rsid w:val="00DE690B"/>
    <w:pPr>
      <w:widowControl w:val="0"/>
      <w:autoSpaceDE w:val="0"/>
      <w:autoSpaceDN w:val="0"/>
      <w:adjustRightInd w:val="0"/>
      <w:spacing w:after="0" w:line="240" w:lineRule="auto"/>
    </w:pPr>
    <w:rPr>
      <w:rFonts w:ascii="Arial" w:eastAsia="Calibri" w:hAnsi="Arial" w:cs="Arial"/>
      <w:sz w:val="20"/>
      <w:szCs w:val="20"/>
    </w:rPr>
  </w:style>
  <w:style w:type="character" w:styleId="aff8">
    <w:name w:val="annotation reference"/>
    <w:basedOn w:val="a0"/>
    <w:rsid w:val="00DE690B"/>
    <w:rPr>
      <w:sz w:val="16"/>
      <w:szCs w:val="16"/>
    </w:rPr>
  </w:style>
  <w:style w:type="paragraph" w:styleId="aff9">
    <w:name w:val="annotation text"/>
    <w:basedOn w:val="a"/>
    <w:link w:val="affa"/>
    <w:rsid w:val="00DE690B"/>
    <w:pPr>
      <w:spacing w:after="0" w:line="240" w:lineRule="auto"/>
    </w:pPr>
    <w:rPr>
      <w:rFonts w:ascii="Times New Roman" w:eastAsia="Calibri" w:hAnsi="Times New Roman" w:cs="Times New Roman"/>
      <w:sz w:val="20"/>
      <w:szCs w:val="20"/>
    </w:rPr>
  </w:style>
  <w:style w:type="character" w:customStyle="1" w:styleId="affa">
    <w:name w:val="Текст примечания Знак"/>
    <w:basedOn w:val="a0"/>
    <w:link w:val="aff9"/>
    <w:rsid w:val="00DE690B"/>
    <w:rPr>
      <w:rFonts w:ascii="Times New Roman" w:eastAsia="Calibri" w:hAnsi="Times New Roman" w:cs="Times New Roman"/>
      <w:sz w:val="20"/>
      <w:szCs w:val="20"/>
    </w:rPr>
  </w:style>
  <w:style w:type="paragraph" w:styleId="affb">
    <w:name w:val="annotation subject"/>
    <w:basedOn w:val="aff9"/>
    <w:next w:val="aff9"/>
    <w:link w:val="affc"/>
    <w:rsid w:val="00DE690B"/>
    <w:rPr>
      <w:b/>
      <w:bCs/>
    </w:rPr>
  </w:style>
  <w:style w:type="character" w:customStyle="1" w:styleId="affc">
    <w:name w:val="Тема примечания Знак"/>
    <w:basedOn w:val="affa"/>
    <w:link w:val="affb"/>
    <w:rsid w:val="00DE690B"/>
    <w:rPr>
      <w:rFonts w:ascii="Times New Roman" w:eastAsia="Calibri" w:hAnsi="Times New Roman" w:cs="Times New Roman"/>
      <w:b/>
      <w:bCs/>
      <w:sz w:val="20"/>
      <w:szCs w:val="20"/>
    </w:rPr>
  </w:style>
  <w:style w:type="paragraph" w:styleId="affd">
    <w:name w:val="Normal (Web)"/>
    <w:aliases w:val="Обычный (Web),Обычный (Web)1"/>
    <w:basedOn w:val="a"/>
    <w:uiPriority w:val="99"/>
    <w:unhideWhenUsed/>
    <w:qFormat/>
    <w:rsid w:val="00DE690B"/>
    <w:pPr>
      <w:spacing w:after="255" w:line="240" w:lineRule="auto"/>
    </w:pPr>
    <w:rPr>
      <w:rFonts w:ascii="Times New Roman" w:eastAsia="Times New Roman" w:hAnsi="Times New Roman" w:cs="Times New Roman"/>
      <w:sz w:val="24"/>
      <w:szCs w:val="24"/>
    </w:rPr>
  </w:style>
  <w:style w:type="paragraph" w:customStyle="1" w:styleId="affe">
    <w:name w:val="реквизитПодпись"/>
    <w:basedOn w:val="a"/>
    <w:rsid w:val="00DE690B"/>
    <w:pPr>
      <w:tabs>
        <w:tab w:val="left" w:pos="6804"/>
      </w:tabs>
      <w:spacing w:before="360" w:after="0" w:line="240" w:lineRule="auto"/>
    </w:pPr>
    <w:rPr>
      <w:rFonts w:ascii="Times New Roman" w:eastAsia="Times New Roman" w:hAnsi="Times New Roman" w:cs="Times New Roman"/>
      <w:sz w:val="24"/>
      <w:szCs w:val="20"/>
    </w:rPr>
  </w:style>
  <w:style w:type="numbering" w:customStyle="1" w:styleId="41">
    <w:name w:val="Нет списка4"/>
    <w:next w:val="a2"/>
    <w:uiPriority w:val="99"/>
    <w:semiHidden/>
    <w:unhideWhenUsed/>
    <w:rsid w:val="00B81A1C"/>
  </w:style>
  <w:style w:type="numbering" w:customStyle="1" w:styleId="120">
    <w:name w:val="Нет списка12"/>
    <w:next w:val="a2"/>
    <w:uiPriority w:val="99"/>
    <w:semiHidden/>
    <w:unhideWhenUsed/>
    <w:rsid w:val="00B81A1C"/>
  </w:style>
  <w:style w:type="numbering" w:customStyle="1" w:styleId="210">
    <w:name w:val="Нет списка21"/>
    <w:next w:val="a2"/>
    <w:uiPriority w:val="99"/>
    <w:semiHidden/>
    <w:rsid w:val="00B81A1C"/>
  </w:style>
  <w:style w:type="numbering" w:customStyle="1" w:styleId="1110">
    <w:name w:val="Нет списка111"/>
    <w:next w:val="a2"/>
    <w:uiPriority w:val="99"/>
    <w:semiHidden/>
    <w:unhideWhenUsed/>
    <w:rsid w:val="00B81A1C"/>
  </w:style>
  <w:style w:type="table" w:customStyle="1" w:styleId="28">
    <w:name w:val="Сетка таблицы2"/>
    <w:basedOn w:val="a1"/>
    <w:next w:val="af8"/>
    <w:uiPriority w:val="59"/>
    <w:rsid w:val="00B81A1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506454"/>
  </w:style>
  <w:style w:type="paragraph" w:styleId="afff">
    <w:name w:val="footnote text"/>
    <w:basedOn w:val="a"/>
    <w:link w:val="afff0"/>
    <w:rsid w:val="006B3AE2"/>
    <w:pPr>
      <w:spacing w:after="0" w:line="240" w:lineRule="auto"/>
    </w:pPr>
    <w:rPr>
      <w:rFonts w:ascii="Times New Roman" w:eastAsia="Times New Roman" w:hAnsi="Times New Roman" w:cs="Times New Roman"/>
      <w:sz w:val="20"/>
      <w:szCs w:val="20"/>
    </w:rPr>
  </w:style>
  <w:style w:type="character" w:customStyle="1" w:styleId="afff0">
    <w:name w:val="Текст сноски Знак"/>
    <w:basedOn w:val="a0"/>
    <w:link w:val="afff"/>
    <w:rsid w:val="006B3AE2"/>
    <w:rPr>
      <w:rFonts w:ascii="Times New Roman" w:eastAsia="Times New Roman" w:hAnsi="Times New Roman" w:cs="Times New Roman"/>
      <w:sz w:val="20"/>
      <w:szCs w:val="20"/>
    </w:rPr>
  </w:style>
  <w:style w:type="character" w:styleId="afff1">
    <w:name w:val="footnote reference"/>
    <w:rsid w:val="006B3AE2"/>
    <w:rPr>
      <w:vertAlign w:val="superscript"/>
    </w:rPr>
  </w:style>
  <w:style w:type="paragraph" w:customStyle="1" w:styleId="headertext">
    <w:name w:val="headertext"/>
    <w:basedOn w:val="a"/>
    <w:rsid w:val="00EB3E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EB3E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363025"/>
  </w:style>
  <w:style w:type="paragraph" w:customStyle="1" w:styleId="p1">
    <w:name w:val="p1"/>
    <w:basedOn w:val="a"/>
    <w:uiPriority w:val="99"/>
    <w:rsid w:val="00162D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uiPriority w:val="99"/>
    <w:rsid w:val="00162DA4"/>
    <w:rPr>
      <w:rFonts w:cs="Times New Roman"/>
    </w:rPr>
  </w:style>
  <w:style w:type="paragraph" w:customStyle="1" w:styleId="xl65">
    <w:name w:val="xl65"/>
    <w:basedOn w:val="a"/>
    <w:rsid w:val="000C5E05"/>
    <w:pPr>
      <w:pBdr>
        <w:bottom w:val="single" w:sz="8" w:space="0" w:color="auto"/>
      </w:pBdr>
      <w:spacing w:before="100" w:beforeAutospacing="1" w:after="100" w:afterAutospacing="1" w:line="240" w:lineRule="auto"/>
      <w:ind w:firstLine="709"/>
      <w:jc w:val="center"/>
    </w:pPr>
    <w:rPr>
      <w:rFonts w:ascii="Times New Roman CYR" w:eastAsia="Arial Unicode MS" w:hAnsi="Times New Roman CYR" w:cs="Times New Roman CYR"/>
      <w:b/>
      <w:bCs/>
      <w:sz w:val="28"/>
      <w:szCs w:val="24"/>
    </w:rPr>
  </w:style>
  <w:style w:type="paragraph" w:customStyle="1" w:styleId="xl58">
    <w:name w:val="xl58"/>
    <w:basedOn w:val="a"/>
    <w:rsid w:val="000C5E05"/>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paragraph" w:customStyle="1" w:styleId="1c">
    <w:name w:val="Стиль1"/>
    <w:basedOn w:val="1"/>
    <w:rsid w:val="000C5E05"/>
    <w:pPr>
      <w:keepNext w:val="0"/>
      <w:suppressAutoHyphens/>
      <w:autoSpaceDE/>
      <w:autoSpaceDN/>
      <w:adjustRightInd/>
      <w:spacing w:before="120"/>
      <w:ind w:firstLine="0"/>
      <w:jc w:val="center"/>
      <w:outlineLvl w:val="9"/>
    </w:pPr>
    <w:rPr>
      <w:rFonts w:cs="Arial"/>
      <w:b/>
      <w:spacing w:val="-1"/>
      <w:kern w:val="2"/>
      <w:sz w:val="28"/>
      <w:szCs w:val="24"/>
      <w:lang w:eastAsia="ar-SA"/>
    </w:rPr>
  </w:style>
  <w:style w:type="paragraph" w:customStyle="1" w:styleId="1d">
    <w:name w:val="Обычный1"/>
    <w:rsid w:val="000C5E05"/>
    <w:pPr>
      <w:snapToGrid w:val="0"/>
      <w:spacing w:after="0" w:line="240" w:lineRule="auto"/>
    </w:pPr>
    <w:rPr>
      <w:rFonts w:ascii="Times New Roman" w:eastAsia="Times New Roman" w:hAnsi="Times New Roman" w:cs="Times New Roman"/>
      <w:szCs w:val="20"/>
    </w:rPr>
  </w:style>
  <w:style w:type="paragraph" w:customStyle="1" w:styleId="dt-p">
    <w:name w:val="dt-p"/>
    <w:basedOn w:val="a"/>
    <w:rsid w:val="00EE5F3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977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onsultant.ru/document/cons_doc_LAW_422241/591acc70f577873c1ee54765eda110b7a0271eaf/" TargetMode="External"/><Relationship Id="rId18" Type="http://schemas.openxmlformats.org/officeDocument/2006/relationships/hyperlink" Target="http://www.consultant.ru/document/cons_doc_LAW_422125/570afc6feff03328459242886307d6aebe1ccb6b/" TargetMode="External"/><Relationship Id="rId26" Type="http://schemas.openxmlformats.org/officeDocument/2006/relationships/hyperlink" Target="http://www.consultant.ru/document/cons_doc_LAW_371957/6093fff7675d6179c3d75ee5f064a9656ed3d72c/" TargetMode="External"/><Relationship Id="rId3" Type="http://schemas.openxmlformats.org/officeDocument/2006/relationships/styles" Target="styles.xml"/><Relationship Id="rId21" Type="http://schemas.openxmlformats.org/officeDocument/2006/relationships/hyperlink" Target="http://www.consultant.ru/document/cons_doc_LAW_422125/570afc6feff03328459242886307d6aebe1ccb6b/" TargetMode="External"/><Relationship Id="rId34" Type="http://schemas.openxmlformats.org/officeDocument/2006/relationships/header" Target="header2.xm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shtanskoe.ru/" TargetMode="External"/><Relationship Id="rId17" Type="http://schemas.openxmlformats.org/officeDocument/2006/relationships/hyperlink" Target="http://ishtan.tomsk.ru" TargetMode="External"/><Relationship Id="rId25" Type="http://schemas.openxmlformats.org/officeDocument/2006/relationships/hyperlink" Target="http://www.consultant.ru/document/cons_doc_LAW_416268/570afc6feff03328459242886307d6aebe1ccb6b/" TargetMode="External"/><Relationship Id="rId33" Type="http://schemas.openxmlformats.org/officeDocument/2006/relationships/hyperlink" Target="http://www.consultant.ru/document/cons_doc_LAW_416268/570afc6feff03328459242886307d6aebe1ccb6b/" TargetMode="External"/><Relationship Id="rId2" Type="http://schemas.openxmlformats.org/officeDocument/2006/relationships/numbering" Target="numbering.xml"/><Relationship Id="rId16" Type="http://schemas.openxmlformats.org/officeDocument/2006/relationships/hyperlink" Target="https://www.consultant.ru/document/cons_doc_LAW_422241/591acc70f577873c1ee54765eda110b7a0271eaf/" TargetMode="External"/><Relationship Id="rId20" Type="http://schemas.openxmlformats.org/officeDocument/2006/relationships/hyperlink" Target="http://www.consultant.ru/document/cons_doc_LAW_422125/570afc6feff03328459242886307d6aebe1ccb6b/" TargetMode="External"/><Relationship Id="rId29" Type="http://schemas.openxmlformats.org/officeDocument/2006/relationships/hyperlink" Target="http://www.consultant.ru/document/cons_doc_LAW_420499/15de494d796e54aef1086e28aefc0f20844d49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scli.ru/ru/legal_texts/act_municipal_education/index.php?do4=document&amp;id4=13cba203-1852-4803-a5c3-b1af5d479ade" TargetMode="External"/><Relationship Id="rId24" Type="http://schemas.openxmlformats.org/officeDocument/2006/relationships/hyperlink" Target="http://www.consultant.ru/document/cons_doc_LAW_411563/" TargetMode="External"/><Relationship Id="rId32" Type="http://schemas.openxmlformats.org/officeDocument/2006/relationships/hyperlink" Target="http://www.consultant.ru/document/cons_doc_LAW_422125/570afc6feff03328459242886307d6aebe1ccb6b/"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onsultant.ru/document/cons_doc_LAW_392694/d4783d4058ddb39efc802d5ab3616c93aba0fc5a/" TargetMode="External"/><Relationship Id="rId23" Type="http://schemas.openxmlformats.org/officeDocument/2006/relationships/hyperlink" Target="http://www.consultant.ru/document/cons_doc_LAW_422125/570afc6feff03328459242886307d6aebe1ccb6b/" TargetMode="External"/><Relationship Id="rId28" Type="http://schemas.openxmlformats.org/officeDocument/2006/relationships/hyperlink" Target="http://www.consultant.ru/document/cons_doc_LAW_416268/df32b8231cf067c4d4e864c717eb6b398358b504/" TargetMode="External"/><Relationship Id="rId36" Type="http://schemas.openxmlformats.org/officeDocument/2006/relationships/fontTable" Target="fontTable.xml"/><Relationship Id="rId10" Type="http://schemas.openxmlformats.org/officeDocument/2006/relationships/hyperlink" Target="http://zakon.scli.ru/ru/legal_texts/act_municipal_education/index.php?do4=document&amp;id4=313ae05c-60d9-4f9e-8a34-d942808694a8" TargetMode="External"/><Relationship Id="rId19" Type="http://schemas.openxmlformats.org/officeDocument/2006/relationships/hyperlink" Target="http://www.consultant.ru/document/cons_doc_LAW_422125/570afc6feff03328459242886307d6aebe1ccb6b/" TargetMode="External"/><Relationship Id="rId31" Type="http://schemas.openxmlformats.org/officeDocument/2006/relationships/hyperlink" Target="http://www.consultant.ru/document/cons_doc_LAW_422125/fb76ce1fdb5356574b298a9dcdafcfc8fc6c937b/" TargetMode="External"/><Relationship Id="rId4" Type="http://schemas.openxmlformats.org/officeDocument/2006/relationships/settings" Target="settings.xml"/><Relationship Id="rId9" Type="http://schemas.openxmlformats.org/officeDocument/2006/relationships/hyperlink" Target="http://zakon.scli.ru/ru/legal_texts/act_municipal_education/index.php?do4=document&amp;id4=96e20c02-1b12-465a-b64c-24aa92270007" TargetMode="External"/><Relationship Id="rId14" Type="http://schemas.openxmlformats.org/officeDocument/2006/relationships/hyperlink" Target="https://www.consultant.ru/document/cons_doc_LAW_422241/591acc70f577873c1ee54765eda110b7a0271eaf/" TargetMode="External"/><Relationship Id="rId22" Type="http://schemas.openxmlformats.org/officeDocument/2006/relationships/hyperlink" Target="http://www.consultant.ru/document/cons_doc_LAW_422125/570afc6feff03328459242886307d6aebe1ccb6b/" TargetMode="External"/><Relationship Id="rId27" Type="http://schemas.openxmlformats.org/officeDocument/2006/relationships/hyperlink" Target="http://www.consultant.ru/document/cons_doc_LAW_411563/" TargetMode="External"/><Relationship Id="rId30" Type="http://schemas.openxmlformats.org/officeDocument/2006/relationships/hyperlink" Target="http://www.consultant.ru/document/cons_doc_LAW_400563/0b9a11908a3c9f57a15b3969a50210c5a7ce72e8/"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666FB-CE40-4298-ABAF-2FBF75A2B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57</Pages>
  <Words>23221</Words>
  <Characters>132365</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Ishtan</dc:creator>
  <cp:lastModifiedBy>Ishtan</cp:lastModifiedBy>
  <cp:revision>56</cp:revision>
  <cp:lastPrinted>2022-08-05T06:03:00Z</cp:lastPrinted>
  <dcterms:created xsi:type="dcterms:W3CDTF">2022-03-02T09:04:00Z</dcterms:created>
  <dcterms:modified xsi:type="dcterms:W3CDTF">2022-11-29T05:31:00Z</dcterms:modified>
</cp:coreProperties>
</file>