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A4136F" w:rsidRPr="00CA4E43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136F" w:rsidRPr="00CA4E43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4E43">
        <w:rPr>
          <w:rFonts w:ascii="Times New Roman" w:hAnsi="Times New Roman"/>
          <w:sz w:val="24"/>
          <w:szCs w:val="24"/>
        </w:rPr>
        <w:t>ПОСТАНОВЛЕНИЕ</w:t>
      </w:r>
    </w:p>
    <w:p w:rsidR="00A4136F" w:rsidRPr="00A4136F" w:rsidRDefault="00A4136F" w:rsidP="00A4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136F" w:rsidRPr="00A4136F" w:rsidRDefault="00277690" w:rsidP="00A4136F">
      <w:pPr>
        <w:pStyle w:val="a3"/>
        <w:rPr>
          <w:rFonts w:ascii="Times New Roman" w:hAnsi="Times New Roman"/>
          <w:sz w:val="24"/>
          <w:szCs w:val="24"/>
        </w:rPr>
      </w:pPr>
      <w:r w:rsidRPr="00277690">
        <w:rPr>
          <w:rFonts w:ascii="Times New Roman" w:hAnsi="Times New Roman"/>
          <w:sz w:val="24"/>
          <w:szCs w:val="24"/>
        </w:rPr>
        <w:t>08</w:t>
      </w:r>
      <w:r w:rsidR="00E32009" w:rsidRPr="00277690">
        <w:rPr>
          <w:rFonts w:ascii="Times New Roman" w:hAnsi="Times New Roman"/>
          <w:sz w:val="24"/>
          <w:szCs w:val="24"/>
        </w:rPr>
        <w:t>.11</w:t>
      </w:r>
      <w:r w:rsidR="00A4136F" w:rsidRPr="00277690">
        <w:rPr>
          <w:rFonts w:ascii="Times New Roman" w:hAnsi="Times New Roman"/>
          <w:sz w:val="24"/>
          <w:szCs w:val="24"/>
        </w:rPr>
        <w:t xml:space="preserve">.2022                                                                                                       </w:t>
      </w:r>
      <w:r w:rsidRPr="00277690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72</w:t>
      </w: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с. Иштан</w:t>
      </w: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Кривошеинский район</w:t>
      </w: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Томская область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E32009" w:rsidRPr="003E1D3D" w:rsidRDefault="00E32009" w:rsidP="00E32009">
      <w:pPr>
        <w:pStyle w:val="a3"/>
        <w:jc w:val="center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</w:t>
      </w:r>
      <w:r>
        <w:rPr>
          <w:rFonts w:ascii="Times New Roman" w:hAnsi="Times New Roman"/>
          <w:sz w:val="24"/>
        </w:rPr>
        <w:t>кого поселения от 25.10.2022 №66</w:t>
      </w:r>
      <w:r w:rsidRPr="003E1D3D">
        <w:rPr>
          <w:rFonts w:ascii="Times New Roman" w:hAnsi="Times New Roman"/>
          <w:sz w:val="24"/>
        </w:rPr>
        <w:t xml:space="preserve"> «Об утверждении Перечня муниципальных услуг,</w:t>
      </w:r>
    </w:p>
    <w:p w:rsidR="00E32009" w:rsidRPr="003E1D3D" w:rsidRDefault="00E32009" w:rsidP="00E3200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3E1D3D">
        <w:rPr>
          <w:rFonts w:ascii="Times New Roman" w:hAnsi="Times New Roman"/>
          <w:sz w:val="24"/>
        </w:rPr>
        <w:t>предоставляемых</w:t>
      </w:r>
      <w:proofErr w:type="gramEnd"/>
      <w:r w:rsidRPr="003E1D3D">
        <w:rPr>
          <w:rFonts w:ascii="Times New Roman" w:hAnsi="Times New Roman"/>
          <w:sz w:val="24"/>
        </w:rPr>
        <w:t xml:space="preserve"> Администрацией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поселения»</w:t>
      </w:r>
    </w:p>
    <w:p w:rsidR="00E32009" w:rsidRDefault="00E32009" w:rsidP="00E32009">
      <w:pPr>
        <w:pStyle w:val="a3"/>
        <w:rPr>
          <w:rFonts w:ascii="Arial" w:eastAsia="Times New Roman" w:hAnsi="Arial" w:cs="Arial"/>
          <w:lang w:eastAsia="ru-RU"/>
        </w:rPr>
      </w:pPr>
    </w:p>
    <w:p w:rsidR="00E32009" w:rsidRPr="00A4136F" w:rsidRDefault="00E32009" w:rsidP="00E32009">
      <w:pPr>
        <w:pStyle w:val="a3"/>
        <w:rPr>
          <w:rFonts w:ascii="Times New Roman" w:hAnsi="Times New Roman"/>
          <w:sz w:val="24"/>
          <w:szCs w:val="24"/>
        </w:rPr>
      </w:pPr>
    </w:p>
    <w:p w:rsidR="00E32009" w:rsidRPr="00A4136F" w:rsidRDefault="00E32009" w:rsidP="00E320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Приказом Министерства цифрового развития, связи и массовых коммуникаций Российской Федерации от 18.11.2020 № 600</w:t>
      </w:r>
    </w:p>
    <w:p w:rsidR="00E32009" w:rsidRPr="00A4136F" w:rsidRDefault="00E32009" w:rsidP="00E3200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ПОСТАНОВЛЯЮ:</w:t>
      </w:r>
    </w:p>
    <w:p w:rsidR="00E32009" w:rsidRPr="003E1D3D" w:rsidRDefault="00E32009" w:rsidP="00E32009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Внести в постановление Администрации </w:t>
      </w:r>
      <w:proofErr w:type="gramStart"/>
      <w:r w:rsidRPr="003E1D3D">
        <w:rPr>
          <w:rFonts w:ascii="Times New Roman" w:hAnsi="Times New Roman"/>
          <w:sz w:val="24"/>
        </w:rPr>
        <w:t>Петровского</w:t>
      </w:r>
      <w:proofErr w:type="gramEnd"/>
      <w:r w:rsidRPr="003E1D3D">
        <w:rPr>
          <w:rFonts w:ascii="Times New Roman" w:hAnsi="Times New Roman"/>
          <w:sz w:val="24"/>
        </w:rPr>
        <w:t xml:space="preserve"> сельского поселения от</w:t>
      </w:r>
    </w:p>
    <w:p w:rsidR="00E32009" w:rsidRPr="003E1D3D" w:rsidRDefault="00E32009" w:rsidP="00E3200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25.10.2022 №66</w:t>
      </w:r>
      <w:r w:rsidRPr="003E1D3D">
        <w:rPr>
          <w:rFonts w:ascii="Times New Roman" w:hAnsi="Times New Roman"/>
          <w:sz w:val="24"/>
        </w:rPr>
        <w:t xml:space="preserve"> «Об утверждении Перечня муниципальных услуг, предоставляемых Администрацией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поселения» следующие изменения:</w:t>
      </w:r>
    </w:p>
    <w:p w:rsidR="00E32009" w:rsidRPr="003E1D3D" w:rsidRDefault="00E32009" w:rsidP="00E3200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прилагаемый Перечень муниципальных услуг, предоставляемых Администрацией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 изложить в редакции согласно приложению к настоящему постановлению.</w:t>
      </w:r>
    </w:p>
    <w:p w:rsidR="00E32009" w:rsidRPr="00A4136F" w:rsidRDefault="00E32009" w:rsidP="00E3200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136F">
        <w:rPr>
          <w:rFonts w:ascii="Times New Roman" w:eastAsia="PMingLiU" w:hAnsi="Times New Roman"/>
          <w:sz w:val="24"/>
          <w:szCs w:val="24"/>
        </w:rPr>
        <w:t xml:space="preserve">3. </w:t>
      </w:r>
      <w:r w:rsidRPr="00A4136F">
        <w:rPr>
          <w:rFonts w:ascii="Times New Roman" w:hAnsi="Times New Roman"/>
          <w:spacing w:val="2"/>
          <w:sz w:val="24"/>
          <w:szCs w:val="24"/>
        </w:rPr>
        <w:t xml:space="preserve">Настоящее постановление  </w:t>
      </w:r>
      <w:r w:rsidRPr="00A4136F">
        <w:rPr>
          <w:rFonts w:ascii="Times New Roman" w:hAnsi="Times New Roman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Иштанского сельского поселения» и разместить на официальном сайте Иштанского сельского поселения  </w:t>
      </w:r>
      <w:r w:rsidRPr="00A4136F">
        <w:rPr>
          <w:rFonts w:ascii="Times New Roman" w:hAnsi="Times New Roman"/>
          <w:spacing w:val="2"/>
          <w:sz w:val="24"/>
          <w:szCs w:val="24"/>
        </w:rPr>
        <w:t>в информационно - коммуникационной сети «Интернет».</w:t>
      </w:r>
    </w:p>
    <w:p w:rsidR="00E32009" w:rsidRPr="00A4136F" w:rsidRDefault="00E32009" w:rsidP="00E320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A4136F">
        <w:rPr>
          <w:rFonts w:ascii="Times New Roman" w:hAnsi="Times New Roman"/>
          <w:sz w:val="24"/>
          <w:szCs w:val="24"/>
        </w:rPr>
        <w:t>с</w:t>
      </w:r>
      <w:proofErr w:type="gramEnd"/>
      <w:r w:rsidRPr="00A4136F">
        <w:rPr>
          <w:rFonts w:ascii="Times New Roman" w:hAnsi="Times New Roman"/>
          <w:sz w:val="24"/>
          <w:szCs w:val="24"/>
        </w:rPr>
        <w:t xml:space="preserve">  даты его официального опубликования.</w:t>
      </w:r>
    </w:p>
    <w:p w:rsidR="00E32009" w:rsidRPr="00A4136F" w:rsidRDefault="00E32009" w:rsidP="00E320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413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13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Глава  Иштанского сельского поселения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(Глава  Администрации)                                                                               С.С.Филиппова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Приложение.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УТВЕРЖДЁН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Иштанского сельского поселения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7690">
        <w:rPr>
          <w:rFonts w:ascii="Times New Roman" w:hAnsi="Times New Roman"/>
          <w:sz w:val="24"/>
          <w:szCs w:val="24"/>
        </w:rPr>
        <w:t xml:space="preserve">от </w:t>
      </w:r>
      <w:r w:rsidR="00277690">
        <w:rPr>
          <w:rFonts w:ascii="Times New Roman" w:hAnsi="Times New Roman"/>
          <w:sz w:val="24"/>
          <w:szCs w:val="24"/>
        </w:rPr>
        <w:t>08.</w:t>
      </w:r>
      <w:r w:rsidR="00277690" w:rsidRPr="00277690">
        <w:rPr>
          <w:rFonts w:ascii="Times New Roman" w:hAnsi="Times New Roman"/>
          <w:sz w:val="24"/>
          <w:szCs w:val="24"/>
        </w:rPr>
        <w:t xml:space="preserve">11.2022 № </w:t>
      </w:r>
      <w:r w:rsidR="00277690">
        <w:rPr>
          <w:rFonts w:ascii="Times New Roman" w:hAnsi="Times New Roman"/>
          <w:sz w:val="24"/>
          <w:szCs w:val="24"/>
        </w:rPr>
        <w:t>72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Перечень муниципальных услуг, предоставляемых Администрацией Иштанского сельского поселения</w:t>
      </w:r>
    </w:p>
    <w:p w:rsidR="00A4136F" w:rsidRPr="00A4136F" w:rsidRDefault="00A4136F" w:rsidP="00A4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1. Муниципальные услуги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(социально значимые)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1. Выдача разрешения на ввод объекта в эксплуатацию;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4136F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5. Выдача градостроительного плана земельного участка;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6. Выдача разрешений на право вырубки зеленых насаждений;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7.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8. Предоставление разрешения на осуществление земляных работ;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9. Присвоение адреса объекту адресации, изменение и аннулирование такого адреса;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10. Согласование проведения переустройства и (или) перепланировки помещения в многоквартирном доме;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11.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12.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13. Признание садового дома жилым домом и жилого дома садовым домом;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14. Перевод жилого помещения в нежилое помещение и нежилого помещения в жилое помещение;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15. 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16.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17.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18. Установление сервитута (публичного сервитута) в отношении земельного участка, находящегося в государственной или муниципальной собственности;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19.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20. Подготовка и утверждение документации по планировке территории;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lastRenderedPageBreak/>
        <w:t>21.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22.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A4136F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помещениях;</w:t>
      </w:r>
      <w:proofErr w:type="gramEnd"/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25. Предоставление жилого помещения по договору социального найма или в собственность бесплатно;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26. Предоставление информации об объектах учета из реестра муниципального имущества;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27. Передача в собственность граждан занимаемых ими жилых помещений жилищного фонда (приватизация жилищного фонда).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2. Муниципальные услуги (иные)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E32009" w:rsidRDefault="00A4136F" w:rsidP="00A4136F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32009">
        <w:rPr>
          <w:rFonts w:ascii="Times New Roman" w:hAnsi="Times New Roman"/>
          <w:sz w:val="24"/>
          <w:szCs w:val="24"/>
        </w:rPr>
        <w:t>28</w:t>
      </w:r>
      <w:r w:rsidR="00E32009" w:rsidRPr="00E32009">
        <w:rPr>
          <w:rFonts w:ascii="Times New Roman" w:hAnsi="Times New Roman"/>
          <w:sz w:val="24"/>
          <w:szCs w:val="24"/>
        </w:rPr>
        <w:t>.</w:t>
      </w:r>
      <w:r w:rsidRPr="00E32009">
        <w:rPr>
          <w:rFonts w:ascii="Times New Roman" w:hAnsi="Times New Roman"/>
          <w:sz w:val="24"/>
          <w:szCs w:val="24"/>
          <w:bdr w:val="none" w:sz="0" w:space="0" w:color="auto" w:frame="1"/>
        </w:rPr>
        <w:t>Дача письменных разъяснений налогоплательщикам по вопросам применения нормативных правовых актов Иштанского сельского поселения о местных налогах и сборах;</w:t>
      </w:r>
    </w:p>
    <w:p w:rsidR="00A4136F" w:rsidRPr="00E32009" w:rsidRDefault="00685721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29</w:t>
      </w:r>
      <w:r w:rsidR="00A4136F" w:rsidRPr="00E32009">
        <w:rPr>
          <w:rFonts w:ascii="Times New Roman" w:hAnsi="Times New Roman"/>
          <w:sz w:val="24"/>
          <w:szCs w:val="24"/>
        </w:rPr>
        <w:t>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</w:t>
      </w:r>
      <w:r w:rsidR="00E32009">
        <w:rPr>
          <w:rFonts w:ascii="Times New Roman" w:hAnsi="Times New Roman"/>
          <w:sz w:val="24"/>
          <w:szCs w:val="24"/>
        </w:rPr>
        <w:t>одержащих аналогичные сведения);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30.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rPr>
          <w:rFonts w:ascii="Times New Roman" w:hAnsi="Times New Roman"/>
          <w:sz w:val="24"/>
          <w:szCs w:val="24"/>
        </w:rPr>
        <w:t>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31. Предоставление жилого помещения специализированного жилищного фонда</w:t>
      </w:r>
      <w:r>
        <w:rPr>
          <w:rFonts w:ascii="Times New Roman" w:hAnsi="Times New Roman"/>
          <w:sz w:val="24"/>
          <w:szCs w:val="24"/>
        </w:rPr>
        <w:t>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32. Выдача согласия на обмен жилыми помещениями, предоставленными по договорам социального найма</w:t>
      </w:r>
      <w:r>
        <w:rPr>
          <w:rFonts w:ascii="Times New Roman" w:hAnsi="Times New Roman"/>
          <w:sz w:val="24"/>
          <w:szCs w:val="24"/>
        </w:rPr>
        <w:t>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 xml:space="preserve">34. Передача принадлежащего гражданам на </w:t>
      </w:r>
      <w:proofErr w:type="gramStart"/>
      <w:r w:rsidRPr="00E32009">
        <w:rPr>
          <w:rFonts w:ascii="Times New Roman" w:hAnsi="Times New Roman"/>
          <w:sz w:val="24"/>
          <w:szCs w:val="24"/>
        </w:rPr>
        <w:t>праве</w:t>
      </w:r>
      <w:proofErr w:type="gramEnd"/>
      <w:r w:rsidRPr="00E32009">
        <w:rPr>
          <w:rFonts w:ascii="Times New Roman" w:hAnsi="Times New Roman"/>
          <w:sz w:val="24"/>
          <w:szCs w:val="24"/>
        </w:rPr>
        <w:t xml:space="preserve"> собственности жилого помещения в государственную или муниципальную собственность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35. 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E32009" w:rsidRP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36. 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E32009" w:rsidRDefault="00E32009" w:rsidP="00A4136F">
      <w:pPr>
        <w:pStyle w:val="a3"/>
        <w:rPr>
          <w:rFonts w:ascii="Times New Roman" w:hAnsi="Times New Roman"/>
          <w:sz w:val="24"/>
          <w:szCs w:val="24"/>
        </w:rPr>
      </w:pPr>
      <w:r w:rsidRPr="00E32009">
        <w:rPr>
          <w:rFonts w:ascii="Times New Roman" w:hAnsi="Times New Roman"/>
          <w:sz w:val="24"/>
          <w:szCs w:val="24"/>
        </w:rPr>
        <w:t>37.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.</w:t>
      </w:r>
    </w:p>
    <w:p w:rsidR="009366EA" w:rsidRDefault="009366EA" w:rsidP="00A4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Включение в реестр мест (площадок) накопления твердых коммунальных отходов.</w:t>
      </w:r>
    </w:p>
    <w:p w:rsidR="00E32009" w:rsidRPr="00A4136F" w:rsidRDefault="00E32009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F6483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D72F71" w:rsidRDefault="00D72F71"/>
    <w:sectPr w:rsidR="00D72F71" w:rsidSect="003F4F3C">
      <w:pgSz w:w="11906" w:h="16838" w:code="9"/>
      <w:pgMar w:top="567" w:right="851" w:bottom="454" w:left="1321" w:header="51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FDE"/>
    <w:multiLevelType w:val="hybridMultilevel"/>
    <w:tmpl w:val="421E0F3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F4B689E"/>
    <w:multiLevelType w:val="hybridMultilevel"/>
    <w:tmpl w:val="A1E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752C"/>
    <w:multiLevelType w:val="hybridMultilevel"/>
    <w:tmpl w:val="C26A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08B1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6F"/>
    <w:rsid w:val="00024962"/>
    <w:rsid w:val="00161A96"/>
    <w:rsid w:val="00277690"/>
    <w:rsid w:val="00345CDC"/>
    <w:rsid w:val="00386BF4"/>
    <w:rsid w:val="00465CAB"/>
    <w:rsid w:val="005F2EF9"/>
    <w:rsid w:val="00685721"/>
    <w:rsid w:val="009366EA"/>
    <w:rsid w:val="00A4136F"/>
    <w:rsid w:val="00A829FC"/>
    <w:rsid w:val="00C074DC"/>
    <w:rsid w:val="00C15275"/>
    <w:rsid w:val="00CA4E43"/>
    <w:rsid w:val="00D72F71"/>
    <w:rsid w:val="00E32009"/>
    <w:rsid w:val="00F42413"/>
    <w:rsid w:val="00F4629F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413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413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1121</Words>
  <Characters>6395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13</cp:revision>
  <dcterms:created xsi:type="dcterms:W3CDTF">2022-10-25T09:04:00Z</dcterms:created>
  <dcterms:modified xsi:type="dcterms:W3CDTF">2022-11-14T02:55:00Z</dcterms:modified>
</cp:coreProperties>
</file>