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9E4AA4">
        <w:rPr>
          <w:rFonts w:ascii="Times New Roman" w:hAnsi="Times New Roman" w:cs="Times New Roman"/>
          <w:b/>
          <w:sz w:val="24"/>
          <w:szCs w:val="24"/>
        </w:rPr>
        <w:t>ИШТАНСКОГО</w:t>
      </w:r>
      <w:r w:rsidRPr="00323A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3AB1" w:rsidRPr="00323AB1" w:rsidRDefault="00F75861" w:rsidP="0032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4AA4">
        <w:rPr>
          <w:rFonts w:ascii="Times New Roman" w:hAnsi="Times New Roman" w:cs="Times New Roman"/>
          <w:sz w:val="24"/>
          <w:szCs w:val="24"/>
        </w:rPr>
        <w:t>.09.2018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 </w:t>
      </w:r>
      <w:r w:rsidR="00323AB1" w:rsidRPr="00323AB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с.</w:t>
      </w:r>
      <w:r w:rsidR="009058C7">
        <w:rPr>
          <w:rFonts w:ascii="Times New Roman" w:hAnsi="Times New Roman" w:cs="Times New Roman"/>
          <w:sz w:val="24"/>
          <w:szCs w:val="24"/>
        </w:rPr>
        <w:t xml:space="preserve"> </w:t>
      </w:r>
      <w:r w:rsidR="009E4AA4">
        <w:rPr>
          <w:rFonts w:ascii="Times New Roman" w:hAnsi="Times New Roman" w:cs="Times New Roman"/>
          <w:sz w:val="24"/>
          <w:szCs w:val="24"/>
        </w:rPr>
        <w:t>Иштан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323AB1" w:rsidRPr="00323AB1" w:rsidRDefault="00323AB1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0F3CD0" w:rsidP="003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г. №96 Администрации Иштанского сельского поселения  «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В соответствие  с частью 4 статьи 14.1 Федерального закона от 02 марта 2007 года № 25 - ФЗ «О муниципальной службе в Российской Федерации», приложением 5 к закону Томской области от 11 сентября 2007 года № 198-ОЗ «О муниципальной службе в Томской области»,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ПОСТАНОВЛЯЮ:       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21384" w:rsidRPr="00E21384" w:rsidRDefault="000F3CD0" w:rsidP="002C4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CD0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постановление </w:t>
      </w:r>
      <w:r w:rsidRPr="000F3CD0">
        <w:rPr>
          <w:rFonts w:ascii="Times New Roman" w:hAnsi="Times New Roman" w:cs="Times New Roman"/>
          <w:sz w:val="24"/>
          <w:szCs w:val="24"/>
        </w:rPr>
        <w:t xml:space="preserve">от 27.12.2017 г. №96 Администрации Иштанского сельского поселения  «Об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поселения» </w:t>
      </w:r>
      <w:r w:rsidR="00E2138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ED174C" w:rsidRPr="00ED174C" w:rsidRDefault="00E21384" w:rsidP="002C4627">
      <w:pPr>
        <w:pStyle w:val="a3"/>
        <w:numPr>
          <w:ilvl w:val="1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4C">
        <w:rPr>
          <w:rFonts w:ascii="Times New Roman" w:hAnsi="Times New Roman" w:cs="Times New Roman"/>
          <w:sz w:val="24"/>
          <w:szCs w:val="24"/>
        </w:rPr>
        <w:t xml:space="preserve">в </w:t>
      </w:r>
      <w:r w:rsidR="0051519D" w:rsidRPr="00E21384">
        <w:rPr>
          <w:rFonts w:ascii="Times New Roman" w:hAnsi="Times New Roman" w:cs="Times New Roman"/>
          <w:sz w:val="24"/>
          <w:szCs w:val="24"/>
        </w:rPr>
        <w:t>приложени</w:t>
      </w:r>
      <w:r w:rsidR="00ED174C">
        <w:rPr>
          <w:rFonts w:ascii="Times New Roman" w:hAnsi="Times New Roman" w:cs="Times New Roman"/>
          <w:sz w:val="24"/>
          <w:szCs w:val="24"/>
        </w:rPr>
        <w:t>и к постановлению состав комиссии</w:t>
      </w:r>
      <w:r w:rsidR="0051519D" w:rsidRPr="00E21384">
        <w:rPr>
          <w:rFonts w:ascii="Times New Roman" w:hAnsi="Times New Roman" w:cs="Times New Roman"/>
          <w:sz w:val="24"/>
          <w:szCs w:val="24"/>
        </w:rPr>
        <w:t xml:space="preserve"> </w:t>
      </w:r>
      <w:r w:rsidR="00ED174C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51519D" w:rsidRPr="00E21384">
        <w:rPr>
          <w:rFonts w:ascii="Times New Roman" w:hAnsi="Times New Roman" w:cs="Times New Roman"/>
          <w:sz w:val="24"/>
          <w:szCs w:val="24"/>
        </w:rPr>
        <w:t>в новой редакции</w:t>
      </w:r>
      <w:r w:rsidR="00ED17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174C" w:rsidRPr="00512E5D" w:rsidRDefault="00ED174C" w:rsidP="002C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4C">
        <w:rPr>
          <w:rFonts w:ascii="Times New Roman" w:hAnsi="Times New Roman" w:cs="Times New Roman"/>
          <w:sz w:val="24"/>
          <w:szCs w:val="24"/>
        </w:rPr>
        <w:t>«</w:t>
      </w:r>
      <w:r w:rsidRPr="00512E5D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 Никифорова Елена Александровна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специалист 1 категории - 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174C" w:rsidRPr="00512E5D" w:rsidRDefault="00ED174C" w:rsidP="002C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Ивановна 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бухгалтер-финансист</w:t>
      </w:r>
      <w:r w:rsidRPr="00512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</w:t>
      </w:r>
      <w:r w:rsidRPr="00512E5D">
        <w:rPr>
          <w:rFonts w:ascii="Times New Roman" w:hAnsi="Times New Roman" w:cs="Times New Roman"/>
          <w:sz w:val="24"/>
          <w:szCs w:val="24"/>
        </w:rPr>
        <w:t>о сельского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4C" w:rsidRPr="00512E5D" w:rsidRDefault="00ED174C" w:rsidP="002C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>екретарь комиссии – Бондарчук Наталия Юрьевна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категории по земельным ресурсам и муниципальной собственности</w:t>
      </w:r>
      <w:r w:rsidRPr="00512E5D">
        <w:rPr>
          <w:rFonts w:ascii="Times New Roman" w:hAnsi="Times New Roman" w:cs="Times New Roman"/>
          <w:sz w:val="24"/>
          <w:szCs w:val="24"/>
        </w:rPr>
        <w:t>;</w:t>
      </w:r>
    </w:p>
    <w:p w:rsidR="00ED174C" w:rsidRPr="00512E5D" w:rsidRDefault="00ED174C" w:rsidP="002C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C87" w:rsidRDefault="00356C87" w:rsidP="0035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 – бухгалтер-кассир Администрации Иштанского сельского поселения;</w:t>
      </w:r>
    </w:p>
    <w:p w:rsidR="00356C87" w:rsidRPr="00512E5D" w:rsidRDefault="00356C87" w:rsidP="0035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Иннокентьевна – администратор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икольское,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д.Карнаухово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23AB1" w:rsidRPr="00323AB1" w:rsidRDefault="00323AB1" w:rsidP="002C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6600B8">
        <w:rPr>
          <w:rFonts w:ascii="Times New Roman" w:hAnsi="Times New Roman" w:cs="Times New Roman"/>
          <w:sz w:val="24"/>
          <w:szCs w:val="24"/>
        </w:rPr>
        <w:t>Иштанское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 Интернет».</w:t>
      </w:r>
    </w:p>
    <w:p w:rsidR="00323AB1" w:rsidRPr="00323AB1" w:rsidRDefault="00323AB1" w:rsidP="002C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>.</w:t>
      </w:r>
    </w:p>
    <w:p w:rsidR="00323AB1" w:rsidRPr="00323AB1" w:rsidRDefault="00323AB1" w:rsidP="002C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1 категории- упра</w:t>
      </w:r>
      <w:r>
        <w:rPr>
          <w:rFonts w:ascii="Times New Roman" w:hAnsi="Times New Roman" w:cs="Times New Roman"/>
          <w:sz w:val="24"/>
          <w:szCs w:val="24"/>
        </w:rPr>
        <w:t xml:space="preserve">вляющего делами </w:t>
      </w:r>
      <w:r w:rsidR="009E4AA4">
        <w:rPr>
          <w:rFonts w:ascii="Times New Roman" w:hAnsi="Times New Roman" w:cs="Times New Roman"/>
          <w:sz w:val="24"/>
          <w:szCs w:val="24"/>
        </w:rPr>
        <w:t>Администрации Е.А. Никифорову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P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B1" w:rsidRDefault="00323AB1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23AB1" w:rsidRPr="00323AB1" w:rsidRDefault="009E4AA4" w:rsidP="0032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Иштанского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A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Л.В. Маленкова</w:t>
      </w:r>
      <w:r w:rsidR="00323A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3AB1" w:rsidRPr="0032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B1" w:rsidRPr="00323AB1" w:rsidRDefault="00323AB1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E4AA4" w:rsidRPr="00323AB1" w:rsidRDefault="009E4AA4" w:rsidP="0032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28" w:rsidRDefault="006E0228" w:rsidP="00515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5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2E5D" w:rsidRPr="00512E5D" w:rsidRDefault="00512E5D" w:rsidP="000F3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12E5D" w:rsidRPr="00512E5D" w:rsidRDefault="00512E5D" w:rsidP="000F3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12E5D" w:rsidRPr="00512E5D" w:rsidRDefault="00512E5D" w:rsidP="000F3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поселения от  </w:t>
      </w:r>
      <w:r w:rsidR="00F75861">
        <w:rPr>
          <w:rFonts w:ascii="Times New Roman" w:hAnsi="Times New Roman" w:cs="Times New Roman"/>
          <w:sz w:val="24"/>
          <w:szCs w:val="24"/>
        </w:rPr>
        <w:t>12</w:t>
      </w:r>
      <w:r w:rsidR="009E4AA4">
        <w:rPr>
          <w:rFonts w:ascii="Times New Roman" w:hAnsi="Times New Roman" w:cs="Times New Roman"/>
          <w:sz w:val="24"/>
          <w:szCs w:val="24"/>
        </w:rPr>
        <w:t>.09</w:t>
      </w:r>
      <w:r w:rsidRPr="00512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4</w:t>
      </w:r>
      <w:r w:rsidR="00F75861">
        <w:rPr>
          <w:rFonts w:ascii="Times New Roman" w:hAnsi="Times New Roman" w:cs="Times New Roman"/>
          <w:sz w:val="24"/>
          <w:szCs w:val="24"/>
        </w:rPr>
        <w:t>8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AA4">
        <w:rPr>
          <w:rFonts w:ascii="Times New Roman" w:hAnsi="Times New Roman" w:cs="Times New Roman"/>
          <w:sz w:val="24"/>
          <w:szCs w:val="24"/>
        </w:rPr>
        <w:t>Никифорова Елена Александровна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специалист 1 категории - управляющий делами Администрации </w:t>
      </w:r>
      <w:r w:rsidR="009E4AA4">
        <w:rPr>
          <w:rFonts w:ascii="Times New Roman" w:hAnsi="Times New Roman" w:cs="Times New Roman"/>
          <w:sz w:val="24"/>
          <w:szCs w:val="24"/>
        </w:rPr>
        <w:t>Иштанского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D0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="000F3CD0">
        <w:rPr>
          <w:rFonts w:ascii="Times New Roman" w:hAnsi="Times New Roman" w:cs="Times New Roman"/>
          <w:sz w:val="24"/>
          <w:szCs w:val="24"/>
        </w:rPr>
        <w:t xml:space="preserve"> Галина Ивановна </w:t>
      </w:r>
      <w:r w:rsidR="000F3CD0"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 w:rsidR="000F3CD0">
        <w:rPr>
          <w:rFonts w:ascii="Times New Roman" w:hAnsi="Times New Roman" w:cs="Times New Roman"/>
          <w:sz w:val="24"/>
          <w:szCs w:val="24"/>
        </w:rPr>
        <w:t>–</w:t>
      </w:r>
      <w:r w:rsidR="000F3CD0" w:rsidRPr="00512E5D">
        <w:rPr>
          <w:rFonts w:ascii="Times New Roman" w:hAnsi="Times New Roman" w:cs="Times New Roman"/>
          <w:sz w:val="24"/>
          <w:szCs w:val="24"/>
        </w:rPr>
        <w:t xml:space="preserve"> </w:t>
      </w:r>
      <w:r w:rsidR="000F3CD0">
        <w:rPr>
          <w:rFonts w:ascii="Times New Roman" w:hAnsi="Times New Roman" w:cs="Times New Roman"/>
          <w:sz w:val="24"/>
          <w:szCs w:val="24"/>
        </w:rPr>
        <w:t>главный бухгалтер-финансист</w:t>
      </w:r>
      <w:r w:rsidR="000F3CD0" w:rsidRPr="00512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F3CD0">
        <w:rPr>
          <w:rFonts w:ascii="Times New Roman" w:hAnsi="Times New Roman" w:cs="Times New Roman"/>
          <w:sz w:val="24"/>
          <w:szCs w:val="24"/>
        </w:rPr>
        <w:t>Иштанског</w:t>
      </w:r>
      <w:r w:rsidR="000F3CD0" w:rsidRPr="00512E5D">
        <w:rPr>
          <w:rFonts w:ascii="Times New Roman" w:hAnsi="Times New Roman" w:cs="Times New Roman"/>
          <w:sz w:val="24"/>
          <w:szCs w:val="24"/>
        </w:rPr>
        <w:t>о сельского поселения;</w:t>
      </w:r>
      <w:r w:rsidR="000F3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 xml:space="preserve">екретарь комиссии – </w:t>
      </w:r>
      <w:r w:rsidR="006600B8">
        <w:rPr>
          <w:rFonts w:ascii="Times New Roman" w:hAnsi="Times New Roman" w:cs="Times New Roman"/>
          <w:sz w:val="24"/>
          <w:szCs w:val="24"/>
        </w:rPr>
        <w:t>Бондарчук Наталия Юрьевна</w:t>
      </w:r>
      <w:r w:rsidRPr="00512E5D">
        <w:rPr>
          <w:rFonts w:ascii="Times New Roman" w:hAnsi="Times New Roman" w:cs="Times New Roman"/>
          <w:sz w:val="24"/>
          <w:szCs w:val="24"/>
        </w:rPr>
        <w:t xml:space="preserve">, </w:t>
      </w:r>
      <w:r w:rsidR="009E4AA4">
        <w:rPr>
          <w:rFonts w:ascii="Times New Roman" w:hAnsi="Times New Roman" w:cs="Times New Roman"/>
          <w:sz w:val="24"/>
          <w:szCs w:val="24"/>
        </w:rPr>
        <w:t xml:space="preserve"> </w:t>
      </w:r>
      <w:r w:rsidR="006600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F3CD0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6600B8">
        <w:rPr>
          <w:rFonts w:ascii="Times New Roman" w:hAnsi="Times New Roman" w:cs="Times New Roman"/>
          <w:sz w:val="24"/>
          <w:szCs w:val="24"/>
        </w:rPr>
        <w:t>по земельным ресурсам и муниципальной собственности</w:t>
      </w:r>
      <w:r w:rsidRPr="00512E5D">
        <w:rPr>
          <w:rFonts w:ascii="Times New Roman" w:hAnsi="Times New Roman" w:cs="Times New Roman"/>
          <w:sz w:val="24"/>
          <w:szCs w:val="24"/>
        </w:rPr>
        <w:t>;</w:t>
      </w:r>
    </w:p>
    <w:p w:rsidR="00512E5D" w:rsidRPr="00512E5D" w:rsidRDefault="00512E5D" w:rsidP="00512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Члены комиссии</w:t>
      </w:r>
      <w:r w:rsidR="008775F7">
        <w:rPr>
          <w:rFonts w:ascii="Times New Roman" w:hAnsi="Times New Roman" w:cs="Times New Roman"/>
          <w:sz w:val="24"/>
          <w:szCs w:val="24"/>
        </w:rPr>
        <w:t xml:space="preserve"> </w:t>
      </w:r>
      <w:r w:rsidR="008775F7" w:rsidRPr="00512E5D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512E5D">
        <w:rPr>
          <w:rFonts w:ascii="Times New Roman" w:hAnsi="Times New Roman" w:cs="Times New Roman"/>
          <w:sz w:val="24"/>
          <w:szCs w:val="24"/>
        </w:rPr>
        <w:t>:</w:t>
      </w:r>
    </w:p>
    <w:p w:rsidR="00512E5D" w:rsidRDefault="00512E5D" w:rsidP="0087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775F7">
        <w:rPr>
          <w:rFonts w:ascii="Times New Roman" w:hAnsi="Times New Roman" w:cs="Times New Roman"/>
          <w:sz w:val="24"/>
          <w:szCs w:val="24"/>
        </w:rPr>
        <w:t>Лютько</w:t>
      </w:r>
      <w:proofErr w:type="spellEnd"/>
      <w:r w:rsidR="008775F7">
        <w:rPr>
          <w:rFonts w:ascii="Times New Roman" w:hAnsi="Times New Roman" w:cs="Times New Roman"/>
          <w:sz w:val="24"/>
          <w:szCs w:val="24"/>
        </w:rPr>
        <w:t xml:space="preserve"> Юлия Николаевна – бухгалтер-кассир Администрации Иштанского сельского поселения</w:t>
      </w:r>
      <w:r w:rsidR="00356C87">
        <w:rPr>
          <w:rFonts w:ascii="Times New Roman" w:hAnsi="Times New Roman" w:cs="Times New Roman"/>
          <w:sz w:val="24"/>
          <w:szCs w:val="24"/>
        </w:rPr>
        <w:t>;</w:t>
      </w:r>
    </w:p>
    <w:p w:rsidR="00356C87" w:rsidRPr="00512E5D" w:rsidRDefault="00356C87" w:rsidP="0087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Иннокентьевна – администратор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икольское,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д.Карнаухово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12E5D" w:rsidRDefault="00512E5D"/>
    <w:sectPr w:rsidR="00512E5D" w:rsidSect="00E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392A"/>
    <w:multiLevelType w:val="multilevel"/>
    <w:tmpl w:val="E4C295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AB1"/>
    <w:rsid w:val="000F3CD0"/>
    <w:rsid w:val="002826B3"/>
    <w:rsid w:val="002C4627"/>
    <w:rsid w:val="00323AB1"/>
    <w:rsid w:val="00356C87"/>
    <w:rsid w:val="003860D2"/>
    <w:rsid w:val="00512E5D"/>
    <w:rsid w:val="0051519D"/>
    <w:rsid w:val="006600B8"/>
    <w:rsid w:val="006E0228"/>
    <w:rsid w:val="008775F7"/>
    <w:rsid w:val="009058C7"/>
    <w:rsid w:val="009E4AA4"/>
    <w:rsid w:val="00A06082"/>
    <w:rsid w:val="00A55B1F"/>
    <w:rsid w:val="00A84051"/>
    <w:rsid w:val="00B772D9"/>
    <w:rsid w:val="00CB530C"/>
    <w:rsid w:val="00CF7C23"/>
    <w:rsid w:val="00DA04D1"/>
    <w:rsid w:val="00E21384"/>
    <w:rsid w:val="00E61A06"/>
    <w:rsid w:val="00ED174C"/>
    <w:rsid w:val="00F75861"/>
    <w:rsid w:val="00FA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Ishtan</cp:lastModifiedBy>
  <cp:revision>15</cp:revision>
  <dcterms:created xsi:type="dcterms:W3CDTF">2018-09-05T10:02:00Z</dcterms:created>
  <dcterms:modified xsi:type="dcterms:W3CDTF">2019-06-18T02:41:00Z</dcterms:modified>
</cp:coreProperties>
</file>