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2B" w:rsidRPr="004C662B" w:rsidRDefault="004C662B" w:rsidP="004C66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662B">
        <w:rPr>
          <w:rFonts w:ascii="Times New Roman" w:hAnsi="Times New Roman" w:cs="Times New Roman"/>
          <w:sz w:val="24"/>
          <w:szCs w:val="24"/>
        </w:rPr>
        <w:t>АДМИНИСТРАЦИЯ ИШТАНСКОГО СЕЛЬСКОГО ПОСЕЛЕНИЯ</w:t>
      </w:r>
    </w:p>
    <w:p w:rsidR="004C662B" w:rsidRPr="004C662B" w:rsidRDefault="004C662B" w:rsidP="004C66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662B" w:rsidRPr="004C662B" w:rsidRDefault="004C662B" w:rsidP="004C66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662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C662B" w:rsidRPr="004C662B" w:rsidRDefault="004C662B" w:rsidP="004C66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C662B">
        <w:rPr>
          <w:rFonts w:ascii="Times New Roman" w:hAnsi="Times New Roman" w:cs="Times New Roman"/>
          <w:sz w:val="24"/>
          <w:szCs w:val="24"/>
        </w:rPr>
        <w:t>. Иштан</w:t>
      </w:r>
    </w:p>
    <w:p w:rsidR="004C662B" w:rsidRPr="004C662B" w:rsidRDefault="004C662B" w:rsidP="004C66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662B"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</w:p>
    <w:p w:rsidR="004C662B" w:rsidRPr="004C662B" w:rsidRDefault="004C662B" w:rsidP="004C66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662B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4C662B" w:rsidRPr="004C662B" w:rsidRDefault="004C662B" w:rsidP="004C66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662B" w:rsidRPr="004C662B" w:rsidRDefault="004C662B" w:rsidP="004C66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662B">
        <w:rPr>
          <w:rFonts w:ascii="Times New Roman" w:hAnsi="Times New Roman" w:cs="Times New Roman"/>
          <w:sz w:val="24"/>
          <w:szCs w:val="24"/>
        </w:rPr>
        <w:t xml:space="preserve">15.05.2018 г.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C662B">
        <w:rPr>
          <w:rFonts w:ascii="Times New Roman" w:hAnsi="Times New Roman" w:cs="Times New Roman"/>
          <w:sz w:val="24"/>
          <w:szCs w:val="24"/>
        </w:rPr>
        <w:t>№ 20</w:t>
      </w:r>
    </w:p>
    <w:p w:rsidR="004C662B" w:rsidRPr="004C662B" w:rsidRDefault="004C662B" w:rsidP="004C66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662B" w:rsidRPr="004C662B" w:rsidRDefault="004C662B" w:rsidP="004C66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662B">
        <w:rPr>
          <w:rFonts w:ascii="Times New Roman" w:hAnsi="Times New Roman" w:cs="Times New Roman"/>
          <w:sz w:val="24"/>
          <w:szCs w:val="24"/>
        </w:rPr>
        <w:t xml:space="preserve">Об отмене Постановления Администрации Иштанского сельского </w:t>
      </w:r>
    </w:p>
    <w:p w:rsidR="004C662B" w:rsidRPr="004C662B" w:rsidRDefault="004C662B" w:rsidP="004C66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662B">
        <w:rPr>
          <w:rFonts w:ascii="Times New Roman" w:hAnsi="Times New Roman" w:cs="Times New Roman"/>
          <w:sz w:val="24"/>
          <w:szCs w:val="24"/>
        </w:rPr>
        <w:t>поселения 09.06.2010 № 23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</w:t>
      </w:r>
    </w:p>
    <w:p w:rsidR="004C662B" w:rsidRPr="004C662B" w:rsidRDefault="004C662B" w:rsidP="004C66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662B" w:rsidRPr="004C662B" w:rsidRDefault="004C662B" w:rsidP="004C66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62B">
        <w:rPr>
          <w:rFonts w:ascii="Times New Roman" w:hAnsi="Times New Roman" w:cs="Times New Roman"/>
          <w:sz w:val="24"/>
          <w:szCs w:val="24"/>
        </w:rPr>
        <w:t>На основании Протеста прокуратуры № 43-2018 от 03.05.2018 г., в целях приведения нормативно-правового акта в соответствие с федеральным законодательством,</w:t>
      </w:r>
    </w:p>
    <w:p w:rsidR="004C662B" w:rsidRPr="004C662B" w:rsidRDefault="004C662B" w:rsidP="004C66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662B" w:rsidRPr="004C662B" w:rsidRDefault="004C662B" w:rsidP="004C66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662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C662B" w:rsidRPr="004C662B" w:rsidRDefault="004C662B" w:rsidP="004C66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662B" w:rsidRPr="004C662B" w:rsidRDefault="004C662B" w:rsidP="004C66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62B">
        <w:rPr>
          <w:rFonts w:ascii="Times New Roman" w:hAnsi="Times New Roman" w:cs="Times New Roman"/>
          <w:sz w:val="24"/>
          <w:szCs w:val="24"/>
        </w:rPr>
        <w:t xml:space="preserve">Отменить Постановление Администрации Иштанского сельского поселения от  09.06.2010 № 23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детей». </w:t>
      </w:r>
    </w:p>
    <w:p w:rsidR="004C662B" w:rsidRPr="004C662B" w:rsidRDefault="004C662B" w:rsidP="004C66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62B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информационной бюллетени Иштанского сельского, и разместить на официальном сайте муниципального образования Иштанское сельское поселение (</w:t>
      </w:r>
      <w:hyperlink r:id="rId5" w:history="1">
        <w:r w:rsidRPr="004C66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C662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C66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ishtan</w:t>
        </w:r>
        <w:proofErr w:type="spellEnd"/>
        <w:r w:rsidRPr="004C662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C66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Pr="004C662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C66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C662B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4C662B" w:rsidRPr="004C662B" w:rsidRDefault="004C662B" w:rsidP="004C66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6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662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C662B" w:rsidRDefault="004C662B" w:rsidP="004C66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662B" w:rsidRPr="004C662B" w:rsidRDefault="004C662B" w:rsidP="004C66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662B" w:rsidRPr="004C662B" w:rsidRDefault="004C662B" w:rsidP="004C66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662B" w:rsidRPr="004C662B" w:rsidRDefault="004C662B" w:rsidP="004C66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62B">
        <w:rPr>
          <w:rFonts w:ascii="Times New Roman" w:hAnsi="Times New Roman" w:cs="Times New Roman"/>
          <w:sz w:val="24"/>
          <w:szCs w:val="24"/>
        </w:rPr>
        <w:t>Глава  Иштанского сельского поселения</w:t>
      </w:r>
    </w:p>
    <w:p w:rsidR="004C662B" w:rsidRPr="004C662B" w:rsidRDefault="004C662B" w:rsidP="004C66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62B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     Л.В. Маленкова</w:t>
      </w:r>
    </w:p>
    <w:p w:rsidR="004C662B" w:rsidRPr="004C662B" w:rsidRDefault="004C662B" w:rsidP="004C66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662B" w:rsidRPr="004C662B" w:rsidRDefault="004C662B" w:rsidP="004C66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662B" w:rsidRDefault="004C662B" w:rsidP="004C662B">
      <w:pPr>
        <w:jc w:val="both"/>
      </w:pPr>
    </w:p>
    <w:p w:rsidR="004C662B" w:rsidRDefault="004C662B" w:rsidP="004C662B">
      <w:pPr>
        <w:jc w:val="both"/>
      </w:pPr>
    </w:p>
    <w:p w:rsidR="004C662B" w:rsidRDefault="004C662B" w:rsidP="004C662B"/>
    <w:p w:rsidR="006778E6" w:rsidRDefault="006778E6"/>
    <w:sectPr w:rsidR="006778E6" w:rsidSect="00C66E33">
      <w:pgSz w:w="12240" w:h="15840"/>
      <w:pgMar w:top="360" w:right="900" w:bottom="18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14079"/>
    <w:multiLevelType w:val="hybridMultilevel"/>
    <w:tmpl w:val="B498D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>
    <w:useFELayout/>
  </w:compat>
  <w:rsids>
    <w:rsidRoot w:val="004C662B"/>
    <w:rsid w:val="004C662B"/>
    <w:rsid w:val="0067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66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hta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2</cp:revision>
  <dcterms:created xsi:type="dcterms:W3CDTF">2018-05-16T08:10:00Z</dcterms:created>
  <dcterms:modified xsi:type="dcterms:W3CDTF">2018-05-16T08:15:00Z</dcterms:modified>
</cp:coreProperties>
</file>