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60" w:rsidRPr="009513D6" w:rsidRDefault="00FB620F" w:rsidP="00113060">
      <w:pPr>
        <w:pBdr>
          <w:bottom w:val="single" w:sz="8" w:space="1" w:color="000000"/>
        </w:pBdr>
        <w:ind w:right="-143"/>
        <w:rPr>
          <w:rFonts w:ascii="Times New Roman" w:hAnsi="Times New Roman"/>
          <w:b/>
          <w:sz w:val="16"/>
          <w:szCs w:val="16"/>
          <w:lang w:val="ru-RU"/>
        </w:rPr>
      </w:pPr>
      <w:r w:rsidRPr="00FB620F">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2pt;margin-top:-9pt;width:337.8pt;height:161.7pt;z-index:2516474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00113060" w:rsidRPr="009513D6">
        <w:rPr>
          <w:rFonts w:ascii="Times New Roman" w:hAnsi="Times New Roman"/>
          <w:b/>
          <w:sz w:val="16"/>
          <w:szCs w:val="16"/>
          <w:lang w:val="ru-RU"/>
        </w:rPr>
        <w:t xml:space="preserve">     </w:t>
      </w:r>
      <w:r w:rsidR="00645A2F" w:rsidRPr="00FB620F">
        <w:rPr>
          <w:rFonts w:ascii="Times New Roman" w:hAnsi="Times New Roman"/>
          <w:b/>
          <w:sz w:val="16"/>
          <w:szCs w:val="16"/>
        </w:rPr>
        <w:pict>
          <v:shape id="_x0000_i1025" type="#_x0000_t136" style="width:124.35pt;height:41.15pt" fillcolor="#396" stroked="f">
            <v:shadow on="t" color="#b2b2b2" opacity="52429f" offset="3pt"/>
            <v:textpath style="font-family:&quot;Snap ITC&quot;;font-weight:bold;v-text-kern:t" trim="t" fitpath="t" string="№ 11"/>
          </v:shape>
        </w:pict>
      </w:r>
    </w:p>
    <w:p w:rsidR="00113060" w:rsidRPr="009513D6" w:rsidRDefault="00721D6C" w:rsidP="00113060">
      <w:pPr>
        <w:pBdr>
          <w:bottom w:val="single" w:sz="8" w:space="1" w:color="000000"/>
        </w:pBdr>
        <w:ind w:right="-143"/>
        <w:rPr>
          <w:rFonts w:ascii="Times New Roman" w:hAnsi="Times New Roman"/>
          <w:sz w:val="22"/>
          <w:szCs w:val="22"/>
          <w:lang w:val="ru-RU"/>
        </w:rPr>
      </w:pPr>
      <w:r>
        <w:rPr>
          <w:rFonts w:ascii="Times New Roman" w:hAnsi="Times New Roman"/>
          <w:b/>
          <w:sz w:val="22"/>
          <w:szCs w:val="22"/>
          <w:lang w:val="ru-RU"/>
        </w:rPr>
        <w:t>От  30.11</w:t>
      </w:r>
      <w:r w:rsidR="00113060">
        <w:rPr>
          <w:rFonts w:ascii="Times New Roman" w:hAnsi="Times New Roman"/>
          <w:b/>
          <w:sz w:val="22"/>
          <w:szCs w:val="22"/>
          <w:lang w:val="ru-RU"/>
        </w:rPr>
        <w:t>.2020</w:t>
      </w:r>
      <w:r w:rsidR="00113060" w:rsidRPr="009513D6">
        <w:rPr>
          <w:rFonts w:ascii="Times New Roman" w:hAnsi="Times New Roman"/>
          <w:b/>
          <w:sz w:val="22"/>
          <w:szCs w:val="22"/>
          <w:lang w:val="ru-RU"/>
        </w:rPr>
        <w:t>года</w:t>
      </w:r>
      <w:r w:rsidR="00113060" w:rsidRPr="009513D6">
        <w:rPr>
          <w:rFonts w:ascii="Times New Roman" w:hAnsi="Times New Roman"/>
          <w:sz w:val="22"/>
          <w:szCs w:val="22"/>
          <w:lang w:val="ru-RU"/>
        </w:rPr>
        <w:tab/>
        <w:t xml:space="preserve">  </w:t>
      </w:r>
    </w:p>
    <w:p w:rsidR="00113060" w:rsidRPr="009513D6" w:rsidRDefault="00113060" w:rsidP="00113060">
      <w:pPr>
        <w:pBdr>
          <w:bottom w:val="single" w:sz="8" w:space="1" w:color="000000"/>
        </w:pBdr>
        <w:ind w:right="-143"/>
        <w:rPr>
          <w:rFonts w:ascii="Times New Roman" w:hAnsi="Times New Roman"/>
          <w:sz w:val="16"/>
          <w:szCs w:val="16"/>
          <w:lang w:val="ru-RU"/>
        </w:rPr>
      </w:pPr>
      <w:r w:rsidRPr="009513D6">
        <w:rPr>
          <w:rFonts w:ascii="Times New Roman" w:hAnsi="Times New Roman"/>
          <w:sz w:val="16"/>
          <w:szCs w:val="16"/>
          <w:lang w:val="ru-RU"/>
        </w:rPr>
        <w:t>Учредитель: Администрация Иштанского сельского поселении</w:t>
      </w:r>
    </w:p>
    <w:p w:rsidR="00113060" w:rsidRPr="00735708" w:rsidRDefault="00113060" w:rsidP="00113060">
      <w:pPr>
        <w:pStyle w:val="ConsNormal"/>
        <w:widowControl/>
        <w:ind w:firstLine="0"/>
        <w:rPr>
          <w:rFonts w:ascii="Times New Roman" w:hAnsi="Times New Roman" w:cs="Times New Roman"/>
          <w:b/>
          <w:bCs/>
          <w:sz w:val="18"/>
          <w:szCs w:val="18"/>
          <w:lang w:val="ru-RU"/>
        </w:rPr>
      </w:pPr>
      <w:r w:rsidRPr="00735708">
        <w:rPr>
          <w:rFonts w:ascii="Times New Roman" w:hAnsi="Times New Roman" w:cs="Times New Roman"/>
          <w:b/>
          <w:bCs/>
          <w:sz w:val="18"/>
          <w:szCs w:val="18"/>
          <w:lang w:val="ru-RU"/>
        </w:rPr>
        <w:t>Информационный бюллетень муниципальных правовых актов Иштанского сельского поселения</w:t>
      </w:r>
    </w:p>
    <w:p w:rsidR="00113060" w:rsidRPr="00735708" w:rsidRDefault="00113060" w:rsidP="00113060">
      <w:pPr>
        <w:pStyle w:val="ConsNormal"/>
        <w:widowControl/>
        <w:ind w:firstLine="54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 Иштанское сельское поселение.</w:t>
      </w:r>
    </w:p>
    <w:p w:rsidR="00113060" w:rsidRPr="00735708" w:rsidRDefault="00113060" w:rsidP="00113060">
      <w:pPr>
        <w:pStyle w:val="ConsNormal"/>
        <w:widowControl/>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Количество экземпляров - 6</w:t>
      </w:r>
    </w:p>
    <w:p w:rsidR="00113060" w:rsidRPr="00735708" w:rsidRDefault="00113060" w:rsidP="00113060">
      <w:pPr>
        <w:pStyle w:val="ConsNormal"/>
        <w:widowControl/>
        <w:pBdr>
          <w:bottom w:val="single" w:sz="8" w:space="1" w:color="000000"/>
        </w:pBdr>
        <w:ind w:firstLine="0"/>
        <w:jc w:val="both"/>
        <w:rPr>
          <w:rFonts w:ascii="Times New Roman" w:hAnsi="Times New Roman" w:cs="Times New Roman"/>
          <w:sz w:val="18"/>
          <w:szCs w:val="18"/>
          <w:lang w:val="ru-RU"/>
        </w:rPr>
      </w:pPr>
      <w:r w:rsidRPr="00735708">
        <w:rPr>
          <w:rFonts w:ascii="Times New Roman" w:hAnsi="Times New Roman" w:cs="Times New Roman"/>
          <w:sz w:val="18"/>
          <w:szCs w:val="18"/>
          <w:lang w:val="ru-RU"/>
        </w:rPr>
        <w:t>Адрес издания: 636312 с. Иштан, Томской области,       Кривошеинского района, ул. Лесная, 1а, тел: 43500</w:t>
      </w:r>
    </w:p>
    <w:p w:rsidR="00477714" w:rsidRPr="00735708" w:rsidRDefault="00477714" w:rsidP="00113060">
      <w:pPr>
        <w:jc w:val="center"/>
        <w:rPr>
          <w:rFonts w:ascii="Times New Roman" w:hAnsi="Times New Roman"/>
          <w:b/>
          <w:lang w:val="ru-RU"/>
        </w:rPr>
      </w:pPr>
    </w:p>
    <w:p w:rsidR="00A05DCB" w:rsidRDefault="00721D6C" w:rsidP="00A05DCB">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76 от 02.11</w:t>
      </w:r>
      <w:r w:rsidR="00A05DCB" w:rsidRPr="000C472C">
        <w:rPr>
          <w:rFonts w:ascii="Times New Roman" w:hAnsi="Times New Roman"/>
          <w:b/>
          <w:sz w:val="28"/>
          <w:szCs w:val="28"/>
          <w:lang w:val="ru-RU"/>
        </w:rPr>
        <w:t>.2020</w:t>
      </w:r>
    </w:p>
    <w:p w:rsidR="00721D6C" w:rsidRPr="00645A2F" w:rsidRDefault="00721D6C" w:rsidP="00721D6C">
      <w:pPr>
        <w:pStyle w:val="afe"/>
        <w:spacing w:before="0" w:after="0" w:line="276" w:lineRule="atLeast"/>
        <w:jc w:val="center"/>
        <w:rPr>
          <w:rFonts w:ascii="Times New Roman" w:hAnsi="Times New Roman" w:cs="Times New Roman"/>
          <w:color w:val="000000"/>
          <w:sz w:val="28"/>
          <w:szCs w:val="28"/>
          <w:lang w:val="ru-RU"/>
        </w:rPr>
      </w:pPr>
      <w:r w:rsidRPr="00645A2F">
        <w:rPr>
          <w:rFonts w:ascii="Times New Roman" w:hAnsi="Times New Roman" w:cs="Times New Roman"/>
          <w:color w:val="000000"/>
          <w:sz w:val="28"/>
          <w:szCs w:val="28"/>
          <w:lang w:val="ru-RU"/>
        </w:rPr>
        <w:t>Об уточнении адреса земельного участка</w:t>
      </w:r>
    </w:p>
    <w:p w:rsidR="00721D6C" w:rsidRPr="00645A2F" w:rsidRDefault="00721D6C" w:rsidP="00721D6C">
      <w:pPr>
        <w:ind w:right="283"/>
        <w:jc w:val="center"/>
        <w:rPr>
          <w:rFonts w:ascii="Times New Roman" w:hAnsi="Times New Roman"/>
          <w:b/>
          <w:bCs/>
          <w:lang w:val="ru-RU"/>
        </w:rPr>
      </w:pPr>
    </w:p>
    <w:p w:rsidR="00721D6C" w:rsidRPr="00721D6C" w:rsidRDefault="00721D6C" w:rsidP="00721D6C">
      <w:pPr>
        <w:ind w:right="283" w:firstLine="709"/>
        <w:jc w:val="both"/>
        <w:rPr>
          <w:rFonts w:ascii="Times New Roman" w:hAnsi="Times New Roman"/>
          <w:lang w:val="ru-RU"/>
        </w:rPr>
      </w:pPr>
      <w:r w:rsidRPr="00721D6C">
        <w:rPr>
          <w:rFonts w:ascii="Times New Roman" w:hAnsi="Times New Roman"/>
          <w:lang w:val="ru-RU"/>
        </w:rPr>
        <w:t xml:space="preserve">В соответствии с Федеральным законом «Об общих принципах организации местного самоуправленияв Российской Федерации» № 131 от 06.10.2003 Постановления Правительства Российской Федерации от 19.11.2014 № 1221 «Об утверждении правил  присвоения, изменения и аннулирования адресов», Устава муниципального образования Иштанское сельское поселение, </w:t>
      </w:r>
    </w:p>
    <w:p w:rsidR="00721D6C" w:rsidRPr="00721D6C" w:rsidRDefault="00721D6C" w:rsidP="00721D6C">
      <w:pPr>
        <w:ind w:left="709" w:right="283"/>
        <w:rPr>
          <w:rFonts w:ascii="Times New Roman" w:hAnsi="Times New Roman"/>
          <w:bCs/>
          <w:lang w:val="ru-RU"/>
        </w:rPr>
      </w:pPr>
      <w:r w:rsidRPr="00721D6C">
        <w:rPr>
          <w:rFonts w:ascii="Times New Roman" w:hAnsi="Times New Roman"/>
          <w:bCs/>
          <w:lang w:val="ru-RU"/>
        </w:rPr>
        <w:t>ПОСТАНОВЛЯЕТ:</w:t>
      </w:r>
    </w:p>
    <w:p w:rsidR="00721D6C" w:rsidRPr="00721D6C" w:rsidRDefault="00721D6C" w:rsidP="00721D6C">
      <w:pPr>
        <w:ind w:right="283" w:firstLine="709"/>
        <w:jc w:val="both"/>
        <w:rPr>
          <w:rFonts w:ascii="Times New Roman" w:hAnsi="Times New Roman"/>
          <w:bCs/>
          <w:lang w:val="ru-RU"/>
        </w:rPr>
      </w:pPr>
      <w:r w:rsidRPr="00721D6C">
        <w:rPr>
          <w:rFonts w:ascii="Times New Roman" w:hAnsi="Times New Roman"/>
          <w:bCs/>
          <w:lang w:val="ru-RU"/>
        </w:rPr>
        <w:t>1. Уточнить адрес объекта недвижимого имущества - земельного участка переданного в частную собственность Судаковой Марии Васильевне, общей площадью 2100 кв.м., (Государственный акт на право собственности на земельный участок от 14.12.1992 года, серия ТО № 09-04-0075), категория земель – земли населенных пунктов, разрешенное использование – для ведения личного подсобного хозяйства, кадастровый номер – 70:09:0100013:124 - Томская область, Кривошеинский район, село Никольское, улица Советская, д. 94, кв.2.</w:t>
      </w:r>
    </w:p>
    <w:p w:rsidR="00721D6C" w:rsidRPr="00721D6C" w:rsidRDefault="00721D6C" w:rsidP="00721D6C">
      <w:pPr>
        <w:ind w:right="283" w:firstLine="709"/>
        <w:jc w:val="both"/>
        <w:rPr>
          <w:rFonts w:ascii="Times New Roman" w:hAnsi="Times New Roman"/>
          <w:bCs/>
          <w:lang w:val="ru-RU"/>
        </w:rPr>
      </w:pPr>
      <w:r w:rsidRPr="00721D6C">
        <w:rPr>
          <w:rFonts w:ascii="Times New Roman" w:hAnsi="Times New Roman"/>
          <w:bCs/>
          <w:lang w:val="ru-RU"/>
        </w:rPr>
        <w:t>2. Уточнить адрес объекта недвижимого имущества - земельного участка переданного в частную собственность Зенченко Алексею Владимировичу, общей площадью 2150 кв.м., (Свидетельство  на право собственности на землю от 28.10.1997 года, серия РФ-</w:t>
      </w:r>
      <w:r w:rsidRPr="005D1EFE">
        <w:rPr>
          <w:rFonts w:ascii="Times New Roman" w:hAnsi="Times New Roman"/>
          <w:bCs/>
        </w:rPr>
        <w:t>XXIV</w:t>
      </w:r>
      <w:r w:rsidRPr="00721D6C">
        <w:rPr>
          <w:rFonts w:ascii="Times New Roman" w:hAnsi="Times New Roman"/>
          <w:bCs/>
          <w:lang w:val="ru-RU"/>
        </w:rPr>
        <w:t xml:space="preserve"> № 0582093), категория земель – земли населенных пунктов, разрешенное использование – для ведения личного подсобного хозяйства, кадастровый номер – 70:09:0100013:89 -  Томская область, Кривошеинский район, село Никольское, улица Советская, д. 40, кв.1.</w:t>
      </w:r>
    </w:p>
    <w:p w:rsidR="00477262" w:rsidRPr="00477262" w:rsidRDefault="00721D6C" w:rsidP="00714AAC">
      <w:pPr>
        <w:pStyle w:val="afa"/>
        <w:numPr>
          <w:ilvl w:val="0"/>
          <w:numId w:val="6"/>
        </w:numPr>
        <w:spacing w:after="0"/>
        <w:ind w:right="-1"/>
        <w:jc w:val="both"/>
        <w:rPr>
          <w:rFonts w:ascii="Times New Roman" w:eastAsia="Times New Roman CYR" w:hAnsi="Times New Roman"/>
          <w:b/>
          <w:lang w:val="ru-RU"/>
        </w:rPr>
      </w:pPr>
      <w:r w:rsidRPr="00721D6C">
        <w:rPr>
          <w:rFonts w:ascii="Times New Roman" w:hAnsi="Times New Roman"/>
          <w:lang w:val="ru-RU"/>
        </w:rPr>
        <w:t>Опубликовать настоящее постановление в информацио</w:t>
      </w:r>
      <w:r w:rsidR="00477262">
        <w:rPr>
          <w:rFonts w:ascii="Times New Roman" w:hAnsi="Times New Roman"/>
          <w:lang w:val="ru-RU"/>
        </w:rPr>
        <w:t>нном бюллетене и</w:t>
      </w:r>
    </w:p>
    <w:p w:rsidR="00721D6C" w:rsidRPr="00721D6C" w:rsidRDefault="00721D6C" w:rsidP="00477262">
      <w:pPr>
        <w:pStyle w:val="afa"/>
        <w:spacing w:after="0"/>
        <w:ind w:right="-1"/>
        <w:jc w:val="both"/>
        <w:rPr>
          <w:rFonts w:ascii="Times New Roman" w:eastAsia="Times New Roman CYR" w:hAnsi="Times New Roman"/>
          <w:b/>
          <w:lang w:val="ru-RU"/>
        </w:rPr>
      </w:pPr>
      <w:r w:rsidRPr="00721D6C">
        <w:rPr>
          <w:rFonts w:ascii="Times New Roman" w:hAnsi="Times New Roman"/>
          <w:lang w:val="ru-RU"/>
        </w:rPr>
        <w:t>разместить</w:t>
      </w:r>
      <w:r w:rsidR="00477262">
        <w:rPr>
          <w:rFonts w:ascii="Times New Roman" w:eastAsia="Times New Roman CYR" w:hAnsi="Times New Roman"/>
          <w:b/>
          <w:lang w:val="ru-RU"/>
        </w:rPr>
        <w:t xml:space="preserve"> </w:t>
      </w:r>
      <w:r w:rsidRPr="00721D6C">
        <w:rPr>
          <w:rFonts w:ascii="Times New Roman" w:hAnsi="Times New Roman"/>
          <w:lang w:val="ru-RU"/>
        </w:rPr>
        <w:t xml:space="preserve">на официальном сайте муниципального образования Иштанского сельского поселения- </w:t>
      </w:r>
      <w:hyperlink r:id="rId8" w:history="1">
        <w:r w:rsidRPr="005D1EFE">
          <w:rPr>
            <w:rStyle w:val="af9"/>
            <w:rFonts w:ascii="Times New Roman" w:hAnsi="Times New Roman"/>
            <w:b/>
          </w:rPr>
          <w:t>http</w:t>
        </w:r>
        <w:r w:rsidRPr="00721D6C">
          <w:rPr>
            <w:rStyle w:val="af9"/>
            <w:rFonts w:ascii="Times New Roman" w:hAnsi="Times New Roman"/>
            <w:b/>
            <w:lang w:val="ru-RU"/>
          </w:rPr>
          <w:t>://</w:t>
        </w:r>
        <w:r w:rsidRPr="005D1EFE">
          <w:rPr>
            <w:rStyle w:val="af9"/>
            <w:rFonts w:ascii="Times New Roman" w:hAnsi="Times New Roman"/>
            <w:b/>
          </w:rPr>
          <w:t>ishtan</w:t>
        </w:r>
        <w:r w:rsidRPr="00721D6C">
          <w:rPr>
            <w:rStyle w:val="af9"/>
            <w:rFonts w:ascii="Times New Roman" w:hAnsi="Times New Roman"/>
            <w:b/>
            <w:lang w:val="ru-RU"/>
          </w:rPr>
          <w:t>.</w:t>
        </w:r>
        <w:r w:rsidRPr="005D1EFE">
          <w:rPr>
            <w:rStyle w:val="af9"/>
            <w:rFonts w:ascii="Times New Roman" w:hAnsi="Times New Roman"/>
            <w:b/>
          </w:rPr>
          <w:t>tomsk</w:t>
        </w:r>
        <w:r w:rsidRPr="00721D6C">
          <w:rPr>
            <w:rStyle w:val="af9"/>
            <w:rFonts w:ascii="Times New Roman" w:hAnsi="Times New Roman"/>
            <w:b/>
            <w:lang w:val="ru-RU"/>
          </w:rPr>
          <w:t>.</w:t>
        </w:r>
        <w:r w:rsidRPr="005D1EFE">
          <w:rPr>
            <w:rStyle w:val="af9"/>
            <w:rFonts w:ascii="Times New Roman" w:hAnsi="Times New Roman"/>
            <w:b/>
          </w:rPr>
          <w:t>ru</w:t>
        </w:r>
      </w:hyperlink>
      <w:r w:rsidRPr="00721D6C">
        <w:rPr>
          <w:rFonts w:ascii="Times New Roman" w:hAnsi="Times New Roman"/>
          <w:lang w:val="ru-RU"/>
        </w:rPr>
        <w:t>.в информационно-телекоммуникационной сети Интернет.</w:t>
      </w:r>
    </w:p>
    <w:p w:rsidR="00721D6C" w:rsidRPr="00721D6C" w:rsidRDefault="00721D6C" w:rsidP="00714AAC">
      <w:pPr>
        <w:pStyle w:val="ad"/>
        <w:numPr>
          <w:ilvl w:val="0"/>
          <w:numId w:val="5"/>
        </w:numPr>
        <w:jc w:val="both"/>
        <w:rPr>
          <w:rFonts w:ascii="Times New Roman" w:hAnsi="Times New Roman"/>
          <w:lang w:val="ru-RU"/>
        </w:rPr>
      </w:pPr>
      <w:r w:rsidRPr="00721D6C">
        <w:rPr>
          <w:rFonts w:ascii="Times New Roman" w:hAnsi="Times New Roman"/>
          <w:lang w:val="ru-RU"/>
        </w:rPr>
        <w:t>Контроль за исполнением настоящего постановления возложить на специалиста по</w:t>
      </w:r>
    </w:p>
    <w:p w:rsidR="00721D6C" w:rsidRPr="00721D6C" w:rsidRDefault="00721D6C" w:rsidP="00721D6C">
      <w:pPr>
        <w:jc w:val="both"/>
        <w:rPr>
          <w:rFonts w:ascii="Times New Roman" w:hAnsi="Times New Roman"/>
          <w:lang w:val="ru-RU"/>
        </w:rPr>
      </w:pPr>
      <w:r w:rsidRPr="00721D6C">
        <w:rPr>
          <w:rFonts w:ascii="Times New Roman" w:hAnsi="Times New Roman"/>
          <w:lang w:val="ru-RU"/>
        </w:rPr>
        <w:t xml:space="preserve">земельным ресурсам и муниципальной собственности  Н.Ю.Бондарчук. </w:t>
      </w:r>
    </w:p>
    <w:p w:rsidR="00721D6C" w:rsidRPr="00721D6C" w:rsidRDefault="00721D6C" w:rsidP="00714AAC">
      <w:pPr>
        <w:pStyle w:val="ad"/>
        <w:numPr>
          <w:ilvl w:val="0"/>
          <w:numId w:val="5"/>
        </w:numPr>
        <w:jc w:val="both"/>
        <w:rPr>
          <w:rFonts w:ascii="Times New Roman" w:hAnsi="Times New Roman"/>
          <w:lang w:val="ru-RU"/>
        </w:rPr>
      </w:pPr>
      <w:r w:rsidRPr="00721D6C">
        <w:rPr>
          <w:rFonts w:ascii="Times New Roman" w:hAnsi="Times New Roman"/>
          <w:lang w:val="ru-RU"/>
        </w:rPr>
        <w:t>Настоящее постановление вступает в силу с даты его подписания</w:t>
      </w:r>
    </w:p>
    <w:p w:rsidR="00721D6C" w:rsidRPr="00721D6C" w:rsidRDefault="00721D6C" w:rsidP="00721D6C">
      <w:pPr>
        <w:tabs>
          <w:tab w:val="num" w:pos="709"/>
          <w:tab w:val="left" w:pos="1843"/>
        </w:tabs>
        <w:ind w:right="283"/>
        <w:jc w:val="both"/>
        <w:rPr>
          <w:rFonts w:ascii="Times New Roman" w:hAnsi="Times New Roman"/>
          <w:lang w:val="ru-RU"/>
        </w:rPr>
      </w:pPr>
    </w:p>
    <w:p w:rsidR="00721D6C" w:rsidRPr="00721D6C" w:rsidRDefault="00721D6C" w:rsidP="00721D6C">
      <w:pPr>
        <w:tabs>
          <w:tab w:val="num" w:pos="709"/>
          <w:tab w:val="left" w:pos="1843"/>
        </w:tabs>
        <w:ind w:right="283"/>
        <w:jc w:val="both"/>
        <w:rPr>
          <w:rFonts w:ascii="Times New Roman" w:hAnsi="Times New Roman"/>
          <w:lang w:val="ru-RU"/>
        </w:rPr>
      </w:pPr>
      <w:r>
        <w:rPr>
          <w:rFonts w:ascii="Times New Roman" w:hAnsi="Times New Roman"/>
          <w:lang w:val="ru-RU"/>
        </w:rPr>
        <w:t xml:space="preserve">      </w:t>
      </w:r>
      <w:r w:rsidRPr="00721D6C">
        <w:rPr>
          <w:rFonts w:ascii="Times New Roman" w:hAnsi="Times New Roman"/>
          <w:lang w:val="ru-RU"/>
        </w:rPr>
        <w:t>Глава Иштанского сельского поселения</w:t>
      </w:r>
    </w:p>
    <w:p w:rsidR="00721D6C" w:rsidRDefault="00721D6C" w:rsidP="00721D6C">
      <w:pPr>
        <w:tabs>
          <w:tab w:val="left" w:pos="0"/>
        </w:tabs>
        <w:adjustRightInd w:val="0"/>
        <w:ind w:left="-851"/>
        <w:rPr>
          <w:rFonts w:ascii="Times New Roman" w:hAnsi="Times New Roman"/>
          <w:b/>
          <w:sz w:val="28"/>
          <w:szCs w:val="28"/>
          <w:lang w:val="ru-RU"/>
        </w:rPr>
      </w:pPr>
      <w:r>
        <w:rPr>
          <w:rFonts w:ascii="Times New Roman" w:hAnsi="Times New Roman"/>
          <w:lang w:val="ru-RU"/>
        </w:rPr>
        <w:t xml:space="preserve">                     </w:t>
      </w:r>
      <w:r w:rsidRPr="00721D6C">
        <w:rPr>
          <w:rFonts w:ascii="Times New Roman" w:hAnsi="Times New Roman"/>
          <w:lang w:val="ru-RU"/>
        </w:rPr>
        <w:t>(Глава Администрации)</w:t>
      </w:r>
    </w:p>
    <w:p w:rsidR="00721D6C" w:rsidRDefault="00721D6C" w:rsidP="00721D6C">
      <w:pPr>
        <w:tabs>
          <w:tab w:val="left" w:pos="0"/>
        </w:tabs>
        <w:adjustRightInd w:val="0"/>
        <w:ind w:left="-851"/>
        <w:jc w:val="center"/>
        <w:rPr>
          <w:rFonts w:ascii="Times New Roman" w:hAnsi="Times New Roman"/>
          <w:b/>
          <w:sz w:val="28"/>
          <w:szCs w:val="28"/>
          <w:lang w:val="ru-RU"/>
        </w:rPr>
      </w:pPr>
    </w:p>
    <w:p w:rsidR="00721D6C" w:rsidRPr="00721D6C" w:rsidRDefault="00721D6C" w:rsidP="00721D6C">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77 от 05.11</w:t>
      </w:r>
      <w:r w:rsidRPr="000C472C">
        <w:rPr>
          <w:rFonts w:ascii="Times New Roman" w:hAnsi="Times New Roman"/>
          <w:b/>
          <w:sz w:val="28"/>
          <w:szCs w:val="28"/>
          <w:lang w:val="ru-RU"/>
        </w:rPr>
        <w:t>.2020</w:t>
      </w:r>
    </w:p>
    <w:p w:rsidR="00721D6C" w:rsidRPr="00721D6C" w:rsidRDefault="00721D6C" w:rsidP="00721D6C">
      <w:pPr>
        <w:pStyle w:val="afe"/>
        <w:spacing w:before="0" w:after="0"/>
        <w:ind w:left="720"/>
        <w:contextualSpacing/>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lastRenderedPageBreak/>
        <w:t>Об утверждении списка граждан нуждающихся в древесине для</w:t>
      </w:r>
    </w:p>
    <w:p w:rsidR="00721D6C" w:rsidRPr="00721D6C" w:rsidRDefault="00721D6C" w:rsidP="00721D6C">
      <w:pPr>
        <w:pStyle w:val="afe"/>
        <w:spacing w:before="0" w:after="0"/>
        <w:contextualSpacing/>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собственных нужд, проживающих на территории Иштанского  сельского поселения на 2021 год</w:t>
      </w:r>
    </w:p>
    <w:p w:rsidR="00721D6C" w:rsidRPr="00721D6C" w:rsidRDefault="00721D6C" w:rsidP="00721D6C">
      <w:pPr>
        <w:pStyle w:val="afe"/>
        <w:spacing w:before="0" w:after="0"/>
        <w:contextualSpacing/>
        <w:rPr>
          <w:rFonts w:ascii="Times New Roman" w:hAnsi="Times New Roman" w:cs="Times New Roman"/>
          <w:color w:val="000000"/>
          <w:sz w:val="24"/>
          <w:szCs w:val="24"/>
          <w:lang w:val="ru-RU"/>
        </w:rPr>
      </w:pPr>
    </w:p>
    <w:p w:rsidR="00721D6C" w:rsidRPr="00721D6C" w:rsidRDefault="00721D6C" w:rsidP="00721D6C">
      <w:pPr>
        <w:pStyle w:val="afe"/>
        <w:spacing w:before="0" w:after="0"/>
        <w:contextualSpacing/>
        <w:jc w:val="center"/>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721D6C" w:rsidRPr="00721D6C" w:rsidRDefault="00721D6C" w:rsidP="00721D6C">
      <w:pPr>
        <w:pStyle w:val="afe"/>
        <w:spacing w:before="0" w:after="0"/>
        <w:contextualSpacing/>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ПОСТАНОВЛЯЕТ:</w:t>
      </w:r>
    </w:p>
    <w:p w:rsidR="00721D6C" w:rsidRPr="00721D6C" w:rsidRDefault="00721D6C" w:rsidP="00721D6C">
      <w:pPr>
        <w:pStyle w:val="afe"/>
        <w:spacing w:before="0" w:after="0"/>
        <w:contextualSpacing/>
        <w:jc w:val="both"/>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1. Утвердить список  граждан, проживающих на территории Иштанского сельского</w:t>
      </w:r>
    </w:p>
    <w:p w:rsidR="00721D6C" w:rsidRPr="00721D6C" w:rsidRDefault="00721D6C" w:rsidP="00721D6C">
      <w:pPr>
        <w:pStyle w:val="afe"/>
        <w:spacing w:before="0" w:after="0"/>
        <w:contextualSpacing/>
        <w:jc w:val="both"/>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поселения нуждающихся в древесине для собственных нужд, согласно приложению.</w:t>
      </w:r>
    </w:p>
    <w:p w:rsidR="00721D6C" w:rsidRPr="00721D6C" w:rsidRDefault="00721D6C" w:rsidP="00721D6C">
      <w:pPr>
        <w:pStyle w:val="afe"/>
        <w:spacing w:before="0" w:after="0"/>
        <w:contextualSpacing/>
        <w:jc w:val="both"/>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2. Настоящее постановление в срок до 10 ноября 2020 года направить в отдел</w:t>
      </w:r>
    </w:p>
    <w:p w:rsidR="00721D6C" w:rsidRPr="00721D6C" w:rsidRDefault="00721D6C" w:rsidP="00721D6C">
      <w:pPr>
        <w:pStyle w:val="afe"/>
        <w:spacing w:before="0" w:after="0"/>
        <w:contextualSpacing/>
        <w:jc w:val="both"/>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организации лесопользования и государственной экспертизы Департамента лесного хозяйства Томской области.</w:t>
      </w:r>
    </w:p>
    <w:p w:rsidR="00721D6C" w:rsidRPr="00721D6C" w:rsidRDefault="00721D6C" w:rsidP="00721D6C">
      <w:pPr>
        <w:pStyle w:val="afe"/>
        <w:spacing w:before="0" w:after="0"/>
        <w:contextualSpacing/>
        <w:jc w:val="both"/>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3. Настоящее постановление вступает в силу с 05 ноября 2020  года.</w:t>
      </w:r>
    </w:p>
    <w:p w:rsidR="00721D6C" w:rsidRPr="00721D6C" w:rsidRDefault="00721D6C" w:rsidP="00721D6C">
      <w:pPr>
        <w:pStyle w:val="afe"/>
        <w:spacing w:before="0" w:after="0"/>
        <w:contextualSpacing/>
        <w:jc w:val="both"/>
        <w:rPr>
          <w:rFonts w:ascii="Times New Roman" w:hAnsi="Times New Roman" w:cs="Times New Roman"/>
          <w:color w:val="000000"/>
          <w:sz w:val="24"/>
          <w:szCs w:val="24"/>
          <w:lang w:val="ru-RU"/>
        </w:rPr>
      </w:pPr>
      <w:r w:rsidRPr="00721D6C">
        <w:rPr>
          <w:rFonts w:ascii="Times New Roman" w:hAnsi="Times New Roman" w:cs="Times New Roman"/>
          <w:color w:val="000000"/>
          <w:sz w:val="24"/>
          <w:szCs w:val="24"/>
          <w:lang w:val="ru-RU"/>
        </w:rPr>
        <w:t>4. Контроль за исполнением настоящего постановления возложить на Управляющего делами  Администрации Иштанского сельского поселения Пашковской Г.Ю.</w:t>
      </w:r>
    </w:p>
    <w:p w:rsidR="00721D6C" w:rsidRPr="00721D6C" w:rsidRDefault="00721D6C" w:rsidP="00721D6C">
      <w:pPr>
        <w:jc w:val="both"/>
        <w:rPr>
          <w:rFonts w:ascii="Times New Roman" w:hAnsi="Times New Roman"/>
          <w:b/>
          <w:lang w:val="ru-RU"/>
        </w:rPr>
      </w:pPr>
    </w:p>
    <w:p w:rsidR="00721D6C" w:rsidRDefault="00721D6C" w:rsidP="00721D6C">
      <w:pPr>
        <w:ind w:left="-720"/>
        <w:jc w:val="both"/>
        <w:rPr>
          <w:rFonts w:ascii="Times New Roman" w:hAnsi="Times New Roman"/>
          <w:lang w:val="ru-RU"/>
        </w:rPr>
      </w:pPr>
      <w:r w:rsidRPr="00721D6C">
        <w:rPr>
          <w:rFonts w:ascii="Times New Roman" w:hAnsi="Times New Roman"/>
          <w:lang w:val="ru-RU"/>
        </w:rPr>
        <w:t xml:space="preserve">                       Глава Ишт</w:t>
      </w:r>
      <w:r>
        <w:rPr>
          <w:rFonts w:ascii="Times New Roman" w:hAnsi="Times New Roman"/>
          <w:lang w:val="ru-RU"/>
        </w:rPr>
        <w:t xml:space="preserve">анского сельского поселения  </w:t>
      </w:r>
    </w:p>
    <w:p w:rsidR="00721D6C" w:rsidRPr="00721D6C" w:rsidRDefault="00721D6C" w:rsidP="00721D6C">
      <w:pPr>
        <w:ind w:left="-720"/>
        <w:jc w:val="both"/>
        <w:rPr>
          <w:rFonts w:ascii="Times New Roman" w:hAnsi="Times New Roman"/>
          <w:lang w:val="ru-RU"/>
        </w:rPr>
      </w:pPr>
      <w:r>
        <w:rPr>
          <w:rFonts w:ascii="Times New Roman" w:hAnsi="Times New Roman"/>
          <w:lang w:val="ru-RU"/>
        </w:rPr>
        <w:t xml:space="preserve">                         </w:t>
      </w:r>
      <w:r w:rsidRPr="00721D6C">
        <w:rPr>
          <w:rFonts w:ascii="Times New Roman" w:hAnsi="Times New Roman"/>
          <w:lang w:val="ru-RU"/>
        </w:rPr>
        <w:t xml:space="preserve">     (Глава Администрации)    </w:t>
      </w:r>
    </w:p>
    <w:p w:rsidR="00721D6C" w:rsidRDefault="00721D6C" w:rsidP="00721D6C">
      <w:pPr>
        <w:tabs>
          <w:tab w:val="left" w:pos="0"/>
        </w:tabs>
        <w:adjustRightInd w:val="0"/>
        <w:ind w:left="-851"/>
        <w:jc w:val="center"/>
        <w:rPr>
          <w:rFonts w:ascii="Times New Roman" w:hAnsi="Times New Roman"/>
          <w:b/>
          <w:sz w:val="28"/>
          <w:szCs w:val="28"/>
          <w:lang w:val="ru-RU"/>
        </w:rPr>
      </w:pPr>
    </w:p>
    <w:p w:rsidR="00721D6C" w:rsidRDefault="00721D6C" w:rsidP="00721D6C">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78 от 05.11</w:t>
      </w:r>
      <w:r w:rsidRPr="000C472C">
        <w:rPr>
          <w:rFonts w:ascii="Times New Roman" w:hAnsi="Times New Roman"/>
          <w:b/>
          <w:sz w:val="28"/>
          <w:szCs w:val="28"/>
          <w:lang w:val="ru-RU"/>
        </w:rPr>
        <w:t>.2020</w:t>
      </w:r>
    </w:p>
    <w:p w:rsidR="007A44E9" w:rsidRPr="00D972B4" w:rsidRDefault="007A44E9" w:rsidP="007A44E9">
      <w:pPr>
        <w:jc w:val="center"/>
        <w:rPr>
          <w:rFonts w:ascii="Times New Roman" w:hAnsi="Times New Roman"/>
          <w:lang w:val="ru-RU"/>
        </w:rPr>
      </w:pPr>
      <w:r w:rsidRPr="00D972B4">
        <w:rPr>
          <w:rFonts w:ascii="Times New Roman" w:hAnsi="Times New Roman"/>
          <w:lang w:val="ru-RU"/>
        </w:rPr>
        <w:t>О предоставлении жилого помещения по адресу</w:t>
      </w:r>
    </w:p>
    <w:p w:rsidR="007A44E9" w:rsidRDefault="007A44E9" w:rsidP="007A44E9">
      <w:pPr>
        <w:jc w:val="center"/>
        <w:rPr>
          <w:rFonts w:ascii="Times New Roman" w:hAnsi="Times New Roman"/>
          <w:lang w:val="ru-RU"/>
        </w:rPr>
      </w:pPr>
      <w:r w:rsidRPr="00D972B4">
        <w:rPr>
          <w:rFonts w:ascii="Times New Roman" w:hAnsi="Times New Roman"/>
          <w:lang w:val="ru-RU"/>
        </w:rPr>
        <w:t>Томская область, Кривошеинский р.-он, с. Иштан, ул. Школьная, д. 2, кв. 11</w:t>
      </w:r>
    </w:p>
    <w:p w:rsidR="007A44E9" w:rsidRPr="00D972B4" w:rsidRDefault="007A44E9" w:rsidP="007A44E9">
      <w:pPr>
        <w:jc w:val="center"/>
        <w:rPr>
          <w:rFonts w:ascii="Times New Roman" w:hAnsi="Times New Roman"/>
          <w:lang w:val="ru-RU"/>
        </w:rPr>
      </w:pPr>
    </w:p>
    <w:p w:rsidR="007A44E9" w:rsidRPr="00D972B4" w:rsidRDefault="007A44E9" w:rsidP="007A44E9">
      <w:pPr>
        <w:jc w:val="both"/>
        <w:rPr>
          <w:rFonts w:ascii="Times New Roman" w:hAnsi="Times New Roman"/>
          <w:lang w:val="ru-RU"/>
        </w:rPr>
      </w:pPr>
      <w:r w:rsidRPr="00D972B4">
        <w:rPr>
          <w:rFonts w:ascii="Times New Roman" w:hAnsi="Times New Roman"/>
          <w:lang w:val="ru-RU"/>
        </w:rPr>
        <w:t xml:space="preserve">        На основании Протокола комиссии по учету и распределению жилья Иштанского сельского поселения  №  9 от 07.07.2020 (приложение 1), </w:t>
      </w:r>
    </w:p>
    <w:p w:rsidR="007A44E9" w:rsidRPr="00D972B4" w:rsidRDefault="007A44E9" w:rsidP="007A44E9">
      <w:pPr>
        <w:rPr>
          <w:rFonts w:ascii="Times New Roman" w:hAnsi="Times New Roman"/>
          <w:b/>
          <w:lang w:val="ru-RU"/>
        </w:rPr>
      </w:pPr>
      <w:r w:rsidRPr="00D972B4">
        <w:rPr>
          <w:rFonts w:ascii="Times New Roman" w:hAnsi="Times New Roman"/>
          <w:lang w:val="ru-RU"/>
        </w:rPr>
        <w:t>ПОСТАНОВЛЯЕТ</w:t>
      </w:r>
      <w:r w:rsidRPr="00D972B4">
        <w:rPr>
          <w:rFonts w:ascii="Times New Roman" w:hAnsi="Times New Roman"/>
          <w:b/>
          <w:lang w:val="ru-RU"/>
        </w:rPr>
        <w:t>:</w:t>
      </w:r>
    </w:p>
    <w:p w:rsidR="007A44E9" w:rsidRPr="00D972B4" w:rsidRDefault="007A44E9" w:rsidP="00714AAC">
      <w:pPr>
        <w:numPr>
          <w:ilvl w:val="0"/>
          <w:numId w:val="7"/>
        </w:numPr>
        <w:shd w:val="clear" w:color="auto" w:fill="FFFFFF"/>
        <w:jc w:val="both"/>
        <w:rPr>
          <w:rFonts w:ascii="Times New Roman" w:hAnsi="Times New Roman"/>
          <w:color w:val="000000"/>
          <w:lang w:val="ru-RU"/>
        </w:rPr>
      </w:pPr>
      <w:r w:rsidRPr="00D972B4">
        <w:rPr>
          <w:rFonts w:ascii="Times New Roman" w:hAnsi="Times New Roman"/>
          <w:lang w:val="ru-RU"/>
        </w:rPr>
        <w:t>Предоставить жилое помещение Бондарчук  Нелли Николаевне  15.10.1996</w:t>
      </w:r>
    </w:p>
    <w:p w:rsidR="007A44E9" w:rsidRPr="00D972B4" w:rsidRDefault="007A44E9" w:rsidP="007A44E9">
      <w:pPr>
        <w:shd w:val="clear" w:color="auto" w:fill="FFFFFF"/>
        <w:jc w:val="both"/>
        <w:rPr>
          <w:rFonts w:ascii="Times New Roman" w:hAnsi="Times New Roman"/>
          <w:color w:val="000000"/>
          <w:lang w:val="ru-RU"/>
        </w:rPr>
      </w:pPr>
      <w:r w:rsidRPr="00D972B4">
        <w:rPr>
          <w:rFonts w:ascii="Times New Roman" w:hAnsi="Times New Roman"/>
          <w:lang w:val="ru-RU"/>
        </w:rPr>
        <w:t>г.р.,</w:t>
      </w:r>
      <w:r w:rsidRPr="00D972B4">
        <w:rPr>
          <w:rFonts w:ascii="Times New Roman" w:hAnsi="Times New Roman"/>
          <w:color w:val="000000"/>
          <w:lang w:val="ru-RU"/>
        </w:rPr>
        <w:t xml:space="preserve"> </w:t>
      </w:r>
      <w:r w:rsidRPr="00D972B4">
        <w:rPr>
          <w:rFonts w:ascii="Times New Roman" w:hAnsi="Times New Roman"/>
          <w:lang w:val="ru-RU"/>
        </w:rPr>
        <w:t xml:space="preserve">по адресу: 636305 Томская область, Кривошеинский район, с. Иштан, ул. Школьная, д. 2, кв. 11. </w:t>
      </w:r>
    </w:p>
    <w:p w:rsidR="007A44E9" w:rsidRPr="00D972B4" w:rsidRDefault="007A44E9" w:rsidP="00714AAC">
      <w:pPr>
        <w:pStyle w:val="ad"/>
        <w:numPr>
          <w:ilvl w:val="0"/>
          <w:numId w:val="10"/>
        </w:numPr>
        <w:rPr>
          <w:rFonts w:ascii="Times New Roman" w:hAnsi="Times New Roman"/>
          <w:lang w:val="ru-RU"/>
        </w:rPr>
      </w:pPr>
      <w:r w:rsidRPr="00D972B4">
        <w:rPr>
          <w:rFonts w:ascii="Times New Roman" w:hAnsi="Times New Roman"/>
          <w:lang w:val="ru-RU"/>
        </w:rPr>
        <w:t>Специалисту по земельным ресурсам и муниципальной собственности</w:t>
      </w:r>
    </w:p>
    <w:p w:rsidR="007A44E9" w:rsidRPr="00D972B4" w:rsidRDefault="007A44E9" w:rsidP="007A44E9">
      <w:pPr>
        <w:rPr>
          <w:rFonts w:ascii="Times New Roman" w:hAnsi="Times New Roman"/>
          <w:lang w:val="ru-RU"/>
        </w:rPr>
      </w:pPr>
      <w:r w:rsidRPr="00D972B4">
        <w:rPr>
          <w:rFonts w:ascii="Times New Roman" w:hAnsi="Times New Roman"/>
          <w:lang w:val="ru-RU"/>
        </w:rPr>
        <w:t>Администрации Иштанского сельского поселения Н.Ю. Бондарчук подготовить договор социального  найма жилого помещения с Бондарчук Н.Н.</w:t>
      </w:r>
    </w:p>
    <w:p w:rsidR="007A44E9" w:rsidRPr="00D972B4" w:rsidRDefault="007A44E9" w:rsidP="00714AAC">
      <w:pPr>
        <w:pStyle w:val="ad"/>
        <w:numPr>
          <w:ilvl w:val="0"/>
          <w:numId w:val="10"/>
        </w:numPr>
        <w:shd w:val="clear" w:color="auto" w:fill="FFFFFF"/>
        <w:jc w:val="both"/>
        <w:rPr>
          <w:rFonts w:ascii="Times New Roman" w:hAnsi="Times New Roman"/>
          <w:lang w:val="ru-RU"/>
        </w:rPr>
      </w:pPr>
      <w:r w:rsidRPr="00D972B4">
        <w:rPr>
          <w:rFonts w:ascii="Times New Roman" w:hAnsi="Times New Roman"/>
          <w:lang w:val="ru-RU"/>
        </w:rPr>
        <w:t>Исключить Бондарчук Неллю Николаевну 15.10.1996 г.р.,</w:t>
      </w:r>
      <w:r w:rsidRPr="00D972B4">
        <w:rPr>
          <w:rFonts w:ascii="Times New Roman" w:hAnsi="Times New Roman"/>
          <w:color w:val="000000"/>
          <w:lang w:val="ru-RU"/>
        </w:rPr>
        <w:t xml:space="preserve"> </w:t>
      </w:r>
      <w:r w:rsidRPr="00D972B4">
        <w:rPr>
          <w:rFonts w:ascii="Times New Roman" w:hAnsi="Times New Roman"/>
          <w:lang w:val="ru-RU"/>
        </w:rPr>
        <w:t>из списка лиц</w:t>
      </w:r>
    </w:p>
    <w:p w:rsidR="007A44E9" w:rsidRPr="00D972B4" w:rsidRDefault="007A44E9" w:rsidP="007A44E9">
      <w:pPr>
        <w:shd w:val="clear" w:color="auto" w:fill="FFFFFF"/>
        <w:jc w:val="both"/>
        <w:rPr>
          <w:rFonts w:ascii="Times New Roman" w:hAnsi="Times New Roman"/>
          <w:lang w:val="ru-RU"/>
        </w:rPr>
      </w:pPr>
      <w:r w:rsidRPr="00D972B4">
        <w:rPr>
          <w:rFonts w:ascii="Times New Roman" w:hAnsi="Times New Roman"/>
          <w:lang w:val="ru-RU"/>
        </w:rPr>
        <w:t>состоящих на учете нуждающихся в жилых помещениях на основании решения комиссии по учету и распределения жилья.</w:t>
      </w:r>
    </w:p>
    <w:p w:rsidR="007A44E9" w:rsidRPr="00D972B4" w:rsidRDefault="007A44E9" w:rsidP="00714AAC">
      <w:pPr>
        <w:pStyle w:val="ad"/>
        <w:numPr>
          <w:ilvl w:val="0"/>
          <w:numId w:val="10"/>
        </w:numPr>
        <w:shd w:val="clear" w:color="auto" w:fill="FFFFFF"/>
        <w:jc w:val="both"/>
        <w:rPr>
          <w:rFonts w:ascii="Times New Roman" w:hAnsi="Times New Roman"/>
          <w:lang w:val="ru-RU"/>
        </w:rPr>
      </w:pPr>
      <w:r w:rsidRPr="00D972B4">
        <w:rPr>
          <w:rFonts w:ascii="Times New Roman" w:hAnsi="Times New Roman"/>
          <w:lang w:val="ru-RU"/>
        </w:rPr>
        <w:t>Контроль за исполнением настоящего постановления возложить на Управляющего</w:t>
      </w:r>
    </w:p>
    <w:p w:rsidR="007A44E9" w:rsidRPr="00D972B4" w:rsidRDefault="007A44E9" w:rsidP="007A44E9">
      <w:pPr>
        <w:shd w:val="clear" w:color="auto" w:fill="FFFFFF"/>
        <w:ind w:left="284"/>
        <w:jc w:val="both"/>
        <w:rPr>
          <w:rFonts w:ascii="Times New Roman" w:hAnsi="Times New Roman"/>
          <w:lang w:val="ru-RU"/>
        </w:rPr>
      </w:pPr>
      <w:r w:rsidRPr="00D972B4">
        <w:rPr>
          <w:rFonts w:ascii="Times New Roman" w:hAnsi="Times New Roman"/>
          <w:lang w:val="ru-RU"/>
        </w:rPr>
        <w:t>делами Администрации Иштанского сельского поселения Г.Ю.  Пашковскую.</w:t>
      </w:r>
    </w:p>
    <w:p w:rsidR="007A44E9" w:rsidRPr="00D972B4" w:rsidRDefault="007A44E9" w:rsidP="007A44E9">
      <w:pPr>
        <w:rPr>
          <w:rFonts w:ascii="Times New Roman" w:hAnsi="Times New Roman"/>
          <w:lang w:val="ru-RU"/>
        </w:rPr>
      </w:pPr>
    </w:p>
    <w:p w:rsidR="007A44E9" w:rsidRPr="00D972B4" w:rsidRDefault="007A44E9" w:rsidP="007A44E9">
      <w:pPr>
        <w:rPr>
          <w:rFonts w:ascii="Times New Roman" w:hAnsi="Times New Roman"/>
          <w:lang w:val="ru-RU"/>
        </w:rPr>
      </w:pPr>
      <w:r w:rsidRPr="00D972B4">
        <w:rPr>
          <w:rFonts w:ascii="Times New Roman" w:hAnsi="Times New Roman"/>
          <w:lang w:val="ru-RU"/>
        </w:rPr>
        <w:t>Глава Иштанского сельского поселения</w:t>
      </w:r>
    </w:p>
    <w:p w:rsidR="007A44E9" w:rsidRPr="007A44E9" w:rsidRDefault="007A44E9" w:rsidP="007A44E9">
      <w:pPr>
        <w:rPr>
          <w:rFonts w:ascii="Times New Roman" w:hAnsi="Times New Roman"/>
          <w:sz w:val="16"/>
          <w:szCs w:val="16"/>
          <w:lang w:val="ru-RU"/>
        </w:rPr>
      </w:pPr>
      <w:r w:rsidRPr="00D972B4">
        <w:rPr>
          <w:rFonts w:ascii="Times New Roman" w:hAnsi="Times New Roman"/>
          <w:lang w:val="ru-RU"/>
        </w:rPr>
        <w:t xml:space="preserve">(Глава Администрации)                                                                               </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 xml:space="preserve">  Приложение 1</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 xml:space="preserve">                                                                                        к Постановлению Администрации </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 xml:space="preserve">                                                                                        Иштанского сельского поселения</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 xml:space="preserve">                                                                                         № 78 от 05.11.2020г.</w:t>
      </w:r>
    </w:p>
    <w:p w:rsidR="007A44E9" w:rsidRPr="007A44E9" w:rsidRDefault="007A44E9" w:rsidP="007A44E9">
      <w:pPr>
        <w:jc w:val="center"/>
        <w:rPr>
          <w:rFonts w:ascii="Times New Roman" w:hAnsi="Times New Roman"/>
          <w:sz w:val="16"/>
          <w:szCs w:val="16"/>
          <w:lang w:val="ru-RU"/>
        </w:rPr>
      </w:pPr>
    </w:p>
    <w:p w:rsidR="007A44E9" w:rsidRPr="007A44E9" w:rsidRDefault="007A44E9" w:rsidP="007A44E9">
      <w:pPr>
        <w:jc w:val="center"/>
        <w:rPr>
          <w:rFonts w:ascii="Times New Roman" w:eastAsia="Times New Roman" w:hAnsi="Times New Roman"/>
          <w:sz w:val="16"/>
          <w:szCs w:val="16"/>
          <w:lang w:val="ru-RU"/>
        </w:rPr>
      </w:pPr>
      <w:r w:rsidRPr="007A44E9">
        <w:rPr>
          <w:rFonts w:ascii="Times New Roman" w:eastAsia="Times New Roman" w:hAnsi="Times New Roman"/>
          <w:sz w:val="16"/>
          <w:szCs w:val="16"/>
          <w:lang w:val="ru-RU"/>
        </w:rPr>
        <w:t>АДМИНИСТРАЦИЯ  ИШТАНСКОГО СЕЛЬСОГО ПОСЕЛЕНИЯ</w:t>
      </w:r>
    </w:p>
    <w:p w:rsidR="007A44E9" w:rsidRPr="007A44E9" w:rsidRDefault="007A44E9" w:rsidP="007A44E9">
      <w:pPr>
        <w:jc w:val="center"/>
        <w:rPr>
          <w:rFonts w:ascii="Times New Roman" w:eastAsia="Times New Roman" w:hAnsi="Times New Roman"/>
          <w:sz w:val="16"/>
          <w:szCs w:val="16"/>
          <w:lang w:val="ru-RU"/>
        </w:rPr>
      </w:pPr>
      <w:r w:rsidRPr="007A44E9">
        <w:rPr>
          <w:rFonts w:ascii="Times New Roman" w:eastAsia="Times New Roman" w:hAnsi="Times New Roman"/>
          <w:sz w:val="16"/>
          <w:szCs w:val="16"/>
          <w:lang w:val="ru-RU"/>
        </w:rPr>
        <w:t>с. Иштан</w:t>
      </w:r>
    </w:p>
    <w:p w:rsidR="007A44E9" w:rsidRPr="007A44E9" w:rsidRDefault="007A44E9" w:rsidP="007A44E9">
      <w:pPr>
        <w:jc w:val="center"/>
        <w:rPr>
          <w:rFonts w:ascii="Times New Roman" w:eastAsia="Times New Roman" w:hAnsi="Times New Roman"/>
          <w:sz w:val="16"/>
          <w:szCs w:val="16"/>
          <w:lang w:val="ru-RU"/>
        </w:rPr>
      </w:pPr>
      <w:r w:rsidRPr="007A44E9">
        <w:rPr>
          <w:rFonts w:ascii="Times New Roman" w:eastAsia="Times New Roman" w:hAnsi="Times New Roman"/>
          <w:sz w:val="16"/>
          <w:szCs w:val="16"/>
          <w:lang w:val="ru-RU"/>
        </w:rPr>
        <w:t>Кривошеинского района</w:t>
      </w:r>
    </w:p>
    <w:p w:rsidR="007A44E9" w:rsidRPr="007A44E9" w:rsidRDefault="007A44E9" w:rsidP="007A44E9">
      <w:pPr>
        <w:jc w:val="center"/>
        <w:rPr>
          <w:rFonts w:ascii="Times New Roman" w:eastAsia="Times New Roman" w:hAnsi="Times New Roman"/>
          <w:sz w:val="16"/>
          <w:szCs w:val="16"/>
          <w:lang w:val="ru-RU"/>
        </w:rPr>
      </w:pPr>
      <w:r w:rsidRPr="007A44E9">
        <w:rPr>
          <w:rFonts w:ascii="Times New Roman" w:eastAsia="Times New Roman" w:hAnsi="Times New Roman"/>
          <w:sz w:val="16"/>
          <w:szCs w:val="16"/>
          <w:lang w:val="ru-RU"/>
        </w:rPr>
        <w:t>Томской области</w:t>
      </w:r>
    </w:p>
    <w:p w:rsidR="007A44E9" w:rsidRPr="007A44E9" w:rsidRDefault="007A44E9" w:rsidP="007A44E9">
      <w:pPr>
        <w:jc w:val="center"/>
        <w:rPr>
          <w:rFonts w:ascii="Times New Roman" w:hAnsi="Times New Roman"/>
          <w:sz w:val="16"/>
          <w:szCs w:val="16"/>
          <w:lang w:val="ru-RU"/>
        </w:rPr>
      </w:pPr>
      <w:r w:rsidRPr="007A44E9">
        <w:rPr>
          <w:rFonts w:ascii="Times New Roman" w:hAnsi="Times New Roman"/>
          <w:sz w:val="16"/>
          <w:szCs w:val="16"/>
          <w:lang w:val="ru-RU"/>
        </w:rPr>
        <w:t>ПРОТОКОЛ</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05.11.2020    г.</w:t>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r>
      <w:r w:rsidRPr="007A44E9">
        <w:rPr>
          <w:rFonts w:ascii="Times New Roman" w:hAnsi="Times New Roman"/>
          <w:sz w:val="16"/>
          <w:szCs w:val="16"/>
          <w:lang w:val="ru-RU"/>
        </w:rPr>
        <w:tab/>
        <w:t>№ 11</w:t>
      </w:r>
    </w:p>
    <w:p w:rsidR="007A44E9" w:rsidRPr="007A44E9" w:rsidRDefault="007A44E9" w:rsidP="007A44E9">
      <w:pPr>
        <w:jc w:val="both"/>
        <w:rPr>
          <w:rFonts w:ascii="Times New Roman" w:hAnsi="Times New Roman"/>
          <w:sz w:val="16"/>
          <w:szCs w:val="16"/>
          <w:lang w:val="ru-RU"/>
        </w:rPr>
      </w:pPr>
    </w:p>
    <w:p w:rsidR="007A44E9" w:rsidRPr="007A44E9" w:rsidRDefault="007A44E9" w:rsidP="007A44E9">
      <w:pPr>
        <w:jc w:val="center"/>
        <w:rPr>
          <w:rFonts w:ascii="Times New Roman" w:hAnsi="Times New Roman"/>
          <w:sz w:val="16"/>
          <w:szCs w:val="16"/>
          <w:lang w:val="ru-RU"/>
        </w:rPr>
      </w:pPr>
      <w:r w:rsidRPr="007A44E9">
        <w:rPr>
          <w:rFonts w:ascii="Times New Roman" w:hAnsi="Times New Roman"/>
          <w:sz w:val="16"/>
          <w:szCs w:val="16"/>
          <w:lang w:val="ru-RU"/>
        </w:rPr>
        <w:t>Заседание комиссии по учету и распределению жилья</w:t>
      </w:r>
    </w:p>
    <w:p w:rsidR="007A44E9" w:rsidRPr="007A44E9" w:rsidRDefault="007A44E9" w:rsidP="007A44E9">
      <w:pPr>
        <w:jc w:val="center"/>
        <w:rPr>
          <w:rFonts w:ascii="Times New Roman" w:hAnsi="Times New Roman"/>
          <w:sz w:val="16"/>
          <w:szCs w:val="16"/>
          <w:lang w:val="ru-RU"/>
        </w:rPr>
      </w:pP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Время заседания  - 15 часов 00 минут</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Место заседания – кабинет Главы поселения (Главы Администрации)</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Комиссия в составе;</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Председатель – Л.В. Маленкова,  Главы поселения (Главы Администрации)</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Секретарь – Г. Ю. Пашковская, Управляющий делами</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Члены комиссии;</w:t>
      </w:r>
    </w:p>
    <w:p w:rsidR="007A44E9" w:rsidRPr="007A44E9" w:rsidRDefault="007A44E9" w:rsidP="007A44E9">
      <w:pPr>
        <w:rPr>
          <w:rFonts w:ascii="Times New Roman" w:hAnsi="Times New Roman"/>
          <w:sz w:val="16"/>
          <w:szCs w:val="16"/>
          <w:lang w:val="ru-RU"/>
        </w:rPr>
      </w:pPr>
      <w:r w:rsidRPr="007A44E9">
        <w:rPr>
          <w:rFonts w:ascii="Times New Roman" w:hAnsi="Times New Roman"/>
          <w:sz w:val="16"/>
          <w:szCs w:val="16"/>
          <w:lang w:val="ru-RU"/>
        </w:rPr>
        <w:t xml:space="preserve">И.А. Изотова – Участковый специалист центра соц. защиты, </w:t>
      </w:r>
    </w:p>
    <w:p w:rsidR="007A44E9" w:rsidRPr="007A44E9" w:rsidRDefault="007A44E9" w:rsidP="007A44E9">
      <w:pPr>
        <w:rPr>
          <w:rFonts w:ascii="Times New Roman" w:hAnsi="Times New Roman"/>
          <w:sz w:val="16"/>
          <w:szCs w:val="16"/>
          <w:lang w:val="ru-RU"/>
        </w:rPr>
      </w:pPr>
      <w:r w:rsidRPr="007A44E9">
        <w:rPr>
          <w:rFonts w:ascii="Times New Roman" w:hAnsi="Times New Roman"/>
          <w:sz w:val="16"/>
          <w:szCs w:val="16"/>
          <w:lang w:val="ru-RU"/>
        </w:rPr>
        <w:t>М.К. Зотова– Председатель Совета ветеранов,</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Л.И. Каземирчик– Депутат Совета Иштанского сельского поселения,</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О.И. Ширинкина– Администратор с. Никольское, д. Карнаухово,</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Т.И. Антонова– Пенсионерка.</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7A44E9" w:rsidRPr="007A44E9" w:rsidRDefault="007A44E9" w:rsidP="007A44E9">
      <w:pPr>
        <w:jc w:val="both"/>
        <w:rPr>
          <w:rFonts w:ascii="Times New Roman" w:hAnsi="Times New Roman"/>
          <w:b/>
          <w:sz w:val="16"/>
          <w:szCs w:val="16"/>
        </w:rPr>
      </w:pPr>
      <w:r w:rsidRPr="007A44E9">
        <w:rPr>
          <w:rFonts w:ascii="Times New Roman" w:hAnsi="Times New Roman"/>
          <w:b/>
          <w:sz w:val="16"/>
          <w:szCs w:val="16"/>
        </w:rPr>
        <w:t>Повестка дня</w:t>
      </w:r>
      <w:r w:rsidRPr="007A44E9">
        <w:rPr>
          <w:rFonts w:ascii="Times New Roman" w:hAnsi="Times New Roman"/>
          <w:b/>
          <w:sz w:val="16"/>
          <w:szCs w:val="16"/>
          <w:lang w:val="ru-RU"/>
        </w:rPr>
        <w:t xml:space="preserve"> 1</w:t>
      </w:r>
      <w:r w:rsidRPr="007A44E9">
        <w:rPr>
          <w:rFonts w:ascii="Times New Roman" w:hAnsi="Times New Roman"/>
          <w:b/>
          <w:sz w:val="16"/>
          <w:szCs w:val="16"/>
        </w:rPr>
        <w:t>:</w:t>
      </w:r>
    </w:p>
    <w:p w:rsidR="007A44E9" w:rsidRPr="007A44E9" w:rsidRDefault="007A44E9" w:rsidP="007A44E9">
      <w:pPr>
        <w:jc w:val="both"/>
        <w:rPr>
          <w:rFonts w:ascii="Times New Roman" w:hAnsi="Times New Roman"/>
          <w:sz w:val="16"/>
          <w:szCs w:val="16"/>
        </w:rPr>
      </w:pPr>
    </w:p>
    <w:p w:rsidR="007A44E9" w:rsidRPr="007A44E9" w:rsidRDefault="007A44E9" w:rsidP="00714AAC">
      <w:pPr>
        <w:pStyle w:val="ad"/>
        <w:numPr>
          <w:ilvl w:val="0"/>
          <w:numId w:val="8"/>
        </w:numPr>
        <w:jc w:val="both"/>
        <w:rPr>
          <w:rFonts w:ascii="Times New Roman" w:hAnsi="Times New Roman"/>
          <w:sz w:val="16"/>
          <w:szCs w:val="16"/>
          <w:lang w:val="ru-RU"/>
        </w:rPr>
      </w:pPr>
      <w:r w:rsidRPr="007A44E9">
        <w:rPr>
          <w:rFonts w:ascii="Times New Roman" w:hAnsi="Times New Roman"/>
          <w:sz w:val="16"/>
          <w:szCs w:val="16"/>
          <w:lang w:val="ru-RU"/>
        </w:rPr>
        <w:t xml:space="preserve">Рассмотрение вопроса по предоставлению жилого помещения по договору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социального найма Бондарчук Нелле  Николаевны 15.10.1996 г.р.</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Докладчик –  Маленкова Л.В.     </w:t>
      </w:r>
    </w:p>
    <w:p w:rsidR="007A44E9" w:rsidRPr="007A44E9" w:rsidRDefault="007A44E9" w:rsidP="007A44E9">
      <w:pPr>
        <w:rPr>
          <w:rFonts w:ascii="Times New Roman" w:hAnsi="Times New Roman"/>
          <w:b/>
          <w:sz w:val="16"/>
          <w:szCs w:val="16"/>
          <w:lang w:val="ru-RU"/>
        </w:rPr>
      </w:pPr>
      <w:r w:rsidRPr="007A44E9">
        <w:rPr>
          <w:rFonts w:ascii="Times New Roman" w:hAnsi="Times New Roman"/>
          <w:b/>
          <w:sz w:val="16"/>
          <w:szCs w:val="16"/>
          <w:lang w:val="ru-RU"/>
        </w:rPr>
        <w:t>Слушали:</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Маленкова Л.В.  </w:t>
      </w:r>
    </w:p>
    <w:p w:rsidR="007A44E9" w:rsidRPr="007A44E9" w:rsidRDefault="007A44E9" w:rsidP="007A44E9">
      <w:pPr>
        <w:jc w:val="both"/>
        <w:rPr>
          <w:rFonts w:ascii="Times New Roman" w:hAnsi="Times New Roman"/>
          <w:sz w:val="16"/>
          <w:szCs w:val="16"/>
          <w:u w:val="single"/>
          <w:lang w:val="ru-RU"/>
        </w:rPr>
      </w:pP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Бондарчук Нелля Николаевна 15.10.1996 г.р. признана нуждающейся в жилом помещении предоставляемом по договору социального найма «статья 51 п. 1 пп. 2 Жилищного Кодекса РФ» Постановление №  67 от 08.09.2020 г., </w:t>
      </w:r>
    </w:p>
    <w:p w:rsidR="007A44E9" w:rsidRPr="007A44E9" w:rsidRDefault="007A44E9" w:rsidP="007A44E9">
      <w:pPr>
        <w:rPr>
          <w:rFonts w:ascii="Times New Roman" w:hAnsi="Times New Roman"/>
          <w:b/>
          <w:sz w:val="16"/>
          <w:szCs w:val="16"/>
          <w:lang w:val="ru-RU"/>
        </w:rPr>
      </w:pPr>
      <w:r w:rsidRPr="007A44E9">
        <w:rPr>
          <w:rFonts w:ascii="Times New Roman" w:hAnsi="Times New Roman"/>
          <w:b/>
          <w:sz w:val="16"/>
          <w:szCs w:val="16"/>
          <w:lang w:val="ru-RU"/>
        </w:rPr>
        <w:t>Выступали:</w:t>
      </w:r>
    </w:p>
    <w:p w:rsidR="007A44E9" w:rsidRPr="007A44E9" w:rsidRDefault="007A44E9" w:rsidP="00714AAC">
      <w:pPr>
        <w:pStyle w:val="ad"/>
        <w:numPr>
          <w:ilvl w:val="0"/>
          <w:numId w:val="9"/>
        </w:numPr>
        <w:jc w:val="both"/>
        <w:rPr>
          <w:rFonts w:ascii="Times New Roman" w:hAnsi="Times New Roman"/>
          <w:b/>
          <w:sz w:val="16"/>
          <w:szCs w:val="16"/>
          <w:lang w:val="ru-RU"/>
        </w:rPr>
      </w:pPr>
      <w:r w:rsidRPr="007A44E9">
        <w:rPr>
          <w:rFonts w:ascii="Times New Roman" w:hAnsi="Times New Roman"/>
          <w:b/>
          <w:sz w:val="16"/>
          <w:szCs w:val="16"/>
          <w:lang w:val="ru-RU"/>
        </w:rPr>
        <w:t>И.А. Изотова</w:t>
      </w:r>
    </w:p>
    <w:p w:rsidR="007A44E9" w:rsidRPr="007A44E9" w:rsidRDefault="007A44E9" w:rsidP="007A44E9">
      <w:pPr>
        <w:rPr>
          <w:rFonts w:ascii="Times New Roman" w:hAnsi="Times New Roman"/>
          <w:sz w:val="16"/>
          <w:szCs w:val="16"/>
          <w:lang w:val="ru-RU"/>
        </w:rPr>
      </w:pPr>
      <w:r w:rsidRPr="007A44E9">
        <w:rPr>
          <w:rFonts w:ascii="Times New Roman" w:hAnsi="Times New Roman"/>
          <w:sz w:val="16"/>
          <w:szCs w:val="16"/>
          <w:lang w:val="ru-RU"/>
        </w:rPr>
        <w:t>Освободилась квартира находящейся в муниципальной собственности по адресу 636312 Томская область, Кривошеинский район, с. Иштан, ул. Школьная, д. 2, кв. 11</w:t>
      </w:r>
    </w:p>
    <w:p w:rsidR="007A44E9" w:rsidRPr="007A44E9" w:rsidRDefault="007A44E9" w:rsidP="00714AAC">
      <w:pPr>
        <w:pStyle w:val="ad"/>
        <w:numPr>
          <w:ilvl w:val="0"/>
          <w:numId w:val="9"/>
        </w:numPr>
        <w:jc w:val="both"/>
        <w:rPr>
          <w:rFonts w:ascii="Times New Roman" w:hAnsi="Times New Roman"/>
          <w:sz w:val="16"/>
          <w:szCs w:val="16"/>
          <w:lang w:val="ru-RU"/>
        </w:rPr>
      </w:pPr>
      <w:r w:rsidRPr="007A44E9">
        <w:rPr>
          <w:rFonts w:ascii="Times New Roman" w:hAnsi="Times New Roman"/>
          <w:b/>
          <w:sz w:val="16"/>
          <w:szCs w:val="16"/>
          <w:lang w:val="ru-RU"/>
        </w:rPr>
        <w:t>Л.И. Каземирчик</w:t>
      </w:r>
      <w:r w:rsidRPr="007A44E9">
        <w:rPr>
          <w:rFonts w:ascii="Times New Roman" w:hAnsi="Times New Roman"/>
          <w:sz w:val="16"/>
          <w:szCs w:val="16"/>
          <w:lang w:val="ru-RU"/>
        </w:rPr>
        <w:t>:  предлагаю выделить   квартиру молодой маме с ребенком</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Бондарчук Нелли Николаевне 15.10.1996 г.р. так как она признана  нуждающейся в жилом помещении. Данное жилье находится в муниципальной собственности. Необходимо заселить туда ответственного человека, который будет следить за домом и исправно платить плату за наем.</w:t>
      </w:r>
    </w:p>
    <w:p w:rsidR="007A44E9" w:rsidRPr="007A44E9" w:rsidRDefault="007A44E9" w:rsidP="00714AAC">
      <w:pPr>
        <w:pStyle w:val="ad"/>
        <w:numPr>
          <w:ilvl w:val="0"/>
          <w:numId w:val="9"/>
        </w:numPr>
        <w:jc w:val="both"/>
        <w:rPr>
          <w:rFonts w:ascii="Times New Roman" w:hAnsi="Times New Roman"/>
          <w:sz w:val="16"/>
          <w:szCs w:val="16"/>
          <w:lang w:val="ru-RU"/>
        </w:rPr>
      </w:pPr>
      <w:r w:rsidRPr="007A44E9">
        <w:rPr>
          <w:rFonts w:ascii="Times New Roman" w:hAnsi="Times New Roman"/>
          <w:b/>
          <w:sz w:val="16"/>
          <w:szCs w:val="16"/>
          <w:lang w:val="ru-RU"/>
        </w:rPr>
        <w:t>М.К. Зотова</w:t>
      </w:r>
      <w:r w:rsidRPr="007A44E9">
        <w:rPr>
          <w:rFonts w:ascii="Times New Roman" w:hAnsi="Times New Roman"/>
          <w:sz w:val="16"/>
          <w:szCs w:val="16"/>
          <w:lang w:val="ru-RU"/>
        </w:rPr>
        <w:t xml:space="preserve">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Я поддерживаю членов комиссии.</w:t>
      </w:r>
    </w:p>
    <w:p w:rsidR="007A44E9" w:rsidRPr="007A44E9" w:rsidRDefault="007A44E9" w:rsidP="007A44E9">
      <w:pPr>
        <w:pStyle w:val="ad"/>
        <w:jc w:val="both"/>
        <w:rPr>
          <w:rFonts w:ascii="Times New Roman" w:hAnsi="Times New Roman"/>
          <w:b/>
          <w:sz w:val="16"/>
          <w:szCs w:val="16"/>
          <w:lang w:val="ru-RU"/>
        </w:rPr>
      </w:pPr>
      <w:r w:rsidRPr="007A44E9">
        <w:rPr>
          <w:rFonts w:ascii="Times New Roman" w:hAnsi="Times New Roman"/>
          <w:b/>
          <w:sz w:val="16"/>
          <w:szCs w:val="16"/>
          <w:lang w:val="ru-RU"/>
        </w:rPr>
        <w:t>ПРЕДЛОЖЕНИЕ:</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Предоставить жилье Бондарчук Нелли Николаевне 15.10.1996 г.р. находящиеся в муниципальной собственности по адресу 636312 Томская область, Кривошеинский район, с. Иштан, ул. Школьная, д. 2, кв. 11 по договору социального найма</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Основание: статья 51 п. 1 пп.2  Жилищного Кодекса РФ</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b/>
          <w:sz w:val="16"/>
          <w:szCs w:val="16"/>
          <w:lang w:val="ru-RU"/>
        </w:rPr>
        <w:t>ГОЛОСОВАНИЕ:</w:t>
      </w:r>
      <w:r w:rsidRPr="007A44E9">
        <w:rPr>
          <w:rFonts w:ascii="Times New Roman" w:hAnsi="Times New Roman"/>
          <w:sz w:val="16"/>
          <w:szCs w:val="16"/>
          <w:lang w:val="ru-RU"/>
        </w:rPr>
        <w:t xml:space="preserve">                           «За»                                                   7 чел.</w:t>
      </w:r>
    </w:p>
    <w:p w:rsidR="007A44E9" w:rsidRPr="007A44E9" w:rsidRDefault="007A44E9" w:rsidP="007A44E9">
      <w:pPr>
        <w:tabs>
          <w:tab w:val="left" w:pos="2835"/>
          <w:tab w:val="left" w:pos="2955"/>
          <w:tab w:val="left" w:pos="3630"/>
        </w:tabs>
        <w:ind w:left="-720"/>
        <w:jc w:val="both"/>
        <w:rPr>
          <w:rFonts w:ascii="Times New Roman" w:hAnsi="Times New Roman"/>
          <w:sz w:val="16"/>
          <w:szCs w:val="16"/>
          <w:lang w:val="ru-RU"/>
        </w:rPr>
      </w:pPr>
      <w:r w:rsidRPr="007A44E9">
        <w:rPr>
          <w:rFonts w:ascii="Times New Roman" w:hAnsi="Times New Roman"/>
          <w:sz w:val="16"/>
          <w:szCs w:val="16"/>
          <w:lang w:val="ru-RU"/>
        </w:rPr>
        <w:t xml:space="preserve">                     </w:t>
      </w:r>
      <w:r w:rsidRPr="007A44E9">
        <w:rPr>
          <w:rFonts w:ascii="Times New Roman" w:hAnsi="Times New Roman"/>
          <w:sz w:val="16"/>
          <w:szCs w:val="16"/>
          <w:lang w:val="ru-RU"/>
        </w:rPr>
        <w:tab/>
        <w:t xml:space="preserve"> «Против»                                          0 чел.</w:t>
      </w:r>
    </w:p>
    <w:p w:rsidR="007A44E9" w:rsidRPr="007A44E9" w:rsidRDefault="007A44E9" w:rsidP="007A44E9">
      <w:pPr>
        <w:tabs>
          <w:tab w:val="left" w:pos="3630"/>
        </w:tabs>
        <w:ind w:left="-720"/>
        <w:jc w:val="both"/>
        <w:rPr>
          <w:rFonts w:ascii="Times New Roman" w:hAnsi="Times New Roman"/>
          <w:sz w:val="16"/>
          <w:szCs w:val="16"/>
          <w:lang w:val="ru-RU"/>
        </w:rPr>
      </w:pPr>
      <w:r w:rsidRPr="007A44E9">
        <w:rPr>
          <w:rFonts w:ascii="Times New Roman" w:hAnsi="Times New Roman"/>
          <w:sz w:val="16"/>
          <w:szCs w:val="16"/>
          <w:lang w:val="ru-RU"/>
        </w:rPr>
        <w:t xml:space="preserve">                                                            «Воздержалось»                               0 чел.</w:t>
      </w:r>
    </w:p>
    <w:p w:rsidR="007A44E9" w:rsidRPr="007A44E9" w:rsidRDefault="007A44E9" w:rsidP="007A44E9">
      <w:pPr>
        <w:jc w:val="both"/>
        <w:rPr>
          <w:rFonts w:ascii="Times New Roman" w:hAnsi="Times New Roman"/>
          <w:b/>
          <w:sz w:val="16"/>
          <w:szCs w:val="16"/>
          <w:lang w:val="ru-RU"/>
        </w:rPr>
      </w:pPr>
      <w:r w:rsidRPr="007A44E9">
        <w:rPr>
          <w:rFonts w:ascii="Times New Roman" w:hAnsi="Times New Roman"/>
          <w:b/>
          <w:sz w:val="16"/>
          <w:szCs w:val="16"/>
          <w:lang w:val="ru-RU"/>
        </w:rPr>
        <w:t xml:space="preserve">ПОСТАНОВИЛИ: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Предоставить жилье Бондарчук Нелли Николаевне 15.10.1996 г.р. находящиеся в муниципальной собственности по адресу 636312 Томская область, Кривошеинский район, с. Иштан, ул. Школьная, д. 2, кв. 11  по договору социального найма</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Председатель: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Секретарь</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Члены комиссии:</w:t>
      </w:r>
    </w:p>
    <w:p w:rsidR="007A44E9" w:rsidRPr="007A44E9" w:rsidRDefault="007A44E9" w:rsidP="007A44E9">
      <w:pPr>
        <w:jc w:val="both"/>
        <w:rPr>
          <w:rFonts w:ascii="Times New Roman" w:hAnsi="Times New Roman"/>
          <w:b/>
          <w:sz w:val="16"/>
          <w:szCs w:val="16"/>
          <w:lang w:val="ru-RU"/>
        </w:rPr>
      </w:pPr>
      <w:r w:rsidRPr="007A44E9">
        <w:rPr>
          <w:rFonts w:ascii="Times New Roman" w:hAnsi="Times New Roman"/>
          <w:b/>
          <w:sz w:val="16"/>
          <w:szCs w:val="16"/>
          <w:lang w:val="ru-RU"/>
        </w:rPr>
        <w:t>Повестка дня 2:</w:t>
      </w:r>
    </w:p>
    <w:p w:rsidR="007A44E9" w:rsidRPr="007A44E9" w:rsidRDefault="007A44E9" w:rsidP="00714AAC">
      <w:pPr>
        <w:pStyle w:val="ad"/>
        <w:numPr>
          <w:ilvl w:val="1"/>
          <w:numId w:val="7"/>
        </w:numPr>
        <w:jc w:val="both"/>
        <w:rPr>
          <w:rFonts w:ascii="Times New Roman" w:hAnsi="Times New Roman"/>
          <w:sz w:val="16"/>
          <w:szCs w:val="16"/>
          <w:lang w:val="ru-RU"/>
        </w:rPr>
      </w:pPr>
      <w:r w:rsidRPr="007A44E9">
        <w:rPr>
          <w:rFonts w:ascii="Times New Roman" w:hAnsi="Times New Roman"/>
          <w:sz w:val="16"/>
          <w:szCs w:val="16"/>
          <w:lang w:val="ru-RU"/>
        </w:rPr>
        <w:t xml:space="preserve">Рассмотрение вопроса об </w:t>
      </w:r>
      <w:r w:rsidRPr="007A44E9">
        <w:rPr>
          <w:rFonts w:ascii="Times New Roman" w:hAnsi="Times New Roman"/>
          <w:b/>
          <w:sz w:val="16"/>
          <w:szCs w:val="16"/>
          <w:u w:val="single"/>
          <w:lang w:val="ru-RU"/>
        </w:rPr>
        <w:t xml:space="preserve">исключении </w:t>
      </w:r>
      <w:r w:rsidRPr="007A44E9">
        <w:rPr>
          <w:rFonts w:ascii="Times New Roman" w:hAnsi="Times New Roman"/>
          <w:sz w:val="16"/>
          <w:szCs w:val="16"/>
          <w:lang w:val="ru-RU"/>
        </w:rPr>
        <w:t xml:space="preserve"> Бондарчук Нелли  Николаевны  из</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Докладчик –  Маленкова Л.В.     </w:t>
      </w:r>
    </w:p>
    <w:p w:rsidR="007A44E9" w:rsidRPr="007A44E9" w:rsidRDefault="007A44E9" w:rsidP="007A44E9">
      <w:pPr>
        <w:rPr>
          <w:rFonts w:ascii="Times New Roman" w:hAnsi="Times New Roman"/>
          <w:b/>
          <w:sz w:val="16"/>
          <w:szCs w:val="16"/>
          <w:lang w:val="ru-RU"/>
        </w:rPr>
      </w:pPr>
      <w:r w:rsidRPr="007A44E9">
        <w:rPr>
          <w:rFonts w:ascii="Times New Roman" w:hAnsi="Times New Roman"/>
          <w:b/>
          <w:sz w:val="16"/>
          <w:szCs w:val="16"/>
          <w:lang w:val="ru-RU"/>
        </w:rPr>
        <w:t>Слушали:</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Маленкова Л.В.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Бондарчук Нелли Николаевне 15.10.1996 г.р. предоставлена   квартира по адресу 636312 Томская область, Кривошеинский район, с. Иштан, ул. Школьная, д. 2, кв. 11  по договору социального найма.</w:t>
      </w:r>
    </w:p>
    <w:p w:rsidR="007A44E9" w:rsidRPr="007A44E9" w:rsidRDefault="007A44E9" w:rsidP="007A44E9">
      <w:pPr>
        <w:rPr>
          <w:rFonts w:ascii="Times New Roman" w:hAnsi="Times New Roman"/>
          <w:b/>
          <w:sz w:val="16"/>
          <w:szCs w:val="16"/>
          <w:lang w:val="ru-RU"/>
        </w:rPr>
      </w:pPr>
      <w:r w:rsidRPr="007A44E9">
        <w:rPr>
          <w:rFonts w:ascii="Times New Roman" w:hAnsi="Times New Roman"/>
          <w:b/>
          <w:sz w:val="16"/>
          <w:szCs w:val="16"/>
          <w:lang w:val="ru-RU"/>
        </w:rPr>
        <w:t>Выступали:</w:t>
      </w:r>
    </w:p>
    <w:p w:rsidR="007A44E9" w:rsidRPr="007A44E9" w:rsidRDefault="007A44E9" w:rsidP="00714AAC">
      <w:pPr>
        <w:pStyle w:val="ad"/>
        <w:numPr>
          <w:ilvl w:val="0"/>
          <w:numId w:val="11"/>
        </w:numPr>
        <w:jc w:val="both"/>
        <w:rPr>
          <w:rFonts w:ascii="Times New Roman" w:hAnsi="Times New Roman"/>
          <w:b/>
          <w:sz w:val="16"/>
          <w:szCs w:val="16"/>
          <w:lang w:val="ru-RU"/>
        </w:rPr>
      </w:pPr>
      <w:r w:rsidRPr="007A44E9">
        <w:rPr>
          <w:rFonts w:ascii="Times New Roman" w:hAnsi="Times New Roman"/>
          <w:b/>
          <w:sz w:val="16"/>
          <w:szCs w:val="16"/>
          <w:lang w:val="ru-RU"/>
        </w:rPr>
        <w:t xml:space="preserve">И.А. Изотова: </w:t>
      </w:r>
      <w:r w:rsidRPr="007A44E9">
        <w:rPr>
          <w:rFonts w:ascii="Times New Roman" w:hAnsi="Times New Roman"/>
          <w:sz w:val="16"/>
          <w:szCs w:val="16"/>
          <w:lang w:val="ru-RU"/>
        </w:rPr>
        <w:t xml:space="preserve">Предлагаю </w:t>
      </w:r>
      <w:r w:rsidRPr="007A44E9">
        <w:rPr>
          <w:rFonts w:ascii="Times New Roman" w:hAnsi="Times New Roman"/>
          <w:b/>
          <w:sz w:val="16"/>
          <w:szCs w:val="16"/>
          <w:u w:val="single"/>
          <w:lang w:val="ru-RU"/>
        </w:rPr>
        <w:t>исключить</w:t>
      </w:r>
      <w:r w:rsidRPr="007A44E9">
        <w:rPr>
          <w:rFonts w:ascii="Times New Roman" w:hAnsi="Times New Roman"/>
          <w:sz w:val="16"/>
          <w:szCs w:val="16"/>
          <w:lang w:val="ru-RU"/>
        </w:rPr>
        <w:t xml:space="preserve"> Бондарчук Неллю Николаевну 15.10.1996</w:t>
      </w:r>
    </w:p>
    <w:p w:rsidR="007A44E9" w:rsidRPr="007A44E9" w:rsidRDefault="007A44E9" w:rsidP="007A44E9">
      <w:pPr>
        <w:jc w:val="both"/>
        <w:rPr>
          <w:rFonts w:ascii="Times New Roman" w:hAnsi="Times New Roman"/>
          <w:b/>
          <w:sz w:val="16"/>
          <w:szCs w:val="16"/>
          <w:lang w:val="ru-RU"/>
        </w:rPr>
      </w:pPr>
      <w:r w:rsidRPr="007A44E9">
        <w:rPr>
          <w:rFonts w:ascii="Times New Roman" w:hAnsi="Times New Roman"/>
          <w:sz w:val="16"/>
          <w:szCs w:val="16"/>
          <w:lang w:val="ru-RU"/>
        </w:rPr>
        <w:t xml:space="preserve">г.р. </w:t>
      </w:r>
      <w:r w:rsidRPr="007A44E9">
        <w:rPr>
          <w:rFonts w:ascii="Times New Roman" w:hAnsi="Times New Roman"/>
          <w:color w:val="000000"/>
          <w:sz w:val="16"/>
          <w:szCs w:val="16"/>
          <w:lang w:val="ru-RU"/>
        </w:rPr>
        <w:t xml:space="preserve"> </w:t>
      </w:r>
      <w:r w:rsidRPr="007A44E9">
        <w:rPr>
          <w:rFonts w:ascii="Times New Roman" w:hAnsi="Times New Roman"/>
          <w:sz w:val="16"/>
          <w:szCs w:val="16"/>
          <w:lang w:val="ru-RU"/>
        </w:rPr>
        <w:t>из списка лиц состоящих на учете нуждающихся в жилых помещениях на</w:t>
      </w:r>
    </w:p>
    <w:p w:rsidR="007A44E9" w:rsidRPr="007A44E9" w:rsidRDefault="007A44E9" w:rsidP="007A44E9">
      <w:pPr>
        <w:jc w:val="both"/>
        <w:rPr>
          <w:rFonts w:ascii="Times New Roman" w:hAnsi="Times New Roman"/>
          <w:b/>
          <w:sz w:val="16"/>
          <w:szCs w:val="16"/>
          <w:lang w:val="ru-RU"/>
        </w:rPr>
      </w:pPr>
      <w:r w:rsidRPr="007A44E9">
        <w:rPr>
          <w:rFonts w:ascii="Times New Roman" w:hAnsi="Times New Roman"/>
          <w:sz w:val="16"/>
          <w:szCs w:val="16"/>
          <w:lang w:val="ru-RU"/>
        </w:rPr>
        <w:t xml:space="preserve">основании пункта 3 статьи 56 Жилищного Кодекса РФ так, как она получила жилое помещение по адресу: 636312 Томская область, Кривошеинский район, с. Иштан, ул. Школьная, д. 2, кв. 11. </w:t>
      </w:r>
    </w:p>
    <w:p w:rsidR="007A44E9" w:rsidRPr="007A44E9" w:rsidRDefault="007A44E9" w:rsidP="00714AAC">
      <w:pPr>
        <w:pStyle w:val="ad"/>
        <w:numPr>
          <w:ilvl w:val="0"/>
          <w:numId w:val="11"/>
        </w:numPr>
        <w:jc w:val="both"/>
        <w:rPr>
          <w:rFonts w:ascii="Times New Roman" w:hAnsi="Times New Roman"/>
          <w:sz w:val="16"/>
          <w:szCs w:val="16"/>
          <w:lang w:val="ru-RU"/>
        </w:rPr>
      </w:pPr>
      <w:r w:rsidRPr="007A44E9">
        <w:rPr>
          <w:rFonts w:ascii="Times New Roman" w:hAnsi="Times New Roman"/>
          <w:b/>
          <w:sz w:val="16"/>
          <w:szCs w:val="16"/>
          <w:lang w:val="ru-RU"/>
        </w:rPr>
        <w:t>Л.И. Каземирчик</w:t>
      </w:r>
      <w:r w:rsidRPr="007A44E9">
        <w:rPr>
          <w:rFonts w:ascii="Times New Roman" w:hAnsi="Times New Roman"/>
          <w:sz w:val="16"/>
          <w:szCs w:val="16"/>
          <w:lang w:val="ru-RU"/>
        </w:rPr>
        <w:t>:  Я поддерживаю членов комиссии.</w:t>
      </w:r>
    </w:p>
    <w:p w:rsidR="007A44E9" w:rsidRPr="007A44E9" w:rsidRDefault="007A44E9" w:rsidP="007A44E9">
      <w:pPr>
        <w:ind w:left="-720"/>
        <w:jc w:val="both"/>
        <w:rPr>
          <w:rFonts w:ascii="Times New Roman" w:hAnsi="Times New Roman"/>
          <w:sz w:val="16"/>
          <w:szCs w:val="16"/>
          <w:lang w:val="ru-RU"/>
        </w:rPr>
      </w:pPr>
    </w:p>
    <w:p w:rsidR="007A44E9" w:rsidRPr="007A44E9" w:rsidRDefault="007A44E9" w:rsidP="007A44E9">
      <w:pPr>
        <w:pStyle w:val="ad"/>
        <w:jc w:val="both"/>
        <w:rPr>
          <w:rFonts w:ascii="Times New Roman" w:hAnsi="Times New Roman"/>
          <w:sz w:val="16"/>
          <w:szCs w:val="16"/>
          <w:lang w:val="ru-RU"/>
        </w:rPr>
      </w:pPr>
      <w:r w:rsidRPr="007A44E9">
        <w:rPr>
          <w:rFonts w:ascii="Times New Roman" w:hAnsi="Times New Roman"/>
          <w:b/>
          <w:sz w:val="16"/>
          <w:szCs w:val="16"/>
          <w:lang w:val="ru-RU"/>
        </w:rPr>
        <w:t>ПРЕДЛОЖЕНИЕ:</w:t>
      </w:r>
      <w:r w:rsidRPr="007A44E9">
        <w:rPr>
          <w:rFonts w:ascii="Times New Roman" w:hAnsi="Times New Roman"/>
          <w:b/>
          <w:sz w:val="16"/>
          <w:szCs w:val="16"/>
          <w:u w:val="single"/>
          <w:lang w:val="ru-RU"/>
        </w:rPr>
        <w:t xml:space="preserve"> исключить</w:t>
      </w:r>
      <w:r w:rsidRPr="007A44E9">
        <w:rPr>
          <w:rFonts w:ascii="Times New Roman" w:hAnsi="Times New Roman"/>
          <w:sz w:val="16"/>
          <w:szCs w:val="16"/>
          <w:lang w:val="ru-RU"/>
        </w:rPr>
        <w:t xml:space="preserve"> Бондарчук Неллю Николаевну 15.10.1996 г.р.,</w:t>
      </w:r>
      <w:r w:rsidRPr="007A44E9">
        <w:rPr>
          <w:rFonts w:ascii="Times New Roman" w:hAnsi="Times New Roman"/>
          <w:color w:val="000000"/>
          <w:sz w:val="16"/>
          <w:szCs w:val="16"/>
          <w:lang w:val="ru-RU"/>
        </w:rPr>
        <w:t xml:space="preserve"> </w:t>
      </w:r>
      <w:r w:rsidRPr="007A44E9">
        <w:rPr>
          <w:rFonts w:ascii="Times New Roman" w:hAnsi="Times New Roman"/>
          <w:sz w:val="16"/>
          <w:szCs w:val="16"/>
          <w:lang w:val="ru-RU"/>
        </w:rPr>
        <w:t>из</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списка лиц состоящих на учете нуждающихся в жилых помещениях на основании пункта 3 статьи 56 Жилищного Кодекса РФ</w:t>
      </w:r>
    </w:p>
    <w:p w:rsidR="007A44E9" w:rsidRPr="007A44E9" w:rsidRDefault="007A44E9" w:rsidP="007A44E9">
      <w:pPr>
        <w:jc w:val="both"/>
        <w:rPr>
          <w:rFonts w:ascii="Times New Roman" w:hAnsi="Times New Roman"/>
          <w:b/>
          <w:sz w:val="16"/>
          <w:szCs w:val="16"/>
          <w:lang w:val="ru-RU"/>
        </w:rPr>
      </w:pPr>
    </w:p>
    <w:p w:rsidR="007A44E9" w:rsidRPr="007A44E9" w:rsidRDefault="007A44E9" w:rsidP="007A44E9">
      <w:pPr>
        <w:jc w:val="both"/>
        <w:rPr>
          <w:rFonts w:ascii="Times New Roman" w:hAnsi="Times New Roman"/>
          <w:sz w:val="16"/>
          <w:szCs w:val="16"/>
          <w:lang w:val="ru-RU"/>
        </w:rPr>
      </w:pPr>
      <w:r w:rsidRPr="007A44E9">
        <w:rPr>
          <w:rFonts w:ascii="Times New Roman" w:hAnsi="Times New Roman"/>
          <w:b/>
          <w:sz w:val="16"/>
          <w:szCs w:val="16"/>
          <w:lang w:val="ru-RU"/>
        </w:rPr>
        <w:t>ГОЛОСОВАНИЕ:</w:t>
      </w:r>
      <w:r w:rsidRPr="007A44E9">
        <w:rPr>
          <w:rFonts w:ascii="Times New Roman" w:hAnsi="Times New Roman"/>
          <w:sz w:val="16"/>
          <w:szCs w:val="16"/>
          <w:lang w:val="ru-RU"/>
        </w:rPr>
        <w:t xml:space="preserve">                           «За»                                                   7 чел.</w:t>
      </w:r>
    </w:p>
    <w:p w:rsidR="007A44E9" w:rsidRPr="007A44E9" w:rsidRDefault="007A44E9" w:rsidP="007A44E9">
      <w:pPr>
        <w:tabs>
          <w:tab w:val="left" w:pos="2835"/>
          <w:tab w:val="left" w:pos="2955"/>
          <w:tab w:val="left" w:pos="3630"/>
        </w:tabs>
        <w:ind w:left="-720"/>
        <w:jc w:val="both"/>
        <w:rPr>
          <w:rFonts w:ascii="Times New Roman" w:hAnsi="Times New Roman"/>
          <w:sz w:val="16"/>
          <w:szCs w:val="16"/>
          <w:lang w:val="ru-RU"/>
        </w:rPr>
      </w:pPr>
      <w:r w:rsidRPr="007A44E9">
        <w:rPr>
          <w:rFonts w:ascii="Times New Roman" w:hAnsi="Times New Roman"/>
          <w:sz w:val="16"/>
          <w:szCs w:val="16"/>
          <w:lang w:val="ru-RU"/>
        </w:rPr>
        <w:t xml:space="preserve">                     </w:t>
      </w:r>
      <w:r w:rsidRPr="007A44E9">
        <w:rPr>
          <w:rFonts w:ascii="Times New Roman" w:hAnsi="Times New Roman"/>
          <w:sz w:val="16"/>
          <w:szCs w:val="16"/>
          <w:lang w:val="ru-RU"/>
        </w:rPr>
        <w:tab/>
        <w:t xml:space="preserve"> «Против»                                          0 чел.</w:t>
      </w:r>
    </w:p>
    <w:p w:rsidR="007A44E9" w:rsidRPr="007A44E9" w:rsidRDefault="007A44E9" w:rsidP="007A44E9">
      <w:pPr>
        <w:tabs>
          <w:tab w:val="left" w:pos="3630"/>
        </w:tabs>
        <w:ind w:left="-720"/>
        <w:jc w:val="both"/>
        <w:rPr>
          <w:rFonts w:ascii="Times New Roman" w:hAnsi="Times New Roman"/>
          <w:sz w:val="16"/>
          <w:szCs w:val="16"/>
          <w:lang w:val="ru-RU"/>
        </w:rPr>
      </w:pPr>
      <w:r w:rsidRPr="007A44E9">
        <w:rPr>
          <w:rFonts w:ascii="Times New Roman" w:hAnsi="Times New Roman"/>
          <w:sz w:val="16"/>
          <w:szCs w:val="16"/>
          <w:lang w:val="ru-RU"/>
        </w:rPr>
        <w:t xml:space="preserve">                                                            «Воздержалось»                               0 чел.</w:t>
      </w:r>
    </w:p>
    <w:p w:rsidR="007A44E9" w:rsidRPr="007A44E9" w:rsidRDefault="007A44E9" w:rsidP="007A44E9">
      <w:pPr>
        <w:jc w:val="both"/>
        <w:rPr>
          <w:rFonts w:ascii="Times New Roman" w:hAnsi="Times New Roman"/>
          <w:b/>
          <w:sz w:val="16"/>
          <w:szCs w:val="16"/>
          <w:lang w:val="ru-RU"/>
        </w:rPr>
      </w:pPr>
      <w:r w:rsidRPr="007A44E9">
        <w:rPr>
          <w:rFonts w:ascii="Times New Roman" w:hAnsi="Times New Roman"/>
          <w:b/>
          <w:sz w:val="16"/>
          <w:szCs w:val="16"/>
          <w:lang w:val="ru-RU"/>
        </w:rPr>
        <w:t xml:space="preserve">ПОСТАНОВИЛИ: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Бондарчук Нелля Николаевна  15.10.1996 г.р </w:t>
      </w:r>
      <w:r w:rsidRPr="007A44E9">
        <w:rPr>
          <w:rFonts w:ascii="Times New Roman" w:eastAsia="Times New Roman" w:hAnsi="Times New Roman"/>
          <w:b/>
          <w:sz w:val="16"/>
          <w:szCs w:val="16"/>
          <w:u w:val="single"/>
          <w:lang w:val="ru-RU"/>
        </w:rPr>
        <w:t xml:space="preserve"> Исключена   </w:t>
      </w:r>
      <w:r w:rsidRPr="007A44E9">
        <w:rPr>
          <w:rFonts w:ascii="Times New Roman" w:hAnsi="Times New Roman"/>
          <w:sz w:val="16"/>
          <w:szCs w:val="16"/>
          <w:lang w:val="ru-RU"/>
        </w:rPr>
        <w:t>из списка лиц состоящих на учете нуждающихся в жилых помещениях</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Председатель: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 xml:space="preserve">Секретарь:                                                                               </w:t>
      </w:r>
    </w:p>
    <w:p w:rsid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Члены комиссии:</w:t>
      </w:r>
    </w:p>
    <w:p w:rsidR="007A44E9" w:rsidRDefault="007A44E9" w:rsidP="007A44E9">
      <w:pPr>
        <w:tabs>
          <w:tab w:val="left" w:pos="0"/>
        </w:tabs>
        <w:adjustRightInd w:val="0"/>
        <w:ind w:left="-851"/>
        <w:jc w:val="center"/>
        <w:rPr>
          <w:rFonts w:ascii="Times New Roman" w:hAnsi="Times New Roman"/>
          <w:b/>
          <w:sz w:val="28"/>
          <w:szCs w:val="28"/>
          <w:lang w:val="ru-RU"/>
        </w:rPr>
      </w:pPr>
    </w:p>
    <w:p w:rsidR="007A44E9" w:rsidRPr="007A44E9" w:rsidRDefault="007A44E9" w:rsidP="007A44E9">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79 от 13.11</w:t>
      </w:r>
      <w:r w:rsidRPr="000C472C">
        <w:rPr>
          <w:rFonts w:ascii="Times New Roman" w:hAnsi="Times New Roman"/>
          <w:b/>
          <w:sz w:val="28"/>
          <w:szCs w:val="28"/>
          <w:lang w:val="ru-RU"/>
        </w:rPr>
        <w:t>.2020</w:t>
      </w:r>
    </w:p>
    <w:p w:rsidR="007A44E9" w:rsidRPr="007A44E9" w:rsidRDefault="007A44E9" w:rsidP="007A44E9">
      <w:pPr>
        <w:jc w:val="center"/>
        <w:outlineLvl w:val="0"/>
        <w:rPr>
          <w:rFonts w:ascii="Times New Roman" w:hAnsi="Times New Roman"/>
          <w:sz w:val="26"/>
          <w:szCs w:val="26"/>
          <w:lang w:val="ru-RU"/>
        </w:rPr>
      </w:pPr>
      <w:r w:rsidRPr="007A44E9">
        <w:rPr>
          <w:rFonts w:ascii="Times New Roman" w:hAnsi="Times New Roman"/>
          <w:sz w:val="26"/>
          <w:szCs w:val="26"/>
          <w:lang w:val="ru-RU"/>
        </w:rPr>
        <w:t>Об  основных направлениях бюджетной  и налоговой политики</w:t>
      </w:r>
    </w:p>
    <w:p w:rsidR="007A44E9" w:rsidRPr="007A44E9" w:rsidRDefault="007A44E9" w:rsidP="007A44E9">
      <w:pPr>
        <w:outlineLvl w:val="0"/>
        <w:rPr>
          <w:rFonts w:ascii="Times New Roman" w:hAnsi="Times New Roman"/>
          <w:sz w:val="26"/>
          <w:szCs w:val="26"/>
          <w:lang w:val="ru-RU"/>
        </w:rPr>
      </w:pPr>
      <w:r w:rsidRPr="007A44E9">
        <w:rPr>
          <w:rFonts w:ascii="Times New Roman" w:hAnsi="Times New Roman"/>
          <w:sz w:val="26"/>
          <w:szCs w:val="26"/>
          <w:lang w:val="ru-RU"/>
        </w:rPr>
        <w:lastRenderedPageBreak/>
        <w:t>муниципального образования Иштанское сельское поселение на 2021 год и плановый период 2022 и 2023 годы</w:t>
      </w:r>
    </w:p>
    <w:p w:rsidR="007A44E9" w:rsidRPr="007A44E9" w:rsidRDefault="007A44E9" w:rsidP="007A44E9">
      <w:pPr>
        <w:pStyle w:val="ad"/>
        <w:jc w:val="both"/>
        <w:rPr>
          <w:rFonts w:ascii="Times New Roman" w:hAnsi="Times New Roman"/>
          <w:lang w:val="ru-RU"/>
        </w:rPr>
      </w:pPr>
      <w:r w:rsidRPr="007A44E9">
        <w:rPr>
          <w:rFonts w:ascii="Times New Roman" w:hAnsi="Times New Roman"/>
          <w:lang w:val="ru-RU"/>
        </w:rPr>
        <w:t>В целях разработки проекта бюджета муниципального образования</w:t>
      </w:r>
    </w:p>
    <w:p w:rsidR="007A44E9" w:rsidRPr="007A44E9" w:rsidRDefault="007A44E9" w:rsidP="007A44E9">
      <w:pPr>
        <w:jc w:val="both"/>
        <w:rPr>
          <w:rFonts w:ascii="Times New Roman" w:hAnsi="Times New Roman"/>
          <w:lang w:val="ru-RU"/>
        </w:rPr>
      </w:pPr>
      <w:r w:rsidRPr="007A44E9">
        <w:rPr>
          <w:rFonts w:ascii="Times New Roman" w:hAnsi="Times New Roman"/>
          <w:lang w:val="ru-RU"/>
        </w:rPr>
        <w:t>Иштанское  сельское поселение на 2021 год,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Иштанское сельское поселение,</w:t>
      </w:r>
    </w:p>
    <w:p w:rsidR="007A44E9" w:rsidRDefault="007A44E9" w:rsidP="007A44E9">
      <w:pPr>
        <w:jc w:val="both"/>
        <w:outlineLvl w:val="0"/>
        <w:rPr>
          <w:rFonts w:ascii="Times New Roman" w:hAnsi="Times New Roman"/>
          <w:lang w:val="ru-RU"/>
        </w:rPr>
      </w:pPr>
    </w:p>
    <w:p w:rsidR="007A44E9" w:rsidRPr="007A44E9" w:rsidRDefault="007A44E9" w:rsidP="007A44E9">
      <w:pPr>
        <w:jc w:val="both"/>
        <w:outlineLvl w:val="0"/>
        <w:rPr>
          <w:rFonts w:ascii="Times New Roman" w:hAnsi="Times New Roman"/>
        </w:rPr>
      </w:pPr>
      <w:r w:rsidRPr="007A44E9">
        <w:rPr>
          <w:rFonts w:ascii="Times New Roman" w:hAnsi="Times New Roman"/>
        </w:rPr>
        <w:t>ПОСТАНОВЛЯЕТ:</w:t>
      </w:r>
    </w:p>
    <w:p w:rsidR="007A44E9" w:rsidRPr="007A44E9" w:rsidRDefault="007A44E9" w:rsidP="00714AAC">
      <w:pPr>
        <w:numPr>
          <w:ilvl w:val="0"/>
          <w:numId w:val="12"/>
        </w:numPr>
        <w:jc w:val="both"/>
        <w:rPr>
          <w:rFonts w:ascii="Times New Roman" w:hAnsi="Times New Roman"/>
          <w:lang w:val="ru-RU"/>
        </w:rPr>
      </w:pPr>
      <w:r w:rsidRPr="007A44E9">
        <w:rPr>
          <w:rFonts w:ascii="Times New Roman" w:hAnsi="Times New Roman"/>
          <w:lang w:val="ru-RU"/>
        </w:rPr>
        <w:t>Утвердить основные направления бюджетной и налоговой политики</w:t>
      </w:r>
    </w:p>
    <w:p w:rsidR="007A44E9" w:rsidRPr="007A44E9" w:rsidRDefault="007A44E9" w:rsidP="007A44E9">
      <w:pPr>
        <w:jc w:val="both"/>
        <w:rPr>
          <w:rFonts w:ascii="Times New Roman" w:hAnsi="Times New Roman"/>
          <w:lang w:val="ru-RU"/>
        </w:rPr>
      </w:pPr>
      <w:r w:rsidRPr="007A44E9">
        <w:rPr>
          <w:rFonts w:ascii="Times New Roman" w:hAnsi="Times New Roman"/>
          <w:lang w:val="ru-RU"/>
        </w:rPr>
        <w:t>муниципального образования Иштанское сельское поселение на 2021 год и плановый период 2022 и 2023 годы (приложение1).</w:t>
      </w:r>
    </w:p>
    <w:p w:rsidR="007A44E9" w:rsidRPr="007A44E9" w:rsidRDefault="007A44E9" w:rsidP="00714AAC">
      <w:pPr>
        <w:numPr>
          <w:ilvl w:val="0"/>
          <w:numId w:val="12"/>
        </w:numPr>
        <w:jc w:val="both"/>
        <w:rPr>
          <w:rFonts w:ascii="Times New Roman" w:hAnsi="Times New Roman"/>
          <w:lang w:val="ru-RU"/>
        </w:rPr>
      </w:pPr>
      <w:r w:rsidRPr="007A44E9">
        <w:rPr>
          <w:rFonts w:ascii="Times New Roman" w:hAnsi="Times New Roman"/>
          <w:lang w:val="ru-RU"/>
        </w:rPr>
        <w:t>Администрация Иштанского сельского поселения при разработке</w:t>
      </w:r>
    </w:p>
    <w:p w:rsidR="007A44E9" w:rsidRPr="007A44E9" w:rsidRDefault="007A44E9" w:rsidP="007A44E9">
      <w:pPr>
        <w:jc w:val="both"/>
        <w:rPr>
          <w:rFonts w:ascii="Times New Roman" w:hAnsi="Times New Roman"/>
          <w:lang w:val="ru-RU"/>
        </w:rPr>
      </w:pPr>
      <w:r w:rsidRPr="007A44E9">
        <w:rPr>
          <w:rFonts w:ascii="Times New Roman" w:hAnsi="Times New Roman"/>
          <w:lang w:val="ru-RU"/>
        </w:rPr>
        <w:t>проекта  бюджета муниципального образования Иштанское сельское поселение на 2021 год и плановый период 2022 и 2023 годы обеспечить соблюдение основных направлений бюджетной и налоговой политики на 2021 год и на плановый период 2022 и 2023 годы.</w:t>
      </w:r>
    </w:p>
    <w:p w:rsidR="007A44E9" w:rsidRPr="007A44E9" w:rsidRDefault="007A44E9" w:rsidP="00714AAC">
      <w:pPr>
        <w:numPr>
          <w:ilvl w:val="0"/>
          <w:numId w:val="12"/>
        </w:numPr>
        <w:jc w:val="both"/>
        <w:rPr>
          <w:rFonts w:ascii="Times New Roman" w:hAnsi="Times New Roman"/>
          <w:lang w:val="ru-RU"/>
        </w:rPr>
      </w:pPr>
      <w:r w:rsidRPr="007A44E9">
        <w:rPr>
          <w:rFonts w:ascii="Times New Roman" w:hAnsi="Times New Roman"/>
          <w:lang w:val="ru-RU"/>
        </w:rPr>
        <w:t>Контроль за исполнением настоящего постановления оставляю за собой</w:t>
      </w:r>
    </w:p>
    <w:p w:rsidR="007A44E9" w:rsidRPr="007A44E9" w:rsidRDefault="007A44E9" w:rsidP="007A44E9">
      <w:pPr>
        <w:rPr>
          <w:rFonts w:ascii="Times New Roman" w:hAnsi="Times New Roman"/>
          <w:lang w:val="ru-RU"/>
        </w:rPr>
      </w:pPr>
    </w:p>
    <w:p w:rsidR="007A44E9" w:rsidRPr="007A44E9" w:rsidRDefault="007A44E9" w:rsidP="007A44E9">
      <w:pPr>
        <w:outlineLvl w:val="0"/>
        <w:rPr>
          <w:rFonts w:ascii="Times New Roman" w:hAnsi="Times New Roman"/>
          <w:lang w:val="ru-RU"/>
        </w:rPr>
      </w:pPr>
      <w:r w:rsidRPr="007A44E9">
        <w:rPr>
          <w:rFonts w:ascii="Times New Roman" w:hAnsi="Times New Roman"/>
          <w:lang w:val="ru-RU"/>
        </w:rPr>
        <w:t>Глава администрации</w:t>
      </w:r>
    </w:p>
    <w:p w:rsidR="007A44E9" w:rsidRPr="007A44E9" w:rsidRDefault="007A44E9" w:rsidP="007A44E9">
      <w:pPr>
        <w:rPr>
          <w:rFonts w:ascii="Times New Roman" w:hAnsi="Times New Roman"/>
          <w:lang w:val="ru-RU"/>
        </w:rPr>
      </w:pPr>
      <w:r w:rsidRPr="007A44E9">
        <w:rPr>
          <w:rFonts w:ascii="Times New Roman" w:hAnsi="Times New Roman"/>
          <w:lang w:val="ru-RU"/>
        </w:rPr>
        <w:t xml:space="preserve">Иштанского сельского поселения                                        </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 xml:space="preserve">Приложение 1 </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к постановлению Администрации</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Иштанского сельского поселения</w:t>
      </w:r>
    </w:p>
    <w:p w:rsidR="007A44E9" w:rsidRPr="007A44E9" w:rsidRDefault="007A44E9" w:rsidP="007A44E9">
      <w:pPr>
        <w:jc w:val="right"/>
        <w:rPr>
          <w:rFonts w:ascii="Times New Roman" w:hAnsi="Times New Roman"/>
          <w:sz w:val="16"/>
          <w:szCs w:val="16"/>
          <w:lang w:val="ru-RU"/>
        </w:rPr>
      </w:pPr>
      <w:r w:rsidRPr="007A44E9">
        <w:rPr>
          <w:rFonts w:ascii="Times New Roman" w:hAnsi="Times New Roman"/>
          <w:sz w:val="16"/>
          <w:szCs w:val="16"/>
          <w:lang w:val="ru-RU"/>
        </w:rPr>
        <w:t>№ 79от 13.11.2020</w:t>
      </w:r>
    </w:p>
    <w:p w:rsidR="007A44E9" w:rsidRPr="007A44E9" w:rsidRDefault="007A44E9" w:rsidP="007A44E9">
      <w:pPr>
        <w:jc w:val="right"/>
        <w:rPr>
          <w:rFonts w:ascii="Times New Roman" w:hAnsi="Times New Roman"/>
          <w:sz w:val="16"/>
          <w:szCs w:val="16"/>
          <w:lang w:val="ru-RU"/>
        </w:rPr>
      </w:pPr>
    </w:p>
    <w:p w:rsidR="007A44E9" w:rsidRPr="007A44E9" w:rsidRDefault="007A44E9" w:rsidP="007A44E9">
      <w:pPr>
        <w:jc w:val="center"/>
        <w:rPr>
          <w:rFonts w:ascii="Times New Roman" w:hAnsi="Times New Roman"/>
          <w:b/>
          <w:sz w:val="16"/>
          <w:szCs w:val="16"/>
          <w:lang w:val="ru-RU"/>
        </w:rPr>
      </w:pPr>
      <w:r w:rsidRPr="007A44E9">
        <w:rPr>
          <w:rFonts w:ascii="Times New Roman" w:hAnsi="Times New Roman"/>
          <w:b/>
          <w:sz w:val="16"/>
          <w:szCs w:val="16"/>
          <w:lang w:val="ru-RU"/>
        </w:rPr>
        <w:t>Об основных направлениях бюджетной и налоговой политики муниципального образования Иштанское сельское поселение на 2021 год и на плановый период 2022 и 2023 годы.</w:t>
      </w:r>
    </w:p>
    <w:p w:rsidR="007A44E9" w:rsidRPr="007A44E9" w:rsidRDefault="007A44E9" w:rsidP="007A44E9">
      <w:pPr>
        <w:pStyle w:val="1f8"/>
        <w:tabs>
          <w:tab w:val="left" w:pos="0"/>
        </w:tabs>
        <w:ind w:firstLine="720"/>
        <w:jc w:val="both"/>
        <w:rPr>
          <w:sz w:val="16"/>
          <w:szCs w:val="16"/>
        </w:rPr>
      </w:pPr>
      <w:r w:rsidRPr="007A44E9">
        <w:rPr>
          <w:sz w:val="16"/>
          <w:szCs w:val="16"/>
        </w:rPr>
        <w:t>Основанием для формирования  бюджетной и налоговой политики муниципального образования Иштанское сельское поселение   (далее - основные направления бюджетной и налоговой политики) на 2021 год и на плановый период 2022 и 2023 годы являются основные направления бюджетной и налоговой политики Российской Федерации на 2021 и плановый период 2022 и 2023годов,послания и поручение Президента Российской Федерации и Председателя Правительства Российской Федерации, а также утвержденные к настоящему времени «дорожные карты» и подготовленные  Правительством Российской Федерации проекты законов, внесенные на рассмотрение в Государственную Думу Российской Федерации,  Бюджетным кодексом Российской Федерации и определяют основные подходы к формированию бюджета муниципального образования Иштанское сельское поселение   на 2021 год и на плановый период 2022и 2023 годы.</w:t>
      </w:r>
    </w:p>
    <w:p w:rsidR="007A44E9" w:rsidRPr="007A44E9" w:rsidRDefault="007A44E9" w:rsidP="007A44E9">
      <w:pPr>
        <w:pStyle w:val="0"/>
        <w:rPr>
          <w:rFonts w:ascii="Times New Roman" w:hAnsi="Times New Roman"/>
          <w:sz w:val="16"/>
          <w:szCs w:val="16"/>
        </w:rPr>
      </w:pPr>
      <w:r w:rsidRPr="007A44E9">
        <w:rPr>
          <w:rFonts w:ascii="Times New Roman" w:hAnsi="Times New Roman"/>
          <w:sz w:val="16"/>
          <w:szCs w:val="16"/>
        </w:rPr>
        <w:t xml:space="preserve">        Основные направления бюджетной политики определяют задачи в сфере формирования и исполнения расходов местного бюджета на предстоящий период и соответствуют долгосрочным целям социально-экономического развития территории муниципального образования.</w:t>
      </w:r>
    </w:p>
    <w:p w:rsidR="007A44E9" w:rsidRPr="007A44E9" w:rsidRDefault="007A44E9" w:rsidP="007A44E9">
      <w:pPr>
        <w:pStyle w:val="0"/>
        <w:rPr>
          <w:rFonts w:ascii="Times New Roman" w:hAnsi="Times New Roman"/>
          <w:sz w:val="16"/>
          <w:szCs w:val="16"/>
        </w:rPr>
      </w:pPr>
      <w:r w:rsidRPr="007A44E9">
        <w:rPr>
          <w:rFonts w:ascii="Times New Roman" w:hAnsi="Times New Roman"/>
          <w:sz w:val="16"/>
          <w:szCs w:val="16"/>
        </w:rPr>
        <w:tab/>
        <w:t>Основными целями налоговой политики являются, с одной стороны. Сохранение финансовой устойчивости, получение необходимого объема бюджетных доходов, а с другой стороны развитие предпринимательской деятельности, реализация приоритетных проектов.</w:t>
      </w:r>
    </w:p>
    <w:p w:rsidR="007A44E9" w:rsidRPr="007A44E9" w:rsidRDefault="007A44E9" w:rsidP="007A44E9">
      <w:pPr>
        <w:pStyle w:val="0"/>
        <w:rPr>
          <w:rFonts w:ascii="Times New Roman" w:hAnsi="Times New Roman"/>
          <w:sz w:val="16"/>
          <w:szCs w:val="16"/>
        </w:rPr>
      </w:pPr>
      <w:r w:rsidRPr="007A44E9">
        <w:rPr>
          <w:rFonts w:ascii="Times New Roman" w:hAnsi="Times New Roman"/>
          <w:sz w:val="16"/>
          <w:szCs w:val="16"/>
        </w:rPr>
        <w:tab/>
        <w:t>В течении 2020 года последовательно решались задачи, обозначенные в основных направлениях бюджетной политики на 2020 год.</w:t>
      </w:r>
    </w:p>
    <w:p w:rsidR="007A44E9" w:rsidRPr="007A44E9" w:rsidRDefault="007A44E9" w:rsidP="007A44E9">
      <w:pPr>
        <w:pStyle w:val="0"/>
        <w:jc w:val="center"/>
        <w:rPr>
          <w:rFonts w:ascii="Times New Roman" w:hAnsi="Times New Roman"/>
          <w:b/>
          <w:sz w:val="16"/>
          <w:szCs w:val="16"/>
        </w:rPr>
      </w:pPr>
      <w:r w:rsidRPr="007A44E9">
        <w:rPr>
          <w:rFonts w:ascii="Times New Roman" w:hAnsi="Times New Roman"/>
          <w:b/>
          <w:sz w:val="16"/>
          <w:szCs w:val="16"/>
        </w:rPr>
        <w:t xml:space="preserve">I. Основные цели и задачи бюджетной политики на 2021 год </w:t>
      </w:r>
      <w:r w:rsidRPr="007A44E9">
        <w:rPr>
          <w:rFonts w:ascii="Times New Roman" w:hAnsi="Times New Roman"/>
          <w:b/>
          <w:bCs/>
          <w:sz w:val="16"/>
          <w:szCs w:val="16"/>
        </w:rPr>
        <w:t>на плановый период  2022 и 2023 годы</w:t>
      </w:r>
      <w:r w:rsidRPr="007A44E9">
        <w:rPr>
          <w:rFonts w:ascii="Times New Roman" w:hAnsi="Times New Roman"/>
          <w:b/>
          <w:sz w:val="16"/>
          <w:szCs w:val="16"/>
        </w:rPr>
        <w:t>.</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Основной целью, проводимой бюджетной политики муниципального образования Иштанское сельское поселение  на 2021 – 2023 годы, является обеспечение устойчивости бюджетной системы Иштанского сельского поселения и безусловное исполнение принятых обязательств на</w:t>
      </w:r>
      <w:r>
        <w:rPr>
          <w:rFonts w:ascii="Times New Roman" w:hAnsi="Times New Roman"/>
          <w:sz w:val="16"/>
          <w:szCs w:val="16"/>
        </w:rPr>
        <w:t>иболее эффективным способом.</w:t>
      </w:r>
    </w:p>
    <w:p w:rsidR="007A44E9" w:rsidRPr="007A44E9" w:rsidRDefault="007A44E9" w:rsidP="007A44E9">
      <w:pPr>
        <w:pStyle w:val="1f8"/>
        <w:tabs>
          <w:tab w:val="left" w:pos="0"/>
        </w:tabs>
        <w:ind w:firstLine="684"/>
        <w:jc w:val="both"/>
        <w:rPr>
          <w:sz w:val="16"/>
          <w:szCs w:val="16"/>
        </w:rPr>
      </w:pPr>
      <w:r w:rsidRPr="007A44E9">
        <w:rPr>
          <w:sz w:val="16"/>
          <w:szCs w:val="16"/>
        </w:rPr>
        <w:t>Бюджетная политика в 2021 - 2023 годах будет направлена на решение следующих задач:</w:t>
      </w:r>
    </w:p>
    <w:p w:rsidR="007A44E9" w:rsidRPr="007A44E9" w:rsidRDefault="007A44E9" w:rsidP="007A44E9">
      <w:pPr>
        <w:autoSpaceDE w:val="0"/>
        <w:autoSpaceDN w:val="0"/>
        <w:adjustRightInd w:val="0"/>
        <w:ind w:firstLine="684"/>
        <w:jc w:val="both"/>
        <w:outlineLvl w:val="0"/>
        <w:rPr>
          <w:rFonts w:ascii="Times New Roman" w:hAnsi="Times New Roman"/>
          <w:sz w:val="16"/>
          <w:szCs w:val="16"/>
          <w:lang w:val="ru-RU"/>
        </w:rPr>
      </w:pPr>
      <w:r w:rsidRPr="007A44E9">
        <w:rPr>
          <w:rFonts w:ascii="Times New Roman" w:hAnsi="Times New Roman"/>
          <w:sz w:val="16"/>
          <w:szCs w:val="16"/>
          <w:lang w:val="ru-RU"/>
        </w:rPr>
        <w:t>Повышение качества муниципальных программ и расширение их использования в бюджетном планировании.</w:t>
      </w:r>
    </w:p>
    <w:p w:rsidR="007A44E9" w:rsidRPr="007A44E9" w:rsidRDefault="007A44E9" w:rsidP="007A44E9">
      <w:pPr>
        <w:autoSpaceDE w:val="0"/>
        <w:autoSpaceDN w:val="0"/>
        <w:adjustRightInd w:val="0"/>
        <w:ind w:firstLine="684"/>
        <w:jc w:val="both"/>
        <w:outlineLvl w:val="0"/>
        <w:rPr>
          <w:rFonts w:ascii="Times New Roman" w:hAnsi="Times New Roman"/>
          <w:sz w:val="16"/>
          <w:szCs w:val="16"/>
          <w:lang w:val="ru-RU"/>
        </w:rPr>
      </w:pPr>
      <w:r w:rsidRPr="007A44E9">
        <w:rPr>
          <w:rFonts w:ascii="Times New Roman" w:hAnsi="Times New Roman"/>
          <w:sz w:val="16"/>
          <w:szCs w:val="16"/>
          <w:lang w:val="ru-RU"/>
        </w:rPr>
        <w:t xml:space="preserve">Повышение эффективности оказания муниципальных услуг. </w:t>
      </w:r>
    </w:p>
    <w:p w:rsidR="007A44E9" w:rsidRPr="007A44E9" w:rsidRDefault="007A44E9" w:rsidP="007A44E9">
      <w:pPr>
        <w:pStyle w:val="1f8"/>
        <w:tabs>
          <w:tab w:val="left" w:pos="0"/>
        </w:tabs>
        <w:ind w:firstLine="684"/>
        <w:jc w:val="both"/>
        <w:rPr>
          <w:sz w:val="16"/>
          <w:szCs w:val="16"/>
        </w:rPr>
      </w:pPr>
      <w:r w:rsidRPr="007A44E9">
        <w:rPr>
          <w:sz w:val="16"/>
          <w:szCs w:val="16"/>
        </w:rPr>
        <w:t xml:space="preserve">Совершенствование системы оплаты труда муниципальных служащих путем увеличения фонда материального стимулирования и оценки эффективности работы по достигнутым результатам. </w:t>
      </w:r>
    </w:p>
    <w:p w:rsidR="007A44E9" w:rsidRPr="007A44E9" w:rsidRDefault="007A44E9" w:rsidP="007A44E9">
      <w:pPr>
        <w:pStyle w:val="1f8"/>
        <w:tabs>
          <w:tab w:val="left" w:pos="0"/>
        </w:tabs>
        <w:ind w:firstLine="684"/>
        <w:jc w:val="both"/>
        <w:rPr>
          <w:bCs/>
          <w:sz w:val="16"/>
          <w:szCs w:val="16"/>
        </w:rPr>
      </w:pPr>
      <w:r w:rsidRPr="007A44E9">
        <w:rPr>
          <w:bCs/>
          <w:sz w:val="16"/>
          <w:szCs w:val="16"/>
        </w:rPr>
        <w:t>Принятие мер, направленных на увеличение доходной части бюджета за счет увеличения собственных доходов.</w:t>
      </w:r>
    </w:p>
    <w:p w:rsidR="007A44E9" w:rsidRPr="007A44E9" w:rsidRDefault="007A44E9" w:rsidP="007A44E9">
      <w:pPr>
        <w:pStyle w:val="1f8"/>
        <w:tabs>
          <w:tab w:val="left" w:pos="0"/>
        </w:tabs>
        <w:ind w:firstLine="684"/>
        <w:jc w:val="both"/>
        <w:rPr>
          <w:bCs/>
          <w:sz w:val="16"/>
          <w:szCs w:val="16"/>
        </w:rPr>
      </w:pPr>
      <w:r w:rsidRPr="007A44E9">
        <w:rPr>
          <w:bCs/>
          <w:sz w:val="16"/>
          <w:szCs w:val="16"/>
        </w:rPr>
        <w:t>Обеспечение повышения качества финансового менеджмента в секторе муниципального управления.</w:t>
      </w:r>
    </w:p>
    <w:p w:rsidR="007A44E9" w:rsidRPr="007A44E9" w:rsidRDefault="007A44E9" w:rsidP="007A44E9">
      <w:pPr>
        <w:pStyle w:val="1f8"/>
        <w:tabs>
          <w:tab w:val="left" w:pos="0"/>
        </w:tabs>
        <w:ind w:firstLine="684"/>
        <w:jc w:val="both"/>
        <w:rPr>
          <w:sz w:val="16"/>
          <w:szCs w:val="16"/>
        </w:rPr>
      </w:pPr>
      <w:r w:rsidRPr="007A44E9">
        <w:rPr>
          <w:bCs/>
          <w:sz w:val="16"/>
          <w:szCs w:val="16"/>
        </w:rPr>
        <w:t xml:space="preserve">Повышение открытости и прозрачности управления муниципальными финансами, путем </w:t>
      </w:r>
      <w:r w:rsidRPr="007A44E9">
        <w:rPr>
          <w:sz w:val="16"/>
          <w:szCs w:val="16"/>
        </w:rPr>
        <w:t>установления требований о публикации в открытых источниках в доступной для граждан форме информации о формировании и исполнении бюджета, что позволит гражданам составить более ясное представление о бюджете, планируемых и достигнутых результатах использования бюджетных средств.</w:t>
      </w:r>
    </w:p>
    <w:p w:rsidR="007A44E9" w:rsidRPr="007A44E9" w:rsidRDefault="007A44E9" w:rsidP="007A44E9">
      <w:pPr>
        <w:pStyle w:val="1f8"/>
        <w:tabs>
          <w:tab w:val="left" w:pos="0"/>
        </w:tabs>
        <w:ind w:firstLine="684"/>
        <w:jc w:val="both"/>
        <w:rPr>
          <w:bCs/>
          <w:sz w:val="16"/>
          <w:szCs w:val="16"/>
        </w:rPr>
      </w:pPr>
      <w:r w:rsidRPr="007A44E9">
        <w:rPr>
          <w:bCs/>
          <w:sz w:val="16"/>
          <w:szCs w:val="16"/>
        </w:rPr>
        <w:t>Совершенствование муниципального финансового контроля с целью его ориентации на оценку эффективности бюджетных расходов.</w:t>
      </w:r>
    </w:p>
    <w:p w:rsidR="007A44E9" w:rsidRPr="007A44E9" w:rsidRDefault="007A44E9" w:rsidP="007A44E9">
      <w:pPr>
        <w:pStyle w:val="1f8"/>
        <w:tabs>
          <w:tab w:val="left" w:pos="0"/>
        </w:tabs>
        <w:ind w:firstLine="684"/>
        <w:jc w:val="both"/>
        <w:rPr>
          <w:sz w:val="16"/>
          <w:szCs w:val="16"/>
        </w:rPr>
      </w:pPr>
    </w:p>
    <w:p w:rsidR="007A44E9" w:rsidRPr="007A44E9" w:rsidRDefault="007A44E9" w:rsidP="00F37541">
      <w:pPr>
        <w:pStyle w:val="0"/>
        <w:jc w:val="center"/>
        <w:rPr>
          <w:rFonts w:ascii="Times New Roman" w:hAnsi="Times New Roman"/>
          <w:b/>
          <w:sz w:val="16"/>
          <w:szCs w:val="16"/>
        </w:rPr>
      </w:pPr>
      <w:r w:rsidRPr="007A44E9">
        <w:rPr>
          <w:rFonts w:ascii="Times New Roman" w:hAnsi="Times New Roman"/>
          <w:b/>
          <w:sz w:val="16"/>
          <w:szCs w:val="16"/>
        </w:rPr>
        <w:t>II. Бюджетная политика в области доходов</w:t>
      </w:r>
    </w:p>
    <w:p w:rsidR="007A44E9" w:rsidRPr="007A44E9" w:rsidRDefault="007A44E9" w:rsidP="007A44E9">
      <w:pPr>
        <w:autoSpaceDE w:val="0"/>
        <w:autoSpaceDN w:val="0"/>
        <w:adjustRightInd w:val="0"/>
        <w:ind w:firstLine="540"/>
        <w:jc w:val="both"/>
        <w:rPr>
          <w:rFonts w:ascii="Times New Roman" w:hAnsi="Times New Roman"/>
          <w:sz w:val="16"/>
          <w:szCs w:val="16"/>
          <w:lang w:val="ru-RU"/>
        </w:rPr>
      </w:pPr>
      <w:r w:rsidRPr="007A44E9">
        <w:rPr>
          <w:rFonts w:ascii="Times New Roman" w:hAnsi="Times New Roman"/>
          <w:sz w:val="16"/>
          <w:szCs w:val="16"/>
          <w:lang w:val="ru-RU"/>
        </w:rPr>
        <w:lastRenderedPageBreak/>
        <w:t xml:space="preserve">Повышение </w:t>
      </w:r>
      <w:r w:rsidRPr="007A44E9">
        <w:rPr>
          <w:rFonts w:ascii="Times New Roman" w:hAnsi="Times New Roman"/>
          <w:bCs/>
          <w:sz w:val="16"/>
          <w:szCs w:val="16"/>
          <w:lang w:val="ru-RU"/>
        </w:rPr>
        <w:t>доходной части бюджетов за счет увеличения собственных доходов</w:t>
      </w:r>
      <w:r w:rsidRPr="007A44E9">
        <w:rPr>
          <w:rFonts w:ascii="Times New Roman" w:hAnsi="Times New Roman"/>
          <w:sz w:val="16"/>
          <w:szCs w:val="16"/>
          <w:lang w:val="ru-RU"/>
        </w:rPr>
        <w:t xml:space="preserve"> остается актуальной задачей на 2021 – 2023 годы.</w:t>
      </w:r>
    </w:p>
    <w:p w:rsidR="007A44E9" w:rsidRPr="007A44E9" w:rsidRDefault="007A44E9" w:rsidP="007A44E9">
      <w:pPr>
        <w:autoSpaceDE w:val="0"/>
        <w:autoSpaceDN w:val="0"/>
        <w:adjustRightInd w:val="0"/>
        <w:ind w:firstLine="540"/>
        <w:jc w:val="both"/>
        <w:rPr>
          <w:rFonts w:ascii="Times New Roman" w:hAnsi="Times New Roman"/>
          <w:sz w:val="16"/>
          <w:szCs w:val="16"/>
          <w:lang w:val="ru-RU"/>
        </w:rPr>
      </w:pPr>
      <w:r w:rsidRPr="007A44E9">
        <w:rPr>
          <w:rFonts w:ascii="Times New Roman" w:hAnsi="Times New Roman"/>
          <w:sz w:val="16"/>
          <w:szCs w:val="16"/>
          <w:lang w:val="ru-RU"/>
        </w:rPr>
        <w:t>При использовании для решения данной задачи налоговых инструментов основное внимание необходимо уделить:</w:t>
      </w:r>
    </w:p>
    <w:p w:rsidR="007A44E9" w:rsidRPr="007A44E9" w:rsidRDefault="007A44E9" w:rsidP="007A44E9">
      <w:pPr>
        <w:autoSpaceDE w:val="0"/>
        <w:autoSpaceDN w:val="0"/>
        <w:adjustRightInd w:val="0"/>
        <w:ind w:firstLine="540"/>
        <w:jc w:val="both"/>
        <w:rPr>
          <w:rFonts w:ascii="Times New Roman" w:hAnsi="Times New Roman"/>
          <w:sz w:val="16"/>
          <w:szCs w:val="16"/>
          <w:lang w:val="ru-RU"/>
        </w:rPr>
      </w:pPr>
      <w:r w:rsidRPr="007A44E9">
        <w:rPr>
          <w:rFonts w:ascii="Times New Roman" w:hAnsi="Times New Roman"/>
          <w:sz w:val="16"/>
          <w:szCs w:val="16"/>
          <w:lang w:val="ru-RU"/>
        </w:rPr>
        <w:t>количественной оценке налоговых инструментов, включая объемы бюджетных средств, направляемых на те, или иные программы, выпадающие доходы от применения различных налоговых льгот и освобождений, пониженных или повышенных налоговых ставок, иных налоговых преференций, имеющих стимулирующий характер и направленных на решение определенных задач;</w:t>
      </w:r>
    </w:p>
    <w:p w:rsidR="007A44E9" w:rsidRPr="00F37541" w:rsidRDefault="007A44E9" w:rsidP="00F37541">
      <w:pPr>
        <w:autoSpaceDE w:val="0"/>
        <w:autoSpaceDN w:val="0"/>
        <w:adjustRightInd w:val="0"/>
        <w:ind w:firstLine="540"/>
        <w:jc w:val="both"/>
        <w:rPr>
          <w:rFonts w:ascii="Times New Roman" w:hAnsi="Times New Roman"/>
          <w:sz w:val="16"/>
          <w:szCs w:val="16"/>
          <w:lang w:val="ru-RU"/>
        </w:rPr>
      </w:pPr>
      <w:r w:rsidRPr="007A44E9">
        <w:rPr>
          <w:rFonts w:ascii="Times New Roman" w:hAnsi="Times New Roman"/>
          <w:sz w:val="16"/>
          <w:szCs w:val="16"/>
          <w:lang w:val="ru-RU"/>
        </w:rPr>
        <w:t>оценке эффективности применения налоговых инструментов достижения целей и задач, для решения которых были установлены те или иные налоговые преференции, а также соотнесение полученных результатов и ресурсов, затраченных на их достижение в виде недополученных доходов бюджетной системы.</w:t>
      </w:r>
    </w:p>
    <w:p w:rsidR="007A44E9" w:rsidRPr="007A44E9" w:rsidRDefault="007A44E9" w:rsidP="00F37541">
      <w:pPr>
        <w:pStyle w:val="0"/>
        <w:jc w:val="center"/>
        <w:rPr>
          <w:rFonts w:ascii="Times New Roman" w:hAnsi="Times New Roman"/>
          <w:b/>
          <w:sz w:val="16"/>
          <w:szCs w:val="16"/>
        </w:rPr>
      </w:pPr>
      <w:r w:rsidRPr="007A44E9">
        <w:rPr>
          <w:rFonts w:ascii="Times New Roman" w:hAnsi="Times New Roman"/>
          <w:b/>
          <w:sz w:val="16"/>
          <w:szCs w:val="16"/>
        </w:rPr>
        <w:t>III. Бюджетная политика в области расходов</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 xml:space="preserve">Основными задачами бюджетной политики Иштанского сельского поселения на 2021-2023 годы будут: </w:t>
      </w:r>
    </w:p>
    <w:p w:rsidR="007A44E9" w:rsidRPr="007A44E9" w:rsidRDefault="007A44E9" w:rsidP="007A44E9">
      <w:pPr>
        <w:autoSpaceDE w:val="0"/>
        <w:autoSpaceDN w:val="0"/>
        <w:adjustRightInd w:val="0"/>
        <w:ind w:firstLine="540"/>
        <w:jc w:val="both"/>
        <w:outlineLvl w:val="0"/>
        <w:rPr>
          <w:rFonts w:ascii="Times New Roman" w:hAnsi="Times New Roman"/>
          <w:sz w:val="16"/>
          <w:szCs w:val="16"/>
          <w:lang w:val="ru-RU"/>
        </w:rPr>
      </w:pPr>
      <w:r w:rsidRPr="007A44E9">
        <w:rPr>
          <w:rFonts w:ascii="Times New Roman" w:hAnsi="Times New Roman"/>
          <w:sz w:val="16"/>
          <w:szCs w:val="16"/>
          <w:lang w:val="ru-RU"/>
        </w:rPr>
        <w:t>Рациональное и экономное использование бюджетных средств, сокращение доли неэффективных бюджетных расходов.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 сокращению доли неэффективных бюджетных расходов.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7A44E9" w:rsidRPr="007A44E9" w:rsidRDefault="007A44E9" w:rsidP="007A44E9">
      <w:pPr>
        <w:pStyle w:val="1f8"/>
        <w:tabs>
          <w:tab w:val="left" w:pos="0"/>
          <w:tab w:val="left" w:pos="570"/>
        </w:tabs>
        <w:jc w:val="both"/>
        <w:rPr>
          <w:sz w:val="16"/>
          <w:szCs w:val="16"/>
        </w:rPr>
      </w:pPr>
      <w:r w:rsidRPr="007A44E9">
        <w:rPr>
          <w:sz w:val="16"/>
          <w:szCs w:val="16"/>
        </w:rPr>
        <w:t>В условиях недостатка средств именно результаты эффективности бюджетных расходов должны стать ключевым критерием при подготовке и принятии решений, формирующих расходные обязательства поселения.</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7A44E9" w:rsidRPr="00F37541" w:rsidRDefault="007A44E9" w:rsidP="007A44E9">
      <w:pPr>
        <w:pStyle w:val="0"/>
        <w:ind w:firstLine="708"/>
        <w:rPr>
          <w:rFonts w:ascii="Times New Roman" w:hAnsi="Times New Roman"/>
          <w:color w:val="000000" w:themeColor="text1"/>
          <w:sz w:val="16"/>
          <w:szCs w:val="16"/>
        </w:rPr>
      </w:pPr>
      <w:r w:rsidRPr="007A44E9">
        <w:rPr>
          <w:rFonts w:ascii="Times New Roman" w:hAnsi="Times New Roman"/>
          <w:sz w:val="16"/>
          <w:szCs w:val="16"/>
        </w:rPr>
        <w:t xml:space="preserve">Адресность </w:t>
      </w:r>
      <w:r w:rsidRPr="00F37541">
        <w:rPr>
          <w:rFonts w:ascii="Times New Roman" w:hAnsi="Times New Roman"/>
          <w:color w:val="000000" w:themeColor="text1"/>
          <w:sz w:val="16"/>
          <w:szCs w:val="16"/>
        </w:rPr>
        <w:t>и целевой характер бюджетных средств, в период 2021 - 2023 годов, необходимо достичь за счет формирования и исполнения бюджетов на основе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 Иштанского сельского поселения.</w:t>
      </w:r>
    </w:p>
    <w:p w:rsidR="007A44E9" w:rsidRPr="00F37541" w:rsidRDefault="007A44E9" w:rsidP="00F37541">
      <w:pPr>
        <w:pStyle w:val="afe"/>
        <w:spacing w:before="0" w:after="0"/>
        <w:ind w:firstLine="684"/>
        <w:jc w:val="both"/>
        <w:rPr>
          <w:rFonts w:ascii="Times New Roman" w:hAnsi="Times New Roman" w:cs="Times New Roman"/>
          <w:color w:val="000000" w:themeColor="text1"/>
          <w:sz w:val="16"/>
          <w:szCs w:val="16"/>
          <w:lang w:val="ru-RU"/>
        </w:rPr>
      </w:pPr>
      <w:r w:rsidRPr="00F37541">
        <w:rPr>
          <w:rFonts w:ascii="Times New Roman" w:hAnsi="Times New Roman" w:cs="Times New Roman"/>
          <w:color w:val="000000" w:themeColor="text1"/>
          <w:sz w:val="16"/>
          <w:szCs w:val="16"/>
          <w:lang w:val="ru-RU"/>
        </w:rPr>
        <w:t>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 в том числе с обеспечением взаимосвязи системы целей, задач, индикаторов, рисков, а также финансовых показателей в программах разного уровня.</w:t>
      </w:r>
    </w:p>
    <w:p w:rsidR="007A44E9" w:rsidRPr="00F37541" w:rsidRDefault="007A44E9" w:rsidP="00F37541">
      <w:pPr>
        <w:pStyle w:val="0"/>
        <w:jc w:val="center"/>
        <w:rPr>
          <w:rFonts w:ascii="Times New Roman" w:hAnsi="Times New Roman"/>
          <w:b/>
          <w:color w:val="000000" w:themeColor="text1"/>
          <w:sz w:val="16"/>
          <w:szCs w:val="16"/>
        </w:rPr>
      </w:pPr>
      <w:r w:rsidRPr="00F37541">
        <w:rPr>
          <w:rFonts w:ascii="Times New Roman" w:hAnsi="Times New Roman"/>
          <w:b/>
          <w:color w:val="000000" w:themeColor="text1"/>
          <w:sz w:val="16"/>
          <w:szCs w:val="16"/>
        </w:rPr>
        <w:t>IV. Бюджетная политика в области формирования  межбюджетных отношений</w:t>
      </w:r>
    </w:p>
    <w:p w:rsidR="007A44E9" w:rsidRPr="00F37541" w:rsidRDefault="007A44E9" w:rsidP="00F37541">
      <w:pPr>
        <w:pStyle w:val="0"/>
        <w:ind w:firstLine="708"/>
        <w:rPr>
          <w:rFonts w:ascii="Times New Roman" w:hAnsi="Times New Roman"/>
          <w:color w:val="000000" w:themeColor="text1"/>
          <w:sz w:val="16"/>
          <w:szCs w:val="16"/>
        </w:rPr>
      </w:pPr>
      <w:r w:rsidRPr="00F37541">
        <w:rPr>
          <w:rFonts w:ascii="Times New Roman" w:hAnsi="Times New Roman"/>
          <w:color w:val="000000" w:themeColor="text1"/>
          <w:sz w:val="16"/>
          <w:szCs w:val="16"/>
        </w:rPr>
        <w:t>Межбюджетные отношения в 2021-2023 годах будут формироваться в соответствии с Бюджетным кодексом Российской Федерации, нормативными актами Томской области.</w:t>
      </w:r>
    </w:p>
    <w:p w:rsidR="007A44E9" w:rsidRPr="00F37541" w:rsidRDefault="007A44E9" w:rsidP="00F37541">
      <w:pPr>
        <w:pStyle w:val="0"/>
        <w:jc w:val="center"/>
        <w:rPr>
          <w:rFonts w:ascii="Times New Roman" w:hAnsi="Times New Roman"/>
          <w:b/>
          <w:color w:val="000000" w:themeColor="text1"/>
          <w:sz w:val="16"/>
          <w:szCs w:val="16"/>
        </w:rPr>
      </w:pPr>
      <w:r w:rsidRPr="00F37541">
        <w:rPr>
          <w:rFonts w:ascii="Times New Roman" w:hAnsi="Times New Roman"/>
          <w:b/>
          <w:color w:val="000000" w:themeColor="text1"/>
          <w:sz w:val="16"/>
          <w:szCs w:val="16"/>
        </w:rPr>
        <w:t>V. Совершенствование управления исполнением местного бюджета</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Управление исполнением местного бюджета в первую очередь ориентировано на повышение эффективности и строгое соблюдение бюджетной дисциплины всеми  участниками бюджетного процесса, включая:</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 совершенствование управления ликвидностью местного бюджета в целях эффективного использования бюджетных средств;</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 осуществление кассового обслуживания и учета операций;</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  исполнение местного бюджета на основе кассового плана;</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 прогнозирование кассовых разрывов при исполнении местного бюджета и резервов их покрытия;</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 контроль за целевым и эффективным использованием бюджетных средств;</w:t>
      </w:r>
    </w:p>
    <w:p w:rsidR="007A44E9" w:rsidRPr="007A44E9" w:rsidRDefault="007A44E9" w:rsidP="00F37541">
      <w:pPr>
        <w:pStyle w:val="0"/>
        <w:ind w:firstLine="708"/>
        <w:rPr>
          <w:rFonts w:ascii="Times New Roman" w:hAnsi="Times New Roman"/>
          <w:sz w:val="16"/>
          <w:szCs w:val="16"/>
        </w:rPr>
      </w:pPr>
      <w:r w:rsidRPr="007A44E9">
        <w:rPr>
          <w:rFonts w:ascii="Times New Roman" w:hAnsi="Times New Roman"/>
          <w:sz w:val="16"/>
          <w:szCs w:val="16"/>
        </w:rPr>
        <w:t>- повышение качества бюджетного учета и бюджетной отчетности.</w:t>
      </w:r>
    </w:p>
    <w:p w:rsidR="007A44E9" w:rsidRPr="00F37541" w:rsidRDefault="007A44E9" w:rsidP="00F37541">
      <w:pPr>
        <w:pStyle w:val="0"/>
        <w:jc w:val="center"/>
        <w:rPr>
          <w:rFonts w:ascii="Times New Roman" w:hAnsi="Times New Roman"/>
          <w:b/>
          <w:bCs/>
          <w:sz w:val="16"/>
          <w:szCs w:val="16"/>
        </w:rPr>
      </w:pPr>
      <w:r w:rsidRPr="007A44E9">
        <w:rPr>
          <w:rFonts w:ascii="Times New Roman" w:hAnsi="Times New Roman"/>
          <w:b/>
          <w:bCs/>
          <w:sz w:val="16"/>
          <w:szCs w:val="16"/>
        </w:rPr>
        <w:t>VI. Финансовый контроль</w:t>
      </w:r>
    </w:p>
    <w:p w:rsidR="007A44E9" w:rsidRPr="007A44E9" w:rsidRDefault="007A44E9" w:rsidP="007A44E9">
      <w:pPr>
        <w:pStyle w:val="0"/>
        <w:ind w:firstLine="708"/>
        <w:rPr>
          <w:rFonts w:ascii="Times New Roman" w:hAnsi="Times New Roman"/>
          <w:sz w:val="16"/>
          <w:szCs w:val="16"/>
        </w:rPr>
      </w:pPr>
      <w:r w:rsidRPr="007A44E9">
        <w:rPr>
          <w:rFonts w:ascii="Times New Roman" w:hAnsi="Times New Roman"/>
          <w:sz w:val="16"/>
          <w:szCs w:val="16"/>
        </w:rPr>
        <w:t>Бюджетная политика в области финансового контроля на 2021 – 2023</w:t>
      </w:r>
      <w:bookmarkStart w:id="0" w:name="_GoBack"/>
      <w:bookmarkEnd w:id="0"/>
      <w:r w:rsidRPr="007A44E9">
        <w:rPr>
          <w:rFonts w:ascii="Times New Roman" w:hAnsi="Times New Roman"/>
          <w:sz w:val="16"/>
          <w:szCs w:val="16"/>
        </w:rPr>
        <w:t xml:space="preserve"> годы будет направлена на </w:t>
      </w:r>
      <w:r w:rsidRPr="007A44E9">
        <w:rPr>
          <w:rFonts w:ascii="Times New Roman" w:hAnsi="Times New Roman"/>
          <w:bCs/>
          <w:sz w:val="16"/>
          <w:szCs w:val="16"/>
        </w:rPr>
        <w:t>совершенствование муниципального финансового контроля с целью его ориентации на оценку эффективности бюджетных расходов</w:t>
      </w:r>
      <w:r w:rsidRPr="007A44E9">
        <w:rPr>
          <w:rFonts w:ascii="Times New Roman" w:hAnsi="Times New Roman"/>
          <w:sz w:val="16"/>
          <w:szCs w:val="16"/>
        </w:rPr>
        <w:t xml:space="preserve">. </w:t>
      </w:r>
    </w:p>
    <w:p w:rsidR="007A44E9" w:rsidRP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В целях совершенствования  муниципального финансового контроля необходимо:</w:t>
      </w:r>
    </w:p>
    <w:p w:rsidR="007A44E9" w:rsidRPr="007A44E9" w:rsidRDefault="007A44E9" w:rsidP="00714AAC">
      <w:pPr>
        <w:numPr>
          <w:ilvl w:val="0"/>
          <w:numId w:val="13"/>
        </w:numPr>
        <w:jc w:val="both"/>
        <w:rPr>
          <w:rFonts w:ascii="Times New Roman" w:hAnsi="Times New Roman"/>
          <w:sz w:val="16"/>
          <w:szCs w:val="16"/>
          <w:lang w:val="ru-RU"/>
        </w:rPr>
      </w:pPr>
      <w:r w:rsidRPr="007A44E9">
        <w:rPr>
          <w:rFonts w:ascii="Times New Roman" w:hAnsi="Times New Roman"/>
          <w:sz w:val="16"/>
          <w:szCs w:val="16"/>
          <w:lang w:val="ru-RU"/>
        </w:rPr>
        <w:t>продолжать контроль за эффективность использования средств и</w:t>
      </w:r>
    </w:p>
    <w:p w:rsidR="007A44E9" w:rsidRPr="007A44E9" w:rsidRDefault="007A44E9" w:rsidP="007A44E9">
      <w:pPr>
        <w:jc w:val="both"/>
        <w:rPr>
          <w:rFonts w:ascii="Times New Roman" w:hAnsi="Times New Roman"/>
          <w:sz w:val="16"/>
          <w:szCs w:val="16"/>
        </w:rPr>
      </w:pPr>
      <w:r w:rsidRPr="007A44E9">
        <w:rPr>
          <w:rFonts w:ascii="Times New Roman" w:hAnsi="Times New Roman"/>
          <w:sz w:val="16"/>
          <w:szCs w:val="16"/>
        </w:rPr>
        <w:t>недопущением нецелевого использования бюджетных средств</w:t>
      </w:r>
    </w:p>
    <w:p w:rsidR="007A44E9" w:rsidRPr="007A44E9" w:rsidRDefault="007A44E9" w:rsidP="00714AAC">
      <w:pPr>
        <w:pStyle w:val="0"/>
        <w:numPr>
          <w:ilvl w:val="0"/>
          <w:numId w:val="13"/>
        </w:numPr>
        <w:tabs>
          <w:tab w:val="left" w:pos="57"/>
        </w:tabs>
        <w:spacing w:after="0" w:line="240" w:lineRule="auto"/>
        <w:rPr>
          <w:rFonts w:ascii="Times New Roman" w:hAnsi="Times New Roman"/>
          <w:sz w:val="16"/>
          <w:szCs w:val="16"/>
        </w:rPr>
      </w:pPr>
      <w:r w:rsidRPr="007A44E9">
        <w:rPr>
          <w:rFonts w:ascii="Times New Roman" w:hAnsi="Times New Roman"/>
          <w:sz w:val="16"/>
          <w:szCs w:val="16"/>
        </w:rPr>
        <w:t>усилить ответственность  распорядителей средств бюджета за</w:t>
      </w:r>
    </w:p>
    <w:p w:rsidR="007A44E9" w:rsidRPr="007A44E9" w:rsidRDefault="007A44E9" w:rsidP="007A44E9">
      <w:pPr>
        <w:pStyle w:val="0"/>
        <w:tabs>
          <w:tab w:val="left" w:pos="57"/>
        </w:tabs>
        <w:rPr>
          <w:rFonts w:ascii="Times New Roman" w:hAnsi="Times New Roman"/>
          <w:sz w:val="16"/>
          <w:szCs w:val="16"/>
        </w:rPr>
      </w:pPr>
      <w:r w:rsidRPr="007A44E9">
        <w:rPr>
          <w:rFonts w:ascii="Times New Roman" w:hAnsi="Times New Roman"/>
          <w:sz w:val="16"/>
          <w:szCs w:val="16"/>
        </w:rPr>
        <w:t>обеспечением результативности использования средств бюджета и повышением качества муниципальных услуг (работ), а также  полнотой,  своевременностью и достоверностью представляемой отчетности;</w:t>
      </w:r>
    </w:p>
    <w:p w:rsidR="007A44E9" w:rsidRPr="007A44E9" w:rsidRDefault="007A44E9" w:rsidP="00714AAC">
      <w:pPr>
        <w:pStyle w:val="0"/>
        <w:numPr>
          <w:ilvl w:val="0"/>
          <w:numId w:val="13"/>
        </w:numPr>
        <w:tabs>
          <w:tab w:val="left" w:pos="57"/>
        </w:tabs>
        <w:spacing w:after="0" w:line="240" w:lineRule="auto"/>
        <w:rPr>
          <w:rFonts w:ascii="Times New Roman" w:hAnsi="Times New Roman"/>
          <w:sz w:val="16"/>
          <w:szCs w:val="16"/>
        </w:rPr>
      </w:pPr>
      <w:r w:rsidRPr="007A44E9">
        <w:rPr>
          <w:rFonts w:ascii="Times New Roman" w:hAnsi="Times New Roman"/>
          <w:sz w:val="16"/>
          <w:szCs w:val="16"/>
        </w:rPr>
        <w:t xml:space="preserve"> повысить контроль за эффективностью использования средств  </w:t>
      </w:r>
    </w:p>
    <w:p w:rsidR="007A44E9" w:rsidRPr="007A44E9" w:rsidRDefault="007A44E9" w:rsidP="007A44E9">
      <w:pPr>
        <w:pStyle w:val="0"/>
        <w:tabs>
          <w:tab w:val="left" w:pos="57"/>
        </w:tabs>
        <w:rPr>
          <w:rFonts w:ascii="Times New Roman" w:hAnsi="Times New Roman"/>
          <w:sz w:val="16"/>
          <w:szCs w:val="16"/>
        </w:rPr>
      </w:pPr>
      <w:r w:rsidRPr="007A44E9">
        <w:rPr>
          <w:rFonts w:ascii="Times New Roman" w:hAnsi="Times New Roman"/>
          <w:sz w:val="16"/>
          <w:szCs w:val="16"/>
        </w:rPr>
        <w:t>бюджета и создание превентивной системы, препятствующей нецелевому использованию бюджетных средств.</w:t>
      </w:r>
    </w:p>
    <w:p w:rsidR="007A44E9" w:rsidRPr="007A44E9" w:rsidRDefault="007A44E9" w:rsidP="00714AAC">
      <w:pPr>
        <w:numPr>
          <w:ilvl w:val="0"/>
          <w:numId w:val="13"/>
        </w:numPr>
        <w:jc w:val="both"/>
        <w:rPr>
          <w:rFonts w:ascii="Times New Roman" w:hAnsi="Times New Roman"/>
          <w:sz w:val="16"/>
          <w:szCs w:val="16"/>
          <w:lang w:val="ru-RU"/>
        </w:rPr>
      </w:pPr>
      <w:r w:rsidRPr="007A44E9">
        <w:rPr>
          <w:rFonts w:ascii="Times New Roman" w:hAnsi="Times New Roman"/>
          <w:sz w:val="16"/>
          <w:szCs w:val="16"/>
          <w:lang w:val="ru-RU"/>
        </w:rPr>
        <w:lastRenderedPageBreak/>
        <w:t xml:space="preserve">обеспечить отсутствие кредиторской задолженности по принятым </w:t>
      </w:r>
    </w:p>
    <w:p w:rsidR="007A44E9" w:rsidRDefault="007A44E9" w:rsidP="007A44E9">
      <w:pPr>
        <w:jc w:val="both"/>
        <w:rPr>
          <w:rFonts w:ascii="Times New Roman" w:hAnsi="Times New Roman"/>
          <w:sz w:val="16"/>
          <w:szCs w:val="16"/>
          <w:lang w:val="ru-RU"/>
        </w:rPr>
      </w:pPr>
      <w:r w:rsidRPr="007A44E9">
        <w:rPr>
          <w:rFonts w:ascii="Times New Roman" w:hAnsi="Times New Roman"/>
          <w:sz w:val="16"/>
          <w:szCs w:val="16"/>
          <w:lang w:val="ru-RU"/>
        </w:rPr>
        <w:t>бюджетным обязательствам, в первую очередь по заработной плате и коммунальным услугам</w:t>
      </w:r>
    </w:p>
    <w:p w:rsidR="00F37541" w:rsidRPr="00F37541" w:rsidRDefault="00F37541" w:rsidP="007A44E9">
      <w:pPr>
        <w:jc w:val="both"/>
        <w:rPr>
          <w:rFonts w:ascii="Times New Roman" w:hAnsi="Times New Roman"/>
          <w:lang w:val="ru-RU"/>
        </w:rPr>
      </w:pPr>
    </w:p>
    <w:p w:rsidR="00F37541" w:rsidRPr="00F37541" w:rsidRDefault="00F37541" w:rsidP="00F37541">
      <w:pPr>
        <w:tabs>
          <w:tab w:val="left" w:pos="0"/>
        </w:tabs>
        <w:adjustRightInd w:val="0"/>
        <w:ind w:left="-851"/>
        <w:jc w:val="center"/>
        <w:rPr>
          <w:rFonts w:ascii="Times New Roman" w:hAnsi="Times New Roman"/>
          <w:b/>
          <w:sz w:val="28"/>
          <w:szCs w:val="28"/>
          <w:lang w:val="ru-RU"/>
        </w:rPr>
      </w:pPr>
      <w:r>
        <w:rPr>
          <w:rFonts w:ascii="Times New Roman" w:hAnsi="Times New Roman"/>
          <w:b/>
          <w:sz w:val="28"/>
          <w:szCs w:val="28"/>
          <w:lang w:val="ru-RU"/>
        </w:rPr>
        <w:t>ПОСТАНОВЛЕНИЕ № 80 от 13.11</w:t>
      </w:r>
      <w:r w:rsidRPr="000C472C">
        <w:rPr>
          <w:rFonts w:ascii="Times New Roman" w:hAnsi="Times New Roman"/>
          <w:b/>
          <w:sz w:val="28"/>
          <w:szCs w:val="28"/>
          <w:lang w:val="ru-RU"/>
        </w:rPr>
        <w:t>.2020</w:t>
      </w:r>
    </w:p>
    <w:p w:rsidR="00F37541" w:rsidRPr="00F37541" w:rsidRDefault="00F37541" w:rsidP="00F37541">
      <w:pPr>
        <w:jc w:val="center"/>
        <w:rPr>
          <w:rFonts w:ascii="Times New Roman" w:hAnsi="Times New Roman"/>
          <w:sz w:val="28"/>
          <w:szCs w:val="28"/>
          <w:lang w:val="ru-RU"/>
        </w:rPr>
      </w:pPr>
      <w:r w:rsidRPr="00F37541">
        <w:rPr>
          <w:rFonts w:ascii="Times New Roman" w:hAnsi="Times New Roman"/>
          <w:sz w:val="28"/>
          <w:szCs w:val="28"/>
          <w:lang w:val="ru-RU"/>
        </w:rPr>
        <w:t xml:space="preserve">Об утверждении протокола заседания комиссии </w:t>
      </w:r>
    </w:p>
    <w:p w:rsidR="00F37541" w:rsidRPr="00F37541" w:rsidRDefault="00F37541" w:rsidP="00F37541">
      <w:pPr>
        <w:jc w:val="center"/>
        <w:rPr>
          <w:rFonts w:ascii="Times New Roman" w:hAnsi="Times New Roman"/>
          <w:sz w:val="28"/>
          <w:szCs w:val="28"/>
          <w:lang w:val="ru-RU"/>
        </w:rPr>
      </w:pPr>
      <w:r w:rsidRPr="00F37541">
        <w:rPr>
          <w:rFonts w:ascii="Times New Roman" w:hAnsi="Times New Roman"/>
          <w:sz w:val="28"/>
          <w:szCs w:val="28"/>
          <w:lang w:val="ru-RU"/>
        </w:rPr>
        <w:t>по учету, распределения жилья</w:t>
      </w:r>
    </w:p>
    <w:p w:rsidR="00F37541" w:rsidRPr="00F37541" w:rsidRDefault="00F37541" w:rsidP="00F37541">
      <w:pPr>
        <w:rPr>
          <w:rFonts w:ascii="Times New Roman" w:hAnsi="Times New Roman"/>
          <w:lang w:val="ru-RU"/>
        </w:rPr>
      </w:pPr>
      <w:r w:rsidRPr="00F37541">
        <w:rPr>
          <w:rFonts w:ascii="Times New Roman" w:hAnsi="Times New Roman"/>
          <w:lang w:val="ru-RU"/>
        </w:rPr>
        <w:t xml:space="preserve">На основании решения комиссии по учету и распределения жилья </w:t>
      </w:r>
    </w:p>
    <w:p w:rsidR="00F37541" w:rsidRPr="00F37541" w:rsidRDefault="00F37541" w:rsidP="00F37541">
      <w:pPr>
        <w:rPr>
          <w:rFonts w:ascii="Times New Roman" w:hAnsi="Times New Roman"/>
          <w:lang w:val="ru-RU"/>
        </w:rPr>
      </w:pPr>
      <w:r w:rsidRPr="00F37541">
        <w:rPr>
          <w:rFonts w:ascii="Times New Roman" w:hAnsi="Times New Roman"/>
          <w:lang w:val="ru-RU"/>
        </w:rPr>
        <w:t>от  13.11.2020 года № 12,</w:t>
      </w:r>
    </w:p>
    <w:p w:rsidR="00F37541" w:rsidRPr="00F37541" w:rsidRDefault="00F37541" w:rsidP="00F37541">
      <w:pPr>
        <w:jc w:val="both"/>
        <w:rPr>
          <w:rFonts w:ascii="Times New Roman" w:hAnsi="Times New Roman"/>
          <w:lang w:val="ru-RU"/>
        </w:rPr>
      </w:pPr>
      <w:r w:rsidRPr="00F37541">
        <w:rPr>
          <w:rFonts w:ascii="Times New Roman" w:hAnsi="Times New Roman"/>
        </w:rPr>
        <w:t>ПОСТАНОВЛЯ</w:t>
      </w:r>
      <w:r w:rsidRPr="00F37541">
        <w:rPr>
          <w:rFonts w:ascii="Times New Roman" w:hAnsi="Times New Roman"/>
          <w:lang w:val="ru-RU"/>
        </w:rPr>
        <w:t>ЕТ</w:t>
      </w:r>
      <w:r w:rsidRPr="00F37541">
        <w:rPr>
          <w:rFonts w:ascii="Times New Roman" w:hAnsi="Times New Roman"/>
        </w:rPr>
        <w:t>:</w:t>
      </w:r>
    </w:p>
    <w:p w:rsidR="00F37541" w:rsidRPr="00F37541" w:rsidRDefault="00F37541" w:rsidP="00714AAC">
      <w:pPr>
        <w:pStyle w:val="ad"/>
        <w:numPr>
          <w:ilvl w:val="0"/>
          <w:numId w:val="14"/>
        </w:numPr>
        <w:jc w:val="both"/>
        <w:rPr>
          <w:rFonts w:ascii="Times New Roman" w:hAnsi="Times New Roman"/>
          <w:lang w:val="ru-RU"/>
        </w:rPr>
      </w:pPr>
      <w:r w:rsidRPr="00F37541">
        <w:rPr>
          <w:rFonts w:ascii="Times New Roman" w:hAnsi="Times New Roman"/>
          <w:lang w:val="ru-RU"/>
        </w:rPr>
        <w:t>Утвердить протокол заседания комиссии по учету и распределения жилья от</w:t>
      </w:r>
    </w:p>
    <w:p w:rsidR="00F37541" w:rsidRPr="00F37541" w:rsidRDefault="00F37541" w:rsidP="00F37541">
      <w:pPr>
        <w:jc w:val="both"/>
        <w:rPr>
          <w:rFonts w:ascii="Times New Roman" w:hAnsi="Times New Roman"/>
          <w:lang w:val="ru-RU"/>
        </w:rPr>
      </w:pPr>
      <w:r w:rsidRPr="00F37541">
        <w:rPr>
          <w:rFonts w:ascii="Times New Roman" w:hAnsi="Times New Roman"/>
          <w:lang w:val="ru-RU"/>
        </w:rPr>
        <w:t>13.11.2020 г.  № 12   (приложение №1).</w:t>
      </w:r>
    </w:p>
    <w:p w:rsidR="00F37541" w:rsidRPr="00F37541" w:rsidRDefault="00F37541" w:rsidP="00714AAC">
      <w:pPr>
        <w:pStyle w:val="ad"/>
        <w:numPr>
          <w:ilvl w:val="0"/>
          <w:numId w:val="14"/>
        </w:numPr>
        <w:shd w:val="clear" w:color="auto" w:fill="FFFFFF"/>
        <w:jc w:val="both"/>
        <w:rPr>
          <w:rFonts w:ascii="Times New Roman" w:hAnsi="Times New Roman"/>
          <w:color w:val="000000"/>
          <w:lang w:val="ru-RU"/>
        </w:rPr>
      </w:pPr>
      <w:r w:rsidRPr="00F37541">
        <w:rPr>
          <w:rFonts w:ascii="Times New Roman" w:hAnsi="Times New Roman"/>
          <w:lang w:val="ru-RU"/>
        </w:rPr>
        <w:t>Исключить Рулева Александра Викторовича 31.10.1952 г.р.,из списка лиц</w:t>
      </w:r>
    </w:p>
    <w:p w:rsidR="00F37541" w:rsidRPr="00F37541" w:rsidRDefault="00F37541" w:rsidP="00F37541">
      <w:pPr>
        <w:shd w:val="clear" w:color="auto" w:fill="FFFFFF"/>
        <w:jc w:val="both"/>
        <w:rPr>
          <w:rFonts w:ascii="Times New Roman" w:hAnsi="Times New Roman"/>
          <w:lang w:val="ru-RU"/>
        </w:rPr>
      </w:pPr>
      <w:r w:rsidRPr="00F37541">
        <w:rPr>
          <w:rFonts w:ascii="Times New Roman" w:hAnsi="Times New Roman"/>
          <w:lang w:val="ru-RU"/>
        </w:rPr>
        <w:t>состоящих на учете нуждающихся в жилых помещениях на основании подпункта 2 пункта 1 статьи 56 Жилищного Кодекса РФ.</w:t>
      </w:r>
    </w:p>
    <w:p w:rsidR="00F37541" w:rsidRPr="00F37541" w:rsidRDefault="00F37541" w:rsidP="00714AAC">
      <w:pPr>
        <w:pStyle w:val="ad"/>
        <w:numPr>
          <w:ilvl w:val="0"/>
          <w:numId w:val="14"/>
        </w:numPr>
        <w:jc w:val="both"/>
        <w:rPr>
          <w:rFonts w:ascii="Times New Roman" w:hAnsi="Times New Roman"/>
          <w:lang w:val="ru-RU"/>
        </w:rPr>
      </w:pPr>
      <w:r w:rsidRPr="00F37541">
        <w:rPr>
          <w:rFonts w:ascii="Times New Roman" w:hAnsi="Times New Roman"/>
          <w:lang w:val="ru-RU"/>
        </w:rPr>
        <w:t>Настоящее постановление вступает в силу после его официального опубликования.</w:t>
      </w:r>
    </w:p>
    <w:p w:rsidR="00F37541" w:rsidRDefault="00F37541" w:rsidP="00714AAC">
      <w:pPr>
        <w:numPr>
          <w:ilvl w:val="0"/>
          <w:numId w:val="14"/>
        </w:numPr>
        <w:jc w:val="both"/>
        <w:rPr>
          <w:rFonts w:ascii="Times New Roman" w:hAnsi="Times New Roman"/>
          <w:lang w:val="ru-RU"/>
        </w:rPr>
      </w:pPr>
      <w:r w:rsidRPr="00F37541">
        <w:rPr>
          <w:rFonts w:ascii="Times New Roman" w:hAnsi="Times New Roman"/>
          <w:lang w:val="ru-RU"/>
        </w:rPr>
        <w:t>Контроль за исполнением данного постановления оставляю за собой</w:t>
      </w:r>
      <w:r>
        <w:rPr>
          <w:rFonts w:ascii="Times New Roman" w:hAnsi="Times New Roman"/>
          <w:lang w:val="ru-RU"/>
        </w:rPr>
        <w:t>.</w:t>
      </w:r>
    </w:p>
    <w:p w:rsidR="00F37541" w:rsidRPr="00F37541" w:rsidRDefault="00F37541" w:rsidP="00714AAC">
      <w:pPr>
        <w:numPr>
          <w:ilvl w:val="0"/>
          <w:numId w:val="14"/>
        </w:numPr>
        <w:jc w:val="both"/>
        <w:rPr>
          <w:rFonts w:ascii="Times New Roman" w:hAnsi="Times New Roman"/>
          <w:lang w:val="ru-RU"/>
        </w:rPr>
      </w:pPr>
    </w:p>
    <w:p w:rsidR="00F37541" w:rsidRPr="00F37541" w:rsidRDefault="00F37541" w:rsidP="00F37541">
      <w:pPr>
        <w:jc w:val="both"/>
        <w:rPr>
          <w:rFonts w:ascii="Times New Roman" w:hAnsi="Times New Roman"/>
          <w:lang w:val="ru-RU"/>
        </w:rPr>
      </w:pPr>
      <w:r w:rsidRPr="00F37541">
        <w:rPr>
          <w:rFonts w:ascii="Times New Roman" w:hAnsi="Times New Roman"/>
          <w:lang w:val="ru-RU"/>
        </w:rPr>
        <w:t xml:space="preserve">Главы Иштанского сельского поселения </w:t>
      </w:r>
    </w:p>
    <w:p w:rsidR="00F37541" w:rsidRPr="00F37541" w:rsidRDefault="00F37541" w:rsidP="00F37541">
      <w:pPr>
        <w:jc w:val="both"/>
        <w:rPr>
          <w:rFonts w:ascii="Times New Roman" w:hAnsi="Times New Roman"/>
          <w:lang w:val="ru-RU"/>
        </w:rPr>
      </w:pPr>
      <w:r w:rsidRPr="00F37541">
        <w:rPr>
          <w:rFonts w:ascii="Times New Roman" w:hAnsi="Times New Roman"/>
          <w:lang w:val="ru-RU"/>
        </w:rPr>
        <w:t>(Главы Администрации)</w:t>
      </w:r>
      <w:r w:rsidRPr="00F37541">
        <w:rPr>
          <w:rFonts w:ascii="Times New Roman" w:hAnsi="Times New Roman"/>
          <w:lang w:val="ru-RU"/>
        </w:rPr>
        <w:tab/>
      </w:r>
      <w:r w:rsidRPr="00F37541">
        <w:rPr>
          <w:rFonts w:ascii="Times New Roman" w:hAnsi="Times New Roman"/>
          <w:lang w:val="ru-RU"/>
        </w:rPr>
        <w:tab/>
      </w:r>
      <w:r w:rsidRPr="00F37541">
        <w:rPr>
          <w:rFonts w:ascii="Times New Roman" w:hAnsi="Times New Roman"/>
          <w:lang w:val="ru-RU"/>
        </w:rPr>
        <w:tab/>
      </w:r>
      <w:r w:rsidRPr="00F37541">
        <w:rPr>
          <w:rFonts w:ascii="Times New Roman" w:hAnsi="Times New Roman"/>
          <w:lang w:val="ru-RU"/>
        </w:rPr>
        <w:tab/>
      </w:r>
      <w:r w:rsidRPr="00F37541">
        <w:rPr>
          <w:rFonts w:ascii="Times New Roman" w:hAnsi="Times New Roman"/>
          <w:lang w:val="ru-RU"/>
        </w:rPr>
        <w:tab/>
        <w:t xml:space="preserve">                           </w:t>
      </w:r>
    </w:p>
    <w:p w:rsidR="00F37541" w:rsidRPr="00F37541" w:rsidRDefault="00F37541" w:rsidP="00F37541">
      <w:pPr>
        <w:jc w:val="right"/>
        <w:rPr>
          <w:rFonts w:ascii="Times New Roman" w:hAnsi="Times New Roman"/>
          <w:sz w:val="16"/>
          <w:szCs w:val="16"/>
          <w:lang w:val="ru-RU"/>
        </w:rPr>
      </w:pPr>
      <w:r w:rsidRPr="00F37541">
        <w:rPr>
          <w:rFonts w:ascii="Times New Roman" w:hAnsi="Times New Roman"/>
          <w:sz w:val="16"/>
          <w:szCs w:val="16"/>
          <w:lang w:val="ru-RU"/>
        </w:rPr>
        <w:t>Приложение № 1 к Постановлению</w:t>
      </w:r>
    </w:p>
    <w:p w:rsidR="00F37541" w:rsidRPr="00F37541" w:rsidRDefault="00F37541" w:rsidP="00F37541">
      <w:pPr>
        <w:jc w:val="right"/>
        <w:rPr>
          <w:rFonts w:ascii="Times New Roman" w:hAnsi="Times New Roman"/>
          <w:sz w:val="16"/>
          <w:szCs w:val="16"/>
          <w:lang w:val="ru-RU"/>
        </w:rPr>
      </w:pPr>
      <w:r w:rsidRPr="00F37541">
        <w:rPr>
          <w:rFonts w:ascii="Times New Roman" w:hAnsi="Times New Roman"/>
          <w:sz w:val="16"/>
          <w:szCs w:val="16"/>
          <w:lang w:val="ru-RU"/>
        </w:rPr>
        <w:t>Администрации Иштанского сельского поселения</w:t>
      </w:r>
    </w:p>
    <w:p w:rsidR="00F37541" w:rsidRPr="00F37541" w:rsidRDefault="00F37541" w:rsidP="00F37541">
      <w:pPr>
        <w:jc w:val="right"/>
        <w:rPr>
          <w:rFonts w:ascii="Times New Roman" w:eastAsia="Times New Roman" w:hAnsi="Times New Roman"/>
          <w:sz w:val="16"/>
          <w:szCs w:val="16"/>
          <w:lang w:val="ru-RU"/>
        </w:rPr>
      </w:pPr>
      <w:r w:rsidRPr="00F37541">
        <w:rPr>
          <w:rFonts w:ascii="Times New Roman" w:hAnsi="Times New Roman"/>
          <w:sz w:val="16"/>
          <w:szCs w:val="16"/>
          <w:lang w:val="ru-RU"/>
        </w:rPr>
        <w:t>№ 80  от  13.11.2020  года</w:t>
      </w:r>
    </w:p>
    <w:p w:rsidR="00F37541" w:rsidRPr="00F37541" w:rsidRDefault="00F37541" w:rsidP="00F37541">
      <w:pPr>
        <w:jc w:val="center"/>
        <w:rPr>
          <w:rFonts w:ascii="Times New Roman" w:eastAsia="Times New Roman" w:hAnsi="Times New Roman"/>
          <w:sz w:val="16"/>
          <w:szCs w:val="16"/>
          <w:lang w:val="ru-RU"/>
        </w:rPr>
      </w:pPr>
    </w:p>
    <w:p w:rsidR="00F37541" w:rsidRPr="00F37541" w:rsidRDefault="00F37541" w:rsidP="00F37541">
      <w:pPr>
        <w:jc w:val="center"/>
        <w:rPr>
          <w:rFonts w:ascii="Times New Roman" w:eastAsia="Times New Roman" w:hAnsi="Times New Roman"/>
          <w:sz w:val="16"/>
          <w:szCs w:val="16"/>
          <w:lang w:val="ru-RU"/>
        </w:rPr>
      </w:pPr>
      <w:r w:rsidRPr="00F37541">
        <w:rPr>
          <w:rFonts w:ascii="Times New Roman" w:eastAsia="Times New Roman" w:hAnsi="Times New Roman"/>
          <w:sz w:val="16"/>
          <w:szCs w:val="16"/>
          <w:lang w:val="ru-RU"/>
        </w:rPr>
        <w:t>АДМИНИСТРАЦИЯ  ИШТАНСКОГО СЕЛЬСОГО ПОСЕЛЕНИЯ</w:t>
      </w:r>
    </w:p>
    <w:p w:rsidR="00F37541" w:rsidRPr="00F37541" w:rsidRDefault="00F37541" w:rsidP="00F37541">
      <w:pPr>
        <w:jc w:val="center"/>
        <w:rPr>
          <w:rFonts w:ascii="Times New Roman" w:eastAsia="Times New Roman" w:hAnsi="Times New Roman"/>
          <w:sz w:val="16"/>
          <w:szCs w:val="16"/>
          <w:lang w:val="ru-RU"/>
        </w:rPr>
      </w:pPr>
      <w:r w:rsidRPr="00F37541">
        <w:rPr>
          <w:rFonts w:ascii="Times New Roman" w:eastAsia="Times New Roman" w:hAnsi="Times New Roman"/>
          <w:sz w:val="16"/>
          <w:szCs w:val="16"/>
          <w:lang w:val="ru-RU"/>
        </w:rPr>
        <w:t>с. Иштан</w:t>
      </w:r>
    </w:p>
    <w:p w:rsidR="00F37541" w:rsidRPr="00F37541" w:rsidRDefault="00F37541" w:rsidP="00F37541">
      <w:pPr>
        <w:jc w:val="center"/>
        <w:rPr>
          <w:rFonts w:ascii="Times New Roman" w:eastAsia="Times New Roman" w:hAnsi="Times New Roman"/>
          <w:sz w:val="16"/>
          <w:szCs w:val="16"/>
          <w:lang w:val="ru-RU"/>
        </w:rPr>
      </w:pPr>
      <w:r w:rsidRPr="00F37541">
        <w:rPr>
          <w:rFonts w:ascii="Times New Roman" w:eastAsia="Times New Roman" w:hAnsi="Times New Roman"/>
          <w:sz w:val="16"/>
          <w:szCs w:val="16"/>
          <w:lang w:val="ru-RU"/>
        </w:rPr>
        <w:t>Кривошеинского района</w:t>
      </w:r>
    </w:p>
    <w:p w:rsidR="00F37541" w:rsidRPr="00F37541" w:rsidRDefault="00F37541" w:rsidP="00F37541">
      <w:pPr>
        <w:jc w:val="center"/>
        <w:rPr>
          <w:rFonts w:ascii="Times New Roman" w:eastAsia="Times New Roman" w:hAnsi="Times New Roman"/>
          <w:sz w:val="16"/>
          <w:szCs w:val="16"/>
          <w:lang w:val="ru-RU"/>
        </w:rPr>
      </w:pPr>
      <w:r w:rsidRPr="00F37541">
        <w:rPr>
          <w:rFonts w:ascii="Times New Roman" w:eastAsia="Times New Roman" w:hAnsi="Times New Roman"/>
          <w:sz w:val="16"/>
          <w:szCs w:val="16"/>
          <w:lang w:val="ru-RU"/>
        </w:rPr>
        <w:t>Томской области</w:t>
      </w:r>
    </w:p>
    <w:p w:rsidR="00F37541" w:rsidRPr="00F37541" w:rsidRDefault="00F37541" w:rsidP="00F37541">
      <w:pPr>
        <w:jc w:val="right"/>
        <w:rPr>
          <w:rFonts w:ascii="Times New Roman" w:hAnsi="Times New Roman"/>
          <w:sz w:val="16"/>
          <w:szCs w:val="16"/>
          <w:lang w:val="ru-RU"/>
        </w:rPr>
      </w:pPr>
    </w:p>
    <w:p w:rsidR="00F37541" w:rsidRPr="00F37541" w:rsidRDefault="00F37541" w:rsidP="00F37541">
      <w:pPr>
        <w:jc w:val="center"/>
        <w:rPr>
          <w:rFonts w:ascii="Times New Roman" w:hAnsi="Times New Roman"/>
          <w:sz w:val="16"/>
          <w:szCs w:val="16"/>
          <w:lang w:val="ru-RU"/>
        </w:rPr>
      </w:pPr>
      <w:r w:rsidRPr="00F37541">
        <w:rPr>
          <w:rFonts w:ascii="Times New Roman" w:hAnsi="Times New Roman"/>
          <w:sz w:val="16"/>
          <w:szCs w:val="16"/>
          <w:lang w:val="ru-RU"/>
        </w:rPr>
        <w:t>ПРОТОКОЛ</w:t>
      </w: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13.11.2020    г.</w:t>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r>
      <w:r w:rsidRPr="00F37541">
        <w:rPr>
          <w:rFonts w:ascii="Times New Roman" w:hAnsi="Times New Roman"/>
          <w:sz w:val="16"/>
          <w:szCs w:val="16"/>
          <w:lang w:val="ru-RU"/>
        </w:rPr>
        <w:tab/>
        <w:t>№ 12</w:t>
      </w: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center"/>
        <w:rPr>
          <w:rFonts w:ascii="Times New Roman" w:hAnsi="Times New Roman"/>
          <w:sz w:val="16"/>
          <w:szCs w:val="16"/>
          <w:lang w:val="ru-RU"/>
        </w:rPr>
      </w:pPr>
      <w:r w:rsidRPr="00F37541">
        <w:rPr>
          <w:rFonts w:ascii="Times New Roman" w:hAnsi="Times New Roman"/>
          <w:sz w:val="16"/>
          <w:szCs w:val="16"/>
          <w:lang w:val="ru-RU"/>
        </w:rPr>
        <w:t>Заседание комиссии по учету и распределения жилья</w:t>
      </w:r>
    </w:p>
    <w:p w:rsidR="00F37541" w:rsidRPr="00F37541" w:rsidRDefault="00F37541" w:rsidP="00F37541">
      <w:pPr>
        <w:jc w:val="center"/>
        <w:rPr>
          <w:rFonts w:ascii="Times New Roman" w:hAnsi="Times New Roman"/>
          <w:sz w:val="16"/>
          <w:szCs w:val="16"/>
          <w:lang w:val="ru-RU"/>
        </w:rPr>
      </w:pPr>
    </w:p>
    <w:p w:rsidR="00F37541" w:rsidRPr="00F37541" w:rsidRDefault="00F37541" w:rsidP="00F37541">
      <w:pPr>
        <w:jc w:val="center"/>
        <w:rPr>
          <w:rFonts w:ascii="Times New Roman" w:hAnsi="Times New Roman"/>
          <w:sz w:val="16"/>
          <w:szCs w:val="16"/>
          <w:lang w:val="ru-RU"/>
        </w:rPr>
      </w:pP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Время заседания  - 15 часов 00 минут</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Место заседания – кабинет Главы поселения (Главы Администрации)</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Комиссия в составе;</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Председатель – Л.В. Маленкова,  Главы поселения (Главы Администрации)</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Секретарь –Г.Ю. Пашковская, Управляющий делами</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Члены комиссии;</w:t>
      </w:r>
    </w:p>
    <w:p w:rsidR="00F37541" w:rsidRPr="00F37541" w:rsidRDefault="00F37541" w:rsidP="00F37541">
      <w:pPr>
        <w:rPr>
          <w:rFonts w:ascii="Times New Roman" w:hAnsi="Times New Roman"/>
          <w:sz w:val="16"/>
          <w:szCs w:val="16"/>
          <w:lang w:val="ru-RU"/>
        </w:rPr>
      </w:pPr>
      <w:r w:rsidRPr="00F37541">
        <w:rPr>
          <w:rFonts w:ascii="Times New Roman" w:hAnsi="Times New Roman"/>
          <w:sz w:val="16"/>
          <w:szCs w:val="16"/>
          <w:lang w:val="ru-RU"/>
        </w:rPr>
        <w:t xml:space="preserve">И.А. Изотова – Участковый специалист центра соц. защиты, </w:t>
      </w:r>
    </w:p>
    <w:p w:rsidR="00F37541" w:rsidRPr="00F37541" w:rsidRDefault="00F37541" w:rsidP="00F37541">
      <w:pPr>
        <w:rPr>
          <w:rFonts w:ascii="Times New Roman" w:hAnsi="Times New Roman"/>
          <w:sz w:val="16"/>
          <w:szCs w:val="16"/>
          <w:lang w:val="ru-RU"/>
        </w:rPr>
      </w:pPr>
      <w:r w:rsidRPr="00F37541">
        <w:rPr>
          <w:rFonts w:ascii="Times New Roman" w:hAnsi="Times New Roman"/>
          <w:sz w:val="16"/>
          <w:szCs w:val="16"/>
          <w:lang w:val="ru-RU"/>
        </w:rPr>
        <w:t>М.К. Зотова– Председатель Совета ветеранов,</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Л.И. Каземирчик– Депутат Совета Иштанского сельского поселения,</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О.И. Ширинкина– Администратор с. Никольское, д. Карнаухово,</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Т.И. Антонова– Пенсионерка.</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Присутствовали;  Л.В. Маленкова,  Г.Ю. Пашковская,  И.А. Изотова,  Л.И. Каземирчик, М.К. Зотова,  О.И. Ширинкина,  Т.И. Антонова.</w:t>
      </w: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both"/>
        <w:rPr>
          <w:rFonts w:ascii="Times New Roman" w:hAnsi="Times New Roman"/>
          <w:b/>
          <w:sz w:val="16"/>
          <w:szCs w:val="16"/>
          <w:lang w:val="ru-RU"/>
        </w:rPr>
      </w:pPr>
      <w:r w:rsidRPr="00F37541">
        <w:rPr>
          <w:rFonts w:ascii="Times New Roman" w:hAnsi="Times New Roman"/>
          <w:b/>
          <w:sz w:val="16"/>
          <w:szCs w:val="16"/>
          <w:lang w:val="ru-RU"/>
        </w:rPr>
        <w:t>Повестка дня:</w:t>
      </w: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 xml:space="preserve">Рассмотрение вопроса об </w:t>
      </w:r>
      <w:r w:rsidRPr="00F37541">
        <w:rPr>
          <w:rFonts w:ascii="Times New Roman" w:hAnsi="Times New Roman"/>
          <w:b/>
          <w:sz w:val="16"/>
          <w:szCs w:val="16"/>
          <w:u w:val="single"/>
          <w:lang w:val="ru-RU"/>
        </w:rPr>
        <w:t>исключении</w:t>
      </w:r>
      <w:r w:rsidRPr="00F37541">
        <w:rPr>
          <w:rFonts w:ascii="Times New Roman" w:hAnsi="Times New Roman"/>
          <w:sz w:val="16"/>
          <w:szCs w:val="16"/>
          <w:lang w:val="ru-RU"/>
        </w:rPr>
        <w:t xml:space="preserve"> из списка лиц состоящих</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на учете нуждающихся в жилых помещениях Рулева Александра Викторовича 31.10.1952 г.р  на основании подпункта 2 пункта 1 статьи 56  Жилищного Кодекса РФ</w:t>
      </w:r>
    </w:p>
    <w:p w:rsidR="00F37541" w:rsidRPr="00F37541" w:rsidRDefault="00F37541" w:rsidP="00F37541">
      <w:pPr>
        <w:rPr>
          <w:rFonts w:ascii="Times New Roman" w:hAnsi="Times New Roman"/>
          <w:b/>
          <w:sz w:val="16"/>
          <w:szCs w:val="16"/>
          <w:lang w:val="ru-RU"/>
        </w:rPr>
      </w:pPr>
      <w:r w:rsidRPr="00F37541">
        <w:rPr>
          <w:rFonts w:ascii="Times New Roman" w:hAnsi="Times New Roman"/>
          <w:b/>
          <w:sz w:val="16"/>
          <w:szCs w:val="16"/>
          <w:lang w:val="ru-RU"/>
        </w:rPr>
        <w:t>Слушали:</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 xml:space="preserve">Пашковскую Г.Ю. </w:t>
      </w: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Рулев Александр Викторович 31.10.1952 г.р. признан нуждающимся  в жилом помещении предоставляемом по договорам социального найма статья 51 п. 1 пп.1 Жилищного Кодекса РФ, Постановление № 15 от 02.04.2018 г.</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Для подтверждения статуса нуждающегося в жилом помещении Рулев Александр Викторович 31.10.1952 г.р. предоставил в Администрацию Иштанского сельского поселения  пакет документов.</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Для подтверждения статуса малоимущего (в отношении Рулева А.В.)  Администрация Иштанского сельского поселения по средствам межведомственного взаимодействия направила ЗАПРОС от 24.09.2020 г. № 826 в ОГКУ «Центр социальной поддержки населения Кривошеинского района» Томской области. Вх. от 12.10.2020г. № 687 был получен ответ Исх. № 790 от 06.10.2020 г. о не соответствии статуса малоимущего (в отношении Рулева А.В.).</w:t>
      </w:r>
    </w:p>
    <w:p w:rsidR="00F37541" w:rsidRPr="00F37541" w:rsidRDefault="00F37541" w:rsidP="00F37541">
      <w:pPr>
        <w:rPr>
          <w:rFonts w:ascii="Times New Roman" w:hAnsi="Times New Roman"/>
          <w:b/>
          <w:sz w:val="16"/>
          <w:szCs w:val="16"/>
          <w:lang w:val="ru-RU"/>
        </w:rPr>
      </w:pPr>
      <w:r w:rsidRPr="00F37541">
        <w:rPr>
          <w:rFonts w:ascii="Times New Roman" w:hAnsi="Times New Roman"/>
          <w:b/>
          <w:sz w:val="16"/>
          <w:szCs w:val="16"/>
          <w:lang w:val="ru-RU"/>
        </w:rPr>
        <w:t>Выступали:</w:t>
      </w:r>
    </w:p>
    <w:p w:rsidR="00F37541" w:rsidRPr="00F37541" w:rsidRDefault="00F37541" w:rsidP="00F37541">
      <w:pPr>
        <w:jc w:val="both"/>
        <w:rPr>
          <w:rFonts w:ascii="Times New Roman" w:hAnsi="Times New Roman"/>
          <w:sz w:val="16"/>
          <w:szCs w:val="16"/>
          <w:u w:val="single"/>
          <w:lang w:val="ru-RU"/>
        </w:rPr>
      </w:pPr>
    </w:p>
    <w:p w:rsidR="00F37541" w:rsidRPr="00F37541" w:rsidRDefault="00F37541" w:rsidP="00714AAC">
      <w:pPr>
        <w:pStyle w:val="ad"/>
        <w:numPr>
          <w:ilvl w:val="0"/>
          <w:numId w:val="15"/>
        </w:numPr>
        <w:shd w:val="clear" w:color="auto" w:fill="FFFFFF"/>
        <w:jc w:val="both"/>
        <w:rPr>
          <w:rFonts w:ascii="Times New Roman" w:hAnsi="Times New Roman"/>
          <w:sz w:val="16"/>
          <w:szCs w:val="16"/>
          <w:lang w:val="ru-RU"/>
        </w:rPr>
      </w:pPr>
      <w:r w:rsidRPr="00F37541">
        <w:rPr>
          <w:rFonts w:ascii="Times New Roman" w:hAnsi="Times New Roman"/>
          <w:b/>
          <w:sz w:val="16"/>
          <w:szCs w:val="16"/>
          <w:lang w:val="ru-RU"/>
        </w:rPr>
        <w:t>М.К. Зотова</w:t>
      </w:r>
      <w:r w:rsidRPr="00F37541">
        <w:rPr>
          <w:rFonts w:ascii="Times New Roman" w:hAnsi="Times New Roman"/>
          <w:sz w:val="16"/>
          <w:szCs w:val="16"/>
          <w:lang w:val="ru-RU"/>
        </w:rPr>
        <w:t xml:space="preserve">: Предлагаю </w:t>
      </w:r>
      <w:r w:rsidRPr="00F37541">
        <w:rPr>
          <w:rFonts w:ascii="Times New Roman" w:hAnsi="Times New Roman"/>
          <w:b/>
          <w:sz w:val="16"/>
          <w:szCs w:val="16"/>
          <w:u w:val="single"/>
          <w:lang w:val="ru-RU"/>
        </w:rPr>
        <w:t>исключить</w:t>
      </w:r>
      <w:r w:rsidRPr="00F37541">
        <w:rPr>
          <w:rFonts w:ascii="Times New Roman" w:hAnsi="Times New Roman"/>
          <w:sz w:val="16"/>
          <w:szCs w:val="16"/>
          <w:lang w:val="ru-RU"/>
        </w:rPr>
        <w:t xml:space="preserve">  Рулева Александра Викторовича 31.10.1952</w:t>
      </w:r>
    </w:p>
    <w:p w:rsidR="00F37541" w:rsidRPr="00F37541" w:rsidRDefault="00F37541" w:rsidP="00F37541">
      <w:pPr>
        <w:shd w:val="clear" w:color="auto" w:fill="FFFFFF"/>
        <w:jc w:val="both"/>
        <w:rPr>
          <w:rFonts w:ascii="Times New Roman" w:hAnsi="Times New Roman"/>
          <w:sz w:val="16"/>
          <w:szCs w:val="16"/>
          <w:lang w:val="ru-RU"/>
        </w:rPr>
      </w:pPr>
      <w:r w:rsidRPr="00F37541">
        <w:rPr>
          <w:rFonts w:ascii="Times New Roman" w:hAnsi="Times New Roman"/>
          <w:sz w:val="16"/>
          <w:szCs w:val="16"/>
          <w:lang w:val="ru-RU"/>
        </w:rPr>
        <w:lastRenderedPageBreak/>
        <w:t>г.р. из списка лиц состоящих на учете нуждающихся в жилых помещениях на основании подпункта 2 пункта 1 статьи 56 Жилищного Кодекса РФ так, как он утратил основания, дающие право на получение жилого помещения по договору социального найма.</w:t>
      </w:r>
    </w:p>
    <w:p w:rsidR="00F37541" w:rsidRPr="00F37541" w:rsidRDefault="00F37541" w:rsidP="00F37541">
      <w:pPr>
        <w:jc w:val="both"/>
        <w:rPr>
          <w:rFonts w:ascii="Times New Roman" w:hAnsi="Times New Roman"/>
          <w:b/>
          <w:sz w:val="16"/>
          <w:szCs w:val="16"/>
          <w:lang w:val="ru-RU"/>
        </w:rPr>
      </w:pPr>
      <w:r w:rsidRPr="00F37541">
        <w:rPr>
          <w:rFonts w:ascii="Times New Roman" w:hAnsi="Times New Roman"/>
          <w:b/>
          <w:sz w:val="16"/>
          <w:szCs w:val="16"/>
          <w:lang w:val="ru-RU"/>
        </w:rPr>
        <w:t>2. Л.И. Каземирчик</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Я поддерживаю членов комиссии.</w:t>
      </w:r>
    </w:p>
    <w:p w:rsidR="00F37541" w:rsidRPr="00F37541" w:rsidRDefault="00F37541" w:rsidP="00F37541">
      <w:pPr>
        <w:jc w:val="both"/>
        <w:rPr>
          <w:rFonts w:ascii="Times New Roman" w:hAnsi="Times New Roman"/>
          <w:b/>
          <w:sz w:val="16"/>
          <w:szCs w:val="16"/>
          <w:lang w:val="ru-RU"/>
        </w:rPr>
      </w:pPr>
    </w:p>
    <w:p w:rsidR="00F37541" w:rsidRPr="00F37541" w:rsidRDefault="00F37541" w:rsidP="00F37541">
      <w:pPr>
        <w:pStyle w:val="ad"/>
        <w:jc w:val="both"/>
        <w:rPr>
          <w:rFonts w:ascii="Times New Roman" w:hAnsi="Times New Roman"/>
          <w:b/>
          <w:sz w:val="16"/>
          <w:szCs w:val="16"/>
          <w:lang w:val="ru-RU"/>
        </w:rPr>
      </w:pPr>
      <w:r w:rsidRPr="00F37541">
        <w:rPr>
          <w:rFonts w:ascii="Times New Roman" w:hAnsi="Times New Roman"/>
          <w:b/>
          <w:sz w:val="16"/>
          <w:szCs w:val="16"/>
          <w:lang w:val="ru-RU"/>
        </w:rPr>
        <w:t>ПРЕДЛОЖЕНИЕ:</w:t>
      </w:r>
    </w:p>
    <w:p w:rsidR="00F37541" w:rsidRPr="00F37541" w:rsidRDefault="00F37541" w:rsidP="00F37541">
      <w:pPr>
        <w:shd w:val="clear" w:color="auto" w:fill="FFFFFF"/>
        <w:jc w:val="both"/>
        <w:rPr>
          <w:rFonts w:ascii="Times New Roman" w:hAnsi="Times New Roman"/>
          <w:sz w:val="16"/>
          <w:szCs w:val="16"/>
          <w:lang w:val="ru-RU"/>
        </w:rPr>
      </w:pPr>
      <w:r w:rsidRPr="00F37541">
        <w:rPr>
          <w:rFonts w:ascii="Times New Roman" w:eastAsia="Times New Roman" w:hAnsi="Times New Roman"/>
          <w:b/>
          <w:sz w:val="16"/>
          <w:szCs w:val="16"/>
          <w:u w:val="single"/>
          <w:lang w:val="ru-RU"/>
        </w:rPr>
        <w:t>Исключить</w:t>
      </w:r>
      <w:r w:rsidRPr="00F37541">
        <w:rPr>
          <w:rFonts w:ascii="Times New Roman" w:hAnsi="Times New Roman"/>
          <w:sz w:val="16"/>
          <w:szCs w:val="16"/>
          <w:lang w:val="ru-RU"/>
        </w:rPr>
        <w:t xml:space="preserve"> Рулева Александра Викторовича 31.10.1952г.р. из списка лиц состоящих на учете нуждающихся в жилых помещениях на основании подпункта 2 пункта 1 статьи 56 Жилищного Кодекса РФ.</w:t>
      </w:r>
    </w:p>
    <w:p w:rsidR="00F37541" w:rsidRPr="00F37541" w:rsidRDefault="00F37541" w:rsidP="00F37541">
      <w:pPr>
        <w:jc w:val="both"/>
        <w:rPr>
          <w:rFonts w:ascii="Times New Roman" w:hAnsi="Times New Roman"/>
          <w:b/>
          <w:sz w:val="16"/>
          <w:szCs w:val="16"/>
          <w:lang w:val="ru-RU"/>
        </w:rPr>
      </w:pPr>
    </w:p>
    <w:p w:rsidR="00F37541" w:rsidRPr="00F37541" w:rsidRDefault="00F37541" w:rsidP="00F37541">
      <w:pPr>
        <w:jc w:val="both"/>
        <w:rPr>
          <w:rFonts w:ascii="Times New Roman" w:hAnsi="Times New Roman"/>
          <w:sz w:val="16"/>
          <w:szCs w:val="16"/>
          <w:lang w:val="ru-RU"/>
        </w:rPr>
      </w:pPr>
      <w:r w:rsidRPr="00F37541">
        <w:rPr>
          <w:rFonts w:ascii="Times New Roman" w:hAnsi="Times New Roman"/>
          <w:b/>
          <w:sz w:val="16"/>
          <w:szCs w:val="16"/>
          <w:lang w:val="ru-RU"/>
        </w:rPr>
        <w:t>ГОЛОСОВАНИЕ:</w:t>
      </w:r>
      <w:r w:rsidRPr="00F37541">
        <w:rPr>
          <w:rFonts w:ascii="Times New Roman" w:hAnsi="Times New Roman"/>
          <w:sz w:val="16"/>
          <w:szCs w:val="16"/>
          <w:lang w:val="ru-RU"/>
        </w:rPr>
        <w:t xml:space="preserve">                           «За»                                                   7 чел.</w:t>
      </w:r>
    </w:p>
    <w:p w:rsidR="00F37541" w:rsidRPr="00F37541" w:rsidRDefault="00F37541" w:rsidP="00F37541">
      <w:pPr>
        <w:tabs>
          <w:tab w:val="left" w:pos="2835"/>
          <w:tab w:val="left" w:pos="2955"/>
          <w:tab w:val="left" w:pos="3630"/>
        </w:tabs>
        <w:ind w:left="-720"/>
        <w:jc w:val="both"/>
        <w:rPr>
          <w:rFonts w:ascii="Times New Roman" w:hAnsi="Times New Roman"/>
          <w:sz w:val="16"/>
          <w:szCs w:val="16"/>
          <w:lang w:val="ru-RU"/>
        </w:rPr>
      </w:pPr>
      <w:r w:rsidRPr="00F37541">
        <w:rPr>
          <w:rFonts w:ascii="Times New Roman" w:hAnsi="Times New Roman"/>
          <w:sz w:val="16"/>
          <w:szCs w:val="16"/>
          <w:lang w:val="ru-RU"/>
        </w:rPr>
        <w:tab/>
        <w:t xml:space="preserve"> «Против»                                          0 чел.</w:t>
      </w:r>
    </w:p>
    <w:p w:rsidR="00F37541" w:rsidRPr="00F37541" w:rsidRDefault="00F37541" w:rsidP="00F37541">
      <w:pPr>
        <w:tabs>
          <w:tab w:val="left" w:pos="3630"/>
        </w:tabs>
        <w:ind w:left="-720"/>
        <w:jc w:val="both"/>
        <w:rPr>
          <w:rFonts w:ascii="Times New Roman" w:hAnsi="Times New Roman"/>
          <w:sz w:val="16"/>
          <w:szCs w:val="16"/>
          <w:lang w:val="ru-RU"/>
        </w:rPr>
      </w:pPr>
      <w:r w:rsidRPr="00F37541">
        <w:rPr>
          <w:rFonts w:ascii="Times New Roman" w:hAnsi="Times New Roman"/>
          <w:sz w:val="16"/>
          <w:szCs w:val="16"/>
          <w:lang w:val="ru-RU"/>
        </w:rPr>
        <w:t xml:space="preserve">                                                            «Воздержалось»                               0 чел.</w:t>
      </w:r>
    </w:p>
    <w:p w:rsidR="00F37541" w:rsidRPr="00F37541" w:rsidRDefault="00F37541" w:rsidP="00F37541">
      <w:pPr>
        <w:jc w:val="both"/>
        <w:rPr>
          <w:rFonts w:ascii="Times New Roman" w:hAnsi="Times New Roman"/>
          <w:b/>
          <w:sz w:val="16"/>
          <w:szCs w:val="16"/>
          <w:lang w:val="ru-RU"/>
        </w:rPr>
      </w:pPr>
      <w:r w:rsidRPr="00F37541">
        <w:rPr>
          <w:rFonts w:ascii="Times New Roman" w:hAnsi="Times New Roman"/>
          <w:b/>
          <w:sz w:val="16"/>
          <w:szCs w:val="16"/>
          <w:lang w:val="ru-RU"/>
        </w:rPr>
        <w:t xml:space="preserve">РЕШИЛИ: </w:t>
      </w: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 xml:space="preserve">Рулев Александр Викторович </w:t>
      </w:r>
      <w:r w:rsidRPr="00F37541">
        <w:rPr>
          <w:rFonts w:ascii="Times New Roman" w:eastAsia="Times New Roman" w:hAnsi="Times New Roman"/>
          <w:b/>
          <w:sz w:val="16"/>
          <w:szCs w:val="16"/>
          <w:u w:val="single"/>
          <w:lang w:val="ru-RU"/>
        </w:rPr>
        <w:t xml:space="preserve">Исключен </w:t>
      </w:r>
      <w:r w:rsidRPr="00F37541">
        <w:rPr>
          <w:rFonts w:ascii="Times New Roman" w:hAnsi="Times New Roman"/>
          <w:sz w:val="16"/>
          <w:szCs w:val="16"/>
          <w:lang w:val="ru-RU"/>
        </w:rPr>
        <w:t>из списка лиц состоящих на учете нуждающихся в жилых помещениях</w:t>
      </w:r>
    </w:p>
    <w:p w:rsidR="00F37541" w:rsidRPr="00F37541" w:rsidRDefault="00F37541" w:rsidP="00F37541">
      <w:pPr>
        <w:jc w:val="both"/>
        <w:rPr>
          <w:rFonts w:ascii="Times New Roman" w:hAnsi="Times New Roman"/>
          <w:sz w:val="16"/>
          <w:szCs w:val="16"/>
          <w:lang w:val="ru-RU"/>
        </w:rPr>
      </w:pPr>
    </w:p>
    <w:p w:rsidR="00F37541" w:rsidRP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 xml:space="preserve">Председатель:                                                                        </w:t>
      </w:r>
    </w:p>
    <w:p w:rsidR="00F37541" w:rsidRPr="00F37541" w:rsidRDefault="00F37541" w:rsidP="00F37541">
      <w:pPr>
        <w:ind w:left="-720"/>
        <w:jc w:val="both"/>
        <w:rPr>
          <w:rFonts w:ascii="Times New Roman" w:hAnsi="Times New Roman"/>
          <w:sz w:val="16"/>
          <w:szCs w:val="16"/>
          <w:lang w:val="ru-RU"/>
        </w:rPr>
      </w:pPr>
    </w:p>
    <w:p w:rsidR="00F37541" w:rsidRDefault="00F37541" w:rsidP="00F37541">
      <w:pPr>
        <w:jc w:val="both"/>
        <w:rPr>
          <w:rFonts w:ascii="Times New Roman" w:hAnsi="Times New Roman"/>
          <w:sz w:val="16"/>
          <w:szCs w:val="16"/>
          <w:lang w:val="ru-RU"/>
        </w:rPr>
      </w:pPr>
      <w:r w:rsidRPr="00F37541">
        <w:rPr>
          <w:rFonts w:ascii="Times New Roman" w:hAnsi="Times New Roman"/>
          <w:sz w:val="16"/>
          <w:szCs w:val="16"/>
          <w:lang w:val="ru-RU"/>
        </w:rPr>
        <w:t xml:space="preserve">Секретарь:               </w:t>
      </w:r>
    </w:p>
    <w:p w:rsidR="00FF57F9" w:rsidRDefault="00F37541" w:rsidP="00B34F3E">
      <w:pPr>
        <w:tabs>
          <w:tab w:val="left" w:pos="0"/>
        </w:tabs>
        <w:adjustRightInd w:val="0"/>
        <w:ind w:left="-851"/>
        <w:jc w:val="center"/>
        <w:rPr>
          <w:rFonts w:ascii="Times New Roman" w:hAnsi="Times New Roman"/>
          <w:b/>
          <w:sz w:val="28"/>
          <w:szCs w:val="28"/>
          <w:lang w:val="ru-RU"/>
        </w:rPr>
      </w:pPr>
      <w:r w:rsidRPr="00F37541">
        <w:rPr>
          <w:rFonts w:ascii="Times New Roman" w:hAnsi="Times New Roman"/>
          <w:sz w:val="16"/>
          <w:szCs w:val="16"/>
          <w:lang w:val="ru-RU"/>
        </w:rPr>
        <w:t xml:space="preserve">                                                     </w:t>
      </w:r>
      <w:r>
        <w:rPr>
          <w:rFonts w:ascii="Times New Roman" w:hAnsi="Times New Roman"/>
          <w:b/>
          <w:sz w:val="28"/>
          <w:szCs w:val="28"/>
          <w:lang w:val="ru-RU"/>
        </w:rPr>
        <w:t>ПОСТАНОВЛЕНИЕ № 81 от 16.11</w:t>
      </w:r>
      <w:r w:rsidRPr="000C472C">
        <w:rPr>
          <w:rFonts w:ascii="Times New Roman" w:hAnsi="Times New Roman"/>
          <w:b/>
          <w:sz w:val="28"/>
          <w:szCs w:val="28"/>
          <w:lang w:val="ru-RU"/>
        </w:rPr>
        <w:t>.2020</w:t>
      </w:r>
    </w:p>
    <w:p w:rsidR="00B34F3E" w:rsidRPr="00B34F3E" w:rsidRDefault="00B34F3E" w:rsidP="00B34F3E">
      <w:pPr>
        <w:jc w:val="center"/>
        <w:rPr>
          <w:rFonts w:ascii="Times New Roman" w:hAnsi="Times New Roman"/>
          <w:color w:val="000000" w:themeColor="text1"/>
          <w:sz w:val="26"/>
          <w:szCs w:val="26"/>
          <w:lang w:val="ru-RU"/>
        </w:rPr>
      </w:pPr>
      <w:r w:rsidRPr="00B34F3E">
        <w:rPr>
          <w:rFonts w:ascii="Times New Roman" w:hAnsi="Times New Roman"/>
          <w:color w:val="000000" w:themeColor="text1"/>
          <w:sz w:val="26"/>
          <w:szCs w:val="26"/>
          <w:lang w:val="ru-RU"/>
        </w:rPr>
        <w:t>О проведении публичных слушаний проекта:  «изменений и дополнений в Устав</w:t>
      </w:r>
    </w:p>
    <w:p w:rsidR="00B34F3E" w:rsidRPr="00B34F3E" w:rsidRDefault="00B34F3E" w:rsidP="00B34F3E">
      <w:pPr>
        <w:jc w:val="center"/>
        <w:rPr>
          <w:rFonts w:ascii="Times New Roman" w:hAnsi="Times New Roman"/>
          <w:color w:val="000000" w:themeColor="text1"/>
          <w:sz w:val="26"/>
          <w:szCs w:val="26"/>
          <w:lang w:val="ru-RU"/>
        </w:rPr>
      </w:pPr>
      <w:r w:rsidRPr="00B34F3E">
        <w:rPr>
          <w:rFonts w:ascii="Times New Roman" w:hAnsi="Times New Roman"/>
          <w:color w:val="000000" w:themeColor="text1"/>
          <w:sz w:val="26"/>
          <w:szCs w:val="26"/>
          <w:lang w:val="ru-RU"/>
        </w:rPr>
        <w:t>муниципального образования  Иштанское сельское поселение Кривошеинского района Томской области»</w:t>
      </w:r>
    </w:p>
    <w:p w:rsidR="00B34F3E" w:rsidRPr="00B34F3E" w:rsidRDefault="00B34F3E" w:rsidP="00B34F3E">
      <w:pPr>
        <w:contextualSpacing/>
        <w:jc w:val="both"/>
        <w:rPr>
          <w:rFonts w:ascii="Times New Roman" w:hAnsi="Times New Roman"/>
          <w:color w:val="000000" w:themeColor="text1"/>
          <w:lang w:val="ru-RU"/>
        </w:rPr>
      </w:pPr>
      <w:r w:rsidRPr="00B34F3E">
        <w:rPr>
          <w:rFonts w:ascii="Times New Roman" w:hAnsi="Times New Roman"/>
          <w:color w:val="000000" w:themeColor="text1"/>
          <w:lang w:val="ru-RU"/>
        </w:rPr>
        <w:t>В соответствии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Иштанское сельское поселение, Положением о публичных слушаниях, утвержденного  решением Совета Иштанского сельского поселения от 05.04.2017г. № 168  «Об утверждении Положения «О публичных слушаниях»,</w:t>
      </w:r>
    </w:p>
    <w:p w:rsidR="00B34F3E" w:rsidRPr="00B34F3E" w:rsidRDefault="00B34F3E" w:rsidP="00B34F3E">
      <w:pPr>
        <w:contextualSpacing/>
        <w:jc w:val="both"/>
        <w:rPr>
          <w:rFonts w:ascii="Times New Roman" w:hAnsi="Times New Roman"/>
          <w:b/>
          <w:color w:val="000000" w:themeColor="text1"/>
          <w:lang w:val="ru-RU"/>
        </w:rPr>
      </w:pPr>
      <w:r w:rsidRPr="00B34F3E">
        <w:rPr>
          <w:rFonts w:ascii="Times New Roman" w:hAnsi="Times New Roman"/>
          <w:b/>
          <w:color w:val="000000" w:themeColor="text1"/>
          <w:lang w:val="ru-RU"/>
        </w:rPr>
        <w:t xml:space="preserve">ПОСТАНОВЛЯЕТ: </w:t>
      </w:r>
    </w:p>
    <w:p w:rsidR="00B34F3E" w:rsidRPr="00B34F3E" w:rsidRDefault="00B34F3E" w:rsidP="00714AAC">
      <w:pPr>
        <w:pStyle w:val="ad"/>
        <w:numPr>
          <w:ilvl w:val="0"/>
          <w:numId w:val="17"/>
        </w:numPr>
        <w:jc w:val="both"/>
        <w:rPr>
          <w:rFonts w:ascii="Times New Roman" w:hAnsi="Times New Roman"/>
          <w:color w:val="000000" w:themeColor="text1"/>
          <w:lang w:val="ru-RU"/>
        </w:rPr>
      </w:pPr>
      <w:r w:rsidRPr="00B34F3E">
        <w:rPr>
          <w:rFonts w:ascii="Times New Roman" w:hAnsi="Times New Roman"/>
          <w:color w:val="000000" w:themeColor="text1"/>
          <w:lang w:val="ru-RU"/>
        </w:rPr>
        <w:t>Провести публичные слушания  по проекту решения Совета Иштанского</w:t>
      </w:r>
    </w:p>
    <w:p w:rsidR="00B34F3E" w:rsidRPr="00B34F3E" w:rsidRDefault="00B34F3E" w:rsidP="00B34F3E">
      <w:pPr>
        <w:jc w:val="both"/>
        <w:rPr>
          <w:rFonts w:ascii="Times New Roman" w:hAnsi="Times New Roman"/>
          <w:color w:val="000000" w:themeColor="text1"/>
          <w:lang w:val="ru-RU"/>
        </w:rPr>
      </w:pPr>
      <w:r w:rsidRPr="00B34F3E">
        <w:rPr>
          <w:rFonts w:ascii="Times New Roman" w:hAnsi="Times New Roman"/>
          <w:color w:val="000000" w:themeColor="text1"/>
          <w:lang w:val="ru-RU"/>
        </w:rPr>
        <w:t>сельского поселения от 16.11.2020 г. №103 «О внесении изменений и дополнений в Устав муниципального образования  Иштанское сельское поселение Кривошеинского района Томской области» - 21 декабря 2020 года.</w:t>
      </w:r>
    </w:p>
    <w:p w:rsidR="00B34F3E" w:rsidRPr="00B34F3E" w:rsidRDefault="00B34F3E" w:rsidP="00714AAC">
      <w:pPr>
        <w:pStyle w:val="ad"/>
        <w:numPr>
          <w:ilvl w:val="0"/>
          <w:numId w:val="17"/>
        </w:numPr>
        <w:jc w:val="both"/>
        <w:rPr>
          <w:rFonts w:ascii="Times New Roman" w:hAnsi="Times New Roman"/>
          <w:color w:val="000000" w:themeColor="text1"/>
          <w:lang w:val="ru-RU"/>
        </w:rPr>
      </w:pPr>
      <w:r w:rsidRPr="00B34F3E">
        <w:rPr>
          <w:rFonts w:ascii="Times New Roman" w:hAnsi="Times New Roman"/>
          <w:color w:val="000000" w:themeColor="text1"/>
          <w:lang w:val="ru-RU"/>
        </w:rPr>
        <w:t>Определить место проведения публичных слушаний: Администрация Иштанского</w:t>
      </w:r>
    </w:p>
    <w:p w:rsidR="00B34F3E" w:rsidRPr="00B34F3E" w:rsidRDefault="00B34F3E" w:rsidP="00B34F3E">
      <w:pPr>
        <w:jc w:val="both"/>
        <w:rPr>
          <w:rFonts w:ascii="Times New Roman" w:hAnsi="Times New Roman"/>
          <w:color w:val="000000" w:themeColor="text1"/>
          <w:lang w:val="ru-RU"/>
        </w:rPr>
      </w:pPr>
      <w:r w:rsidRPr="00B34F3E">
        <w:rPr>
          <w:rFonts w:ascii="Times New Roman" w:hAnsi="Times New Roman"/>
          <w:color w:val="000000" w:themeColor="text1"/>
          <w:lang w:val="ru-RU"/>
        </w:rPr>
        <w:t>сельского поселения, 636312, Томская область, Кривошеинский район, с. Иштан,  ул. Лесная, 1а, время проведения  15-00 часов местного времени.</w:t>
      </w:r>
    </w:p>
    <w:p w:rsidR="00B34F3E" w:rsidRPr="00B34F3E" w:rsidRDefault="00B34F3E" w:rsidP="00714AAC">
      <w:pPr>
        <w:pStyle w:val="ad"/>
        <w:numPr>
          <w:ilvl w:val="0"/>
          <w:numId w:val="17"/>
        </w:numPr>
        <w:jc w:val="both"/>
        <w:rPr>
          <w:rFonts w:ascii="Times New Roman" w:eastAsia="Times New Roman" w:hAnsi="Times New Roman"/>
          <w:color w:val="000000" w:themeColor="text1"/>
          <w:lang w:val="ru-RU"/>
        </w:rPr>
      </w:pPr>
      <w:r w:rsidRPr="00B34F3E">
        <w:rPr>
          <w:rFonts w:ascii="Times New Roman" w:eastAsia="Times New Roman" w:hAnsi="Times New Roman"/>
          <w:color w:val="000000" w:themeColor="text1"/>
          <w:lang w:val="ru-RU"/>
        </w:rPr>
        <w:t>Организатор публичных слушаний -  рабочая группа по рассмотрению изменений и</w:t>
      </w:r>
    </w:p>
    <w:p w:rsidR="00B34F3E" w:rsidRPr="00B34F3E" w:rsidRDefault="00B34F3E" w:rsidP="00B34F3E">
      <w:pPr>
        <w:jc w:val="both"/>
        <w:rPr>
          <w:rFonts w:ascii="Times New Roman" w:eastAsia="Times New Roman" w:hAnsi="Times New Roman"/>
          <w:color w:val="000000" w:themeColor="text1"/>
          <w:lang w:val="ru-RU"/>
        </w:rPr>
      </w:pPr>
      <w:r w:rsidRPr="00B34F3E">
        <w:rPr>
          <w:rFonts w:ascii="Times New Roman" w:eastAsia="Times New Roman" w:hAnsi="Times New Roman"/>
          <w:color w:val="000000" w:themeColor="text1"/>
          <w:lang w:val="ru-RU"/>
        </w:rPr>
        <w:t>дополнений в  Устав, по подготовке и проведению слушаний, в составе:</w:t>
      </w:r>
    </w:p>
    <w:p w:rsidR="00B34F3E" w:rsidRPr="00B34F3E" w:rsidRDefault="00B34F3E" w:rsidP="00714AAC">
      <w:pPr>
        <w:pStyle w:val="afa"/>
        <w:numPr>
          <w:ilvl w:val="0"/>
          <w:numId w:val="16"/>
        </w:numPr>
        <w:spacing w:after="0"/>
        <w:jc w:val="both"/>
        <w:rPr>
          <w:rFonts w:ascii="Times New Roman" w:hAnsi="Times New Roman"/>
          <w:color w:val="000000" w:themeColor="text1"/>
          <w:lang w:val="ru-RU"/>
        </w:rPr>
      </w:pPr>
      <w:r w:rsidRPr="00B34F3E">
        <w:rPr>
          <w:rFonts w:ascii="Times New Roman" w:hAnsi="Times New Roman"/>
          <w:color w:val="000000" w:themeColor="text1"/>
          <w:lang w:val="ru-RU"/>
        </w:rPr>
        <w:t>Маленкова Л.В. –   Глава Администрации Иштанского сельского поселения;</w:t>
      </w:r>
    </w:p>
    <w:p w:rsidR="00B34F3E" w:rsidRPr="00B34F3E" w:rsidRDefault="00B34F3E" w:rsidP="00714AAC">
      <w:pPr>
        <w:pStyle w:val="afa"/>
        <w:numPr>
          <w:ilvl w:val="0"/>
          <w:numId w:val="16"/>
        </w:numPr>
        <w:spacing w:after="0"/>
        <w:jc w:val="both"/>
        <w:rPr>
          <w:rFonts w:ascii="Times New Roman" w:hAnsi="Times New Roman"/>
          <w:color w:val="000000" w:themeColor="text1"/>
          <w:lang w:val="ru-RU"/>
        </w:rPr>
      </w:pPr>
      <w:r w:rsidRPr="00B34F3E">
        <w:rPr>
          <w:rFonts w:ascii="Times New Roman" w:hAnsi="Times New Roman"/>
          <w:color w:val="000000" w:themeColor="text1"/>
          <w:lang w:val="ru-RU"/>
        </w:rPr>
        <w:t xml:space="preserve">Пашковская Г.Ю. – Управляющий делами Администрации Иштанского сельского поселения; </w:t>
      </w:r>
    </w:p>
    <w:p w:rsidR="00B34F3E" w:rsidRPr="00B34F3E" w:rsidRDefault="00B34F3E" w:rsidP="00714AAC">
      <w:pPr>
        <w:pStyle w:val="afa"/>
        <w:numPr>
          <w:ilvl w:val="0"/>
          <w:numId w:val="16"/>
        </w:numPr>
        <w:spacing w:after="0"/>
        <w:jc w:val="both"/>
        <w:rPr>
          <w:rFonts w:ascii="Times New Roman" w:hAnsi="Times New Roman"/>
          <w:color w:val="000000" w:themeColor="text1"/>
          <w:lang w:val="ru-RU"/>
        </w:rPr>
      </w:pPr>
      <w:r w:rsidRPr="00B34F3E">
        <w:rPr>
          <w:rFonts w:ascii="Times New Roman" w:hAnsi="Times New Roman"/>
          <w:color w:val="000000" w:themeColor="text1"/>
          <w:lang w:val="ru-RU"/>
        </w:rPr>
        <w:t>Каземирчик Л.И., заместитель председателя Совета Иштанского сельского поселения;</w:t>
      </w:r>
    </w:p>
    <w:p w:rsidR="00B34F3E" w:rsidRPr="00B34F3E" w:rsidRDefault="00B34F3E" w:rsidP="00714AAC">
      <w:pPr>
        <w:pStyle w:val="afa"/>
        <w:numPr>
          <w:ilvl w:val="0"/>
          <w:numId w:val="16"/>
        </w:numPr>
        <w:spacing w:after="0"/>
        <w:jc w:val="both"/>
        <w:rPr>
          <w:rFonts w:ascii="Times New Roman" w:hAnsi="Times New Roman"/>
          <w:color w:val="000000" w:themeColor="text1"/>
          <w:lang w:val="ru-RU"/>
        </w:rPr>
      </w:pPr>
      <w:r w:rsidRPr="00B34F3E">
        <w:rPr>
          <w:rFonts w:ascii="Times New Roman" w:hAnsi="Times New Roman"/>
          <w:color w:val="000000" w:themeColor="text1"/>
          <w:lang w:val="ru-RU"/>
        </w:rPr>
        <w:t>Бондарчук Н.Ю. – специалист по земельным ресурсам и муниципальной собственности Администрации Иштанского сельского поселения.</w:t>
      </w:r>
    </w:p>
    <w:p w:rsidR="00B34F3E" w:rsidRPr="00B34F3E" w:rsidRDefault="00B34F3E" w:rsidP="00B34F3E">
      <w:pPr>
        <w:pStyle w:val="afa"/>
        <w:tabs>
          <w:tab w:val="left" w:pos="5265"/>
        </w:tabs>
        <w:ind w:left="360"/>
        <w:jc w:val="both"/>
        <w:rPr>
          <w:rFonts w:ascii="Times New Roman" w:hAnsi="Times New Roman"/>
          <w:color w:val="000000" w:themeColor="text1"/>
          <w:lang w:val="ru-RU"/>
        </w:rPr>
      </w:pPr>
      <w:r w:rsidRPr="00B34F3E">
        <w:rPr>
          <w:rFonts w:ascii="Times New Roman" w:hAnsi="Times New Roman"/>
          <w:color w:val="000000" w:themeColor="text1"/>
          <w:lang w:val="ru-RU"/>
        </w:rPr>
        <w:t>Председатель слушаний –  Маленкова Л.В.</w:t>
      </w:r>
      <w:r w:rsidRPr="00B34F3E">
        <w:rPr>
          <w:rFonts w:ascii="Times New Roman" w:hAnsi="Times New Roman"/>
          <w:color w:val="000000" w:themeColor="text1"/>
          <w:lang w:val="ru-RU"/>
        </w:rPr>
        <w:tab/>
      </w:r>
    </w:p>
    <w:p w:rsidR="00B34F3E" w:rsidRPr="00B34F3E" w:rsidRDefault="00B34F3E" w:rsidP="00B34F3E">
      <w:pPr>
        <w:pStyle w:val="afa"/>
        <w:ind w:left="360"/>
        <w:jc w:val="both"/>
        <w:rPr>
          <w:rFonts w:ascii="Times New Roman" w:hAnsi="Times New Roman"/>
          <w:color w:val="000000" w:themeColor="text1"/>
          <w:lang w:val="ru-RU"/>
        </w:rPr>
      </w:pPr>
      <w:r w:rsidRPr="00B34F3E">
        <w:rPr>
          <w:rFonts w:ascii="Times New Roman" w:hAnsi="Times New Roman"/>
          <w:color w:val="000000" w:themeColor="text1"/>
          <w:lang w:val="ru-RU"/>
        </w:rPr>
        <w:t>Секретарь слушаний – Пашковская Г.Ю.</w:t>
      </w:r>
    </w:p>
    <w:p w:rsidR="00B34F3E" w:rsidRPr="00B34F3E" w:rsidRDefault="00B34F3E" w:rsidP="00714AAC">
      <w:pPr>
        <w:pStyle w:val="ad"/>
        <w:numPr>
          <w:ilvl w:val="0"/>
          <w:numId w:val="17"/>
        </w:numPr>
        <w:jc w:val="both"/>
        <w:rPr>
          <w:rFonts w:ascii="Times New Roman" w:hAnsi="Times New Roman"/>
          <w:color w:val="000000" w:themeColor="text1"/>
          <w:lang w:val="ru-RU"/>
        </w:rPr>
      </w:pPr>
      <w:r w:rsidRPr="00B34F3E">
        <w:rPr>
          <w:rFonts w:ascii="Times New Roman" w:hAnsi="Times New Roman"/>
          <w:color w:val="000000" w:themeColor="text1"/>
          <w:lang w:val="ru-RU"/>
        </w:rPr>
        <w:t>С письменными предложениями и замечаниями по проекту изменений и</w:t>
      </w:r>
    </w:p>
    <w:p w:rsidR="00B34F3E" w:rsidRPr="00B34F3E" w:rsidRDefault="00B34F3E" w:rsidP="00B34F3E">
      <w:pPr>
        <w:jc w:val="both"/>
        <w:rPr>
          <w:rFonts w:ascii="Times New Roman" w:hAnsi="Times New Roman"/>
          <w:color w:val="000000" w:themeColor="text1"/>
          <w:lang w:val="ru-RU"/>
        </w:rPr>
      </w:pPr>
      <w:r w:rsidRPr="00B34F3E">
        <w:rPr>
          <w:rFonts w:ascii="Times New Roman" w:hAnsi="Times New Roman"/>
          <w:color w:val="000000" w:themeColor="text1"/>
          <w:lang w:val="ru-RU"/>
        </w:rPr>
        <w:t>дополнений в Устав муниципального образования  Иштанское сельское поселение Кривошеинского района Томской области  граждане могут обращаться в рабочую группу по адресу с. Иштан, ул. Лесная, 1а и по тел. 4-34-95, 4-35-00</w:t>
      </w:r>
    </w:p>
    <w:p w:rsidR="00B34F3E" w:rsidRPr="00B34F3E" w:rsidRDefault="00B34F3E" w:rsidP="00714AAC">
      <w:pPr>
        <w:pStyle w:val="ad"/>
        <w:numPr>
          <w:ilvl w:val="0"/>
          <w:numId w:val="17"/>
        </w:numPr>
        <w:jc w:val="both"/>
        <w:rPr>
          <w:rFonts w:ascii="Times New Roman" w:hAnsi="Times New Roman"/>
          <w:color w:val="000000" w:themeColor="text1"/>
          <w:lang w:val="ru-RU"/>
        </w:rPr>
      </w:pPr>
      <w:r w:rsidRPr="00B34F3E">
        <w:rPr>
          <w:rFonts w:ascii="Times New Roman" w:hAnsi="Times New Roman"/>
          <w:color w:val="000000" w:themeColor="text1"/>
          <w:lang w:val="ru-RU"/>
        </w:rPr>
        <w:t xml:space="preserve">С проектом изменений и дополнений в Устав муниципального образования </w:t>
      </w:r>
    </w:p>
    <w:p w:rsidR="00B34F3E" w:rsidRPr="00B34F3E" w:rsidRDefault="00B34F3E" w:rsidP="00B34F3E">
      <w:pPr>
        <w:pStyle w:val="afe"/>
        <w:spacing w:before="0" w:after="0"/>
        <w:jc w:val="both"/>
        <w:rPr>
          <w:rFonts w:ascii="Times New Roman" w:hAnsi="Times New Roman" w:cs="Times New Roman"/>
          <w:color w:val="000000" w:themeColor="text1"/>
          <w:sz w:val="24"/>
          <w:szCs w:val="24"/>
          <w:lang w:val="ru-RU"/>
        </w:rPr>
      </w:pPr>
      <w:r w:rsidRPr="00B34F3E">
        <w:rPr>
          <w:rFonts w:ascii="Times New Roman" w:hAnsi="Times New Roman" w:cs="Times New Roman"/>
          <w:color w:val="000000" w:themeColor="text1"/>
          <w:sz w:val="24"/>
          <w:szCs w:val="24"/>
          <w:lang w:val="ru-RU"/>
        </w:rPr>
        <w:t xml:space="preserve">Иштанское сельское поселение Кривошеинского района Томской области можно ознакомиться на официальном сайте муниципального образования Иштанского сельского поселения </w:t>
      </w:r>
      <w:hyperlink r:id="rId9" w:history="1">
        <w:r w:rsidRPr="00B34F3E">
          <w:rPr>
            <w:rStyle w:val="af9"/>
            <w:rFonts w:ascii="Times New Roman" w:hAnsi="Times New Roman" w:cs="Times New Roman"/>
            <w:color w:val="000000" w:themeColor="text1"/>
            <w:sz w:val="24"/>
            <w:szCs w:val="24"/>
          </w:rPr>
          <w:t>http</w:t>
        </w:r>
        <w:r w:rsidRPr="00B34F3E">
          <w:rPr>
            <w:rStyle w:val="af9"/>
            <w:rFonts w:ascii="Times New Roman" w:hAnsi="Times New Roman" w:cs="Times New Roman"/>
            <w:color w:val="000000" w:themeColor="text1"/>
            <w:sz w:val="24"/>
            <w:szCs w:val="24"/>
            <w:lang w:val="ru-RU"/>
          </w:rPr>
          <w:t>://</w:t>
        </w:r>
        <w:r w:rsidRPr="00B34F3E">
          <w:rPr>
            <w:rStyle w:val="af9"/>
            <w:rFonts w:ascii="Times New Roman" w:hAnsi="Times New Roman" w:cs="Times New Roman"/>
            <w:color w:val="000000" w:themeColor="text1"/>
            <w:sz w:val="24"/>
            <w:szCs w:val="24"/>
          </w:rPr>
          <w:t>ishtan</w:t>
        </w:r>
        <w:r w:rsidRPr="00B34F3E">
          <w:rPr>
            <w:rStyle w:val="af9"/>
            <w:rFonts w:ascii="Times New Roman" w:hAnsi="Times New Roman" w:cs="Times New Roman"/>
            <w:color w:val="000000" w:themeColor="text1"/>
            <w:sz w:val="24"/>
            <w:szCs w:val="24"/>
            <w:lang w:val="ru-RU"/>
          </w:rPr>
          <w:t>.</w:t>
        </w:r>
        <w:r w:rsidRPr="00B34F3E">
          <w:rPr>
            <w:rStyle w:val="af9"/>
            <w:rFonts w:ascii="Times New Roman" w:hAnsi="Times New Roman" w:cs="Times New Roman"/>
            <w:color w:val="000000" w:themeColor="text1"/>
            <w:sz w:val="24"/>
            <w:szCs w:val="24"/>
          </w:rPr>
          <w:t>tomsk</w:t>
        </w:r>
        <w:r w:rsidRPr="00B34F3E">
          <w:rPr>
            <w:rStyle w:val="af9"/>
            <w:rFonts w:ascii="Times New Roman" w:hAnsi="Times New Roman" w:cs="Times New Roman"/>
            <w:color w:val="000000" w:themeColor="text1"/>
            <w:sz w:val="24"/>
            <w:szCs w:val="24"/>
            <w:lang w:val="ru-RU"/>
          </w:rPr>
          <w:t>.</w:t>
        </w:r>
        <w:r w:rsidRPr="00B34F3E">
          <w:rPr>
            <w:rStyle w:val="af9"/>
            <w:rFonts w:ascii="Times New Roman" w:hAnsi="Times New Roman" w:cs="Times New Roman"/>
            <w:color w:val="000000" w:themeColor="text1"/>
            <w:sz w:val="24"/>
            <w:szCs w:val="24"/>
          </w:rPr>
          <w:t>ru</w:t>
        </w:r>
        <w:r w:rsidRPr="00B34F3E">
          <w:rPr>
            <w:rStyle w:val="af9"/>
            <w:rFonts w:ascii="Times New Roman" w:hAnsi="Times New Roman" w:cs="Times New Roman"/>
            <w:color w:val="000000" w:themeColor="text1"/>
            <w:sz w:val="24"/>
            <w:szCs w:val="24"/>
            <w:lang w:val="ru-RU"/>
          </w:rPr>
          <w:t>/</w:t>
        </w:r>
      </w:hyperlink>
      <w:r w:rsidRPr="00B34F3E">
        <w:rPr>
          <w:rFonts w:ascii="Times New Roman" w:hAnsi="Times New Roman" w:cs="Times New Roman"/>
          <w:color w:val="000000" w:themeColor="text1"/>
          <w:sz w:val="24"/>
          <w:szCs w:val="24"/>
          <w:lang w:val="ru-RU"/>
        </w:rPr>
        <w:t xml:space="preserve"> в разделе </w:t>
      </w:r>
      <w:r w:rsidRPr="00B34F3E">
        <w:rPr>
          <w:rFonts w:ascii="Times New Roman" w:hAnsi="Times New Roman" w:cs="Times New Roman"/>
          <w:b/>
          <w:color w:val="000000" w:themeColor="text1"/>
          <w:sz w:val="24"/>
          <w:szCs w:val="24"/>
          <w:lang w:val="ru-RU"/>
        </w:rPr>
        <w:t>Решения Совета 2020</w:t>
      </w:r>
      <w:r w:rsidRPr="00B34F3E">
        <w:rPr>
          <w:rFonts w:ascii="Times New Roman" w:hAnsi="Times New Roman" w:cs="Times New Roman"/>
          <w:color w:val="000000" w:themeColor="text1"/>
          <w:sz w:val="24"/>
          <w:szCs w:val="24"/>
          <w:lang w:val="ru-RU"/>
        </w:rPr>
        <w:t xml:space="preserve"> в информационно-телекоммуникационной сети «Интернет».</w:t>
      </w:r>
    </w:p>
    <w:p w:rsidR="00B34F3E" w:rsidRPr="00B34F3E" w:rsidRDefault="00B34F3E" w:rsidP="00714AAC">
      <w:pPr>
        <w:pStyle w:val="ad"/>
        <w:numPr>
          <w:ilvl w:val="0"/>
          <w:numId w:val="17"/>
        </w:numPr>
        <w:tabs>
          <w:tab w:val="left" w:pos="0"/>
        </w:tabs>
        <w:jc w:val="both"/>
        <w:rPr>
          <w:rFonts w:ascii="Times New Roman" w:hAnsi="Times New Roman"/>
          <w:color w:val="000000" w:themeColor="text1"/>
          <w:lang w:val="ru-RU"/>
        </w:rPr>
      </w:pPr>
      <w:r w:rsidRPr="00B34F3E">
        <w:rPr>
          <w:rFonts w:ascii="Times New Roman" w:hAnsi="Times New Roman"/>
          <w:color w:val="000000" w:themeColor="text1"/>
          <w:lang w:val="ru-RU"/>
        </w:rPr>
        <w:t xml:space="preserve"> Данное постановление опубликовать в газете «районные вести».</w:t>
      </w:r>
    </w:p>
    <w:p w:rsidR="00B34F3E" w:rsidRPr="00B34F3E" w:rsidRDefault="00B34F3E" w:rsidP="00B34F3E">
      <w:pPr>
        <w:contextualSpacing/>
        <w:jc w:val="both"/>
        <w:rPr>
          <w:rFonts w:ascii="Times New Roman" w:hAnsi="Times New Roman"/>
          <w:color w:val="000000" w:themeColor="text1"/>
          <w:lang w:val="ru-RU"/>
        </w:rPr>
      </w:pPr>
      <w:r w:rsidRPr="00B34F3E">
        <w:rPr>
          <w:rFonts w:ascii="Times New Roman" w:hAnsi="Times New Roman"/>
          <w:color w:val="000000" w:themeColor="text1"/>
          <w:lang w:val="ru-RU"/>
        </w:rPr>
        <w:lastRenderedPageBreak/>
        <w:t xml:space="preserve">Глава Иштанского сельского поселения                                          </w:t>
      </w:r>
    </w:p>
    <w:p w:rsidR="00B34F3E" w:rsidRPr="00B34F3E" w:rsidRDefault="00B34F3E" w:rsidP="00B34F3E">
      <w:pPr>
        <w:contextualSpacing/>
        <w:jc w:val="both"/>
        <w:rPr>
          <w:rFonts w:ascii="Times New Roman" w:hAnsi="Times New Roman"/>
          <w:color w:val="000000" w:themeColor="text1"/>
          <w:lang w:val="ru-RU"/>
        </w:rPr>
      </w:pPr>
      <w:r w:rsidRPr="00B34F3E">
        <w:rPr>
          <w:rFonts w:ascii="Times New Roman" w:hAnsi="Times New Roman"/>
          <w:color w:val="000000" w:themeColor="text1"/>
          <w:lang w:val="ru-RU"/>
        </w:rPr>
        <w:t>(Глава Администрации)</w:t>
      </w:r>
    </w:p>
    <w:p w:rsidR="00B34F3E" w:rsidRDefault="00B34F3E" w:rsidP="00B34F3E">
      <w:pPr>
        <w:contextualSpacing/>
        <w:jc w:val="center"/>
        <w:rPr>
          <w:rFonts w:ascii="Times New Roman" w:hAnsi="Times New Roman"/>
          <w:lang w:val="ru-RU"/>
        </w:rPr>
      </w:pPr>
    </w:p>
    <w:p w:rsidR="00B34F3E" w:rsidRDefault="00B34F3E" w:rsidP="00B34F3E">
      <w:pPr>
        <w:contextualSpacing/>
        <w:jc w:val="center"/>
        <w:rPr>
          <w:rFonts w:ascii="Times New Roman" w:hAnsi="Times New Roman"/>
          <w:b/>
          <w:sz w:val="28"/>
          <w:szCs w:val="28"/>
          <w:lang w:val="ru-RU"/>
        </w:rPr>
      </w:pPr>
      <w:r>
        <w:rPr>
          <w:rFonts w:ascii="Times New Roman" w:hAnsi="Times New Roman"/>
          <w:b/>
          <w:sz w:val="28"/>
          <w:szCs w:val="28"/>
          <w:lang w:val="ru-RU"/>
        </w:rPr>
        <w:t>ПОСТАНОВЛЕНИЕ № 8</w:t>
      </w:r>
      <w:r w:rsidR="00613C35">
        <w:rPr>
          <w:rFonts w:ascii="Times New Roman" w:hAnsi="Times New Roman"/>
          <w:b/>
          <w:sz w:val="28"/>
          <w:szCs w:val="28"/>
          <w:lang w:val="ru-RU"/>
        </w:rPr>
        <w:t>2</w:t>
      </w:r>
      <w:r>
        <w:rPr>
          <w:rFonts w:ascii="Times New Roman" w:hAnsi="Times New Roman"/>
          <w:b/>
          <w:sz w:val="28"/>
          <w:szCs w:val="28"/>
          <w:lang w:val="ru-RU"/>
        </w:rPr>
        <w:t xml:space="preserve"> от </w:t>
      </w:r>
      <w:r w:rsidR="00613C35">
        <w:rPr>
          <w:rFonts w:ascii="Times New Roman" w:hAnsi="Times New Roman"/>
          <w:b/>
          <w:sz w:val="28"/>
          <w:szCs w:val="28"/>
          <w:lang w:val="ru-RU"/>
        </w:rPr>
        <w:t>2</w:t>
      </w:r>
      <w:r>
        <w:rPr>
          <w:rFonts w:ascii="Times New Roman" w:hAnsi="Times New Roman"/>
          <w:b/>
          <w:sz w:val="28"/>
          <w:szCs w:val="28"/>
          <w:lang w:val="ru-RU"/>
        </w:rPr>
        <w:t>6.11</w:t>
      </w:r>
      <w:r w:rsidRPr="000C472C">
        <w:rPr>
          <w:rFonts w:ascii="Times New Roman" w:hAnsi="Times New Roman"/>
          <w:b/>
          <w:sz w:val="28"/>
          <w:szCs w:val="28"/>
          <w:lang w:val="ru-RU"/>
        </w:rPr>
        <w:t>.2020</w:t>
      </w:r>
    </w:p>
    <w:p w:rsidR="00613C35" w:rsidRPr="007F05B1" w:rsidRDefault="00613C35" w:rsidP="00613C35">
      <w:pPr>
        <w:rPr>
          <w:rFonts w:ascii="Arial" w:hAnsi="Arial" w:cs="Arial"/>
          <w:lang w:val="ru-RU"/>
        </w:rPr>
      </w:pPr>
    </w:p>
    <w:p w:rsidR="00613C35" w:rsidRPr="007F05B1" w:rsidRDefault="00613C35" w:rsidP="00613C35">
      <w:pPr>
        <w:jc w:val="center"/>
        <w:rPr>
          <w:rFonts w:ascii="Arial" w:hAnsi="Arial" w:cs="Arial"/>
          <w:lang w:val="ru-RU"/>
        </w:rPr>
      </w:pPr>
      <w:r w:rsidRPr="007F05B1">
        <w:rPr>
          <w:rFonts w:ascii="Arial" w:hAnsi="Arial" w:cs="Arial"/>
          <w:lang w:val="ru-RU"/>
        </w:rPr>
        <w:t>О проведении публичных слушаний проекта бюджета муниципального образования Иштанское сельское поселение на 2021 год и на плановый период 2022 и 2023 годов.</w:t>
      </w:r>
    </w:p>
    <w:p w:rsidR="00613C35" w:rsidRPr="007F05B1" w:rsidRDefault="00613C35" w:rsidP="00613C35">
      <w:pPr>
        <w:jc w:val="both"/>
        <w:rPr>
          <w:rFonts w:ascii="Arial" w:eastAsia="Times New Roman" w:hAnsi="Arial" w:cs="Arial"/>
          <w:lang w:val="ru-RU" w:eastAsia="ru-RU" w:bidi="ar-SA"/>
        </w:rPr>
      </w:pPr>
    </w:p>
    <w:p w:rsidR="00613C35" w:rsidRPr="007F05B1" w:rsidRDefault="00613C35" w:rsidP="00613C35">
      <w:pPr>
        <w:ind w:firstLine="360"/>
        <w:jc w:val="both"/>
        <w:rPr>
          <w:rFonts w:ascii="Arial" w:eastAsia="Times New Roman" w:hAnsi="Arial" w:cs="Arial"/>
          <w:lang w:val="ru-RU" w:eastAsia="ru-RU" w:bidi="ar-SA"/>
        </w:rPr>
      </w:pPr>
      <w:r w:rsidRPr="007F05B1">
        <w:rPr>
          <w:rFonts w:ascii="Arial" w:eastAsia="Times New Roman" w:hAnsi="Arial" w:cs="Arial"/>
          <w:lang w:val="ru-RU" w:eastAsia="ru-RU" w:bidi="ar-SA"/>
        </w:rPr>
        <w:t>В соответствии со статьей 13 Устава муниципального образования Иштанское сельское поселение,</w:t>
      </w:r>
    </w:p>
    <w:p w:rsidR="00613C35" w:rsidRPr="007F05B1" w:rsidRDefault="00613C35" w:rsidP="00613C35">
      <w:pPr>
        <w:ind w:firstLine="360"/>
        <w:jc w:val="both"/>
        <w:rPr>
          <w:rFonts w:ascii="Arial" w:eastAsia="Times New Roman" w:hAnsi="Arial" w:cs="Arial"/>
          <w:lang w:val="ru-RU" w:eastAsia="ru-RU" w:bidi="ar-SA"/>
        </w:rPr>
      </w:pPr>
      <w:r w:rsidRPr="007F05B1">
        <w:rPr>
          <w:rFonts w:ascii="Arial" w:eastAsia="Times New Roman" w:hAnsi="Arial" w:cs="Arial"/>
          <w:lang w:val="ru-RU" w:eastAsia="ru-RU" w:bidi="ar-SA"/>
        </w:rPr>
        <w:t>ПОСТАНОВЛЯЕТ:</w:t>
      </w:r>
    </w:p>
    <w:p w:rsidR="00613C35" w:rsidRPr="007F05B1" w:rsidRDefault="00613C35" w:rsidP="00714AAC">
      <w:pPr>
        <w:numPr>
          <w:ilvl w:val="0"/>
          <w:numId w:val="18"/>
        </w:numPr>
        <w:rPr>
          <w:rFonts w:ascii="Arial" w:eastAsia="Times New Roman" w:hAnsi="Arial" w:cs="Arial"/>
          <w:lang w:val="ru-RU" w:eastAsia="ru-RU" w:bidi="ar-SA"/>
        </w:rPr>
      </w:pPr>
      <w:r w:rsidRPr="007F05B1">
        <w:rPr>
          <w:rFonts w:ascii="Arial" w:eastAsia="Times New Roman" w:hAnsi="Arial" w:cs="Arial"/>
          <w:lang w:val="ru-RU" w:eastAsia="ru-RU" w:bidi="ar-SA"/>
        </w:rPr>
        <w:t>Провести публичные слушания  по проекту бюджета муниципального образования</w:t>
      </w:r>
    </w:p>
    <w:p w:rsidR="00613C35" w:rsidRPr="007F05B1" w:rsidRDefault="00613C35" w:rsidP="00613C35">
      <w:pPr>
        <w:rPr>
          <w:rFonts w:ascii="Arial" w:eastAsia="Times New Roman" w:hAnsi="Arial" w:cs="Arial"/>
          <w:lang w:val="ru-RU" w:eastAsia="ru-RU" w:bidi="ar-SA"/>
        </w:rPr>
      </w:pPr>
      <w:r w:rsidRPr="007F05B1">
        <w:rPr>
          <w:rFonts w:ascii="Arial" w:eastAsia="Times New Roman" w:hAnsi="Arial" w:cs="Arial"/>
          <w:lang w:val="ru-RU" w:eastAsia="ru-RU" w:bidi="ar-SA"/>
        </w:rPr>
        <w:t>Иштанское сельское поселение на 2021 год и на плановый период 2022 и 2023 годов.</w:t>
      </w:r>
    </w:p>
    <w:p w:rsidR="00613C35" w:rsidRDefault="00613C35" w:rsidP="00714AAC">
      <w:pPr>
        <w:numPr>
          <w:ilvl w:val="0"/>
          <w:numId w:val="18"/>
        </w:numPr>
        <w:rPr>
          <w:rFonts w:ascii="Arial" w:eastAsia="Times New Roman" w:hAnsi="Arial" w:cs="Arial"/>
          <w:lang w:val="ru-RU" w:eastAsia="ru-RU" w:bidi="ar-SA"/>
        </w:rPr>
      </w:pPr>
      <w:r w:rsidRPr="007F05B1">
        <w:rPr>
          <w:rFonts w:ascii="Arial" w:eastAsia="Times New Roman" w:hAnsi="Arial" w:cs="Arial"/>
          <w:lang w:val="ru-RU" w:eastAsia="ru-RU" w:bidi="ar-SA"/>
        </w:rPr>
        <w:t>Определить дату проведения публичных слушаний 17  декабря 2020</w:t>
      </w:r>
      <w:r>
        <w:rPr>
          <w:rFonts w:ascii="Arial" w:eastAsia="Times New Roman" w:hAnsi="Arial" w:cs="Arial"/>
          <w:lang w:val="ru-RU" w:eastAsia="ru-RU" w:bidi="ar-SA"/>
        </w:rPr>
        <w:t xml:space="preserve"> года,</w:t>
      </w:r>
    </w:p>
    <w:p w:rsidR="00613C35" w:rsidRPr="007F05B1" w:rsidRDefault="00613C35" w:rsidP="00613C35">
      <w:pPr>
        <w:rPr>
          <w:rFonts w:ascii="Arial" w:eastAsia="Times New Roman" w:hAnsi="Arial" w:cs="Arial"/>
          <w:lang w:val="ru-RU" w:eastAsia="ru-RU" w:bidi="ar-SA"/>
        </w:rPr>
      </w:pPr>
      <w:r w:rsidRPr="007F05B1">
        <w:rPr>
          <w:rFonts w:ascii="Arial" w:eastAsia="Times New Roman" w:hAnsi="Arial" w:cs="Arial"/>
          <w:lang w:val="ru-RU" w:eastAsia="ru-RU" w:bidi="ar-SA"/>
        </w:rPr>
        <w:t>время проведения в 11.00 часов.</w:t>
      </w:r>
    </w:p>
    <w:p w:rsidR="00613C35" w:rsidRDefault="00613C35" w:rsidP="00714AAC">
      <w:pPr>
        <w:numPr>
          <w:ilvl w:val="0"/>
          <w:numId w:val="18"/>
        </w:numPr>
        <w:rPr>
          <w:rFonts w:ascii="Arial" w:eastAsia="Times New Roman" w:hAnsi="Arial" w:cs="Arial"/>
          <w:lang w:val="ru-RU" w:eastAsia="ru-RU" w:bidi="ar-SA"/>
        </w:rPr>
      </w:pPr>
      <w:r w:rsidRPr="007F05B1">
        <w:rPr>
          <w:rFonts w:ascii="Arial" w:eastAsia="Times New Roman" w:hAnsi="Arial" w:cs="Arial"/>
          <w:lang w:val="ru-RU" w:eastAsia="ru-RU" w:bidi="ar-SA"/>
        </w:rPr>
        <w:t>Место проведения публичных слушаний: з</w:t>
      </w:r>
      <w:r>
        <w:rPr>
          <w:rFonts w:ascii="Arial" w:eastAsia="Times New Roman" w:hAnsi="Arial" w:cs="Arial"/>
          <w:lang w:val="ru-RU" w:eastAsia="ru-RU" w:bidi="ar-SA"/>
        </w:rPr>
        <w:t>дание ДК с. Иштан по адресу: с.</w:t>
      </w:r>
    </w:p>
    <w:p w:rsidR="00613C35" w:rsidRPr="007F05B1" w:rsidRDefault="00613C35" w:rsidP="00613C35">
      <w:pPr>
        <w:rPr>
          <w:rFonts w:ascii="Arial" w:eastAsia="Times New Roman" w:hAnsi="Arial" w:cs="Arial"/>
          <w:lang w:val="ru-RU" w:eastAsia="ru-RU" w:bidi="ar-SA"/>
        </w:rPr>
      </w:pPr>
      <w:r w:rsidRPr="007F05B1">
        <w:rPr>
          <w:rFonts w:ascii="Arial" w:eastAsia="Times New Roman" w:hAnsi="Arial" w:cs="Arial"/>
          <w:lang w:val="ru-RU" w:eastAsia="ru-RU" w:bidi="ar-SA"/>
        </w:rPr>
        <w:t>Иштан, ул. Лесная, 1а.</w:t>
      </w:r>
    </w:p>
    <w:p w:rsidR="00613C35" w:rsidRPr="007F05B1" w:rsidRDefault="00613C35" w:rsidP="00714AAC">
      <w:pPr>
        <w:numPr>
          <w:ilvl w:val="0"/>
          <w:numId w:val="18"/>
        </w:numPr>
        <w:rPr>
          <w:rFonts w:ascii="Arial" w:eastAsia="Times New Roman" w:hAnsi="Arial" w:cs="Arial"/>
          <w:lang w:val="ru-RU" w:eastAsia="ru-RU" w:bidi="ar-SA"/>
        </w:rPr>
      </w:pPr>
      <w:r w:rsidRPr="007F05B1">
        <w:rPr>
          <w:rFonts w:ascii="Arial" w:eastAsia="Times New Roman" w:hAnsi="Arial" w:cs="Arial"/>
          <w:lang w:val="ru-RU" w:eastAsia="ru-RU" w:bidi="ar-SA"/>
        </w:rPr>
        <w:t>Утвердить состав рабочей группы по проведению публичных слушаний:</w:t>
      </w:r>
    </w:p>
    <w:p w:rsidR="00613C35" w:rsidRPr="007F05B1" w:rsidRDefault="00613C35" w:rsidP="00613C35">
      <w:pPr>
        <w:ind w:left="720"/>
        <w:rPr>
          <w:rFonts w:ascii="Arial" w:eastAsia="Times New Roman" w:hAnsi="Arial" w:cs="Arial"/>
          <w:lang w:val="ru-RU" w:eastAsia="ru-RU" w:bidi="ar-SA"/>
        </w:rPr>
      </w:pPr>
      <w:r w:rsidRPr="007F05B1">
        <w:rPr>
          <w:rFonts w:ascii="Arial" w:eastAsia="Times New Roman" w:hAnsi="Arial" w:cs="Arial"/>
          <w:lang w:val="ru-RU" w:eastAsia="ru-RU" w:bidi="ar-SA"/>
        </w:rPr>
        <w:t>Филиппова С.С. – Глава Иштанского сельского поселения;</w:t>
      </w:r>
    </w:p>
    <w:p w:rsidR="00613C35" w:rsidRPr="007F05B1" w:rsidRDefault="00613C35" w:rsidP="00613C35">
      <w:pPr>
        <w:ind w:left="720"/>
        <w:rPr>
          <w:rFonts w:ascii="Arial" w:eastAsia="Times New Roman" w:hAnsi="Arial" w:cs="Arial"/>
          <w:lang w:val="ru-RU" w:eastAsia="ru-RU" w:bidi="ar-SA"/>
        </w:rPr>
      </w:pPr>
      <w:r w:rsidRPr="007F05B1">
        <w:rPr>
          <w:rFonts w:ascii="Arial" w:eastAsia="Times New Roman" w:hAnsi="Arial" w:cs="Arial"/>
          <w:lang w:val="ru-RU" w:eastAsia="ru-RU" w:bidi="ar-SA"/>
        </w:rPr>
        <w:t>Пашковская Г.Ю.– управляющего делами Администрации;</w:t>
      </w:r>
    </w:p>
    <w:p w:rsidR="00613C35" w:rsidRPr="007F05B1" w:rsidRDefault="00613C35" w:rsidP="00613C35">
      <w:pPr>
        <w:ind w:left="720"/>
        <w:rPr>
          <w:rFonts w:ascii="Arial" w:eastAsia="Times New Roman" w:hAnsi="Arial" w:cs="Arial"/>
          <w:lang w:val="ru-RU" w:eastAsia="ru-RU" w:bidi="ar-SA"/>
        </w:rPr>
      </w:pPr>
      <w:r w:rsidRPr="007F05B1">
        <w:rPr>
          <w:rFonts w:ascii="Arial" w:eastAsia="Times New Roman" w:hAnsi="Arial" w:cs="Arial"/>
          <w:lang w:val="ru-RU" w:eastAsia="ru-RU" w:bidi="ar-SA"/>
        </w:rPr>
        <w:t>Каземирчик Л.И. – депутат Совета Иштанского сельского поселения.</w:t>
      </w:r>
    </w:p>
    <w:p w:rsidR="00613C35" w:rsidRPr="007F05B1" w:rsidRDefault="00613C35" w:rsidP="00714AAC">
      <w:pPr>
        <w:pStyle w:val="ad"/>
        <w:numPr>
          <w:ilvl w:val="0"/>
          <w:numId w:val="18"/>
        </w:numPr>
        <w:jc w:val="both"/>
        <w:rPr>
          <w:rFonts w:ascii="Arial" w:hAnsi="Arial" w:cs="Arial"/>
          <w:lang w:val="ru-RU"/>
        </w:rPr>
      </w:pPr>
      <w:r w:rsidRPr="007F05B1">
        <w:rPr>
          <w:rFonts w:ascii="Arial" w:hAnsi="Arial" w:cs="Arial"/>
          <w:lang w:val="ru-RU"/>
        </w:rPr>
        <w:t xml:space="preserve">С письменными предложениями и замечаниями по проекту «Бюджета  на 2021  и </w:t>
      </w:r>
    </w:p>
    <w:p w:rsidR="00613C35" w:rsidRPr="007F05B1" w:rsidRDefault="00613C35" w:rsidP="00613C35">
      <w:pPr>
        <w:jc w:val="both"/>
        <w:rPr>
          <w:rFonts w:ascii="Arial" w:hAnsi="Arial" w:cs="Arial"/>
          <w:lang w:val="ru-RU"/>
        </w:rPr>
      </w:pPr>
      <w:r w:rsidRPr="007F05B1">
        <w:rPr>
          <w:rFonts w:ascii="Arial" w:hAnsi="Arial" w:cs="Arial"/>
          <w:lang w:val="ru-RU"/>
        </w:rPr>
        <w:t>на плановый период  2022 и 2023 годов» муниципального образования  Иштанское сельское поселение Кривошеинского района Томской области  граждане могут обращаться в рабочую группу по адресу с. Иштан, ул. Лесная, 1а и по тел. 4-34-95, 4-35-00</w:t>
      </w:r>
    </w:p>
    <w:p w:rsidR="00613C35" w:rsidRPr="007F05B1" w:rsidRDefault="00613C35" w:rsidP="00714AAC">
      <w:pPr>
        <w:pStyle w:val="ad"/>
        <w:numPr>
          <w:ilvl w:val="0"/>
          <w:numId w:val="18"/>
        </w:numPr>
        <w:jc w:val="both"/>
        <w:rPr>
          <w:rFonts w:ascii="Arial" w:hAnsi="Arial" w:cs="Arial"/>
          <w:lang w:val="ru-RU"/>
        </w:rPr>
      </w:pPr>
      <w:r w:rsidRPr="007F05B1">
        <w:rPr>
          <w:rFonts w:ascii="Arial" w:hAnsi="Arial" w:cs="Arial"/>
          <w:lang w:val="ru-RU"/>
        </w:rPr>
        <w:t>С  «проектом Бюджета  на 2021  и  на плановый период  2022 и 2023 годов»</w:t>
      </w:r>
    </w:p>
    <w:p w:rsidR="00613C35" w:rsidRPr="007F05B1" w:rsidRDefault="00613C35" w:rsidP="00613C35">
      <w:pPr>
        <w:jc w:val="both"/>
        <w:rPr>
          <w:rFonts w:ascii="Arial" w:hAnsi="Arial" w:cs="Arial"/>
          <w:lang w:val="ru-RU"/>
        </w:rPr>
      </w:pPr>
      <w:r w:rsidRPr="007F05B1">
        <w:rPr>
          <w:rFonts w:ascii="Arial" w:hAnsi="Arial" w:cs="Arial"/>
          <w:lang w:val="ru-RU"/>
        </w:rPr>
        <w:t xml:space="preserve">муниципального образования Иштанское сельское поселение Кривошеинского района Томской области можно ознакомиться на официальном сайте муниципального образования Иштанского сельского поселения </w:t>
      </w:r>
      <w:hyperlink r:id="rId10" w:history="1">
        <w:r w:rsidRPr="007F05B1">
          <w:rPr>
            <w:rStyle w:val="af9"/>
            <w:rFonts w:ascii="Arial" w:hAnsi="Arial" w:cs="Arial"/>
          </w:rPr>
          <w:t>http</w:t>
        </w:r>
        <w:r w:rsidRPr="007F05B1">
          <w:rPr>
            <w:rStyle w:val="af9"/>
            <w:rFonts w:ascii="Arial" w:hAnsi="Arial" w:cs="Arial"/>
            <w:lang w:val="ru-RU"/>
          </w:rPr>
          <w:t>://</w:t>
        </w:r>
        <w:r w:rsidRPr="007F05B1">
          <w:rPr>
            <w:rStyle w:val="af9"/>
            <w:rFonts w:ascii="Arial" w:hAnsi="Arial" w:cs="Arial"/>
          </w:rPr>
          <w:t>ishtan</w:t>
        </w:r>
        <w:r w:rsidRPr="007F05B1">
          <w:rPr>
            <w:rStyle w:val="af9"/>
            <w:rFonts w:ascii="Arial" w:hAnsi="Arial" w:cs="Arial"/>
            <w:lang w:val="ru-RU"/>
          </w:rPr>
          <w:t>.</w:t>
        </w:r>
        <w:r w:rsidRPr="007F05B1">
          <w:rPr>
            <w:rStyle w:val="af9"/>
            <w:rFonts w:ascii="Arial" w:hAnsi="Arial" w:cs="Arial"/>
          </w:rPr>
          <w:t>tomsk</w:t>
        </w:r>
        <w:r w:rsidRPr="007F05B1">
          <w:rPr>
            <w:rStyle w:val="af9"/>
            <w:rFonts w:ascii="Arial" w:hAnsi="Arial" w:cs="Arial"/>
            <w:lang w:val="ru-RU"/>
          </w:rPr>
          <w:t>.</w:t>
        </w:r>
        <w:r w:rsidRPr="007F05B1">
          <w:rPr>
            <w:rStyle w:val="af9"/>
            <w:rFonts w:ascii="Arial" w:hAnsi="Arial" w:cs="Arial"/>
          </w:rPr>
          <w:t>ru</w:t>
        </w:r>
        <w:r w:rsidRPr="007F05B1">
          <w:rPr>
            <w:rStyle w:val="af9"/>
            <w:rFonts w:ascii="Arial" w:hAnsi="Arial" w:cs="Arial"/>
            <w:lang w:val="ru-RU"/>
          </w:rPr>
          <w:t>/</w:t>
        </w:r>
      </w:hyperlink>
      <w:r>
        <w:rPr>
          <w:rFonts w:ascii="Arial" w:hAnsi="Arial" w:cs="Arial"/>
          <w:lang w:val="ru-RU"/>
        </w:rPr>
        <w:t xml:space="preserve"> в разделе НОРМАТИВНО - ПРАВО</w:t>
      </w:r>
      <w:r w:rsidRPr="007F05B1">
        <w:rPr>
          <w:rFonts w:ascii="Arial" w:hAnsi="Arial" w:cs="Arial"/>
          <w:lang w:val="ru-RU"/>
        </w:rPr>
        <w:t>ВЫЕ АКТЫ, далее ПРОЕКТЫ РЕШЕНИЙ СОВЕТА 2020 в информационно-телекоммуникационной сети «Интернет».</w:t>
      </w:r>
    </w:p>
    <w:p w:rsidR="00613C35" w:rsidRPr="007F05B1" w:rsidRDefault="00613C35" w:rsidP="00714AAC">
      <w:pPr>
        <w:pStyle w:val="ad"/>
        <w:numPr>
          <w:ilvl w:val="0"/>
          <w:numId w:val="18"/>
        </w:numPr>
        <w:tabs>
          <w:tab w:val="left" w:pos="0"/>
        </w:tabs>
        <w:jc w:val="both"/>
        <w:rPr>
          <w:rFonts w:ascii="Arial" w:hAnsi="Arial" w:cs="Arial"/>
          <w:lang w:val="ru-RU"/>
        </w:rPr>
      </w:pPr>
      <w:r w:rsidRPr="007F05B1">
        <w:rPr>
          <w:rFonts w:ascii="Arial" w:hAnsi="Arial" w:cs="Arial"/>
          <w:lang w:val="ru-RU"/>
        </w:rPr>
        <w:t xml:space="preserve"> Данное постановление опубликовать в газете «районные вести».</w:t>
      </w:r>
    </w:p>
    <w:p w:rsidR="00613C35" w:rsidRPr="007F05B1" w:rsidRDefault="00613C35" w:rsidP="00613C35">
      <w:pPr>
        <w:rPr>
          <w:rFonts w:ascii="Arial" w:eastAsia="Times New Roman" w:hAnsi="Arial" w:cs="Arial"/>
          <w:lang w:val="ru-RU" w:eastAsia="ru-RU" w:bidi="ar-SA"/>
        </w:rPr>
      </w:pPr>
    </w:p>
    <w:p w:rsidR="00613C35" w:rsidRPr="007F05B1" w:rsidRDefault="00613C35" w:rsidP="00613C35">
      <w:pPr>
        <w:rPr>
          <w:rFonts w:ascii="Arial" w:eastAsia="Times New Roman" w:hAnsi="Arial" w:cs="Arial"/>
          <w:lang w:val="ru-RU" w:eastAsia="ru-RU" w:bidi="ar-SA"/>
        </w:rPr>
      </w:pPr>
      <w:r w:rsidRPr="007F05B1">
        <w:rPr>
          <w:rFonts w:ascii="Arial" w:eastAsia="Times New Roman" w:hAnsi="Arial" w:cs="Arial"/>
          <w:lang w:val="ru-RU" w:eastAsia="ru-RU" w:bidi="ar-SA"/>
        </w:rPr>
        <w:t>Глава Иштанского сельского поселения</w:t>
      </w:r>
    </w:p>
    <w:p w:rsidR="00613C35" w:rsidRPr="007F05B1" w:rsidRDefault="00613C35" w:rsidP="00613C35">
      <w:pPr>
        <w:rPr>
          <w:rFonts w:ascii="Arial" w:eastAsia="Times New Roman" w:hAnsi="Arial" w:cs="Arial"/>
          <w:lang w:val="ru-RU" w:eastAsia="ru-RU" w:bidi="ar-SA"/>
        </w:rPr>
      </w:pPr>
      <w:r w:rsidRPr="007F05B1">
        <w:rPr>
          <w:rFonts w:ascii="Arial" w:eastAsia="Times New Roman" w:hAnsi="Arial" w:cs="Arial"/>
          <w:lang w:val="ru-RU" w:eastAsia="ru-RU" w:bidi="ar-SA"/>
        </w:rPr>
        <w:t xml:space="preserve">(Глава Администрации)                                                                       </w:t>
      </w:r>
    </w:p>
    <w:p w:rsidR="00613C35" w:rsidRPr="007F05B1" w:rsidRDefault="00613C35" w:rsidP="00613C35">
      <w:pPr>
        <w:rPr>
          <w:rFonts w:ascii="Arial" w:hAnsi="Arial" w:cs="Arial"/>
          <w:lang w:val="ru-RU"/>
        </w:rPr>
      </w:pPr>
    </w:p>
    <w:p w:rsidR="00613C35" w:rsidRDefault="00613C35" w:rsidP="00613C35">
      <w:pPr>
        <w:contextualSpacing/>
        <w:jc w:val="center"/>
        <w:rPr>
          <w:rFonts w:ascii="Times New Roman" w:hAnsi="Times New Roman"/>
          <w:b/>
          <w:sz w:val="28"/>
          <w:szCs w:val="28"/>
          <w:lang w:val="ru-RU"/>
        </w:rPr>
      </w:pPr>
      <w:r>
        <w:rPr>
          <w:rFonts w:ascii="Times New Roman" w:hAnsi="Times New Roman"/>
          <w:b/>
          <w:sz w:val="28"/>
          <w:szCs w:val="28"/>
          <w:lang w:val="ru-RU"/>
        </w:rPr>
        <w:t>РЕШЕНИЯ № 98 от 05.11.2020</w:t>
      </w:r>
    </w:p>
    <w:p w:rsidR="00613C35" w:rsidRPr="00613C35" w:rsidRDefault="00613C35" w:rsidP="00613C35">
      <w:pPr>
        <w:jc w:val="center"/>
        <w:rPr>
          <w:rFonts w:ascii="Arial" w:hAnsi="Arial" w:cs="Arial"/>
          <w:sz w:val="26"/>
          <w:szCs w:val="26"/>
          <w:lang w:val="ru-RU"/>
        </w:rPr>
      </w:pPr>
      <w:r w:rsidRPr="00613C35">
        <w:rPr>
          <w:rFonts w:ascii="Arial" w:hAnsi="Arial" w:cs="Arial"/>
          <w:sz w:val="26"/>
          <w:szCs w:val="26"/>
          <w:lang w:val="ru-RU"/>
        </w:rPr>
        <w:t>Отчет об  исполнении бюджета муниципального образования</w:t>
      </w:r>
    </w:p>
    <w:p w:rsidR="00613C35" w:rsidRPr="00613C35" w:rsidRDefault="00613C35" w:rsidP="00613C35">
      <w:pPr>
        <w:jc w:val="center"/>
        <w:rPr>
          <w:rFonts w:ascii="Arial" w:hAnsi="Arial" w:cs="Arial"/>
          <w:sz w:val="26"/>
          <w:szCs w:val="26"/>
          <w:lang w:val="ru-RU"/>
        </w:rPr>
      </w:pPr>
      <w:r w:rsidRPr="00613C35">
        <w:rPr>
          <w:rFonts w:ascii="Arial" w:hAnsi="Arial" w:cs="Arial"/>
          <w:sz w:val="26"/>
          <w:szCs w:val="26"/>
          <w:lang w:val="ru-RU"/>
        </w:rPr>
        <w:t>Иштанское сельское поселение за 9 месяцев 2020 года</w:t>
      </w:r>
    </w:p>
    <w:p w:rsidR="00613C35" w:rsidRPr="00613C35" w:rsidRDefault="00613C35" w:rsidP="00613C35">
      <w:pPr>
        <w:rPr>
          <w:rFonts w:ascii="Arial" w:hAnsi="Arial" w:cs="Arial"/>
          <w:sz w:val="26"/>
          <w:szCs w:val="26"/>
          <w:lang w:val="ru-RU"/>
        </w:rPr>
      </w:pPr>
    </w:p>
    <w:p w:rsidR="00613C35" w:rsidRPr="00613C35" w:rsidRDefault="00613C35" w:rsidP="00613C35">
      <w:pPr>
        <w:ind w:firstLine="709"/>
        <w:jc w:val="both"/>
        <w:rPr>
          <w:rFonts w:ascii="Arial" w:hAnsi="Arial" w:cs="Arial"/>
          <w:lang w:val="ru-RU"/>
        </w:rPr>
      </w:pPr>
      <w:r w:rsidRPr="00613C35">
        <w:rPr>
          <w:rFonts w:ascii="Arial" w:hAnsi="Arial" w:cs="Arial"/>
          <w:lang w:val="ru-RU"/>
        </w:rPr>
        <w:t>Рассмотрев представленную Администрацией Иштанского сельского поселения информацию об исполнении местного бюджета муниципального образования Иштанское сельское поселение за 9 месяцев  2020 года</w:t>
      </w:r>
    </w:p>
    <w:p w:rsidR="00613C35" w:rsidRPr="00683DBD" w:rsidRDefault="00613C35" w:rsidP="00613C35">
      <w:pPr>
        <w:ind w:firstLine="709"/>
        <w:jc w:val="both"/>
        <w:rPr>
          <w:rFonts w:ascii="Arial" w:hAnsi="Arial" w:cs="Arial"/>
        </w:rPr>
      </w:pPr>
      <w:r w:rsidRPr="00683DBD">
        <w:rPr>
          <w:rFonts w:ascii="Arial" w:hAnsi="Arial" w:cs="Arial"/>
        </w:rPr>
        <w:t>РЕШИЛ:</w:t>
      </w:r>
    </w:p>
    <w:p w:rsidR="00613C35" w:rsidRPr="00613C35" w:rsidRDefault="00613C35" w:rsidP="00714AAC">
      <w:pPr>
        <w:numPr>
          <w:ilvl w:val="1"/>
          <w:numId w:val="19"/>
        </w:numPr>
        <w:tabs>
          <w:tab w:val="clear" w:pos="1440"/>
          <w:tab w:val="num" w:pos="0"/>
        </w:tabs>
        <w:ind w:left="0" w:firstLine="709"/>
        <w:jc w:val="both"/>
        <w:rPr>
          <w:rFonts w:ascii="Arial" w:hAnsi="Arial" w:cs="Arial"/>
          <w:lang w:val="ru-RU"/>
        </w:rPr>
      </w:pPr>
      <w:r w:rsidRPr="00613C35">
        <w:rPr>
          <w:rFonts w:ascii="Arial" w:hAnsi="Arial" w:cs="Arial"/>
          <w:lang w:val="ru-RU"/>
        </w:rPr>
        <w:lastRenderedPageBreak/>
        <w:t>Принять к сведению информацию об исполнении  бюджета муниципального образования Иштанское сельское поселение за 9 месяцев 2020года по доходам  в сумме 5171,9 тыс. рублей, по расходам в сумме 4634,4 тыс. рублей, с превышением доходов  над расходами в сумме 537,5 тыс. рублей в следующем составе:</w:t>
      </w:r>
    </w:p>
    <w:p w:rsidR="00613C35" w:rsidRPr="00683DBD" w:rsidRDefault="00613C35" w:rsidP="00714AAC">
      <w:pPr>
        <w:numPr>
          <w:ilvl w:val="0"/>
          <w:numId w:val="19"/>
        </w:numPr>
        <w:tabs>
          <w:tab w:val="clear" w:pos="1080"/>
          <w:tab w:val="num" w:pos="0"/>
        </w:tabs>
        <w:ind w:left="0" w:firstLine="709"/>
        <w:jc w:val="both"/>
        <w:rPr>
          <w:rFonts w:ascii="Arial" w:hAnsi="Arial" w:cs="Arial"/>
        </w:rPr>
      </w:pPr>
      <w:r w:rsidRPr="00613C35">
        <w:rPr>
          <w:rFonts w:ascii="Arial" w:hAnsi="Arial" w:cs="Arial"/>
          <w:lang w:val="ru-RU"/>
        </w:rPr>
        <w:t xml:space="preserve">информация о поступлении доходов в местный бюджет МО Иштанское сельское поселение, согласно приложению </w:t>
      </w:r>
      <w:r w:rsidRPr="00683DBD">
        <w:rPr>
          <w:rFonts w:ascii="Arial" w:hAnsi="Arial" w:cs="Arial"/>
        </w:rPr>
        <w:t>1;</w:t>
      </w:r>
    </w:p>
    <w:p w:rsidR="00613C35" w:rsidRPr="00683DBD" w:rsidRDefault="00613C35" w:rsidP="00714AAC">
      <w:pPr>
        <w:numPr>
          <w:ilvl w:val="0"/>
          <w:numId w:val="19"/>
        </w:numPr>
        <w:tabs>
          <w:tab w:val="clear" w:pos="1080"/>
          <w:tab w:val="num" w:pos="0"/>
        </w:tabs>
        <w:ind w:left="0" w:firstLine="709"/>
        <w:jc w:val="both"/>
        <w:rPr>
          <w:rFonts w:ascii="Arial" w:hAnsi="Arial" w:cs="Arial"/>
        </w:rPr>
      </w:pPr>
      <w:r w:rsidRPr="00613C35">
        <w:rPr>
          <w:rFonts w:ascii="Arial" w:hAnsi="Arial" w:cs="Arial"/>
          <w:lang w:val="ru-RU"/>
        </w:rPr>
        <w:t xml:space="preserve">информация о распределении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согласно приложению </w:t>
      </w:r>
      <w:r w:rsidRPr="00683DBD">
        <w:rPr>
          <w:rFonts w:ascii="Arial" w:hAnsi="Arial" w:cs="Arial"/>
        </w:rPr>
        <w:t>2;</w:t>
      </w:r>
    </w:p>
    <w:p w:rsidR="00613C35" w:rsidRPr="00683DBD" w:rsidRDefault="00613C35" w:rsidP="00714AAC">
      <w:pPr>
        <w:numPr>
          <w:ilvl w:val="0"/>
          <w:numId w:val="19"/>
        </w:numPr>
        <w:tabs>
          <w:tab w:val="clear" w:pos="1080"/>
          <w:tab w:val="num" w:pos="0"/>
        </w:tabs>
        <w:ind w:left="0" w:firstLine="709"/>
        <w:jc w:val="both"/>
        <w:rPr>
          <w:rFonts w:ascii="Arial" w:hAnsi="Arial" w:cs="Arial"/>
        </w:rPr>
      </w:pPr>
      <w:r w:rsidRPr="00613C35">
        <w:rPr>
          <w:rFonts w:ascii="Arial" w:hAnsi="Arial" w:cs="Arial"/>
          <w:lang w:val="ru-RU"/>
        </w:rPr>
        <w:t xml:space="preserve">информация о 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согласно приложению </w:t>
      </w:r>
      <w:r w:rsidRPr="00683DBD">
        <w:rPr>
          <w:rFonts w:ascii="Arial" w:hAnsi="Arial" w:cs="Arial"/>
        </w:rPr>
        <w:t>3;</w:t>
      </w:r>
    </w:p>
    <w:p w:rsidR="00613C35" w:rsidRPr="00683DBD" w:rsidRDefault="00613C35" w:rsidP="00714AAC">
      <w:pPr>
        <w:numPr>
          <w:ilvl w:val="0"/>
          <w:numId w:val="19"/>
        </w:numPr>
        <w:tabs>
          <w:tab w:val="clear" w:pos="1080"/>
          <w:tab w:val="num" w:pos="0"/>
        </w:tabs>
        <w:ind w:left="0" w:firstLine="709"/>
        <w:jc w:val="both"/>
        <w:rPr>
          <w:rFonts w:ascii="Arial" w:hAnsi="Arial" w:cs="Arial"/>
        </w:rPr>
      </w:pPr>
      <w:r w:rsidRPr="00613C35">
        <w:rPr>
          <w:rFonts w:ascii="Arial" w:hAnsi="Arial" w:cs="Arial"/>
          <w:lang w:val="ru-RU"/>
        </w:rPr>
        <w:t xml:space="preserve">информация о распределении бюджетных ассигнований по разделам, подразделам, классификация расходов  бюджета муниципального образования Иштанского сельского поселения, согласно приложению </w:t>
      </w:r>
      <w:r w:rsidRPr="00683DBD">
        <w:rPr>
          <w:rFonts w:ascii="Arial" w:hAnsi="Arial" w:cs="Arial"/>
        </w:rPr>
        <w:t>4;</w:t>
      </w:r>
    </w:p>
    <w:p w:rsidR="00613C35" w:rsidRPr="00683DBD" w:rsidRDefault="00613C35" w:rsidP="00714AAC">
      <w:pPr>
        <w:numPr>
          <w:ilvl w:val="0"/>
          <w:numId w:val="19"/>
        </w:numPr>
        <w:tabs>
          <w:tab w:val="clear" w:pos="1080"/>
          <w:tab w:val="num" w:pos="0"/>
        </w:tabs>
        <w:ind w:left="0" w:firstLine="709"/>
        <w:jc w:val="both"/>
        <w:rPr>
          <w:rFonts w:ascii="Arial" w:hAnsi="Arial" w:cs="Arial"/>
        </w:rPr>
      </w:pPr>
      <w:r w:rsidRPr="00613C35">
        <w:rPr>
          <w:rFonts w:ascii="Arial" w:hAnsi="Arial" w:cs="Arial"/>
          <w:lang w:val="ru-RU"/>
        </w:rPr>
        <w:t xml:space="preserve">информация  по источникам финансирования дефицита бюджета муниципального образования Иштанского сельского поселения, согласно приложению </w:t>
      </w:r>
      <w:r w:rsidRPr="00683DBD">
        <w:rPr>
          <w:rFonts w:ascii="Arial" w:hAnsi="Arial" w:cs="Arial"/>
        </w:rPr>
        <w:t>5;</w:t>
      </w:r>
    </w:p>
    <w:p w:rsidR="00613C35" w:rsidRPr="00683DBD" w:rsidRDefault="00613C35" w:rsidP="00714AAC">
      <w:pPr>
        <w:numPr>
          <w:ilvl w:val="0"/>
          <w:numId w:val="19"/>
        </w:numPr>
        <w:tabs>
          <w:tab w:val="clear" w:pos="1080"/>
          <w:tab w:val="num" w:pos="0"/>
        </w:tabs>
        <w:ind w:left="0" w:firstLine="709"/>
        <w:jc w:val="both"/>
        <w:rPr>
          <w:rFonts w:ascii="Arial" w:hAnsi="Arial" w:cs="Arial"/>
        </w:rPr>
      </w:pPr>
      <w:r w:rsidRPr="00613C35">
        <w:rPr>
          <w:rFonts w:ascii="Arial" w:hAnsi="Arial" w:cs="Arial"/>
          <w:lang w:val="ru-RU"/>
        </w:rPr>
        <w:t xml:space="preserve">информация о реализации целевых программ МО Иштанского сельского поселения согласно приложению </w:t>
      </w:r>
      <w:r w:rsidRPr="00683DBD">
        <w:rPr>
          <w:rFonts w:ascii="Arial" w:hAnsi="Arial" w:cs="Arial"/>
        </w:rPr>
        <w:t>6;</w:t>
      </w:r>
    </w:p>
    <w:p w:rsidR="00613C35" w:rsidRPr="00683DBD" w:rsidRDefault="00613C35" w:rsidP="00714AAC">
      <w:pPr>
        <w:numPr>
          <w:ilvl w:val="0"/>
          <w:numId w:val="19"/>
        </w:numPr>
        <w:tabs>
          <w:tab w:val="clear" w:pos="1080"/>
          <w:tab w:val="num" w:pos="0"/>
        </w:tabs>
        <w:ind w:left="0" w:firstLine="720"/>
        <w:jc w:val="both"/>
        <w:rPr>
          <w:rFonts w:ascii="Arial" w:hAnsi="Arial" w:cs="Arial"/>
        </w:rPr>
      </w:pPr>
      <w:r w:rsidRPr="00613C35">
        <w:rPr>
          <w:rFonts w:ascii="Arial" w:hAnsi="Arial" w:cs="Arial"/>
          <w:lang w:val="ru-RU"/>
        </w:rPr>
        <w:t xml:space="preserve">    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согласно приложению </w:t>
      </w:r>
      <w:r w:rsidRPr="00683DBD">
        <w:rPr>
          <w:rFonts w:ascii="Arial" w:hAnsi="Arial" w:cs="Arial"/>
        </w:rPr>
        <w:t>7;</w:t>
      </w:r>
    </w:p>
    <w:p w:rsidR="00613C35" w:rsidRPr="00613C35" w:rsidRDefault="00613C35" w:rsidP="00613C35">
      <w:pPr>
        <w:ind w:firstLine="709"/>
        <w:jc w:val="both"/>
        <w:rPr>
          <w:rFonts w:ascii="Arial" w:hAnsi="Arial" w:cs="Arial"/>
          <w:lang w:val="ru-RU"/>
        </w:rPr>
      </w:pPr>
      <w:r w:rsidRPr="00613C35">
        <w:rPr>
          <w:rFonts w:ascii="Arial" w:hAnsi="Arial" w:cs="Arial"/>
          <w:lang w:val="ru-RU"/>
        </w:rPr>
        <w:t>2. Направить настоящее решение Главе администрации Иштанского сельского поселения для подписания и официального опубликования.</w:t>
      </w:r>
    </w:p>
    <w:p w:rsidR="00613C35" w:rsidRPr="00613C35" w:rsidRDefault="00613C35" w:rsidP="00613C35">
      <w:pPr>
        <w:jc w:val="both"/>
        <w:rPr>
          <w:rFonts w:ascii="Arial" w:hAnsi="Arial" w:cs="Arial"/>
          <w:lang w:val="ru-RU"/>
        </w:rPr>
      </w:pPr>
    </w:p>
    <w:p w:rsidR="00613C35" w:rsidRPr="00613C35" w:rsidRDefault="00613C35" w:rsidP="00613C35">
      <w:pPr>
        <w:rPr>
          <w:rFonts w:ascii="Arial" w:hAnsi="Arial" w:cs="Arial"/>
          <w:lang w:val="ru-RU"/>
        </w:rPr>
      </w:pPr>
      <w:r w:rsidRPr="00613C35">
        <w:rPr>
          <w:rFonts w:ascii="Arial" w:hAnsi="Arial" w:cs="Arial"/>
          <w:lang w:val="ru-RU"/>
        </w:rPr>
        <w:t>Председатель Совета</w:t>
      </w:r>
    </w:p>
    <w:p w:rsidR="00613C35" w:rsidRPr="00613C35" w:rsidRDefault="00613C35" w:rsidP="00613C35">
      <w:pPr>
        <w:rPr>
          <w:rFonts w:ascii="Arial" w:hAnsi="Arial" w:cs="Arial"/>
          <w:lang w:val="ru-RU"/>
        </w:rPr>
      </w:pPr>
      <w:r w:rsidRPr="00613C35">
        <w:rPr>
          <w:rFonts w:ascii="Arial" w:hAnsi="Arial" w:cs="Arial"/>
          <w:lang w:val="ru-RU"/>
        </w:rPr>
        <w:t xml:space="preserve">Иштанского сельского поселения                                                    </w:t>
      </w:r>
    </w:p>
    <w:p w:rsidR="00613C35" w:rsidRPr="00613C35" w:rsidRDefault="00613C35" w:rsidP="00613C35">
      <w:pPr>
        <w:jc w:val="both"/>
        <w:rPr>
          <w:rFonts w:ascii="Arial" w:hAnsi="Arial" w:cs="Arial"/>
          <w:lang w:val="ru-RU"/>
        </w:rPr>
      </w:pPr>
      <w:r w:rsidRPr="00613C35">
        <w:rPr>
          <w:rFonts w:ascii="Arial" w:hAnsi="Arial" w:cs="Arial"/>
          <w:lang w:val="ru-RU"/>
        </w:rPr>
        <w:t xml:space="preserve">Глава Иштанского сельского поселения:                                         </w:t>
      </w:r>
    </w:p>
    <w:p w:rsidR="00613C35" w:rsidRPr="00613C35" w:rsidRDefault="00613C35" w:rsidP="00613C35">
      <w:pPr>
        <w:tabs>
          <w:tab w:val="left" w:pos="5245"/>
        </w:tabs>
        <w:ind w:firstLine="4678"/>
        <w:jc w:val="right"/>
        <w:rPr>
          <w:rFonts w:ascii="Times New Roman" w:hAnsi="Times New Roman"/>
          <w:sz w:val="16"/>
          <w:szCs w:val="16"/>
          <w:lang w:val="ru-RU"/>
        </w:rPr>
      </w:pPr>
      <w:r w:rsidRPr="00613C35">
        <w:rPr>
          <w:rFonts w:ascii="Times New Roman" w:hAnsi="Times New Roman"/>
          <w:sz w:val="16"/>
          <w:szCs w:val="16"/>
          <w:lang w:val="ru-RU"/>
        </w:rPr>
        <w:t>Приложение 1</w:t>
      </w:r>
    </w:p>
    <w:p w:rsidR="00613C35" w:rsidRPr="00613C35" w:rsidRDefault="00613C35" w:rsidP="00613C35">
      <w:pPr>
        <w:tabs>
          <w:tab w:val="left" w:pos="5245"/>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5245"/>
        </w:tabs>
        <w:ind w:firstLine="4242"/>
        <w:jc w:val="right"/>
        <w:rPr>
          <w:rFonts w:ascii="Times New Roman" w:hAnsi="Times New Roman"/>
          <w:sz w:val="16"/>
          <w:szCs w:val="16"/>
          <w:lang w:val="ru-RU"/>
        </w:rPr>
      </w:pPr>
      <w:r w:rsidRPr="00613C35">
        <w:rPr>
          <w:rFonts w:ascii="Times New Roman" w:hAnsi="Times New Roman"/>
          <w:sz w:val="16"/>
          <w:szCs w:val="16"/>
          <w:lang w:val="ru-RU"/>
        </w:rPr>
        <w:t xml:space="preserve">        «Об  утверждении отчета  об исполнении  бюджета </w:t>
      </w:r>
    </w:p>
    <w:p w:rsidR="00613C35" w:rsidRPr="00613C35" w:rsidRDefault="00613C35" w:rsidP="00613C35">
      <w:pPr>
        <w:tabs>
          <w:tab w:val="left" w:pos="5245"/>
        </w:tabs>
        <w:ind w:firstLine="4242"/>
        <w:jc w:val="right"/>
        <w:rPr>
          <w:rFonts w:ascii="Times New Roman" w:hAnsi="Times New Roman"/>
          <w:sz w:val="16"/>
          <w:szCs w:val="16"/>
          <w:lang w:val="ru-RU"/>
        </w:rPr>
      </w:pPr>
      <w:r w:rsidRPr="00613C35">
        <w:rPr>
          <w:rFonts w:ascii="Times New Roman" w:hAnsi="Times New Roman"/>
          <w:sz w:val="16"/>
          <w:szCs w:val="16"/>
          <w:lang w:val="ru-RU"/>
        </w:rPr>
        <w:t xml:space="preserve">        Иштанского сельского поселения за  9 месяцев 2020 года» </w:t>
      </w:r>
    </w:p>
    <w:p w:rsidR="00613C35" w:rsidRPr="00613C35" w:rsidRDefault="00613C35" w:rsidP="00613C35">
      <w:pPr>
        <w:tabs>
          <w:tab w:val="left" w:pos="5245"/>
        </w:tabs>
        <w:ind w:firstLine="467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ind w:left="720"/>
        <w:jc w:val="right"/>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ИНФОРМАЦИЯ  О ПОСТУПЛЕНИИ  ДОХОДОВ В МЕСТНЫЙ  БЮДЖЕТ МО ИШТАНСКОЕ СЕЛЬСКОЕ ПОСЕЛЕНИЕ ЗА 9 месяцев  2020 года.</w:t>
      </w:r>
    </w:p>
    <w:p w:rsidR="00613C35" w:rsidRPr="00613C35" w:rsidRDefault="00613C35" w:rsidP="00613C35">
      <w:pPr>
        <w:ind w:left="720"/>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1969"/>
        <w:gridCol w:w="1904"/>
        <w:gridCol w:w="1717"/>
        <w:gridCol w:w="2083"/>
      </w:tblGrid>
      <w:tr w:rsidR="00613C35" w:rsidRPr="00613C35" w:rsidTr="00613C35">
        <w:tc>
          <w:tcPr>
            <w:tcW w:w="1898" w:type="dxa"/>
          </w:tcPr>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Группа, подгруппа, код вида доходов</w:t>
            </w:r>
          </w:p>
        </w:tc>
        <w:tc>
          <w:tcPr>
            <w:tcW w:w="1969"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Наименование показателей</w:t>
            </w:r>
          </w:p>
        </w:tc>
        <w:tc>
          <w:tcPr>
            <w:tcW w:w="1904" w:type="dxa"/>
          </w:tcPr>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Утвержденные бюджетные назначения на 2020 год</w:t>
            </w:r>
          </w:p>
        </w:tc>
        <w:tc>
          <w:tcPr>
            <w:tcW w:w="1717"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Исполнено за  9 месяцев 2020 года</w:t>
            </w:r>
          </w:p>
        </w:tc>
        <w:tc>
          <w:tcPr>
            <w:tcW w:w="2083"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 исполнения</w:t>
            </w:r>
          </w:p>
        </w:tc>
      </w:tr>
      <w:tr w:rsidR="00613C35" w:rsidRPr="00613C35" w:rsidTr="00613C35">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969"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ДОХОДЫ</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1568,5</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875,1</w:t>
            </w:r>
          </w:p>
          <w:p w:rsidR="00613C35" w:rsidRPr="00613C35" w:rsidRDefault="00613C35" w:rsidP="00613C35">
            <w:pPr>
              <w:jc w:val="center"/>
              <w:rPr>
                <w:rFonts w:ascii="Times New Roman" w:hAnsi="Times New Roman"/>
                <w:sz w:val="16"/>
                <w:szCs w:val="16"/>
              </w:rPr>
            </w:pP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55,8</w:t>
            </w:r>
          </w:p>
        </w:tc>
      </w:tr>
      <w:tr w:rsidR="00613C35" w:rsidRPr="00613C35" w:rsidTr="00613C35">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101</w:t>
            </w:r>
          </w:p>
        </w:tc>
        <w:tc>
          <w:tcPr>
            <w:tcW w:w="1969"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Налоги на прибыль, доход</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459,0</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264,8</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57,7</w:t>
            </w:r>
          </w:p>
        </w:tc>
      </w:tr>
      <w:tr w:rsidR="00613C35" w:rsidRPr="00613C35" w:rsidTr="00613C35">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103</w:t>
            </w:r>
          </w:p>
        </w:tc>
        <w:tc>
          <w:tcPr>
            <w:tcW w:w="1969"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Акцизы</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640,0</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428,4</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66,9</w:t>
            </w:r>
          </w:p>
        </w:tc>
      </w:tr>
      <w:tr w:rsidR="00613C35" w:rsidRPr="00613C35" w:rsidTr="00613C35">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105</w:t>
            </w:r>
          </w:p>
        </w:tc>
        <w:tc>
          <w:tcPr>
            <w:tcW w:w="1969"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Налоги на совокупный доход</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260</w:t>
            </w:r>
          </w:p>
        </w:tc>
      </w:tr>
      <w:tr w:rsidR="00613C35" w:rsidRPr="00613C35" w:rsidTr="00613C35">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106</w:t>
            </w:r>
          </w:p>
        </w:tc>
        <w:tc>
          <w:tcPr>
            <w:tcW w:w="1969"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Налог на имущество</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132,0</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23,8</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18,0</w:t>
            </w:r>
          </w:p>
        </w:tc>
      </w:tr>
      <w:tr w:rsidR="00613C35" w:rsidRPr="00613C35" w:rsidTr="00613C35">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w:t>
            </w:r>
          </w:p>
        </w:tc>
        <w:tc>
          <w:tcPr>
            <w:tcW w:w="1969" w:type="dxa"/>
            <w:shd w:val="clear" w:color="auto" w:fill="auto"/>
            <w:vAlign w:val="center"/>
          </w:tcPr>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 xml:space="preserve">Доходы от использования имущества, находящегося в государственной муниципальной </w:t>
            </w:r>
            <w:r w:rsidRPr="00613C35">
              <w:rPr>
                <w:rFonts w:ascii="Times New Roman" w:hAnsi="Times New Roman"/>
                <w:sz w:val="16"/>
                <w:szCs w:val="16"/>
                <w:lang w:val="ru-RU"/>
              </w:rPr>
              <w:lastRenderedPageBreak/>
              <w:t>собственности</w:t>
            </w:r>
          </w:p>
        </w:tc>
        <w:tc>
          <w:tcPr>
            <w:tcW w:w="1904" w:type="dxa"/>
            <w:shd w:val="clear" w:color="auto" w:fill="auto"/>
            <w:vAlign w:val="center"/>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337,0</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156,8</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46,5</w:t>
            </w:r>
          </w:p>
        </w:tc>
      </w:tr>
      <w:tr w:rsidR="00613C35" w:rsidRPr="00613C35" w:rsidTr="00613C35">
        <w:trPr>
          <w:trHeight w:val="411"/>
        </w:trPr>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200</w:t>
            </w:r>
          </w:p>
        </w:tc>
        <w:tc>
          <w:tcPr>
            <w:tcW w:w="1969"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БЕЗВОЗМЕЗДНЫЕ ПОСТУПЛЕНИЯ</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5498,3</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4296,8</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78,1</w:t>
            </w:r>
          </w:p>
        </w:tc>
      </w:tr>
      <w:tr w:rsidR="00613C35" w:rsidRPr="00613C35" w:rsidTr="00613C35">
        <w:trPr>
          <w:trHeight w:val="1744"/>
        </w:trPr>
        <w:tc>
          <w:tcPr>
            <w:tcW w:w="1898"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202</w:t>
            </w:r>
          </w:p>
        </w:tc>
        <w:tc>
          <w:tcPr>
            <w:tcW w:w="1969" w:type="dxa"/>
            <w:shd w:val="clear" w:color="auto" w:fill="auto"/>
            <w:vAlign w:val="center"/>
          </w:tcPr>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Безвозмездные поступления от других бюджетов бюджетной системы Российской Федерации</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5498,3</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4296,8</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78,1</w:t>
            </w:r>
          </w:p>
        </w:tc>
      </w:tr>
      <w:tr w:rsidR="00613C35" w:rsidRPr="00613C35" w:rsidTr="00613C35">
        <w:trPr>
          <w:trHeight w:val="281"/>
        </w:trPr>
        <w:tc>
          <w:tcPr>
            <w:tcW w:w="3867" w:type="dxa"/>
            <w:gridSpan w:val="2"/>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ВСЕГО ДОХОДОВ</w:t>
            </w:r>
          </w:p>
        </w:tc>
        <w:tc>
          <w:tcPr>
            <w:tcW w:w="1904"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7066,8</w:t>
            </w:r>
          </w:p>
        </w:tc>
        <w:tc>
          <w:tcPr>
            <w:tcW w:w="1717"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5171,9</w:t>
            </w:r>
          </w:p>
        </w:tc>
        <w:tc>
          <w:tcPr>
            <w:tcW w:w="2083" w:type="dxa"/>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73,2</w:t>
            </w:r>
          </w:p>
        </w:tc>
      </w:tr>
    </w:tbl>
    <w:p w:rsidR="00613C35" w:rsidRPr="00613C35" w:rsidRDefault="00613C35" w:rsidP="00613C35">
      <w:pPr>
        <w:rPr>
          <w:rFonts w:ascii="Times New Roman" w:hAnsi="Times New Roman"/>
          <w:sz w:val="16"/>
          <w:szCs w:val="16"/>
          <w:lang w:val="ru-RU"/>
        </w:rPr>
      </w:pPr>
    </w:p>
    <w:p w:rsidR="00613C35" w:rsidRPr="00613C35" w:rsidRDefault="00613C35" w:rsidP="00613C35">
      <w:pPr>
        <w:tabs>
          <w:tab w:val="left" w:pos="4678"/>
        </w:tabs>
        <w:ind w:left="720" w:firstLine="3958"/>
        <w:jc w:val="right"/>
        <w:rPr>
          <w:rFonts w:ascii="Times New Roman" w:hAnsi="Times New Roman"/>
          <w:sz w:val="16"/>
          <w:szCs w:val="16"/>
        </w:rPr>
      </w:pPr>
      <w:r w:rsidRPr="00613C35">
        <w:rPr>
          <w:rFonts w:ascii="Times New Roman" w:hAnsi="Times New Roman"/>
          <w:sz w:val="16"/>
          <w:szCs w:val="16"/>
        </w:rPr>
        <w:t>Приложение 2</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«Об  утверждении отчета  об исполнении  бюджета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Иштанского сельского поселения за  9 месяцев 2020 года»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 за 9 месяцев 2020 года</w:t>
      </w:r>
    </w:p>
    <w:p w:rsidR="00613C35" w:rsidRPr="00613C35" w:rsidRDefault="00613C35" w:rsidP="00613C35">
      <w:pPr>
        <w:jc w:val="center"/>
        <w:rPr>
          <w:rFonts w:ascii="Times New Roman" w:hAnsi="Times New Roman"/>
          <w:b/>
          <w:sz w:val="16"/>
          <w:szCs w:val="16"/>
          <w:lang w:val="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1"/>
        <w:gridCol w:w="627"/>
        <w:gridCol w:w="726"/>
        <w:gridCol w:w="1440"/>
        <w:gridCol w:w="616"/>
        <w:gridCol w:w="1594"/>
        <w:gridCol w:w="1316"/>
        <w:gridCol w:w="1413"/>
      </w:tblGrid>
      <w:tr w:rsidR="00613C35" w:rsidRPr="00613C35" w:rsidTr="00613C35">
        <w:tc>
          <w:tcPr>
            <w:tcW w:w="2531"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Наименование</w:t>
            </w:r>
          </w:p>
        </w:tc>
        <w:tc>
          <w:tcPr>
            <w:tcW w:w="627"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Мин</w:t>
            </w:r>
          </w:p>
        </w:tc>
        <w:tc>
          <w:tcPr>
            <w:tcW w:w="726"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РзПР</w:t>
            </w:r>
          </w:p>
        </w:tc>
        <w:tc>
          <w:tcPr>
            <w:tcW w:w="1440"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ЦСР</w:t>
            </w:r>
          </w:p>
        </w:tc>
        <w:tc>
          <w:tcPr>
            <w:tcW w:w="616"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КВР</w:t>
            </w:r>
          </w:p>
        </w:tc>
        <w:tc>
          <w:tcPr>
            <w:tcW w:w="1594"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Бюджетные ассигнования 2020 год</w:t>
            </w:r>
          </w:p>
        </w:tc>
        <w:tc>
          <w:tcPr>
            <w:tcW w:w="1316"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Исполнено за 9 месяцев 2020 года</w:t>
            </w:r>
          </w:p>
        </w:tc>
        <w:tc>
          <w:tcPr>
            <w:tcW w:w="1413"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 исполнения</w:t>
            </w:r>
          </w:p>
        </w:tc>
      </w:tr>
      <w:tr w:rsidR="00613C35" w:rsidRPr="00613C35" w:rsidTr="00613C35">
        <w:tc>
          <w:tcPr>
            <w:tcW w:w="2531" w:type="dxa"/>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Администрация Иштанского сельского поселения</w:t>
            </w:r>
          </w:p>
        </w:tc>
        <w:tc>
          <w:tcPr>
            <w:tcW w:w="627" w:type="dxa"/>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vAlign w:val="bottom"/>
          </w:tcPr>
          <w:p w:rsidR="00613C35" w:rsidRPr="00613C35" w:rsidRDefault="00613C35" w:rsidP="00613C35">
            <w:pPr>
              <w:jc w:val="center"/>
              <w:rPr>
                <w:rFonts w:ascii="Times New Roman" w:hAnsi="Times New Roman"/>
                <w:b/>
                <w:sz w:val="16"/>
                <w:szCs w:val="16"/>
              </w:rPr>
            </w:pPr>
          </w:p>
        </w:tc>
        <w:tc>
          <w:tcPr>
            <w:tcW w:w="1440" w:type="dxa"/>
            <w:vAlign w:val="bottom"/>
          </w:tcPr>
          <w:p w:rsidR="00613C35" w:rsidRPr="00613C35" w:rsidRDefault="00613C35" w:rsidP="00613C35">
            <w:pPr>
              <w:jc w:val="center"/>
              <w:rPr>
                <w:rFonts w:ascii="Times New Roman" w:hAnsi="Times New Roman"/>
                <w:b/>
                <w:sz w:val="16"/>
                <w:szCs w:val="16"/>
              </w:rPr>
            </w:pPr>
          </w:p>
        </w:tc>
        <w:tc>
          <w:tcPr>
            <w:tcW w:w="616" w:type="dxa"/>
            <w:vAlign w:val="bottom"/>
          </w:tcPr>
          <w:p w:rsidR="00613C35" w:rsidRPr="00613C35" w:rsidRDefault="00613C35" w:rsidP="00613C35">
            <w:pPr>
              <w:jc w:val="center"/>
              <w:rPr>
                <w:rFonts w:ascii="Times New Roman" w:hAnsi="Times New Roman"/>
                <w:b/>
                <w:sz w:val="16"/>
                <w:szCs w:val="16"/>
              </w:rPr>
            </w:pPr>
          </w:p>
        </w:tc>
        <w:tc>
          <w:tcPr>
            <w:tcW w:w="1594" w:type="dxa"/>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7276,5</w:t>
            </w:r>
          </w:p>
        </w:tc>
        <w:tc>
          <w:tcPr>
            <w:tcW w:w="1316" w:type="dxa"/>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4634,4</w:t>
            </w:r>
          </w:p>
        </w:tc>
        <w:tc>
          <w:tcPr>
            <w:tcW w:w="1413" w:type="dxa"/>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63,7</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Общегосударственные вопросы</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0100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4064,4</w:t>
            </w:r>
          </w:p>
        </w:tc>
        <w:tc>
          <w:tcPr>
            <w:tcW w:w="1316" w:type="dxa"/>
            <w:shd w:val="clear" w:color="auto" w:fill="auto"/>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2596,3</w:t>
            </w:r>
          </w:p>
        </w:tc>
        <w:tc>
          <w:tcPr>
            <w:tcW w:w="1413" w:type="dxa"/>
            <w:shd w:val="clear" w:color="auto" w:fill="auto"/>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63,9</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Функционирование высшего должностного лица субъекта Российской Федерации и органа местного самоуправления</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0102</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716,4</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502,7</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70,2</w:t>
            </w:r>
          </w:p>
        </w:tc>
      </w:tr>
      <w:tr w:rsidR="00613C35" w:rsidRPr="00613C35" w:rsidTr="00613C35">
        <w:trPr>
          <w:trHeight w:val="1112"/>
        </w:trPr>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Глава муниципального образования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государственных органов</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2935,8</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1847,1</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62,9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2935,8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1847,1</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Центральный аппарат</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2935,8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1847,1</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2264,9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1456,5</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64,3</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государственных органов</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2264,9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1456,5</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64,3</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Закупка товаров, работ и услуг </w:t>
            </w:r>
            <w:r w:rsidRPr="00613C35">
              <w:rPr>
                <w:rFonts w:ascii="Times New Roman" w:hAnsi="Times New Roman"/>
                <w:sz w:val="16"/>
                <w:szCs w:val="16"/>
                <w:lang w:val="ru-RU"/>
              </w:rPr>
              <w:lastRenderedPageBreak/>
              <w:t>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658,9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378,9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57,5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658,9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378,9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57,5</w:t>
            </w:r>
          </w:p>
        </w:tc>
      </w:tr>
      <w:tr w:rsidR="00613C35" w:rsidRPr="00613C35" w:rsidTr="00613C35">
        <w:trPr>
          <w:trHeight w:val="419"/>
        </w:trPr>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97,5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Уплата  налогов, сборов и иных платежей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850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97,5</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 xml:space="preserve">Резервные фонды </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0111</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 xml:space="preserve">Резервные фонды </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Резервные фонды местных администраций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Резервные средства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Другие общегосударственные вопросы</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p>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406,2</w:t>
            </w:r>
          </w:p>
          <w:p w:rsidR="00613C35" w:rsidRPr="00613C35" w:rsidRDefault="00613C35" w:rsidP="00613C35">
            <w:pPr>
              <w:jc w:val="center"/>
              <w:rPr>
                <w:rFonts w:ascii="Times New Roman" w:hAnsi="Times New Roman"/>
                <w:b/>
                <w:sz w:val="16"/>
                <w:szCs w:val="16"/>
              </w:rPr>
            </w:pP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246,5</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«Развитие образования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313,5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67,7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313,5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67,7</w:t>
            </w:r>
          </w:p>
        </w:tc>
      </w:tr>
      <w:tr w:rsidR="00613C35" w:rsidRPr="00613C35" w:rsidTr="00613C35">
        <w:trPr>
          <w:trHeight w:val="233"/>
        </w:trPr>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313,5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67,7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w:t>
            </w:r>
            <w:r w:rsidRPr="00613C35">
              <w:rPr>
                <w:rFonts w:ascii="Times New Roman" w:hAnsi="Times New Roman"/>
                <w:b/>
                <w:sz w:val="16"/>
                <w:szCs w:val="16"/>
              </w:rPr>
              <w:t>3</w:t>
            </w:r>
            <w:r w:rsidRPr="00613C35">
              <w:rPr>
                <w:rFonts w:ascii="Times New Roman" w:hAnsi="Times New Roman"/>
                <w:sz w:val="16"/>
                <w:szCs w:val="16"/>
              </w:rPr>
              <w:t>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Уплата  налогов, сборов и иных платежей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850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0923600000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46,1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0923600000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shd w:val="clear" w:color="auto" w:fill="auto"/>
            <w:vAlign w:val="bottom"/>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46,1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0923600000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46,1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293,9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239,8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81,6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87,9</w:t>
            </w:r>
          </w:p>
          <w:p w:rsidR="00613C35" w:rsidRPr="00613C35" w:rsidRDefault="00613C35" w:rsidP="00613C35">
            <w:pPr>
              <w:jc w:val="center"/>
              <w:rPr>
                <w:rFonts w:ascii="Times New Roman" w:hAnsi="Times New Roman"/>
                <w:sz w:val="16"/>
                <w:szCs w:val="16"/>
              </w:rPr>
            </w:pP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86,2</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98,1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87,9</w:t>
            </w:r>
          </w:p>
          <w:p w:rsidR="00613C35" w:rsidRPr="00613C35" w:rsidRDefault="00613C35" w:rsidP="00613C35">
            <w:pPr>
              <w:jc w:val="center"/>
              <w:rPr>
                <w:rFonts w:ascii="Times New Roman" w:hAnsi="Times New Roman"/>
                <w:sz w:val="16"/>
                <w:szCs w:val="16"/>
              </w:rPr>
            </w:pP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86,2</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98,1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206,0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74,6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Уплата  налогов, сборов и иных платежей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850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206,0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74,6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Муниципальная программы муниципальных образований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92,7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34,1</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0799200000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92,7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34,1</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0799200000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92,7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34,1</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36,8</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Национальная оборона</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0200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Мобилизационная и вневойсковая подготовка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2100000000</w:t>
            </w:r>
          </w:p>
          <w:p w:rsidR="00613C35" w:rsidRPr="00613C35" w:rsidRDefault="00613C35" w:rsidP="00613C35">
            <w:pPr>
              <w:jc w:val="center"/>
              <w:rPr>
                <w:rFonts w:ascii="Times New Roman" w:hAnsi="Times New Roman"/>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Подпрограмма «Совершенствование межбюджетных отношений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Основное  мероприятие «Обеспечение осуществления в муниципальных образованиях Томской области передаваемых </w:t>
            </w:r>
            <w:r w:rsidRPr="00613C35">
              <w:rPr>
                <w:rFonts w:ascii="Times New Roman" w:hAnsi="Times New Roman"/>
                <w:sz w:val="16"/>
                <w:szCs w:val="16"/>
                <w:lang w:val="ru-RU"/>
              </w:rPr>
              <w:lastRenderedPageBreak/>
              <w:t>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27" w:type="dxa"/>
            <w:shd w:val="clear" w:color="auto" w:fill="auto"/>
            <w:vAlign w:val="bottom"/>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2128100000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2128151180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государственных органов</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2128151180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Национальная безопасность и правоохранительная деятельность</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0300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51,8</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41,8</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80,7</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0309</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51,8</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41,8</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80,7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2181000000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2181100000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2181100000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Национальная экономика</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967,7</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417,9</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43,2</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Сельское хозяйство и рыбаловство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81,2</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«Развитее сельского хозяйства, рынков сырья и продовольствия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06000000000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Подпрограмма «Развитие сельскохозяйственного производства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Основные мероприятие «Создание условий для вовлечения в оборот земель сельскохозяйственного назначения»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0619240230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0619240230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0619240230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«Развитие образования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и содержанию муниципальной собственности, оформление прав в отношение  муниципального имущества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09238S0230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Закупка товаров, работ и услуг </w:t>
            </w:r>
            <w:r w:rsidRPr="00613C35">
              <w:rPr>
                <w:rFonts w:ascii="Times New Roman" w:hAnsi="Times New Roman"/>
                <w:sz w:val="16"/>
                <w:szCs w:val="16"/>
                <w:lang w:val="ru-RU"/>
              </w:rPr>
              <w:lastRenderedPageBreak/>
              <w:t>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09238S0230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0405</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09238S0230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8,1</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Водное хозяйство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0406</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21,5</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Реализазия\ государственных функций, связанных с общегосударственным упрвлением</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0406</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0406</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0406</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0406</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0406</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sz w:val="16"/>
                <w:szCs w:val="16"/>
              </w:rPr>
              <w:t>Дорожное хозяйство (дорожные фонды)</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657,0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318,9</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Муниципальные программы муниципальных образований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318,9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48,5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318,9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48,5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Содержание дорог регулярным грейдированием, очисткой снега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585,0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256,9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585,00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256,9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585,0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256,9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по организации дорожного движения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7976400000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Связь и информатика</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«Развития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Другие вопросы в области национальной экономики</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«Развитие образования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Закупка товаров, работ и услуг </w:t>
            </w:r>
            <w:r w:rsidRPr="00613C35">
              <w:rPr>
                <w:rFonts w:ascii="Times New Roman" w:hAnsi="Times New Roman"/>
                <w:sz w:val="16"/>
                <w:szCs w:val="16"/>
                <w:lang w:val="ru-RU"/>
              </w:rPr>
              <w:lastRenderedPageBreak/>
              <w:t>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Жилищно-коммунальное хозяйство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1002,2</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605,1</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60,4</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Жилищное хозяйство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0501</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65,7</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17,8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Поддержка жилищного хозяйства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в области жилищного хозяйства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(муниципальных)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Коммунальное хозяйство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573,0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421,0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73,4</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(муниципальных)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Муниципальные программы муниципальных образований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323,0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171,0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52,9</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Муниципальные программы муниципальных образований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7929000000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7929300000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188,0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71,8</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в области развития систем теплоснабжения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в области развития систем водоснабжения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121,0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121,0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157,5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121,0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Благоустройство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363,5</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172,4</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47,4</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Благоустройство</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2618000000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2618000000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2618000000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Благоустройство</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6000000000</w:t>
            </w: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318,5</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127,4</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Уличное освещение</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w:t>
            </w:r>
            <w:r w:rsidRPr="00613C35">
              <w:rPr>
                <w:rFonts w:ascii="Times New Roman" w:hAnsi="Times New Roman"/>
                <w:b/>
                <w:sz w:val="16"/>
                <w:szCs w:val="16"/>
              </w:rPr>
              <w:t>1</w:t>
            </w:r>
            <w:r w:rsidRPr="00613C35">
              <w:rPr>
                <w:rFonts w:ascii="Times New Roman" w:hAnsi="Times New Roman"/>
                <w:sz w:val="16"/>
                <w:szCs w:val="16"/>
              </w:rPr>
              <w:t>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30,5</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30,5</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6000100000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30,5</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16,5</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Прочие мероприятия по благоустройству городских округов и поселений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133,5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96,9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услуг в сфере информационно-коммуникационных технологий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133,5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96,9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72,6</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133,5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96,9</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72,6</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Межбюджетные трансферты</w:t>
            </w:r>
          </w:p>
        </w:tc>
        <w:tc>
          <w:tcPr>
            <w:tcW w:w="627" w:type="dxa"/>
            <w:shd w:val="clear" w:color="auto" w:fill="auto"/>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0800</w:t>
            </w:r>
          </w:p>
        </w:tc>
        <w:tc>
          <w:tcPr>
            <w:tcW w:w="1440" w:type="dxa"/>
            <w:shd w:val="clear" w:color="auto" w:fill="auto"/>
            <w:vAlign w:val="bottom"/>
          </w:tcPr>
          <w:p w:rsidR="00613C35" w:rsidRPr="00613C35" w:rsidRDefault="00613C35" w:rsidP="00613C35">
            <w:pPr>
              <w:jc w:val="center"/>
              <w:rPr>
                <w:rFonts w:ascii="Times New Roman" w:hAnsi="Times New Roman"/>
                <w:b/>
                <w:i/>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383,7</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287,8</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75,0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межбюджетные трансферты</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Межбюджетные трансферты </w:t>
            </w:r>
            <w:r w:rsidRPr="00613C35">
              <w:rPr>
                <w:rFonts w:ascii="Times New Roman" w:hAnsi="Times New Roman"/>
                <w:sz w:val="16"/>
                <w:szCs w:val="16"/>
                <w:lang w:val="ru-RU"/>
              </w:rPr>
              <w:lastRenderedPageBreak/>
              <w:t>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5210600000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lastRenderedPageBreak/>
              <w:t>Межбюджетные трансферты</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5210600000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межбюджетные трансферты</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5210600000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Социальная политика</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1000</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482,0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Социальное обеспечение населения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lang w:val="ru-RU"/>
              </w:rPr>
            </w:pPr>
            <w:r w:rsidRPr="00613C35">
              <w:rPr>
                <w:rFonts w:ascii="Times New Roman" w:hAnsi="Times New Roman"/>
                <w:sz w:val="16"/>
                <w:szCs w:val="16"/>
                <w:lang w:val="ru-RU"/>
              </w:rPr>
              <w:t>Подпрограмма «Развитие мер социальной поддержки отдельных категорий граждан»</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Ведомственная целевая программа «Исполнение принятых обязательств по социальной поддержки отдельных категорий граждан»</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1116000000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Оказание помощи в ремонте и переустройстве жилых помещений, граждан не стоящих на учете в качестве улучшения жилищных условий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1116040710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Приобретение товаров, работ и услуг в пользу граждан</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1116040710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323</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Предоставление помощи и услуг с учетом социальной особенности  отдельных категорий граждан старшего поколения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7910200000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Предоставление помощи и услуг с учетом социальной особенности  отдельных категорий граждан старшего поколения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79102S0710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Приобретение товаров, работ и услуг в пользу граждан</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79102S0710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323</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Охрана семьи и детства</w:t>
            </w:r>
          </w:p>
        </w:tc>
        <w:tc>
          <w:tcPr>
            <w:tcW w:w="627"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b/>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Подпрограмма «Развитие мер социальной поддержки отдельных категорий граждан»</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Основное мероприятие «Представление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1118940820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Капитальные вложения в объекты государственной муниципальной собственности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1118940820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Бюджетные инвестиции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1118940820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Физическая культура и спорт</w:t>
            </w:r>
          </w:p>
        </w:tc>
        <w:tc>
          <w:tcPr>
            <w:tcW w:w="627" w:type="dxa"/>
            <w:shd w:val="clear" w:color="auto" w:fill="auto"/>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1100</w:t>
            </w:r>
          </w:p>
        </w:tc>
        <w:tc>
          <w:tcPr>
            <w:tcW w:w="1440" w:type="dxa"/>
            <w:shd w:val="clear" w:color="auto" w:fill="auto"/>
            <w:vAlign w:val="bottom"/>
          </w:tcPr>
          <w:p w:rsidR="00613C35" w:rsidRPr="00613C35" w:rsidRDefault="00613C35" w:rsidP="00613C35">
            <w:pPr>
              <w:jc w:val="center"/>
              <w:rPr>
                <w:rFonts w:ascii="Times New Roman" w:hAnsi="Times New Roman"/>
                <w:b/>
                <w:i/>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172,7</w:t>
            </w:r>
          </w:p>
        </w:tc>
        <w:tc>
          <w:tcPr>
            <w:tcW w:w="1316"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102,4</w:t>
            </w:r>
          </w:p>
        </w:tc>
        <w:tc>
          <w:tcPr>
            <w:tcW w:w="1413" w:type="dxa"/>
            <w:shd w:val="clear" w:color="auto" w:fill="auto"/>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59,3</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lastRenderedPageBreak/>
              <w:t>Физическая культура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172,7</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59,3</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Проектная часть государственной программы</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Региональный проект «Спорт-норма жизни»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08WP500000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Обеспечение условий для развития физической культуры и массового спорта</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152,9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59,4</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казенных учреждений</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152,9</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90,8</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159,4</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Физкультурно-оздоровительная работа и спортивные мероприятия</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5120000000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Спорт-норма жизни</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512Р500000</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531" w:type="dxa"/>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627"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906</w:t>
            </w:r>
          </w:p>
        </w:tc>
        <w:tc>
          <w:tcPr>
            <w:tcW w:w="72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40"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512Р540008</w:t>
            </w:r>
          </w:p>
        </w:tc>
        <w:tc>
          <w:tcPr>
            <w:tcW w:w="6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0,00</w:t>
            </w:r>
          </w:p>
        </w:tc>
        <w:tc>
          <w:tcPr>
            <w:tcW w:w="1413" w:type="dxa"/>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bl>
    <w:p w:rsidR="00613C35" w:rsidRPr="00613C35" w:rsidRDefault="00613C35" w:rsidP="00613C35">
      <w:pPr>
        <w:ind w:left="720"/>
        <w:jc w:val="right"/>
        <w:rPr>
          <w:rFonts w:ascii="Times New Roman" w:hAnsi="Times New Roman"/>
          <w:sz w:val="16"/>
          <w:szCs w:val="16"/>
          <w:lang w:val="ru-RU"/>
        </w:rPr>
      </w:pPr>
      <w:r>
        <w:rPr>
          <w:rFonts w:ascii="Times New Roman" w:hAnsi="Times New Roman"/>
          <w:sz w:val="16"/>
          <w:szCs w:val="16"/>
        </w:rPr>
        <w:t xml:space="preserve">              </w:t>
      </w:r>
    </w:p>
    <w:p w:rsidR="00613C35" w:rsidRPr="00613C35" w:rsidRDefault="00613C35" w:rsidP="00613C35">
      <w:pPr>
        <w:tabs>
          <w:tab w:val="left" w:pos="7785"/>
        </w:tabs>
        <w:rPr>
          <w:rFonts w:ascii="Times New Roman" w:hAnsi="Times New Roman"/>
          <w:sz w:val="16"/>
          <w:szCs w:val="16"/>
        </w:rPr>
      </w:pPr>
    </w:p>
    <w:p w:rsidR="00613C35" w:rsidRPr="00613C35" w:rsidRDefault="00613C35" w:rsidP="00613C35">
      <w:pPr>
        <w:tabs>
          <w:tab w:val="left" w:pos="4678"/>
        </w:tabs>
        <w:ind w:left="720" w:firstLine="3958"/>
        <w:jc w:val="right"/>
        <w:rPr>
          <w:rFonts w:ascii="Times New Roman" w:hAnsi="Times New Roman"/>
          <w:sz w:val="16"/>
          <w:szCs w:val="16"/>
        </w:rPr>
      </w:pPr>
      <w:r w:rsidRPr="00613C35">
        <w:rPr>
          <w:rFonts w:ascii="Times New Roman" w:hAnsi="Times New Roman"/>
          <w:sz w:val="16"/>
          <w:szCs w:val="16"/>
        </w:rPr>
        <w:t>Приложение 3</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«Об  утверждении отчета об исполнении  бюджета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Иштанского сельского поселения за  9 месяцев 2020 года»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за 9 месяцев 2020 года</w:t>
      </w:r>
    </w:p>
    <w:p w:rsidR="00613C35" w:rsidRPr="00613C35" w:rsidRDefault="00613C35" w:rsidP="00613C35">
      <w:pPr>
        <w:jc w:val="both"/>
        <w:rPr>
          <w:rFonts w:ascii="Times New Roman" w:hAnsi="Times New Roman"/>
          <w:sz w:val="16"/>
          <w:szCs w:val="16"/>
          <w:lang w:val="ru-RU"/>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726"/>
        <w:gridCol w:w="1429"/>
        <w:gridCol w:w="550"/>
        <w:gridCol w:w="1594"/>
        <w:gridCol w:w="1316"/>
        <w:gridCol w:w="1413"/>
      </w:tblGrid>
      <w:tr w:rsidR="00613C35" w:rsidRPr="00613C35" w:rsidTr="00613C35">
        <w:tc>
          <w:tcPr>
            <w:tcW w:w="2647" w:type="dxa"/>
            <w:tcBorders>
              <w:top w:val="single" w:sz="4" w:space="0" w:color="FF0000"/>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Наименование</w:t>
            </w:r>
          </w:p>
        </w:tc>
        <w:tc>
          <w:tcPr>
            <w:tcW w:w="726"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РзПР</w:t>
            </w:r>
          </w:p>
        </w:tc>
        <w:tc>
          <w:tcPr>
            <w:tcW w:w="1429"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ЦСР</w:t>
            </w:r>
          </w:p>
        </w:tc>
        <w:tc>
          <w:tcPr>
            <w:tcW w:w="550"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ВР</w:t>
            </w:r>
          </w:p>
        </w:tc>
        <w:tc>
          <w:tcPr>
            <w:tcW w:w="1594"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Бюджетные ассигнования 2020 год</w:t>
            </w:r>
          </w:p>
        </w:tc>
        <w:tc>
          <w:tcPr>
            <w:tcW w:w="1316"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Исполнено за  9 месяцев 2020 года</w:t>
            </w:r>
          </w:p>
        </w:tc>
        <w:tc>
          <w:tcPr>
            <w:tcW w:w="1413"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 исполнения</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Администрация Иштанского сельского поселения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7276,5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4634,4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63,7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Общегосударственные вопросы</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0100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4064,4</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2596,3</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63,9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lang w:val="ru-RU"/>
              </w:rPr>
            </w:pPr>
            <w:r w:rsidRPr="00613C35">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0102</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716,4</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502,7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70,2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Глава муниципального образования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rPr>
          <w:trHeight w:val="551"/>
        </w:trPr>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государственных органов</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716,4</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502,7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70,2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lang w:val="ru-RU"/>
              </w:rPr>
            </w:pPr>
            <w:r w:rsidRPr="00613C35">
              <w:rPr>
                <w:rFonts w:ascii="Times New Roman" w:hAnsi="Times New Roman"/>
                <w:b/>
                <w:i/>
                <w:sz w:val="16"/>
                <w:szCs w:val="16"/>
                <w:lang w:val="ru-RU"/>
              </w:rPr>
              <w:t xml:space="preserve">Функционирование Правительства Российской Федерации, высших исполнительных органов государственной власти </w:t>
            </w:r>
            <w:r w:rsidRPr="00613C35">
              <w:rPr>
                <w:rFonts w:ascii="Times New Roman" w:hAnsi="Times New Roman"/>
                <w:b/>
                <w:i/>
                <w:sz w:val="16"/>
                <w:szCs w:val="16"/>
                <w:lang w:val="ru-RU"/>
              </w:rPr>
              <w:lastRenderedPageBreak/>
              <w:t>субъектов Российской Федерации, местных администраций</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lastRenderedPageBreak/>
              <w:t>0104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2935,8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1847,1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62,9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2935,8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1847,1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Центральный аппарат</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2935,8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1847,1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2264,9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1456,5</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64,3</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государственных органов</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2264,9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1456,5</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64,3</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658,9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378,9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57,5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658,9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378,9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57,5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97,5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Уплата  налогов, сборов и иных платежей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0020400000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850</w:t>
            </w: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97,5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 xml:space="preserve">Резервные фонды </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0111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6,0</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 xml:space="preserve">Резервные фонды </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0700000000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Резервные фонды местных администраций</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Резервные средства</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870</w:t>
            </w:r>
          </w:p>
        </w:tc>
        <w:tc>
          <w:tcPr>
            <w:tcW w:w="1594"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Другие общегосударственные вопросы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406,2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246,5</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Государственная программа «Развитие образования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0900000000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313,5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212,4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67,7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67,7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67,7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0923300000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6,6</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6,6</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Уплата  налогов, сборов и иных платежей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850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Расходы на организацию, ведение похозяйственного учета, обслуживание ИПК «Регистр »</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0923600000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46,1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0923600000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46,1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0923600000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46,1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293,9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239,8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81,6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86,2</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98,1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87,9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86,2</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98,1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бюджетные ассигнования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206,0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153,6</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74,6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Уплата  налогов, сборов и иных платежей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850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206,0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153,6</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74,6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Муниципальные программы муниципальных образований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0790000000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92,7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34,1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0799200000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92,7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34,1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0113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0799200000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92,7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34,1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Национальная оборона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0200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lastRenderedPageBreak/>
              <w:t>Мобилизационная и вневойсковая подготовка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0203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2100000000</w:t>
            </w:r>
          </w:p>
          <w:p w:rsidR="00613C35" w:rsidRPr="00613C35" w:rsidRDefault="00613C35" w:rsidP="00613C35">
            <w:pPr>
              <w:jc w:val="center"/>
              <w:rPr>
                <w:rFonts w:ascii="Times New Roman" w:hAnsi="Times New Roman"/>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Подпрограмма «Совершенствование межбюджетных отношений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2128100000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2128151180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Фонд оплаты труда казенных учреждений </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2128151180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lang w:val="ru-RU"/>
              </w:rPr>
            </w:pPr>
            <w:r w:rsidRPr="00613C35">
              <w:rPr>
                <w:rFonts w:ascii="Times New Roman" w:hAnsi="Times New Roman"/>
                <w:b/>
                <w:i/>
                <w:sz w:val="16"/>
                <w:szCs w:val="16"/>
                <w:lang w:val="ru-RU"/>
              </w:rPr>
              <w:t>Национальная безопасность и правоохранительная деятельность</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0300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41,8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0309</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41,8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2181000000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2181100000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2181100000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Национальная экономика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0400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967,7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417,9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43,2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Сельское хозяйство и рыбаловство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81,2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«Развитее сельского хозяйства, рынков сырья и продовольствия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sz w:val="16"/>
                <w:szCs w:val="16"/>
              </w:rPr>
              <w:t>0600000000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73,1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Подпрограмма «Развитие сельскохозяйственного производства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73,1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Основные мероприятие «Создание условий для вовлечения в оборот земель сельскохозяйственного назначения»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73,1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0619240230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73,1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0619240230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73,1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0619240230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73,1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Государственная программа </w:t>
            </w:r>
            <w:r w:rsidRPr="00613C35">
              <w:rPr>
                <w:rFonts w:ascii="Times New Roman" w:hAnsi="Times New Roman"/>
                <w:sz w:val="16"/>
                <w:szCs w:val="16"/>
                <w:lang w:val="ru-RU"/>
              </w:rPr>
              <w:lastRenderedPageBreak/>
              <w:t>«Развитие образования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lastRenderedPageBreak/>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8,1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Расходы по управлению и содержанию муниципальной собственности, оформление прав в отношение  муниципального имущества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8,1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09238S0230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8,1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09238S0230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8,1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0405</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09238S0230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8,1</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Водное хозяйство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0406</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21,5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sz w:val="16"/>
                <w:szCs w:val="16"/>
                <w:lang w:val="ru-RU"/>
              </w:rPr>
              <w:t>Реализазия\ государственных функций, связанных с общегосударственным упрвлением</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0406</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21,5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0406</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21,5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0406</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21,5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0406</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21,5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0406</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21,5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Дорожное хозяйство (дорожные фонды)</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657,0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318,9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Муниципальные программы муниципальных образований</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7900000000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657,0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318,9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318,9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48,5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Содержание дорог регулярным грейдированием, очисткой снега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7976200000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585,0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256,9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43,9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7976200000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585,0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256,9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7976200000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585,0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256,9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Мероприятия по организации дорожного движения</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7976400000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86,1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7976400000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7976400000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Связь и информатика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sz w:val="16"/>
                <w:szCs w:val="16"/>
                <w:lang w:val="ru-RU"/>
              </w:rPr>
              <w:t>Государственная программа «Развития в Томской области</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Другие вопросы в области национальной экономики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Государственная программа </w:t>
            </w:r>
            <w:r w:rsidRPr="00613C35">
              <w:rPr>
                <w:rFonts w:ascii="Times New Roman" w:hAnsi="Times New Roman"/>
                <w:sz w:val="16"/>
                <w:szCs w:val="16"/>
                <w:lang w:val="ru-RU"/>
              </w:rPr>
              <w:lastRenderedPageBreak/>
              <w:t>«Развитие образования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Реализация государственных функций, связанных с общегосударственным управлением</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Выполнение других обязательств государства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0923800000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Жилищно-коммунальное хозяйство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0500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1002,2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605,1</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60,4</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Жилищное хозяйство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65,7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11,7</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Поддержка жилищного хозяйства</w:t>
            </w: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3900000000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в области жилищного хозяйства</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3900300000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3900300000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rPr>
          <w:trHeight w:val="722"/>
        </w:trPr>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29"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3900300000</w:t>
            </w:r>
          </w:p>
        </w:tc>
        <w:tc>
          <w:tcPr>
            <w:tcW w:w="550"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316"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413" w:type="dxa"/>
            <w:tcBorders>
              <w:top w:val="single" w:sz="4" w:space="0" w:color="auto"/>
              <w:left w:val="single" w:sz="4" w:space="0" w:color="auto"/>
              <w:bottom w:val="single" w:sz="4" w:space="0" w:color="auto"/>
              <w:right w:val="single" w:sz="4" w:space="0" w:color="auto"/>
            </w:tcBorders>
            <w:vAlign w:val="bottom"/>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Коммунальное хозяйство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573,0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421,0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73,4</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i/>
                <w:sz w:val="16"/>
                <w:szCs w:val="16"/>
              </w:rPr>
            </w:pP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0700000000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i/>
                <w:sz w:val="16"/>
                <w:szCs w:val="16"/>
              </w:rPr>
            </w:pP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i/>
                <w:sz w:val="16"/>
                <w:szCs w:val="16"/>
              </w:rPr>
            </w:pP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i/>
                <w:sz w:val="16"/>
                <w:szCs w:val="16"/>
                <w:lang w:val="ru-RU"/>
              </w:rPr>
            </w:pPr>
            <w:r w:rsidRPr="00613C35">
              <w:rPr>
                <w:rFonts w:ascii="Times New Roman" w:hAnsi="Times New Roman"/>
                <w:i/>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i/>
                <w:sz w:val="16"/>
                <w:szCs w:val="16"/>
                <w:lang w:val="ru-RU"/>
              </w:rPr>
            </w:pPr>
            <w:r w:rsidRPr="00613C35">
              <w:rPr>
                <w:rFonts w:ascii="Times New Roman" w:hAnsi="Times New Roman"/>
                <w:i/>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0700500000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250,0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Муниципальные программы муниципальных образований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323,0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171,0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52,9</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Муниципальные программы муниципальных образований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7929000000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7929300000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36,0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26,6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188,0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71,8</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Мероприятия в области развития систем водоснабжения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7988100000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14,0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14,0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Мероприятия в области развития систем водоснабжения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7988200000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153,0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121,0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79,0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121,0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7988200000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153,0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121,0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Благоустройство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363,5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172,4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47,4</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i/>
                <w:sz w:val="16"/>
                <w:szCs w:val="16"/>
              </w:rPr>
            </w:pPr>
            <w:r w:rsidRPr="00613C35">
              <w:rPr>
                <w:rFonts w:ascii="Times New Roman" w:hAnsi="Times New Roman"/>
                <w:i/>
                <w:sz w:val="16"/>
                <w:szCs w:val="16"/>
              </w:rPr>
              <w:t>Благоустройство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2618000000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261800000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2618000000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Благоустройство</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318,5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127,4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Уличное освещение</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6000100000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185,0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30,5</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Закупка товаров, работ и услуг для </w:t>
            </w:r>
            <w:r w:rsidRPr="00613C35">
              <w:rPr>
                <w:rFonts w:ascii="Times New Roman" w:hAnsi="Times New Roman"/>
                <w:sz w:val="16"/>
                <w:szCs w:val="16"/>
                <w:lang w:val="ru-RU"/>
              </w:rPr>
              <w:lastRenderedPageBreak/>
              <w:t>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30,5</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6000100000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30,5</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16,5</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Прочие мероприятия по благоустройству городских округов и поселений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6000500000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133,5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96,9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72,6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услуг в сфере информационно-коммуникационных технологий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96,9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6000500000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133,5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96,9</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72,6</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Межбюджетные трансферты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0800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383,7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287,8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75,0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Иные межбюджетные трансферты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0801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5210000000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383,7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287,8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75,0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5210600000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Межбюджетные трансферты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5210600000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Иные межбюджетные трансферты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5210600000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Социальная политика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Социальное обеспечение населения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50,0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100,0</w:t>
            </w:r>
          </w:p>
          <w:p w:rsidR="00613C35" w:rsidRPr="00613C35" w:rsidRDefault="00613C35" w:rsidP="00613C35">
            <w:pPr>
              <w:jc w:val="center"/>
              <w:rPr>
                <w:rFonts w:ascii="Times New Roman" w:hAnsi="Times New Roman"/>
                <w:b/>
                <w:sz w:val="16"/>
                <w:szCs w:val="16"/>
              </w:rPr>
            </w:pP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Ведомственная целевая программа «Исполнение принятых обязательств по социальной поддержки отдельных категорий граждан»</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1116000000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Оказание помощи в ремонте и переустройстве жилых помещений, граждан не стоящих на учете в качестве улучшения жилищных условий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1116040710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Приобретение товаров, работ и услуг в пользу граждан</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1116040710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323</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Предоставление помощи и услуг с учетом социальной особенности  отдельных категорий граждан старшего поколения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7910200000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Предоставление помощи и услуг с учетом социальной особенности  отдельных категорий граждан старшего поколения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79102S0710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Приобретение товаров, работ и услуг в пользу граждан</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79102S0710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323</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25,0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Охрана семьи и детства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Государственная программа «Социальная поддержка населения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Подпрограмма «Развитие мер социальной поддержки отдельных категорий граждан»</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Основное мероприятие «Представление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Предоставление жилых </w:t>
            </w:r>
            <w:r w:rsidRPr="00613C35">
              <w:rPr>
                <w:rFonts w:ascii="Times New Roman" w:hAnsi="Times New Roman"/>
                <w:sz w:val="16"/>
                <w:szCs w:val="16"/>
                <w:lang w:val="ru-RU"/>
              </w:rPr>
              <w:lastRenderedPageBreak/>
              <w:t>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lastRenderedPageBreak/>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1118940820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Капитальные вложения в объекты государственной муниципальной собственности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1118940820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Бюджетные инвестиции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1118940820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Физическая культура и спорт</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1100</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172,7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102,4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59,3</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Физическая культура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172,7</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59,3</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Государственная программа Развитие молодежной политики, физической культуры и спорта в Томской области»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0800000000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164,5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102,4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62,2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Проектная часть государственной программы</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Региональный проект «Спорт-норма жизни»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Обеспечение условий для развития физической культуры и массового спорта</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164,5</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62,2</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152,9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59,4</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Расходы на выплаты персоналу казенных учреждений</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120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152,9</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90,8</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59,4</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08WР540008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11,6</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Физкультурно-оздоровительная работа и спортивные мероприятия</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5120000000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8,2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Спорт-норма жизни</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512Р000000</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2647"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72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29"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512Р540008</w:t>
            </w:r>
          </w:p>
        </w:tc>
        <w:tc>
          <w:tcPr>
            <w:tcW w:w="550"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8,2</w:t>
            </w:r>
          </w:p>
        </w:tc>
        <w:tc>
          <w:tcPr>
            <w:tcW w:w="1316"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413"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bl>
    <w:p w:rsidR="00613C35" w:rsidRPr="00613C35" w:rsidRDefault="00613C35" w:rsidP="00613C35">
      <w:pPr>
        <w:rPr>
          <w:rFonts w:ascii="Times New Roman" w:hAnsi="Times New Roman"/>
          <w:sz w:val="16"/>
          <w:szCs w:val="16"/>
        </w:rPr>
      </w:pPr>
    </w:p>
    <w:p w:rsidR="00613C35" w:rsidRPr="00613C35" w:rsidRDefault="00613C35" w:rsidP="00613C35">
      <w:pPr>
        <w:tabs>
          <w:tab w:val="left" w:pos="4678"/>
        </w:tabs>
        <w:ind w:left="720" w:firstLine="3958"/>
        <w:jc w:val="right"/>
        <w:rPr>
          <w:rFonts w:ascii="Times New Roman" w:hAnsi="Times New Roman"/>
          <w:sz w:val="16"/>
          <w:szCs w:val="16"/>
        </w:rPr>
      </w:pPr>
      <w:r w:rsidRPr="00613C35">
        <w:rPr>
          <w:rFonts w:ascii="Times New Roman" w:hAnsi="Times New Roman"/>
          <w:sz w:val="16"/>
          <w:szCs w:val="16"/>
        </w:rPr>
        <w:t xml:space="preserve">Приложение 4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«Об  утверждении отчета об исполнении  бюджета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Иштанского сельского поселения за  9 месяцев 2020 года»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ind w:left="4860"/>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за  9 месяцев  2020 года.</w:t>
      </w:r>
    </w:p>
    <w:p w:rsidR="00613C35" w:rsidRPr="00613C35" w:rsidRDefault="00613C35" w:rsidP="00613C35">
      <w:pPr>
        <w:ind w:left="4860"/>
        <w:jc w:val="right"/>
        <w:rPr>
          <w:rFonts w:ascii="Times New Roman" w:hAnsi="Times New Roman"/>
          <w:b/>
          <w:sz w:val="16"/>
          <w:szCs w:val="16"/>
          <w:lang w:val="ru-RU"/>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РзПР</w:t>
            </w:r>
          </w:p>
        </w:tc>
        <w:tc>
          <w:tcPr>
            <w:tcW w:w="1462"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Бюджетные ассигнования 2020 год</w:t>
            </w:r>
          </w:p>
        </w:tc>
        <w:tc>
          <w:tcPr>
            <w:tcW w:w="1208"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Исполнено за 9 месяцев 2020 года</w:t>
            </w:r>
          </w:p>
        </w:tc>
        <w:tc>
          <w:tcPr>
            <w:tcW w:w="1291"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 исполнения</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7276,5</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4834,4</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63,7</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4064,4</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2596,3</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63,9</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i/>
                <w:sz w:val="16"/>
                <w:szCs w:val="16"/>
                <w:lang w:val="ru-RU"/>
              </w:rPr>
            </w:pPr>
            <w:r w:rsidRPr="00613C35">
              <w:rPr>
                <w:rFonts w:ascii="Times New Roman" w:hAnsi="Times New Roman"/>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716,4</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502,7</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70,2</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i/>
                <w:sz w:val="16"/>
                <w:szCs w:val="16"/>
                <w:lang w:val="ru-RU"/>
              </w:rPr>
            </w:pPr>
            <w:r w:rsidRPr="00613C35">
              <w:rPr>
                <w:rFonts w:ascii="Times New Roman" w:hAnsi="Times New Roman"/>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2935,8</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1847,1</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62,9</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i/>
                <w:sz w:val="16"/>
                <w:szCs w:val="16"/>
              </w:rPr>
            </w:pPr>
            <w:r w:rsidRPr="00613C35">
              <w:rPr>
                <w:rFonts w:ascii="Times New Roman" w:hAnsi="Times New Roman"/>
                <w:i/>
                <w:sz w:val="16"/>
                <w:szCs w:val="16"/>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i/>
                <w:sz w:val="16"/>
                <w:szCs w:val="16"/>
              </w:rPr>
            </w:pPr>
            <w:r w:rsidRPr="00613C35">
              <w:rPr>
                <w:rFonts w:ascii="Times New Roman" w:hAnsi="Times New Roman"/>
                <w:i/>
                <w:sz w:val="16"/>
                <w:szCs w:val="16"/>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406,2</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246,5</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60,7</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151,8</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100,9</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66,5</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151,8</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100,9</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66,5</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lang w:val="ru-RU"/>
              </w:rPr>
            </w:pPr>
            <w:r w:rsidRPr="00613C35">
              <w:rPr>
                <w:rFonts w:ascii="Times New Roman" w:hAnsi="Times New Roman"/>
                <w:b/>
                <w:i/>
                <w:sz w:val="16"/>
                <w:szCs w:val="16"/>
                <w:lang w:val="ru-RU"/>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tabs>
                <w:tab w:val="left" w:pos="476"/>
                <w:tab w:val="center" w:pos="667"/>
              </w:tabs>
              <w:jc w:val="center"/>
              <w:rPr>
                <w:rFonts w:ascii="Times New Roman" w:hAnsi="Times New Roman"/>
                <w:b/>
                <w:i/>
                <w:sz w:val="16"/>
                <w:szCs w:val="16"/>
              </w:rPr>
            </w:pPr>
            <w:r w:rsidRPr="00613C35">
              <w:rPr>
                <w:rFonts w:ascii="Times New Roman" w:hAnsi="Times New Roman"/>
                <w:b/>
                <w:i/>
                <w:sz w:val="16"/>
                <w:szCs w:val="16"/>
              </w:rPr>
              <w:t>51,8</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tabs>
                <w:tab w:val="left" w:pos="476"/>
                <w:tab w:val="center" w:pos="667"/>
              </w:tabs>
              <w:jc w:val="center"/>
              <w:rPr>
                <w:rFonts w:ascii="Times New Roman" w:hAnsi="Times New Roman"/>
                <w:b/>
                <w:i/>
                <w:sz w:val="16"/>
                <w:szCs w:val="16"/>
              </w:rPr>
            </w:pPr>
            <w:r w:rsidRPr="00613C35">
              <w:rPr>
                <w:rFonts w:ascii="Times New Roman" w:hAnsi="Times New Roman"/>
                <w:b/>
                <w:i/>
                <w:sz w:val="16"/>
                <w:szCs w:val="16"/>
              </w:rPr>
              <w:t>41,8</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tabs>
                <w:tab w:val="left" w:pos="476"/>
                <w:tab w:val="center" w:pos="667"/>
              </w:tabs>
              <w:jc w:val="center"/>
              <w:rPr>
                <w:rFonts w:ascii="Times New Roman" w:hAnsi="Times New Roman"/>
                <w:b/>
                <w:i/>
                <w:sz w:val="16"/>
                <w:szCs w:val="16"/>
              </w:rPr>
            </w:pPr>
            <w:r w:rsidRPr="00613C35">
              <w:rPr>
                <w:rFonts w:ascii="Times New Roman" w:hAnsi="Times New Roman"/>
                <w:b/>
                <w:i/>
                <w:sz w:val="16"/>
                <w:szCs w:val="16"/>
              </w:rPr>
              <w:t>80,7</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0309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51,8</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41,8</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80,7</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0400</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967,7</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417,9</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43,2</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Сельское хозяйство и рыбаловство</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0405</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81,2</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lastRenderedPageBreak/>
              <w:t>Водное хозяйство</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0406</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21,5</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318,9</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48,5</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198,0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99,0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1002,2</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605,1</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60,4</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65,7</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11,7</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17,8</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573,0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421,0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31,8</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i/>
                <w:sz w:val="16"/>
                <w:szCs w:val="16"/>
              </w:rPr>
            </w:pPr>
            <w:r w:rsidRPr="00613C35">
              <w:rPr>
                <w:rFonts w:ascii="Times New Roman" w:hAnsi="Times New Roman"/>
                <w:i/>
                <w:sz w:val="16"/>
                <w:szCs w:val="16"/>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363,5</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172,4</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i/>
                <w:sz w:val="16"/>
                <w:szCs w:val="16"/>
              </w:rPr>
            </w:pPr>
            <w:r w:rsidRPr="00613C35">
              <w:rPr>
                <w:rFonts w:ascii="Times New Roman" w:hAnsi="Times New Roman"/>
                <w:i/>
                <w:sz w:val="16"/>
                <w:szCs w:val="16"/>
              </w:rPr>
              <w:t>47,4</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Межбюджетные трансферты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287,8</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75,0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0801</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383,7</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287,8</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75,0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1003</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50,0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Охрана семьи и детства</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1004</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432,0</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100,0</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shd w:val="clear" w:color="auto" w:fill="auto"/>
          </w:tcPr>
          <w:p w:rsidR="00613C35" w:rsidRPr="00613C35" w:rsidRDefault="00613C35" w:rsidP="00613C35">
            <w:pPr>
              <w:rPr>
                <w:rFonts w:ascii="Times New Roman" w:hAnsi="Times New Roman"/>
                <w:b/>
                <w:i/>
                <w:sz w:val="16"/>
                <w:szCs w:val="16"/>
              </w:rPr>
            </w:pPr>
            <w:r w:rsidRPr="00613C35">
              <w:rPr>
                <w:rFonts w:ascii="Times New Roman" w:hAnsi="Times New Roman"/>
                <w:b/>
                <w:i/>
                <w:sz w:val="16"/>
                <w:szCs w:val="16"/>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102,4</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b/>
                <w:i/>
                <w:sz w:val="16"/>
                <w:szCs w:val="16"/>
              </w:rPr>
            </w:pPr>
            <w:r w:rsidRPr="00613C35">
              <w:rPr>
                <w:rFonts w:ascii="Times New Roman" w:hAnsi="Times New Roman"/>
                <w:b/>
                <w:i/>
                <w:sz w:val="16"/>
                <w:szCs w:val="16"/>
              </w:rPr>
              <w:t>59,3</w:t>
            </w:r>
          </w:p>
        </w:tc>
      </w:tr>
      <w:tr w:rsidR="00613C35" w:rsidRPr="00613C35" w:rsidTr="00613C35">
        <w:tc>
          <w:tcPr>
            <w:tcW w:w="4305" w:type="dxa"/>
            <w:tcBorders>
              <w:top w:val="single" w:sz="4" w:space="0" w:color="auto"/>
              <w:left w:val="single" w:sz="4" w:space="0" w:color="auto"/>
              <w:bottom w:val="single" w:sz="4" w:space="0" w:color="auto"/>
              <w:right w:val="single" w:sz="4" w:space="0" w:color="auto"/>
            </w:tcBorders>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1101</w:t>
            </w:r>
          </w:p>
        </w:tc>
        <w:tc>
          <w:tcPr>
            <w:tcW w:w="1462"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172,7</w:t>
            </w:r>
          </w:p>
        </w:tc>
        <w:tc>
          <w:tcPr>
            <w:tcW w:w="1208"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102,4</w:t>
            </w:r>
          </w:p>
        </w:tc>
        <w:tc>
          <w:tcPr>
            <w:tcW w:w="1291" w:type="dxa"/>
            <w:tcBorders>
              <w:top w:val="single" w:sz="4" w:space="0" w:color="auto"/>
              <w:left w:val="single" w:sz="4" w:space="0" w:color="auto"/>
              <w:bottom w:val="single" w:sz="4" w:space="0" w:color="auto"/>
              <w:right w:val="single" w:sz="4" w:space="0" w:color="auto"/>
            </w:tcBorders>
            <w:vAlign w:val="center"/>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59,3</w:t>
            </w:r>
          </w:p>
        </w:tc>
      </w:tr>
    </w:tbl>
    <w:p w:rsidR="00613C35" w:rsidRPr="00613C35" w:rsidRDefault="00613C35" w:rsidP="00613C35">
      <w:pPr>
        <w:tabs>
          <w:tab w:val="left" w:pos="4678"/>
        </w:tabs>
        <w:ind w:left="720" w:firstLine="3958"/>
        <w:jc w:val="right"/>
        <w:rPr>
          <w:rFonts w:ascii="Times New Roman" w:hAnsi="Times New Roman"/>
          <w:sz w:val="16"/>
          <w:szCs w:val="16"/>
        </w:rPr>
      </w:pPr>
      <w:r w:rsidRPr="00613C35">
        <w:rPr>
          <w:rFonts w:ascii="Times New Roman" w:hAnsi="Times New Roman"/>
          <w:sz w:val="16"/>
          <w:szCs w:val="16"/>
        </w:rPr>
        <w:t xml:space="preserve">Приложение 5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«Об  утверждении отчета об исполнении  бюджета </w:t>
      </w:r>
    </w:p>
    <w:p w:rsidR="00613C35" w:rsidRPr="00613C35" w:rsidRDefault="00613C35" w:rsidP="00613C35">
      <w:pPr>
        <w:tabs>
          <w:tab w:val="left" w:pos="4678"/>
        </w:tabs>
        <w:ind w:firstLine="3958"/>
        <w:jc w:val="right"/>
        <w:rPr>
          <w:rFonts w:ascii="Times New Roman" w:hAnsi="Times New Roman"/>
          <w:sz w:val="16"/>
          <w:szCs w:val="16"/>
          <w:lang w:val="ru-RU"/>
        </w:rPr>
      </w:pPr>
      <w:r w:rsidRPr="00613C35">
        <w:rPr>
          <w:rFonts w:ascii="Times New Roman" w:hAnsi="Times New Roman"/>
          <w:sz w:val="16"/>
          <w:szCs w:val="16"/>
          <w:lang w:val="ru-RU"/>
        </w:rPr>
        <w:t xml:space="preserve">              Иштанского сельского поселения за  9 месяцев 2020 года»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Информация  по источникам финансирования дефицита бюджета муниципального образования Иштанского сельского поселения за  9 месяцев 2020 года.</w:t>
      </w:r>
    </w:p>
    <w:p w:rsidR="00613C35" w:rsidRPr="00613C35" w:rsidRDefault="00613C35" w:rsidP="00613C35">
      <w:pP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7"/>
        <w:gridCol w:w="2692"/>
        <w:gridCol w:w="1231"/>
      </w:tblGrid>
      <w:tr w:rsidR="00613C35" w:rsidRPr="00613C35" w:rsidTr="00613C35">
        <w:tc>
          <w:tcPr>
            <w:tcW w:w="5648"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Наименование</w:t>
            </w:r>
          </w:p>
        </w:tc>
        <w:tc>
          <w:tcPr>
            <w:tcW w:w="2692" w:type="dxa"/>
          </w:tcPr>
          <w:p w:rsidR="00613C35" w:rsidRPr="00613C35" w:rsidRDefault="00613C35" w:rsidP="00613C35">
            <w:pPr>
              <w:jc w:val="center"/>
              <w:rPr>
                <w:rFonts w:ascii="Times New Roman" w:hAnsi="Times New Roman"/>
                <w:sz w:val="16"/>
                <w:szCs w:val="16"/>
              </w:rPr>
            </w:pPr>
          </w:p>
        </w:tc>
        <w:tc>
          <w:tcPr>
            <w:tcW w:w="1231"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Сумма (тыс.руб.)</w:t>
            </w:r>
          </w:p>
        </w:tc>
      </w:tr>
      <w:tr w:rsidR="00613C35" w:rsidRPr="00613C35" w:rsidTr="00613C35">
        <w:tc>
          <w:tcPr>
            <w:tcW w:w="5648" w:type="dxa"/>
            <w:vAlign w:val="center"/>
          </w:tcPr>
          <w:p w:rsidR="00613C35" w:rsidRPr="00613C35" w:rsidRDefault="00613C35" w:rsidP="00613C35">
            <w:pPr>
              <w:rPr>
                <w:rFonts w:ascii="Times New Roman" w:hAnsi="Times New Roman"/>
                <w:bCs/>
                <w:sz w:val="16"/>
                <w:szCs w:val="16"/>
                <w:lang w:val="ru-RU"/>
              </w:rPr>
            </w:pPr>
            <w:r w:rsidRPr="00613C35">
              <w:rPr>
                <w:rFonts w:ascii="Times New Roman" w:hAnsi="Times New Roman"/>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692" w:type="dxa"/>
          </w:tcPr>
          <w:p w:rsidR="00613C35" w:rsidRPr="00613C35" w:rsidRDefault="00613C35" w:rsidP="00613C35">
            <w:pPr>
              <w:jc w:val="center"/>
              <w:rPr>
                <w:rFonts w:ascii="Times New Roman" w:hAnsi="Times New Roman"/>
                <w:sz w:val="16"/>
                <w:szCs w:val="16"/>
                <w:lang w:val="ru-RU"/>
              </w:rPr>
            </w:pPr>
          </w:p>
        </w:tc>
        <w:tc>
          <w:tcPr>
            <w:tcW w:w="1231" w:type="dxa"/>
          </w:tcPr>
          <w:p w:rsidR="00613C35" w:rsidRPr="00613C35" w:rsidRDefault="00613C35" w:rsidP="00613C35">
            <w:pPr>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537,5</w:t>
            </w:r>
          </w:p>
        </w:tc>
      </w:tr>
      <w:tr w:rsidR="00613C35" w:rsidRPr="00613C35" w:rsidTr="00613C35">
        <w:tc>
          <w:tcPr>
            <w:tcW w:w="5648"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в том числе</w:t>
            </w:r>
          </w:p>
        </w:tc>
        <w:tc>
          <w:tcPr>
            <w:tcW w:w="2692" w:type="dxa"/>
          </w:tcPr>
          <w:p w:rsidR="00613C35" w:rsidRPr="00613C35" w:rsidRDefault="00613C35" w:rsidP="00613C35">
            <w:pPr>
              <w:jc w:val="center"/>
              <w:rPr>
                <w:rFonts w:ascii="Times New Roman" w:hAnsi="Times New Roman"/>
                <w:sz w:val="16"/>
                <w:szCs w:val="16"/>
              </w:rPr>
            </w:pPr>
          </w:p>
        </w:tc>
        <w:tc>
          <w:tcPr>
            <w:tcW w:w="1231" w:type="dxa"/>
          </w:tcPr>
          <w:p w:rsidR="00613C35" w:rsidRPr="00613C35" w:rsidRDefault="00613C35" w:rsidP="00613C35">
            <w:pPr>
              <w:jc w:val="center"/>
              <w:rPr>
                <w:rFonts w:ascii="Times New Roman" w:hAnsi="Times New Roman"/>
                <w:sz w:val="16"/>
                <w:szCs w:val="16"/>
              </w:rPr>
            </w:pPr>
          </w:p>
        </w:tc>
      </w:tr>
      <w:tr w:rsidR="00613C35" w:rsidRPr="00613C35" w:rsidTr="00613C35">
        <w:tc>
          <w:tcPr>
            <w:tcW w:w="5648"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Увеличение прочих остатков денежных средств бюджета поселения</w:t>
            </w:r>
          </w:p>
        </w:tc>
        <w:tc>
          <w:tcPr>
            <w:tcW w:w="2692" w:type="dxa"/>
            <w:vAlign w:val="bottom"/>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01 05 02 01 10 0000 510</w:t>
            </w:r>
          </w:p>
        </w:tc>
        <w:tc>
          <w:tcPr>
            <w:tcW w:w="1231" w:type="dxa"/>
          </w:tcPr>
          <w:p w:rsidR="00613C35" w:rsidRPr="00613C35" w:rsidRDefault="00613C35" w:rsidP="00613C35">
            <w:pPr>
              <w:jc w:val="cente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-5171,9</w:t>
            </w:r>
          </w:p>
        </w:tc>
      </w:tr>
      <w:tr w:rsidR="00613C35" w:rsidRPr="00613C35" w:rsidTr="00613C35">
        <w:tc>
          <w:tcPr>
            <w:tcW w:w="5648"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Уменьшение прочих остатков денежных средств бюджета поселения</w:t>
            </w:r>
          </w:p>
        </w:tc>
        <w:tc>
          <w:tcPr>
            <w:tcW w:w="2692" w:type="dxa"/>
            <w:vAlign w:val="bottom"/>
          </w:tcPr>
          <w:p w:rsidR="00613C35" w:rsidRPr="00613C35" w:rsidRDefault="00613C35" w:rsidP="00613C35">
            <w:pPr>
              <w:spacing w:after="240"/>
              <w:rPr>
                <w:rFonts w:ascii="Times New Roman" w:hAnsi="Times New Roman"/>
                <w:sz w:val="16"/>
                <w:szCs w:val="16"/>
              </w:rPr>
            </w:pPr>
            <w:r w:rsidRPr="00613C35">
              <w:rPr>
                <w:rFonts w:ascii="Times New Roman" w:hAnsi="Times New Roman"/>
                <w:sz w:val="16"/>
                <w:szCs w:val="16"/>
              </w:rPr>
              <w:t>01 05 02 01 10 0000 610</w:t>
            </w:r>
          </w:p>
        </w:tc>
        <w:tc>
          <w:tcPr>
            <w:tcW w:w="1231"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4634,4</w:t>
            </w:r>
          </w:p>
        </w:tc>
      </w:tr>
    </w:tbl>
    <w:p w:rsidR="00613C35" w:rsidRPr="00613C35" w:rsidRDefault="00613C35" w:rsidP="00613C35">
      <w:pPr>
        <w:tabs>
          <w:tab w:val="left" w:pos="4678"/>
        </w:tabs>
        <w:ind w:left="720" w:firstLine="3958"/>
        <w:jc w:val="right"/>
        <w:rPr>
          <w:rFonts w:ascii="Times New Roman" w:hAnsi="Times New Roman"/>
          <w:sz w:val="16"/>
          <w:szCs w:val="16"/>
        </w:rPr>
      </w:pPr>
      <w:r w:rsidRPr="00613C35">
        <w:rPr>
          <w:rFonts w:ascii="Times New Roman" w:hAnsi="Times New Roman"/>
          <w:sz w:val="16"/>
          <w:szCs w:val="16"/>
        </w:rPr>
        <w:t>Приложение 6</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4678"/>
        </w:tabs>
        <w:ind w:firstLine="4678"/>
        <w:jc w:val="right"/>
        <w:rPr>
          <w:rFonts w:ascii="Times New Roman" w:hAnsi="Times New Roman"/>
          <w:sz w:val="16"/>
          <w:szCs w:val="16"/>
          <w:lang w:val="ru-RU"/>
        </w:rPr>
      </w:pPr>
      <w:r w:rsidRPr="00613C35">
        <w:rPr>
          <w:rFonts w:ascii="Times New Roman" w:hAnsi="Times New Roman"/>
          <w:sz w:val="16"/>
          <w:szCs w:val="16"/>
          <w:lang w:val="ru-RU"/>
        </w:rPr>
        <w:t xml:space="preserve">«Об утверждении отчета об исполнении  бюджета </w:t>
      </w:r>
    </w:p>
    <w:p w:rsidR="00613C35" w:rsidRPr="00613C35" w:rsidRDefault="00613C35" w:rsidP="00613C35">
      <w:pPr>
        <w:tabs>
          <w:tab w:val="left" w:pos="4678"/>
        </w:tabs>
        <w:ind w:firstLine="4678"/>
        <w:jc w:val="right"/>
        <w:rPr>
          <w:rFonts w:ascii="Times New Roman" w:hAnsi="Times New Roman"/>
          <w:sz w:val="16"/>
          <w:szCs w:val="16"/>
          <w:lang w:val="ru-RU"/>
        </w:rPr>
      </w:pPr>
      <w:r w:rsidRPr="00613C35">
        <w:rPr>
          <w:rFonts w:ascii="Times New Roman" w:hAnsi="Times New Roman"/>
          <w:sz w:val="16"/>
          <w:szCs w:val="16"/>
          <w:lang w:val="ru-RU"/>
        </w:rPr>
        <w:t xml:space="preserve">Иштанского сельского поселения за 9 месяцев 2020 года»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Информация о реализации целевых программ МО Иштанского сельского поселения за  2020 год.</w:t>
      </w:r>
    </w:p>
    <w:p w:rsidR="00613C35" w:rsidRPr="00613C35" w:rsidRDefault="00613C35" w:rsidP="00613C35">
      <w:pPr>
        <w:rPr>
          <w:rFonts w:ascii="Times New Roman" w:hAnsi="Times New Roman"/>
          <w:sz w:val="16"/>
          <w:szCs w:val="16"/>
          <w:lang w:val="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536"/>
        <w:gridCol w:w="1092"/>
        <w:gridCol w:w="1007"/>
        <w:gridCol w:w="1045"/>
        <w:gridCol w:w="1343"/>
        <w:gridCol w:w="1344"/>
      </w:tblGrid>
      <w:tr w:rsidR="00613C35" w:rsidRPr="00613C35" w:rsidTr="00613C35">
        <w:tc>
          <w:tcPr>
            <w:tcW w:w="2447"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наименование</w:t>
            </w:r>
          </w:p>
        </w:tc>
        <w:tc>
          <w:tcPr>
            <w:tcW w:w="1536"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КЦСР</w:t>
            </w:r>
          </w:p>
        </w:tc>
        <w:tc>
          <w:tcPr>
            <w:tcW w:w="1092"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КФСР</w:t>
            </w:r>
          </w:p>
        </w:tc>
        <w:tc>
          <w:tcPr>
            <w:tcW w:w="1007"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КВР</w:t>
            </w:r>
          </w:p>
        </w:tc>
        <w:tc>
          <w:tcPr>
            <w:tcW w:w="1045"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План на год</w:t>
            </w:r>
          </w:p>
        </w:tc>
        <w:tc>
          <w:tcPr>
            <w:tcW w:w="1343"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Кассовое исполнение</w:t>
            </w:r>
          </w:p>
        </w:tc>
        <w:tc>
          <w:tcPr>
            <w:tcW w:w="1344"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 исполнения</w:t>
            </w:r>
          </w:p>
        </w:tc>
      </w:tr>
      <w:tr w:rsidR="00613C35" w:rsidRPr="00613C35" w:rsidTr="00613C35">
        <w:tc>
          <w:tcPr>
            <w:tcW w:w="2447"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w:t>
            </w:r>
          </w:p>
        </w:tc>
        <w:tc>
          <w:tcPr>
            <w:tcW w:w="1536"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2</w:t>
            </w:r>
          </w:p>
        </w:tc>
        <w:tc>
          <w:tcPr>
            <w:tcW w:w="1092"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3</w:t>
            </w:r>
          </w:p>
        </w:tc>
        <w:tc>
          <w:tcPr>
            <w:tcW w:w="1007"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4</w:t>
            </w:r>
          </w:p>
        </w:tc>
        <w:tc>
          <w:tcPr>
            <w:tcW w:w="1045"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5</w:t>
            </w:r>
          </w:p>
        </w:tc>
        <w:tc>
          <w:tcPr>
            <w:tcW w:w="1343"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6</w:t>
            </w:r>
          </w:p>
        </w:tc>
        <w:tc>
          <w:tcPr>
            <w:tcW w:w="1344"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7</w:t>
            </w:r>
          </w:p>
        </w:tc>
      </w:tr>
      <w:tr w:rsidR="00613C35" w:rsidRPr="00613C35" w:rsidTr="00613C35">
        <w:tc>
          <w:tcPr>
            <w:tcW w:w="2447" w:type="dxa"/>
          </w:tcPr>
          <w:p w:rsidR="00613C35" w:rsidRPr="00613C35" w:rsidRDefault="00613C35" w:rsidP="00613C35">
            <w:pPr>
              <w:jc w:val="center"/>
              <w:rPr>
                <w:rFonts w:ascii="Times New Roman" w:hAnsi="Times New Roman"/>
                <w:b/>
                <w:sz w:val="16"/>
                <w:szCs w:val="16"/>
              </w:rPr>
            </w:pPr>
            <w:r w:rsidRPr="00613C35">
              <w:rPr>
                <w:rFonts w:ascii="Times New Roman" w:hAnsi="Times New Roman"/>
                <w:b/>
                <w:sz w:val="16"/>
                <w:szCs w:val="16"/>
              </w:rPr>
              <w:t>Муниципальные программы муниципальных образований</w:t>
            </w:r>
          </w:p>
        </w:tc>
        <w:tc>
          <w:tcPr>
            <w:tcW w:w="1536"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7900000000</w:t>
            </w:r>
          </w:p>
        </w:tc>
        <w:tc>
          <w:tcPr>
            <w:tcW w:w="1092" w:type="dxa"/>
            <w:vAlign w:val="center"/>
          </w:tcPr>
          <w:p w:rsidR="00613C35" w:rsidRPr="00613C35" w:rsidRDefault="00613C35" w:rsidP="00613C35">
            <w:pPr>
              <w:rPr>
                <w:rFonts w:ascii="Times New Roman" w:hAnsi="Times New Roman"/>
                <w:b/>
                <w:sz w:val="16"/>
                <w:szCs w:val="16"/>
              </w:rPr>
            </w:pPr>
          </w:p>
        </w:tc>
        <w:tc>
          <w:tcPr>
            <w:tcW w:w="1007" w:type="dxa"/>
            <w:vAlign w:val="center"/>
          </w:tcPr>
          <w:p w:rsidR="00613C35" w:rsidRPr="00613C35" w:rsidRDefault="00613C35" w:rsidP="00613C35">
            <w:pPr>
              <w:rPr>
                <w:rFonts w:ascii="Times New Roman" w:hAnsi="Times New Roman"/>
                <w:b/>
                <w:sz w:val="16"/>
                <w:szCs w:val="16"/>
              </w:rPr>
            </w:pPr>
          </w:p>
        </w:tc>
        <w:tc>
          <w:tcPr>
            <w:tcW w:w="1045"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1107,2</w:t>
            </w:r>
          </w:p>
        </w:tc>
        <w:tc>
          <w:tcPr>
            <w:tcW w:w="1343"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373,1</w:t>
            </w:r>
          </w:p>
        </w:tc>
        <w:tc>
          <w:tcPr>
            <w:tcW w:w="1344"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33,8</w:t>
            </w:r>
          </w:p>
        </w:tc>
      </w:tr>
      <w:tr w:rsidR="00613C35" w:rsidRPr="00613C35" w:rsidTr="00613C35">
        <w:tc>
          <w:tcPr>
            <w:tcW w:w="2447" w:type="dxa"/>
          </w:tcPr>
          <w:p w:rsidR="00613C35" w:rsidRPr="00613C35" w:rsidRDefault="00613C35" w:rsidP="00613C35">
            <w:pPr>
              <w:rPr>
                <w:rFonts w:ascii="Times New Roman" w:hAnsi="Times New Roman"/>
                <w:b/>
                <w:sz w:val="16"/>
                <w:szCs w:val="16"/>
                <w:lang w:val="ru-RU"/>
              </w:rPr>
            </w:pPr>
            <w:r w:rsidRPr="00613C35">
              <w:rPr>
                <w:rFonts w:ascii="Times New Roman" w:hAnsi="Times New Roman"/>
                <w:b/>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1536"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7976000000</w:t>
            </w:r>
          </w:p>
        </w:tc>
        <w:tc>
          <w:tcPr>
            <w:tcW w:w="1092" w:type="dxa"/>
            <w:vAlign w:val="center"/>
          </w:tcPr>
          <w:p w:rsidR="00613C35" w:rsidRPr="00613C35" w:rsidRDefault="00613C35" w:rsidP="00613C35">
            <w:pPr>
              <w:rPr>
                <w:rFonts w:ascii="Times New Roman" w:hAnsi="Times New Roman"/>
                <w:b/>
                <w:sz w:val="16"/>
                <w:szCs w:val="16"/>
              </w:rPr>
            </w:pPr>
          </w:p>
        </w:tc>
        <w:tc>
          <w:tcPr>
            <w:tcW w:w="1007" w:type="dxa"/>
            <w:vAlign w:val="center"/>
          </w:tcPr>
          <w:p w:rsidR="00613C35" w:rsidRPr="00613C35" w:rsidRDefault="00613C35" w:rsidP="00613C35">
            <w:pPr>
              <w:rPr>
                <w:rFonts w:ascii="Times New Roman" w:hAnsi="Times New Roman"/>
                <w:b/>
                <w:sz w:val="16"/>
                <w:szCs w:val="16"/>
              </w:rPr>
            </w:pPr>
          </w:p>
        </w:tc>
        <w:tc>
          <w:tcPr>
            <w:tcW w:w="1045"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657,0</w:t>
            </w:r>
          </w:p>
        </w:tc>
        <w:tc>
          <w:tcPr>
            <w:tcW w:w="1343"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318,9</w:t>
            </w:r>
          </w:p>
        </w:tc>
        <w:tc>
          <w:tcPr>
            <w:tcW w:w="1344" w:type="dxa"/>
            <w:vAlign w:val="center"/>
          </w:tcPr>
          <w:p w:rsidR="00613C35" w:rsidRPr="00613C35" w:rsidRDefault="00613C35" w:rsidP="00613C35">
            <w:pPr>
              <w:rPr>
                <w:rFonts w:ascii="Times New Roman" w:hAnsi="Times New Roman"/>
                <w:b/>
                <w:sz w:val="16"/>
                <w:szCs w:val="16"/>
              </w:rPr>
            </w:pPr>
            <w:r w:rsidRPr="00613C35">
              <w:rPr>
                <w:rFonts w:ascii="Times New Roman" w:hAnsi="Times New Roman"/>
                <w:b/>
                <w:sz w:val="16"/>
                <w:szCs w:val="16"/>
              </w:rPr>
              <w:t>48,5</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Содержание дорог регулярным грейдированием, очисткой снега</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7976200000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0409</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585,0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256,9</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7976200000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0409</w:t>
            </w:r>
          </w:p>
        </w:tc>
        <w:tc>
          <w:tcPr>
            <w:tcW w:w="1007"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200</w:t>
            </w: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585,0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256,9</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7976200000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0409</w:t>
            </w:r>
          </w:p>
        </w:tc>
        <w:tc>
          <w:tcPr>
            <w:tcW w:w="1007"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240</w:t>
            </w: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585,0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256,9</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43,9</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по организации дорожного движения</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7976400000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0409</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72,0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62,0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7976400000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0409</w:t>
            </w:r>
          </w:p>
        </w:tc>
        <w:tc>
          <w:tcPr>
            <w:tcW w:w="1007"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200</w:t>
            </w: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72,0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62,0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7976400000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0409</w:t>
            </w:r>
          </w:p>
        </w:tc>
        <w:tc>
          <w:tcPr>
            <w:tcW w:w="1007"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240</w:t>
            </w: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72,0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62,0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86,1</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 xml:space="preserve">Муниципальная программа "Комплексное развитие систем </w:t>
            </w:r>
            <w:r w:rsidRPr="00613C35">
              <w:rPr>
                <w:rFonts w:ascii="Times New Roman" w:hAnsi="Times New Roman"/>
                <w:sz w:val="16"/>
                <w:szCs w:val="16"/>
                <w:lang w:val="ru-RU"/>
              </w:rPr>
              <w:lastRenderedPageBreak/>
              <w:t>коммунальной и коммуникационной инфраструктуры муниципального образования Иштанского сельского поселения"</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lastRenderedPageBreak/>
              <w:t>7988000000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0502</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188,0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135,0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71,8</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lastRenderedPageBreak/>
              <w:t>Мероприятия в области развития систем теплоснабжения</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7988100000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0502</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35,0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14,0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обеспечения государственных (муниципальных)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7988100000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200</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35,0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14,0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и услуг для обеспечения государственных (муниципальных)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7988100000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240</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35,0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14,0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40,0</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Мероприятия в области развития систем теплоснабжения</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7988200000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0502</w:t>
            </w:r>
          </w:p>
        </w:tc>
        <w:tc>
          <w:tcPr>
            <w:tcW w:w="1007" w:type="dxa"/>
            <w:vAlign w:val="center"/>
          </w:tcPr>
          <w:p w:rsidR="00613C35" w:rsidRPr="00613C35" w:rsidRDefault="00613C35" w:rsidP="00613C35">
            <w:pPr>
              <w:rPr>
                <w:rFonts w:ascii="Times New Roman" w:hAnsi="Times New Roman"/>
                <w:sz w:val="16"/>
                <w:szCs w:val="16"/>
              </w:rPr>
            </w:pP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153,0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121,0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Закупка товаров, работ и услуг для государственных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7988200000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0502</w:t>
            </w:r>
          </w:p>
        </w:tc>
        <w:tc>
          <w:tcPr>
            <w:tcW w:w="1007"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200</w:t>
            </w: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153,0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121,0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79,0</w:t>
            </w:r>
          </w:p>
        </w:tc>
      </w:tr>
      <w:tr w:rsidR="00613C35" w:rsidRPr="00613C35" w:rsidTr="00613C35">
        <w:tc>
          <w:tcPr>
            <w:tcW w:w="2447"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Иные закупки товаров, работ, услуг для государственных нужд</w:t>
            </w:r>
          </w:p>
        </w:tc>
        <w:tc>
          <w:tcPr>
            <w:tcW w:w="1536"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7988200000</w:t>
            </w:r>
          </w:p>
        </w:tc>
        <w:tc>
          <w:tcPr>
            <w:tcW w:w="1092"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0502</w:t>
            </w:r>
          </w:p>
        </w:tc>
        <w:tc>
          <w:tcPr>
            <w:tcW w:w="1007"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240</w:t>
            </w:r>
          </w:p>
        </w:tc>
        <w:tc>
          <w:tcPr>
            <w:tcW w:w="1045"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153,0</w:t>
            </w:r>
          </w:p>
        </w:tc>
        <w:tc>
          <w:tcPr>
            <w:tcW w:w="1343"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121,0</w:t>
            </w:r>
          </w:p>
        </w:tc>
        <w:tc>
          <w:tcPr>
            <w:tcW w:w="1344" w:type="dxa"/>
            <w:vAlign w:val="center"/>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79,0</w:t>
            </w:r>
          </w:p>
        </w:tc>
      </w:tr>
    </w:tbl>
    <w:p w:rsidR="00613C35" w:rsidRPr="00613C35" w:rsidRDefault="00613C35" w:rsidP="00613C35">
      <w:pPr>
        <w:rPr>
          <w:rFonts w:ascii="Times New Roman" w:hAnsi="Times New Roman"/>
          <w:sz w:val="16"/>
          <w:szCs w:val="16"/>
        </w:rPr>
      </w:pP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Приложение 7</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xml:space="preserve">к  Решению Совета  Иштанского сельского поселения </w:t>
      </w:r>
    </w:p>
    <w:p w:rsidR="00613C35" w:rsidRPr="00613C35" w:rsidRDefault="00613C35" w:rsidP="00613C35">
      <w:pPr>
        <w:tabs>
          <w:tab w:val="left" w:pos="4678"/>
        </w:tabs>
        <w:ind w:firstLine="4678"/>
        <w:jc w:val="right"/>
        <w:rPr>
          <w:rFonts w:ascii="Times New Roman" w:hAnsi="Times New Roman"/>
          <w:sz w:val="16"/>
          <w:szCs w:val="16"/>
          <w:lang w:val="ru-RU"/>
        </w:rPr>
      </w:pPr>
      <w:r w:rsidRPr="00613C35">
        <w:rPr>
          <w:rFonts w:ascii="Times New Roman" w:hAnsi="Times New Roman"/>
          <w:sz w:val="16"/>
          <w:szCs w:val="16"/>
          <w:lang w:val="ru-RU"/>
        </w:rPr>
        <w:t xml:space="preserve">«Об  утверждении отчета об исполнении  бюджета </w:t>
      </w:r>
    </w:p>
    <w:p w:rsidR="00613C35" w:rsidRPr="00613C35" w:rsidRDefault="00613C35" w:rsidP="00613C35">
      <w:pPr>
        <w:tabs>
          <w:tab w:val="left" w:pos="4678"/>
        </w:tabs>
        <w:ind w:firstLine="4678"/>
        <w:jc w:val="right"/>
        <w:rPr>
          <w:rFonts w:ascii="Times New Roman" w:hAnsi="Times New Roman"/>
          <w:sz w:val="16"/>
          <w:szCs w:val="16"/>
          <w:lang w:val="ru-RU"/>
        </w:rPr>
      </w:pPr>
      <w:r w:rsidRPr="00613C35">
        <w:rPr>
          <w:rFonts w:ascii="Times New Roman" w:hAnsi="Times New Roman"/>
          <w:sz w:val="16"/>
          <w:szCs w:val="16"/>
          <w:lang w:val="ru-RU"/>
        </w:rPr>
        <w:t xml:space="preserve"> Иштанского сельского поселения за 9 месяцев 2020 года» </w:t>
      </w:r>
    </w:p>
    <w:p w:rsidR="00613C35" w:rsidRPr="00613C35" w:rsidRDefault="00613C35" w:rsidP="00613C35">
      <w:pPr>
        <w:tabs>
          <w:tab w:val="left" w:pos="4678"/>
        </w:tabs>
        <w:ind w:left="720" w:firstLine="3958"/>
        <w:jc w:val="right"/>
        <w:rPr>
          <w:rFonts w:ascii="Times New Roman" w:hAnsi="Times New Roman"/>
          <w:sz w:val="16"/>
          <w:szCs w:val="16"/>
          <w:lang w:val="ru-RU"/>
        </w:rPr>
      </w:pPr>
      <w:r w:rsidRPr="00613C35">
        <w:rPr>
          <w:rFonts w:ascii="Times New Roman" w:hAnsi="Times New Roman"/>
          <w:sz w:val="16"/>
          <w:szCs w:val="16"/>
          <w:lang w:val="ru-RU"/>
        </w:rPr>
        <w:t>№ 98  от  05  ноября  2020г.</w:t>
      </w:r>
    </w:p>
    <w:p w:rsidR="00613C35" w:rsidRPr="00613C35" w:rsidRDefault="00613C35" w:rsidP="00613C35">
      <w:pPr>
        <w:ind w:left="720"/>
        <w:jc w:val="right"/>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ИНФОРМАЦИЯ</w:t>
      </w:r>
    </w:p>
    <w:p w:rsidR="00613C35" w:rsidRPr="00613C35" w:rsidRDefault="00613C35" w:rsidP="00613C35">
      <w:pPr>
        <w:jc w:val="center"/>
        <w:rPr>
          <w:rFonts w:ascii="Times New Roman" w:hAnsi="Times New Roman"/>
          <w:sz w:val="16"/>
          <w:szCs w:val="16"/>
          <w:lang w:val="ru-RU"/>
        </w:rPr>
      </w:pPr>
      <w:r w:rsidRPr="00613C35">
        <w:rPr>
          <w:rFonts w:ascii="Times New Roman" w:hAnsi="Times New Roman"/>
          <w:sz w:val="16"/>
          <w:szCs w:val="16"/>
          <w:lang w:val="ru-RU"/>
        </w:rPr>
        <w:t>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9 месяцев 2020года.</w:t>
      </w:r>
    </w:p>
    <w:p w:rsidR="00613C35" w:rsidRPr="00613C35" w:rsidRDefault="00613C35" w:rsidP="00613C35">
      <w:pPr>
        <w:ind w:left="-720" w:firstLine="720"/>
        <w:jc w:val="cente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0"/>
        <w:gridCol w:w="1500"/>
      </w:tblGrid>
      <w:tr w:rsidR="00613C35" w:rsidRPr="00613C35" w:rsidTr="00613C35">
        <w:tc>
          <w:tcPr>
            <w:tcW w:w="8071" w:type="dxa"/>
          </w:tcPr>
          <w:p w:rsidR="00613C35" w:rsidRPr="00613C35" w:rsidRDefault="00613C35" w:rsidP="00613C35">
            <w:pPr>
              <w:jc w:val="center"/>
              <w:rPr>
                <w:rFonts w:ascii="Times New Roman" w:hAnsi="Times New Roman"/>
                <w:sz w:val="16"/>
                <w:szCs w:val="16"/>
                <w:lang w:val="ru-RU"/>
              </w:rPr>
            </w:pPr>
          </w:p>
        </w:tc>
        <w:tc>
          <w:tcPr>
            <w:tcW w:w="1500"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Сумма, т.руб.</w:t>
            </w:r>
          </w:p>
        </w:tc>
      </w:tr>
      <w:tr w:rsidR="00613C35" w:rsidRPr="00613C35" w:rsidTr="00613C35">
        <w:tc>
          <w:tcPr>
            <w:tcW w:w="8071"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квартал 2020года</w:t>
            </w:r>
          </w:p>
        </w:tc>
        <w:tc>
          <w:tcPr>
            <w:tcW w:w="1500" w:type="dxa"/>
          </w:tcPr>
          <w:p w:rsidR="00613C35" w:rsidRPr="00613C35" w:rsidRDefault="00613C35" w:rsidP="00613C35">
            <w:pPr>
              <w:ind w:left="612" w:hanging="612"/>
              <w:jc w:val="center"/>
              <w:rPr>
                <w:rFonts w:ascii="Times New Roman" w:hAnsi="Times New Roman"/>
                <w:sz w:val="16"/>
                <w:szCs w:val="16"/>
                <w:lang w:val="ru-RU"/>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r w:rsidR="00613C35" w:rsidRPr="00613C35" w:rsidTr="00613C35">
        <w:tc>
          <w:tcPr>
            <w:tcW w:w="8071" w:type="dxa"/>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Исполнение</w:t>
            </w:r>
          </w:p>
        </w:tc>
        <w:tc>
          <w:tcPr>
            <w:tcW w:w="1500"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r w:rsidR="00613C35" w:rsidRPr="00613C35" w:rsidTr="00613C35">
        <w:tc>
          <w:tcPr>
            <w:tcW w:w="8071" w:type="dxa"/>
          </w:tcPr>
          <w:p w:rsidR="00613C35" w:rsidRPr="00613C35" w:rsidRDefault="00613C35" w:rsidP="00613C35">
            <w:pPr>
              <w:rPr>
                <w:rFonts w:ascii="Times New Roman" w:hAnsi="Times New Roman"/>
                <w:sz w:val="16"/>
                <w:szCs w:val="16"/>
              </w:rPr>
            </w:pPr>
            <w:r w:rsidRPr="00613C35">
              <w:rPr>
                <w:rFonts w:ascii="Times New Roman" w:hAnsi="Times New Roman"/>
                <w:sz w:val="16"/>
                <w:szCs w:val="16"/>
              </w:rPr>
              <w:t>% исполнения</w:t>
            </w:r>
          </w:p>
        </w:tc>
        <w:tc>
          <w:tcPr>
            <w:tcW w:w="1500"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0,0</w:t>
            </w:r>
          </w:p>
        </w:tc>
      </w:tr>
    </w:tbl>
    <w:p w:rsidR="00613C35" w:rsidRPr="00613C35" w:rsidRDefault="00613C35" w:rsidP="00613C35">
      <w:pPr>
        <w:rPr>
          <w:rFonts w:ascii="Times New Roman" w:hAnsi="Times New Roman"/>
          <w:sz w:val="16"/>
          <w:szCs w:val="16"/>
        </w:rPr>
      </w:pPr>
    </w:p>
    <w:p w:rsidR="00613C35" w:rsidRPr="00613C35" w:rsidRDefault="00613C35" w:rsidP="00613C35">
      <w:pPr>
        <w:rPr>
          <w:rFonts w:ascii="Times New Roman" w:hAnsi="Times New Roman"/>
          <w:sz w:val="16"/>
          <w:szCs w:val="16"/>
        </w:rPr>
      </w:pP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в том числе по мероприятиям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613C35" w:rsidRPr="00613C35" w:rsidTr="00613C35">
        <w:tc>
          <w:tcPr>
            <w:tcW w:w="828"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 п/п</w:t>
            </w:r>
          </w:p>
        </w:tc>
        <w:tc>
          <w:tcPr>
            <w:tcW w:w="7200"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Наименование показателя</w:t>
            </w:r>
          </w:p>
        </w:tc>
        <w:tc>
          <w:tcPr>
            <w:tcW w:w="1620"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 xml:space="preserve">Сумма, </w:t>
            </w:r>
          </w:p>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т.руб.</w:t>
            </w:r>
          </w:p>
        </w:tc>
      </w:tr>
      <w:tr w:rsidR="00613C35" w:rsidRPr="00613C35" w:rsidTr="00613C35">
        <w:tc>
          <w:tcPr>
            <w:tcW w:w="828"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w:t>
            </w:r>
          </w:p>
        </w:tc>
        <w:tc>
          <w:tcPr>
            <w:tcW w:w="7200" w:type="dxa"/>
          </w:tcPr>
          <w:p w:rsidR="00613C35" w:rsidRPr="00613C35" w:rsidRDefault="00613C35" w:rsidP="00613C35">
            <w:pPr>
              <w:rPr>
                <w:rFonts w:ascii="Times New Roman" w:hAnsi="Times New Roman"/>
                <w:sz w:val="16"/>
                <w:szCs w:val="16"/>
                <w:lang w:val="ru-RU"/>
              </w:rPr>
            </w:pPr>
            <w:r w:rsidRPr="00613C35">
              <w:rPr>
                <w:rFonts w:ascii="Times New Roman" w:hAnsi="Times New Roman"/>
                <w:sz w:val="16"/>
                <w:szCs w:val="16"/>
                <w:lang w:val="ru-RU"/>
              </w:rPr>
              <w:t>Постановление Администрации Иштанского сельского поселения № 16 от 03.03.2020г. «О мероприятиях по организованному пропуску паводковых вод на территории Иштанского сельского поселения»</w:t>
            </w:r>
          </w:p>
        </w:tc>
        <w:tc>
          <w:tcPr>
            <w:tcW w:w="1620" w:type="dxa"/>
          </w:tcPr>
          <w:p w:rsidR="00613C35" w:rsidRPr="00613C35" w:rsidRDefault="00613C35" w:rsidP="00613C35">
            <w:pPr>
              <w:jc w:val="center"/>
              <w:rPr>
                <w:rFonts w:ascii="Times New Roman" w:hAnsi="Times New Roman"/>
                <w:sz w:val="16"/>
                <w:szCs w:val="16"/>
              </w:rPr>
            </w:pPr>
            <w:r w:rsidRPr="00613C35">
              <w:rPr>
                <w:rFonts w:ascii="Times New Roman" w:hAnsi="Times New Roman"/>
                <w:sz w:val="16"/>
                <w:szCs w:val="16"/>
              </w:rPr>
              <w:t>10,0</w:t>
            </w:r>
          </w:p>
        </w:tc>
      </w:tr>
    </w:tbl>
    <w:p w:rsidR="00613C35" w:rsidRPr="00613C35" w:rsidRDefault="00613C35" w:rsidP="00613C35">
      <w:pPr>
        <w:ind w:left="720"/>
        <w:jc w:val="right"/>
        <w:rPr>
          <w:rFonts w:ascii="Times New Roman" w:hAnsi="Times New Roman"/>
          <w:sz w:val="16"/>
          <w:szCs w:val="16"/>
        </w:rPr>
      </w:pPr>
    </w:p>
    <w:p w:rsidR="00613C35" w:rsidRPr="00613C35" w:rsidRDefault="00613C35" w:rsidP="00613C35">
      <w:pPr>
        <w:ind w:left="720"/>
        <w:jc w:val="right"/>
        <w:rPr>
          <w:rFonts w:ascii="Times New Roman" w:hAnsi="Times New Roman"/>
        </w:rPr>
      </w:pPr>
    </w:p>
    <w:p w:rsidR="00613C35" w:rsidRPr="00613C35" w:rsidRDefault="00613C35" w:rsidP="00613C35">
      <w:pPr>
        <w:ind w:left="720"/>
        <w:jc w:val="center"/>
        <w:rPr>
          <w:rFonts w:ascii="Times New Roman" w:hAnsi="Times New Roman"/>
          <w:sz w:val="16"/>
          <w:szCs w:val="16"/>
        </w:rPr>
      </w:pPr>
    </w:p>
    <w:p w:rsidR="00613C35" w:rsidRDefault="00613C35" w:rsidP="00613C35">
      <w:pPr>
        <w:contextualSpacing/>
        <w:jc w:val="center"/>
        <w:rPr>
          <w:rFonts w:ascii="Times New Roman" w:hAnsi="Times New Roman"/>
          <w:b/>
          <w:sz w:val="28"/>
          <w:szCs w:val="28"/>
          <w:lang w:val="ru-RU"/>
        </w:rPr>
      </w:pPr>
      <w:r>
        <w:rPr>
          <w:rFonts w:ascii="Times New Roman" w:hAnsi="Times New Roman"/>
          <w:b/>
          <w:sz w:val="28"/>
          <w:szCs w:val="28"/>
          <w:lang w:val="ru-RU"/>
        </w:rPr>
        <w:t>РЕШЕНИЯ № 99 от 05.11.2020</w:t>
      </w:r>
    </w:p>
    <w:p w:rsidR="00613C35" w:rsidRDefault="00613C35" w:rsidP="00613C35">
      <w:pPr>
        <w:contextualSpacing/>
        <w:jc w:val="center"/>
        <w:rPr>
          <w:rFonts w:ascii="Times New Roman" w:hAnsi="Times New Roman"/>
          <w:b/>
          <w:sz w:val="28"/>
          <w:szCs w:val="28"/>
          <w:lang w:val="ru-RU"/>
        </w:rPr>
      </w:pPr>
    </w:p>
    <w:p w:rsidR="00613C35" w:rsidRPr="00613C35" w:rsidRDefault="00613C35" w:rsidP="00613C35">
      <w:pPr>
        <w:ind w:left="720"/>
        <w:jc w:val="right"/>
        <w:rPr>
          <w:rFonts w:ascii="Times New Roman" w:hAnsi="Times New Roman"/>
          <w:sz w:val="16"/>
          <w:szCs w:val="16"/>
        </w:rPr>
      </w:pPr>
    </w:p>
    <w:p w:rsidR="00F63B0F" w:rsidRPr="00F63B0F" w:rsidRDefault="00F63B0F" w:rsidP="00F63B0F">
      <w:pPr>
        <w:jc w:val="center"/>
        <w:rPr>
          <w:rFonts w:ascii="Arial" w:hAnsi="Arial" w:cs="Arial"/>
          <w:lang w:val="ru-RU"/>
        </w:rPr>
      </w:pPr>
      <w:r w:rsidRPr="00F63B0F">
        <w:rPr>
          <w:rFonts w:ascii="Arial" w:hAnsi="Arial" w:cs="Arial"/>
          <w:lang w:val="ru-RU"/>
        </w:rPr>
        <w:t xml:space="preserve">О внесении изменений  в решение Совета Иштанского сельского </w:t>
      </w:r>
    </w:p>
    <w:p w:rsidR="00F63B0F" w:rsidRPr="00F63B0F" w:rsidRDefault="00F63B0F" w:rsidP="00F63B0F">
      <w:pPr>
        <w:jc w:val="center"/>
        <w:rPr>
          <w:rFonts w:ascii="Arial" w:hAnsi="Arial" w:cs="Arial"/>
          <w:lang w:val="ru-RU"/>
        </w:rPr>
      </w:pPr>
      <w:r w:rsidRPr="00F63B0F">
        <w:rPr>
          <w:rFonts w:ascii="Arial" w:hAnsi="Arial" w:cs="Arial"/>
          <w:lang w:val="ru-RU"/>
        </w:rPr>
        <w:t>поселения № 78 от 24.12.2019г. «Об утверждении бюджета муниципального</w:t>
      </w:r>
    </w:p>
    <w:p w:rsidR="00F63B0F" w:rsidRPr="00F63B0F" w:rsidRDefault="00F63B0F" w:rsidP="00F63B0F">
      <w:pPr>
        <w:jc w:val="center"/>
        <w:rPr>
          <w:rFonts w:ascii="Arial" w:hAnsi="Arial" w:cs="Arial"/>
          <w:lang w:val="ru-RU"/>
        </w:rPr>
      </w:pPr>
      <w:r w:rsidRPr="00F63B0F">
        <w:rPr>
          <w:rFonts w:ascii="Arial" w:hAnsi="Arial" w:cs="Arial"/>
          <w:lang w:val="ru-RU"/>
        </w:rPr>
        <w:t>образования Иштанское сельское поселение на 2020 год и на плановый период 2021 и 2022 годов»</w:t>
      </w:r>
    </w:p>
    <w:p w:rsidR="00F63B0F" w:rsidRPr="00F63B0F" w:rsidRDefault="00F63B0F" w:rsidP="00F63B0F">
      <w:pPr>
        <w:rPr>
          <w:rFonts w:ascii="Arial" w:hAnsi="Arial" w:cs="Arial"/>
          <w:lang w:val="ru-RU"/>
        </w:rPr>
      </w:pPr>
      <w:r w:rsidRPr="00F63B0F">
        <w:rPr>
          <w:rFonts w:ascii="Arial" w:hAnsi="Arial" w:cs="Arial"/>
          <w:lang w:val="ru-RU"/>
        </w:rPr>
        <w:t xml:space="preserve">             Рассмотрев представленную информацию Администрацией Иштанского сельского поселения о внесении  изменений в Решение  Совета Иштанского сельского поселения № 78 от 24.12.2019г. «Об утверждении бюджета муниципального образования  Иштанское сельское поселение на 2020год и на плановый период 2021 и 2022 годов»</w:t>
      </w:r>
    </w:p>
    <w:p w:rsidR="00F63B0F" w:rsidRPr="00F63B0F" w:rsidRDefault="00F63B0F" w:rsidP="00F63B0F">
      <w:pPr>
        <w:rPr>
          <w:rFonts w:ascii="Arial" w:hAnsi="Arial" w:cs="Arial"/>
          <w:lang w:val="ru-RU"/>
        </w:rPr>
      </w:pPr>
    </w:p>
    <w:p w:rsidR="00F63B0F" w:rsidRPr="00F63B0F" w:rsidRDefault="00F63B0F" w:rsidP="00F63B0F">
      <w:pPr>
        <w:rPr>
          <w:rFonts w:ascii="Arial" w:hAnsi="Arial" w:cs="Arial"/>
          <w:lang w:val="ru-RU"/>
        </w:rPr>
      </w:pPr>
      <w:r w:rsidRPr="005406B9">
        <w:rPr>
          <w:rFonts w:ascii="Arial" w:hAnsi="Arial" w:cs="Arial"/>
        </w:rPr>
        <w:t>СОВЕТ ИШТАНСКОГО ПОСЕЛЕНИЯ РЕШИЛ:</w:t>
      </w:r>
    </w:p>
    <w:p w:rsidR="00F63B0F" w:rsidRPr="00F63B0F" w:rsidRDefault="00F63B0F" w:rsidP="00F63B0F">
      <w:pPr>
        <w:numPr>
          <w:ilvl w:val="0"/>
          <w:numId w:val="4"/>
        </w:numPr>
        <w:spacing w:after="120"/>
        <w:rPr>
          <w:rFonts w:ascii="Arial" w:hAnsi="Arial" w:cs="Arial"/>
          <w:lang w:val="ru-RU"/>
        </w:rPr>
      </w:pPr>
      <w:r w:rsidRPr="00F63B0F">
        <w:rPr>
          <w:rFonts w:ascii="Arial" w:hAnsi="Arial" w:cs="Arial"/>
          <w:b/>
          <w:bCs/>
          <w:lang w:val="ru-RU"/>
        </w:rPr>
        <w:t>Статью 1</w:t>
      </w:r>
      <w:r w:rsidRPr="00F63B0F">
        <w:rPr>
          <w:rFonts w:ascii="Arial" w:hAnsi="Arial" w:cs="Arial"/>
          <w:lang w:val="ru-RU"/>
        </w:rPr>
        <w:t>. изложить в следующей редакции:</w:t>
      </w:r>
    </w:p>
    <w:p w:rsidR="00F63B0F" w:rsidRPr="00F63B0F" w:rsidRDefault="00F63B0F" w:rsidP="00F63B0F">
      <w:pPr>
        <w:spacing w:after="120"/>
        <w:rPr>
          <w:rFonts w:ascii="Arial" w:hAnsi="Arial" w:cs="Arial"/>
          <w:lang w:val="ru-RU"/>
        </w:rPr>
      </w:pPr>
      <w:r w:rsidRPr="00F63B0F">
        <w:rPr>
          <w:rFonts w:ascii="Arial" w:hAnsi="Arial" w:cs="Arial"/>
          <w:lang w:val="ru-RU"/>
        </w:rPr>
        <w:lastRenderedPageBreak/>
        <w:t xml:space="preserve">  Утвердить  основные характеристики бюджета муниципального образования Иштанское сельское поселение  на 2020год:</w:t>
      </w:r>
    </w:p>
    <w:p w:rsidR="00F63B0F" w:rsidRPr="00F63B0F" w:rsidRDefault="00F63B0F" w:rsidP="00F63B0F">
      <w:pPr>
        <w:spacing w:after="120"/>
        <w:rPr>
          <w:rFonts w:ascii="Arial" w:hAnsi="Arial" w:cs="Arial"/>
          <w:lang w:val="ru-RU"/>
        </w:rPr>
      </w:pPr>
      <w:r w:rsidRPr="00F63B0F">
        <w:rPr>
          <w:rFonts w:ascii="Arial" w:hAnsi="Arial" w:cs="Arial"/>
          <w:lang w:val="ru-RU"/>
        </w:rPr>
        <w:t xml:space="preserve">а)  общий объем доходов бюджета муниципального образования Иштанское сельское поселение  в сумме 7102,8 тыс. рублей, в том числе налоговые и неналоговые  доходы в сумме 1568,5 тыс. руб., безвозмездные поступления в сумме 5534,3тыс.руб. </w:t>
      </w:r>
    </w:p>
    <w:p w:rsidR="00F63B0F" w:rsidRPr="00F63B0F" w:rsidRDefault="00F63B0F" w:rsidP="00F63B0F">
      <w:pPr>
        <w:spacing w:after="120"/>
        <w:rPr>
          <w:rFonts w:ascii="Arial" w:hAnsi="Arial" w:cs="Arial"/>
          <w:lang w:val="ru-RU"/>
        </w:rPr>
      </w:pPr>
      <w:r w:rsidRPr="00F63B0F">
        <w:rPr>
          <w:rFonts w:ascii="Arial" w:hAnsi="Arial" w:cs="Arial"/>
          <w:lang w:val="ru-RU"/>
        </w:rPr>
        <w:t>б)  общий объем расходов бюджета муниципального образования Иштанское сельское поселение в сумме 7312,4 тыс. рублей.</w:t>
      </w:r>
    </w:p>
    <w:p w:rsidR="00F63B0F" w:rsidRPr="00F63B0F" w:rsidRDefault="00F63B0F" w:rsidP="00F63B0F">
      <w:pPr>
        <w:spacing w:after="120"/>
        <w:rPr>
          <w:rFonts w:ascii="Arial" w:hAnsi="Arial" w:cs="Arial"/>
          <w:lang w:val="ru-RU"/>
        </w:rPr>
      </w:pPr>
      <w:r w:rsidRPr="00F63B0F">
        <w:rPr>
          <w:rFonts w:ascii="Arial" w:hAnsi="Arial" w:cs="Arial"/>
          <w:lang w:val="ru-RU"/>
        </w:rPr>
        <w:t>в) дефицит  бюджета муниципального образования Иштанское сельское поселение в сумме 209,6 рублей.</w:t>
      </w:r>
    </w:p>
    <w:p w:rsidR="00F63B0F" w:rsidRPr="00F63B0F" w:rsidRDefault="00F63B0F" w:rsidP="00F63B0F">
      <w:pPr>
        <w:spacing w:after="120"/>
        <w:rPr>
          <w:rFonts w:ascii="Arial" w:hAnsi="Arial" w:cs="Arial"/>
          <w:lang w:val="ru-RU"/>
        </w:rPr>
      </w:pPr>
      <w:r w:rsidRPr="00F63B0F">
        <w:rPr>
          <w:rFonts w:ascii="Arial" w:hAnsi="Arial" w:cs="Arial"/>
          <w:b/>
          <w:lang w:val="ru-RU"/>
        </w:rPr>
        <w:t>2. Статью 11</w:t>
      </w:r>
      <w:r w:rsidRPr="00F63B0F">
        <w:rPr>
          <w:rFonts w:ascii="Arial" w:hAnsi="Arial" w:cs="Arial"/>
          <w:lang w:val="ru-RU"/>
        </w:rPr>
        <w:t>. Изложить в следующей редакции:</w:t>
      </w:r>
    </w:p>
    <w:p w:rsidR="00F63B0F" w:rsidRPr="00F63B0F" w:rsidRDefault="00F63B0F" w:rsidP="00F63B0F">
      <w:pPr>
        <w:spacing w:after="120"/>
        <w:rPr>
          <w:rFonts w:ascii="Arial" w:hAnsi="Arial" w:cs="Arial"/>
          <w:lang w:val="ru-RU"/>
        </w:rPr>
      </w:pPr>
      <w:r w:rsidRPr="00F63B0F">
        <w:rPr>
          <w:rFonts w:ascii="Arial" w:hAnsi="Arial" w:cs="Arial"/>
          <w:lang w:val="ru-RU"/>
        </w:rPr>
        <w:t>Объем бюджетных ассигнований муниципального дорожного фонда муниципального образования Иштанское сельское поселение на 2020 год в сумме 657,0 тыс.руб., плановый период 2021 в сумме 669 тыс.руб. и плановый период 2022 года в суме 744,0 тыс.рублей</w:t>
      </w:r>
    </w:p>
    <w:p w:rsidR="00F63B0F" w:rsidRPr="00F63B0F" w:rsidRDefault="00F63B0F" w:rsidP="00F63B0F">
      <w:pPr>
        <w:ind w:firstLine="709"/>
        <w:contextualSpacing/>
        <w:jc w:val="both"/>
        <w:rPr>
          <w:rFonts w:ascii="Arial" w:hAnsi="Arial" w:cs="Arial"/>
          <w:lang w:val="ru-RU"/>
        </w:rPr>
      </w:pPr>
      <w:r w:rsidRPr="00F63B0F">
        <w:rPr>
          <w:rFonts w:ascii="Arial" w:hAnsi="Arial" w:cs="Arial"/>
          <w:lang w:val="ru-RU"/>
        </w:rPr>
        <w:t>3. Приложения 7,8,9,10,11,12,13 изложить в новой редакции: согласно приложениям к настоящему Решению.</w:t>
      </w:r>
    </w:p>
    <w:p w:rsidR="00F63B0F" w:rsidRPr="00F63B0F" w:rsidRDefault="00F63B0F" w:rsidP="00F63B0F">
      <w:pPr>
        <w:ind w:firstLine="709"/>
        <w:contextualSpacing/>
        <w:jc w:val="both"/>
        <w:rPr>
          <w:rFonts w:ascii="Arial" w:hAnsi="Arial" w:cs="Arial"/>
          <w:lang w:val="ru-RU"/>
        </w:rPr>
      </w:pPr>
      <w:r w:rsidRPr="00F63B0F">
        <w:rPr>
          <w:rFonts w:ascii="Arial" w:hAnsi="Arial" w:cs="Arial"/>
          <w:lang w:val="ru-RU"/>
        </w:rPr>
        <w:t>4. Опубликовать настоящее решение  в информационном бюллетене Иштанского сельского поселения, разместить на официальном сайте муниципального образования Иштанское сельское поселение в сети Интернет.</w:t>
      </w:r>
    </w:p>
    <w:p w:rsidR="00F63B0F" w:rsidRPr="00F63B0F" w:rsidRDefault="00F63B0F" w:rsidP="00F63B0F">
      <w:pPr>
        <w:ind w:firstLine="709"/>
        <w:contextualSpacing/>
        <w:jc w:val="both"/>
        <w:rPr>
          <w:rFonts w:ascii="Arial" w:hAnsi="Arial" w:cs="Arial"/>
          <w:lang w:val="ru-RU"/>
        </w:rPr>
      </w:pPr>
      <w:r w:rsidRPr="00F63B0F">
        <w:rPr>
          <w:rFonts w:ascii="Arial" w:hAnsi="Arial" w:cs="Arial"/>
          <w:lang w:val="ru-RU"/>
        </w:rPr>
        <w:t>5. Контроль за исполнением  настоящего Решения возложить на социально – экономический комитет.</w:t>
      </w:r>
    </w:p>
    <w:p w:rsidR="00F63B0F" w:rsidRPr="00F63B0F" w:rsidRDefault="00F63B0F" w:rsidP="00F63B0F">
      <w:pPr>
        <w:ind w:firstLine="709"/>
        <w:contextualSpacing/>
        <w:jc w:val="both"/>
        <w:rPr>
          <w:rFonts w:ascii="Arial" w:hAnsi="Arial" w:cs="Arial"/>
          <w:lang w:val="ru-RU"/>
        </w:rPr>
      </w:pPr>
      <w:r w:rsidRPr="00F63B0F">
        <w:rPr>
          <w:rFonts w:ascii="Arial" w:hAnsi="Arial" w:cs="Arial"/>
          <w:lang w:val="ru-RU"/>
        </w:rPr>
        <w:t>6. Настоящее решение вступает в силу со дня официального опубликования.</w:t>
      </w:r>
    </w:p>
    <w:p w:rsidR="00F63B0F" w:rsidRPr="00F63B0F" w:rsidRDefault="00F63B0F" w:rsidP="00F63B0F">
      <w:pPr>
        <w:autoSpaceDE w:val="0"/>
        <w:autoSpaceDN w:val="0"/>
        <w:adjustRightInd w:val="0"/>
        <w:rPr>
          <w:rFonts w:ascii="Arial" w:hAnsi="Arial" w:cs="Arial"/>
          <w:lang w:val="ru-RU"/>
        </w:rPr>
      </w:pPr>
    </w:p>
    <w:p w:rsidR="00F63B0F" w:rsidRPr="00F63B0F" w:rsidRDefault="00F63B0F" w:rsidP="00F63B0F">
      <w:pPr>
        <w:autoSpaceDE w:val="0"/>
        <w:autoSpaceDN w:val="0"/>
        <w:adjustRightInd w:val="0"/>
        <w:rPr>
          <w:rFonts w:ascii="Arial" w:hAnsi="Arial" w:cs="Arial"/>
          <w:lang w:val="ru-RU"/>
        </w:rPr>
      </w:pPr>
      <w:r w:rsidRPr="00F63B0F">
        <w:rPr>
          <w:rFonts w:ascii="Arial" w:hAnsi="Arial" w:cs="Arial"/>
          <w:lang w:val="ru-RU"/>
        </w:rPr>
        <w:t xml:space="preserve">Председатель Совета Иштанского сельского поселения ________________  </w:t>
      </w:r>
    </w:p>
    <w:p w:rsidR="00F63B0F" w:rsidRPr="00F63B0F" w:rsidRDefault="00F63B0F" w:rsidP="00F63B0F">
      <w:pPr>
        <w:autoSpaceDE w:val="0"/>
        <w:autoSpaceDN w:val="0"/>
        <w:adjustRightInd w:val="0"/>
        <w:rPr>
          <w:rFonts w:ascii="Arial" w:hAnsi="Arial" w:cs="Arial"/>
          <w:lang w:val="ru-RU"/>
        </w:rPr>
      </w:pPr>
      <w:r w:rsidRPr="00F63B0F">
        <w:rPr>
          <w:rFonts w:ascii="Arial" w:hAnsi="Arial" w:cs="Arial"/>
          <w:lang w:val="ru-RU"/>
        </w:rPr>
        <w:t xml:space="preserve">Глава Иштанского сельского поселения         ____________________      </w:t>
      </w:r>
    </w:p>
    <w:p w:rsidR="00F63B0F" w:rsidRPr="00F63B0F" w:rsidRDefault="00F63B0F" w:rsidP="00F63B0F">
      <w:pPr>
        <w:jc w:val="right"/>
        <w:rPr>
          <w:rFonts w:ascii="Times New Roman" w:hAnsi="Times New Roman"/>
          <w:sz w:val="16"/>
          <w:szCs w:val="16"/>
          <w:lang w:val="ru-RU"/>
        </w:rPr>
      </w:pP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Приложение 7</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к   решению Совета Иштанского сельского поселения </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p w:rsidR="00F63B0F" w:rsidRPr="00F63B0F" w:rsidRDefault="00F63B0F" w:rsidP="00F63B0F">
      <w:pPr>
        <w:jc w:val="right"/>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 xml:space="preserve">Поступления доходов в местный бюджет муниципального образования </w:t>
      </w: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Иштанское сельское поселение на 2020 год и плановый период 2021 и 2022 годов.</w:t>
      </w:r>
    </w:p>
    <w:p w:rsidR="00F63B0F" w:rsidRPr="00F63B0F" w:rsidRDefault="00F63B0F" w:rsidP="00F63B0F">
      <w:pPr>
        <w:jc w:val="center"/>
        <w:rPr>
          <w:rFonts w:ascii="Times New Roman" w:hAnsi="Times New Roman"/>
          <w:sz w:val="16"/>
          <w:szCs w:val="16"/>
          <w:lang w:val="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F63B0F" w:rsidRPr="00F63B0F" w:rsidTr="00645A2F">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lang w:val="ru-RU"/>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Наименование показателей</w:t>
            </w:r>
          </w:p>
          <w:p w:rsidR="00F63B0F" w:rsidRPr="00F63B0F" w:rsidRDefault="00F63B0F" w:rsidP="00645A2F">
            <w:pPr>
              <w:jc w:val="center"/>
              <w:rPr>
                <w:rFonts w:ascii="Times New Roman" w:hAnsi="Times New Roman"/>
                <w:b/>
                <w:sz w:val="16"/>
                <w:szCs w:val="16"/>
              </w:rPr>
            </w:pPr>
          </w:p>
          <w:p w:rsidR="00F63B0F" w:rsidRPr="00F63B0F" w:rsidRDefault="00F63B0F" w:rsidP="00645A2F">
            <w:pPr>
              <w:jc w:val="center"/>
              <w:rPr>
                <w:rFonts w:ascii="Times New Roman" w:hAnsi="Times New Roman"/>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Сумма (тыс.руб.)</w:t>
            </w:r>
          </w:p>
          <w:p w:rsidR="00F63B0F" w:rsidRPr="00F63B0F" w:rsidRDefault="00F63B0F" w:rsidP="00645A2F">
            <w:pPr>
              <w:jc w:val="center"/>
              <w:rPr>
                <w:rFonts w:ascii="Times New Roman" w:hAnsi="Times New Roman"/>
                <w:b/>
                <w:sz w:val="16"/>
                <w:szCs w:val="16"/>
              </w:rPr>
            </w:pPr>
          </w:p>
        </w:tc>
      </w:tr>
      <w:tr w:rsidR="00F63B0F" w:rsidRPr="00F63B0F" w:rsidTr="00645A2F">
        <w:trPr>
          <w:trHeight w:val="412"/>
        </w:trPr>
        <w:tc>
          <w:tcPr>
            <w:tcW w:w="4928" w:type="dxa"/>
            <w:vMerge/>
            <w:tcBorders>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на 2020год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на 2022год</w:t>
            </w:r>
          </w:p>
        </w:tc>
      </w:tr>
      <w:tr w:rsidR="00F63B0F" w:rsidRPr="00F63B0F" w:rsidTr="00645A2F">
        <w:tc>
          <w:tcPr>
            <w:tcW w:w="49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p>
        </w:tc>
      </w:tr>
      <w:tr w:rsidR="00F63B0F" w:rsidRPr="00F63B0F" w:rsidTr="00645A2F">
        <w:tc>
          <w:tcPr>
            <w:tcW w:w="49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7102,8</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6095,3</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5850,6</w:t>
            </w:r>
          </w:p>
        </w:tc>
      </w:tr>
      <w:tr w:rsidR="00F63B0F" w:rsidRPr="00F63B0F" w:rsidTr="00645A2F">
        <w:tc>
          <w:tcPr>
            <w:tcW w:w="49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p>
        </w:tc>
      </w:tr>
      <w:tr w:rsidR="00F63B0F" w:rsidRPr="00F63B0F" w:rsidTr="00645A2F">
        <w:tc>
          <w:tcPr>
            <w:tcW w:w="49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1568,5</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1626,5</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1677,5</w:t>
            </w:r>
          </w:p>
        </w:tc>
      </w:tr>
      <w:tr w:rsidR="00F63B0F" w:rsidRPr="00F63B0F" w:rsidTr="00645A2F">
        <w:tc>
          <w:tcPr>
            <w:tcW w:w="49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pacing w:val="-6"/>
                <w:sz w:val="16"/>
                <w:szCs w:val="16"/>
                <w:lang w:val="ru-RU"/>
              </w:rPr>
            </w:pPr>
            <w:r w:rsidRPr="00F63B0F">
              <w:rPr>
                <w:rFonts w:ascii="Times New Roman" w:hAnsi="Times New Roman"/>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pacing w:val="-6"/>
                <w:sz w:val="16"/>
                <w:szCs w:val="16"/>
              </w:rPr>
            </w:pPr>
            <w:r w:rsidRPr="00F63B0F">
              <w:rPr>
                <w:rFonts w:ascii="Times New Roman" w:hAnsi="Times New Roman"/>
                <w:spacing w:val="-6"/>
                <w:sz w:val="16"/>
                <w:szCs w:val="16"/>
              </w:rPr>
              <w:t>5534,3</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pacing w:val="-6"/>
                <w:sz w:val="16"/>
                <w:szCs w:val="16"/>
              </w:rPr>
            </w:pPr>
            <w:r w:rsidRPr="00F63B0F">
              <w:rPr>
                <w:rFonts w:ascii="Times New Roman" w:hAnsi="Times New Roman"/>
                <w:spacing w:val="-6"/>
                <w:sz w:val="16"/>
                <w:szCs w:val="16"/>
              </w:rPr>
              <w:t>4468,8</w:t>
            </w:r>
          </w:p>
        </w:tc>
        <w:tc>
          <w:tcPr>
            <w:tcW w:w="141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pacing w:val="-6"/>
                <w:sz w:val="16"/>
                <w:szCs w:val="16"/>
              </w:rPr>
            </w:pPr>
            <w:r w:rsidRPr="00F63B0F">
              <w:rPr>
                <w:rFonts w:ascii="Times New Roman" w:hAnsi="Times New Roman"/>
                <w:spacing w:val="-6"/>
                <w:sz w:val="16"/>
                <w:szCs w:val="16"/>
              </w:rPr>
              <w:t>4173,1</w:t>
            </w:r>
          </w:p>
        </w:tc>
      </w:tr>
    </w:tbl>
    <w:p w:rsidR="00F63B0F" w:rsidRPr="00F63B0F" w:rsidRDefault="00F63B0F" w:rsidP="00F63B0F">
      <w:pPr>
        <w:rPr>
          <w:rFonts w:ascii="Times New Roman" w:hAnsi="Times New Roman"/>
          <w:sz w:val="16"/>
          <w:szCs w:val="16"/>
        </w:rPr>
      </w:pPr>
    </w:p>
    <w:p w:rsidR="00F63B0F" w:rsidRPr="00F63B0F" w:rsidRDefault="00F63B0F" w:rsidP="00F63B0F">
      <w:pPr>
        <w:jc w:val="right"/>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 xml:space="preserve">                                                                                                                                     </w:t>
      </w:r>
    </w:p>
    <w:p w:rsidR="00F63B0F" w:rsidRPr="00F63B0F" w:rsidRDefault="00F63B0F" w:rsidP="00F63B0F">
      <w:pPr>
        <w:jc w:val="right"/>
        <w:rPr>
          <w:rFonts w:ascii="Times New Roman" w:hAnsi="Times New Roman"/>
          <w:sz w:val="16"/>
          <w:szCs w:val="16"/>
        </w:rPr>
      </w:pPr>
      <w:r w:rsidRPr="00F63B0F">
        <w:rPr>
          <w:rFonts w:ascii="Times New Roman" w:hAnsi="Times New Roman"/>
          <w:sz w:val="16"/>
          <w:szCs w:val="16"/>
        </w:rPr>
        <w:t xml:space="preserve">                                                                                                                                         Приложение 8</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к   решению Совета Иштанского сельского поселения </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 xml:space="preserve">Объем межбюджетных трансфертов бюджету муниципального образования  </w:t>
      </w: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Иштанское сельское поселение из бюджета муниципального района</w:t>
      </w: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lastRenderedPageBreak/>
        <w:t xml:space="preserve"> на 2020г и плановый период 2021 и 2022 годов.</w:t>
      </w: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lang w:val="ru-RU"/>
        </w:rPr>
        <w:t xml:space="preserve">                                                                                                                                                                             </w:t>
      </w:r>
      <w:r w:rsidRPr="00F63B0F">
        <w:rPr>
          <w:rFonts w:ascii="Times New Roman" w:hAnsi="Times New Roman"/>
          <w:sz w:val="16"/>
          <w:szCs w:val="16"/>
        </w:rPr>
        <w:t>Тыс.руб.</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5"/>
        <w:gridCol w:w="1428"/>
        <w:gridCol w:w="1276"/>
        <w:gridCol w:w="1276"/>
      </w:tblGrid>
      <w:tr w:rsidR="00F63B0F" w:rsidRPr="00F63B0F" w:rsidTr="00F63B0F">
        <w:trPr>
          <w:trHeight w:val="308"/>
        </w:trPr>
        <w:tc>
          <w:tcPr>
            <w:tcW w:w="5485" w:type="dxa"/>
            <w:vMerge w:val="restart"/>
            <w:tcBorders>
              <w:top w:val="single" w:sz="4" w:space="0" w:color="auto"/>
              <w:left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Наименование показателей</w:t>
            </w:r>
          </w:p>
          <w:p w:rsidR="00F63B0F" w:rsidRPr="00F63B0F" w:rsidRDefault="00F63B0F" w:rsidP="00645A2F">
            <w:pPr>
              <w:jc w:val="center"/>
              <w:rPr>
                <w:rFonts w:ascii="Times New Roman" w:hAnsi="Times New Roman"/>
                <w:b/>
                <w:sz w:val="16"/>
                <w:szCs w:val="16"/>
              </w:rPr>
            </w:pPr>
          </w:p>
        </w:tc>
        <w:tc>
          <w:tcPr>
            <w:tcW w:w="3980" w:type="dxa"/>
            <w:gridSpan w:val="3"/>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Объем межбюджетных трансфертов</w:t>
            </w:r>
          </w:p>
        </w:tc>
      </w:tr>
      <w:tr w:rsidR="00F63B0F" w:rsidRPr="00F63B0F" w:rsidTr="00F63B0F">
        <w:trPr>
          <w:trHeight w:val="307"/>
        </w:trPr>
        <w:tc>
          <w:tcPr>
            <w:tcW w:w="5485" w:type="dxa"/>
            <w:vMerge/>
            <w:tcBorders>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на 2020год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на 2022год</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 xml:space="preserve">Безвозмездные поступления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pacing w:val="-6"/>
                <w:sz w:val="16"/>
                <w:szCs w:val="16"/>
              </w:rPr>
            </w:pPr>
            <w:r w:rsidRPr="00F63B0F">
              <w:rPr>
                <w:rFonts w:ascii="Times New Roman" w:hAnsi="Times New Roman"/>
                <w:spacing w:val="-6"/>
                <w:sz w:val="16"/>
                <w:szCs w:val="16"/>
              </w:rPr>
              <w:t>5534,3</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pacing w:val="-6"/>
                <w:sz w:val="16"/>
                <w:szCs w:val="16"/>
              </w:rPr>
            </w:pPr>
            <w:r w:rsidRPr="00F63B0F">
              <w:rPr>
                <w:rFonts w:ascii="Times New Roman" w:hAnsi="Times New Roman"/>
                <w:spacing w:val="-6"/>
                <w:sz w:val="16"/>
                <w:szCs w:val="16"/>
              </w:rPr>
              <w:t>4468,8</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pacing w:val="-6"/>
                <w:sz w:val="16"/>
                <w:szCs w:val="16"/>
              </w:rPr>
            </w:pPr>
            <w:r w:rsidRPr="00F63B0F">
              <w:rPr>
                <w:rFonts w:ascii="Times New Roman" w:hAnsi="Times New Roman"/>
                <w:spacing w:val="-6"/>
                <w:sz w:val="16"/>
                <w:szCs w:val="16"/>
              </w:rPr>
              <w:t>4173,1</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 xml:space="preserve">Дотации бюджетам поселений на выравнивание бюджетной обеспеченности </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ind w:left="-3708" w:firstLine="3708"/>
              <w:jc w:val="center"/>
              <w:rPr>
                <w:rFonts w:ascii="Times New Roman" w:hAnsi="Times New Roman"/>
                <w:sz w:val="16"/>
                <w:szCs w:val="16"/>
              </w:rPr>
            </w:pPr>
            <w:r w:rsidRPr="00F63B0F">
              <w:rPr>
                <w:rFonts w:ascii="Times New Roman" w:hAnsi="Times New Roman"/>
                <w:sz w:val="16"/>
                <w:szCs w:val="16"/>
              </w:rPr>
              <w:t>4165,0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ind w:left="-3708" w:firstLine="3708"/>
              <w:jc w:val="center"/>
              <w:rPr>
                <w:rFonts w:ascii="Times New Roman" w:hAnsi="Times New Roman"/>
                <w:sz w:val="16"/>
                <w:szCs w:val="16"/>
              </w:rPr>
            </w:pPr>
            <w:r w:rsidRPr="00F63B0F">
              <w:rPr>
                <w:rFonts w:ascii="Times New Roman" w:hAnsi="Times New Roman"/>
                <w:sz w:val="16"/>
                <w:szCs w:val="16"/>
              </w:rPr>
              <w:t>3836,0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ind w:left="-3708" w:firstLine="3708"/>
              <w:jc w:val="center"/>
              <w:rPr>
                <w:rFonts w:ascii="Times New Roman" w:hAnsi="Times New Roman"/>
                <w:sz w:val="16"/>
                <w:szCs w:val="16"/>
              </w:rPr>
            </w:pPr>
            <w:r w:rsidRPr="00F63B0F">
              <w:rPr>
                <w:rFonts w:ascii="Times New Roman" w:hAnsi="Times New Roman"/>
                <w:sz w:val="16"/>
                <w:szCs w:val="16"/>
              </w:rPr>
              <w:t>3836,0</w:t>
            </w:r>
          </w:p>
        </w:tc>
      </w:tr>
      <w:tr w:rsidR="00F63B0F" w:rsidRPr="00F63B0F" w:rsidTr="00F63B0F">
        <w:trPr>
          <w:trHeight w:val="165"/>
        </w:trPr>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Субвенция на осуществление полномочий по первичному воинскому учету на территориях, где отсутствуют военные комиссариаты.</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146,8</w:t>
            </w:r>
          </w:p>
        </w:tc>
      </w:tr>
      <w:tr w:rsidR="00F63B0F" w:rsidRPr="00F63B0F" w:rsidTr="00F63B0F">
        <w:trPr>
          <w:trHeight w:val="165"/>
        </w:trPr>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Субвенция бюджетам сельских поселений на предоставление жилых помещений детям сиротам и детям, оставшимся без попечения родителей, лицам из из числа по договорам найма специализированного жилого помещения</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обеспечение условий для развития физической культуры и массового спорта</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25,8</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25,8</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Фонд чрезвычайных ситуаций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31,9</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создание мест (площадок) накопления твердых отходов</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приобретение насоса</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36,0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ремонт объектов ЖКХ</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99,0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ремонт жилья ветеранам</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0,00</w:t>
            </w:r>
          </w:p>
        </w:tc>
      </w:tr>
      <w:tr w:rsidR="00F63B0F" w:rsidRPr="00F63B0F" w:rsidTr="00F63B0F">
        <w:tc>
          <w:tcPr>
            <w:tcW w:w="548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межбюджетные трансферты на приобретение котла в с.Никольское</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0,00</w:t>
            </w:r>
          </w:p>
        </w:tc>
      </w:tr>
    </w:tbl>
    <w:tbl>
      <w:tblPr>
        <w:tblpPr w:leftFromText="180" w:rightFromText="180" w:vertAnchor="text" w:horzAnchor="margin" w:tblpY="-8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gridCol w:w="844"/>
        <w:gridCol w:w="888"/>
        <w:gridCol w:w="1280"/>
        <w:gridCol w:w="1114"/>
        <w:gridCol w:w="1419"/>
      </w:tblGrid>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lastRenderedPageBreak/>
              <w:t>Наименование</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Мин</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РзПР</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ЦСР</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ВР</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Сумма</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ВСЕГО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7312,4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b/>
                <w:i/>
                <w:sz w:val="16"/>
                <w:szCs w:val="16"/>
              </w:rPr>
              <w:t>Общегосударственные вопросы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0100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4058,4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716,4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Глава муниципального образования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120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2933,7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2933,7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Центральный аппарат</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2933,7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2207,6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120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2207,6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714,4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714,4</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Уплата  налогов, сборов и иных платежей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0020400000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850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b/>
                <w:i/>
                <w:sz w:val="16"/>
                <w:szCs w:val="16"/>
              </w:rPr>
              <w:t>Резервные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Резервные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Резервные фонды местных администраций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Резервные средства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870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b/>
                <w:i/>
                <w:sz w:val="16"/>
                <w:szCs w:val="16"/>
              </w:rPr>
              <w:t>Другие общегосударственные вопросы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426,2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327,5</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327,5</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Уплата  налогов, сборов и иных платежей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850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14,3</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14,3</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14,3</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306,6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89,9</w:t>
            </w:r>
          </w:p>
          <w:p w:rsidR="00F63B0F" w:rsidRPr="00F63B0F" w:rsidRDefault="00F63B0F" w:rsidP="00F63B0F">
            <w:pPr>
              <w:jc w:val="center"/>
              <w:rPr>
                <w:rFonts w:ascii="Times New Roman" w:hAnsi="Times New Roman"/>
                <w:sz w:val="16"/>
                <w:szCs w:val="16"/>
              </w:rPr>
            </w:pP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89,9</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208,1</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Уплата  налогов, сборов и иных платежей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850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208,1</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Муниципальные программы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7900000000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98,7</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92,7</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81,7</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 xml:space="preserve">Закупка товаров, работ и услуг для государственных </w:t>
            </w:r>
            <w:r w:rsidRPr="00F63B0F">
              <w:rPr>
                <w:rFonts w:ascii="Times New Roman" w:hAnsi="Times New Roman"/>
                <w:sz w:val="16"/>
                <w:szCs w:val="16"/>
                <w:lang w:val="ru-RU"/>
              </w:rPr>
              <w:lastRenderedPageBreak/>
              <w:t>(муниципальных)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lastRenderedPageBreak/>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81,7</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lastRenderedPageBreak/>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81,7</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w:t>
            </w:r>
          </w:p>
        </w:tc>
      </w:tr>
      <w:tr w:rsidR="00F63B0F" w:rsidRPr="00F63B0F" w:rsidTr="00F63B0F">
        <w:trPr>
          <w:trHeight w:val="241"/>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0113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7992300000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b/>
                <w:i/>
                <w:sz w:val="16"/>
                <w:szCs w:val="16"/>
              </w:rPr>
              <w:t>Национальная оборона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0200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Мобилизационная и вневойсковая подготовка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2100000000</w:t>
            </w:r>
          </w:p>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Подпрограмма «Совершенствование межбюджетных отношений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2128100000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2128151180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0203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2128151180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b/>
                <w:i/>
                <w:sz w:val="16"/>
                <w:szCs w:val="16"/>
                <w:lang w:val="ru-RU"/>
              </w:rPr>
              <w:t>Национальная безопасность и правоохранительная деятельность</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0300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Резервные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Резервные фонды местных администраций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2180000000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lang w:val="ru-RU"/>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2181000000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lang w:val="ru-RU"/>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2181100000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0309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2181100000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b/>
                <w:i/>
                <w:sz w:val="16"/>
                <w:szCs w:val="16"/>
              </w:rPr>
              <w:t>Национальная экономика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0400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936,2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Сельское хозяйство и рыболовство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81,2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lang w:val="ru-RU"/>
              </w:rPr>
            </w:pPr>
            <w:r w:rsidRPr="00F63B0F">
              <w:rPr>
                <w:rFonts w:ascii="Times New Roman" w:hAnsi="Times New Roman"/>
                <w:b/>
                <w:sz w:val="16"/>
                <w:szCs w:val="16"/>
                <w:lang w:val="ru-RU"/>
              </w:rPr>
              <w:t>Государственная программа "Развитие сельского хозяйства и регулируемых рынков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0600000000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73,1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Подпрограмма "Развитие сельскохозяйственного производства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0610000000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0619200000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lastRenderedPageBreak/>
              <w:t>Проведение кадастровых работ по оформлению земельных участков в собственность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0619240230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0619240230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0619240230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09238S0230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09238S0230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0405</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09238S0230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Водное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p w:rsidR="00F63B0F" w:rsidRPr="00F63B0F" w:rsidRDefault="00F63B0F" w:rsidP="00F63B0F">
            <w:pPr>
              <w:jc w:val="center"/>
              <w:rPr>
                <w:rFonts w:ascii="Times New Roman" w:hAnsi="Times New Roman"/>
                <w:sz w:val="16"/>
                <w:szCs w:val="16"/>
              </w:rPr>
            </w:pP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0406</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Дорожное хозяйство (дорожные фонды)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657,0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Благоустройство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657,0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7976000000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657,0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Содержание дорог с регулярным  грейдированием, очисткой снега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7976200000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585,0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7976200000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585,0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7976200000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585,0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lang w:val="ru-RU"/>
              </w:rPr>
            </w:pPr>
            <w:r w:rsidRPr="00F63B0F">
              <w:rPr>
                <w:rFonts w:ascii="Times New Roman" w:hAnsi="Times New Roman"/>
                <w:b/>
                <w:sz w:val="16"/>
                <w:szCs w:val="16"/>
                <w:lang w:val="ru-RU"/>
              </w:rPr>
              <w:t>Мероприятия по организации дорожного движения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7976400000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72,0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7976400000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0409</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7976400000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Связь и информатика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p w:rsidR="00F63B0F" w:rsidRPr="00F63B0F" w:rsidRDefault="00F63B0F" w:rsidP="00F63B0F">
            <w:pPr>
              <w:jc w:val="center"/>
              <w:rPr>
                <w:rFonts w:ascii="Times New Roman" w:hAnsi="Times New Roman"/>
                <w:sz w:val="16"/>
                <w:szCs w:val="16"/>
              </w:rPr>
            </w:pP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lang w:val="ru-RU"/>
              </w:rPr>
            </w:pPr>
            <w:r w:rsidRPr="00F63B0F">
              <w:rPr>
                <w:rFonts w:ascii="Times New Roman" w:hAnsi="Times New Roman"/>
                <w:b/>
                <w:sz w:val="16"/>
                <w:szCs w:val="16"/>
                <w:lang w:val="ru-RU"/>
              </w:rPr>
              <w:t>Другие вопросы в области национальной экономики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198,0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0412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0923800000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b/>
                <w:i/>
                <w:sz w:val="16"/>
                <w:szCs w:val="16"/>
              </w:rPr>
              <w:t>Жилищно-коммунальное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0500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1057,3</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Жилищное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45,7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Поддержка жилищного хозяйства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3900000000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 xml:space="preserve">Капитальный ремонт государственного жилищного </w:t>
            </w:r>
            <w:r w:rsidRPr="00F63B0F">
              <w:rPr>
                <w:rFonts w:ascii="Times New Roman" w:hAnsi="Times New Roman"/>
                <w:sz w:val="16"/>
                <w:szCs w:val="16"/>
                <w:lang w:val="ru-RU"/>
              </w:rPr>
              <w:lastRenderedPageBreak/>
              <w:t>фонда субъектов РФ и муниципального жилищного фонда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lastRenderedPageBreak/>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3900300000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3900300000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3900300000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Коммунальное хозяйство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573,0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Поддержка коммунального хозяйства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Резервные фонды местной администрации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0700500000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244</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Мероприятия по подготовке объектов коммунального комплекса Кривошеинского района к прохождению отопительного сезона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7929300000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135,0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7929300000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135,0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7929300000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135,0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188,0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Мероприятия в области развития систем теплоснабжения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7988100000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7988100000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7988100000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Мероприятия в области развития систем водоснабжения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153,0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153,0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0502</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7988200000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153,0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b/>
                <w:i/>
                <w:sz w:val="16"/>
                <w:szCs w:val="16"/>
              </w:rPr>
              <w:t>Благоустройство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438,6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i/>
                <w:sz w:val="16"/>
                <w:szCs w:val="16"/>
                <w:lang w:val="ru-RU"/>
              </w:rPr>
            </w:pPr>
            <w:r w:rsidRPr="00F63B0F">
              <w:rPr>
                <w:rFonts w:ascii="Times New Roman" w:hAnsi="Times New Roman"/>
                <w:i/>
                <w:sz w:val="16"/>
                <w:szCs w:val="16"/>
                <w:lang w:val="ru-RU"/>
              </w:rPr>
              <w:t>Создание мест (площадок) накопления твердых коммунальных отходов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2618040090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b/>
                <w:i/>
                <w:sz w:val="16"/>
                <w:szCs w:val="16"/>
              </w:rPr>
              <w:t>81,0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i/>
                <w:sz w:val="16"/>
                <w:szCs w:val="16"/>
              </w:rPr>
            </w:pPr>
            <w:r w:rsidRPr="00F63B0F">
              <w:rPr>
                <w:rFonts w:ascii="Times New Roman" w:hAnsi="Times New Roman"/>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i/>
                <w:sz w:val="16"/>
                <w:szCs w:val="16"/>
              </w:rPr>
            </w:pPr>
            <w:r w:rsidRPr="00F63B0F">
              <w:rPr>
                <w:rFonts w:ascii="Times New Roman" w:hAnsi="Times New Roman"/>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2618040090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i/>
                <w:sz w:val="16"/>
                <w:szCs w:val="16"/>
              </w:rPr>
            </w:pPr>
            <w:r w:rsidRPr="00F63B0F">
              <w:rPr>
                <w:rFonts w:ascii="Times New Roman" w:hAnsi="Times New Roman"/>
                <w:i/>
                <w:sz w:val="16"/>
                <w:szCs w:val="16"/>
              </w:rPr>
              <w:t>81,0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i/>
                <w:sz w:val="16"/>
                <w:szCs w:val="16"/>
              </w:rPr>
            </w:pPr>
            <w:r w:rsidRPr="00F63B0F">
              <w:rPr>
                <w:rFonts w:ascii="Times New Roman" w:hAnsi="Times New Roman"/>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i/>
                <w:sz w:val="16"/>
                <w:szCs w:val="16"/>
              </w:rPr>
            </w:pPr>
            <w:r w:rsidRPr="00F63B0F">
              <w:rPr>
                <w:rFonts w:ascii="Times New Roman" w:hAnsi="Times New Roman"/>
                <w:i/>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2618040090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i/>
                <w:sz w:val="16"/>
                <w:szCs w:val="16"/>
              </w:rPr>
            </w:pPr>
            <w:r w:rsidRPr="00F63B0F">
              <w:rPr>
                <w:rFonts w:ascii="Times New Roman" w:hAnsi="Times New Roman"/>
                <w:i/>
                <w:sz w:val="16"/>
                <w:szCs w:val="16"/>
              </w:rPr>
              <w:t>81,0</w:t>
            </w:r>
          </w:p>
        </w:tc>
      </w:tr>
      <w:tr w:rsidR="00F63B0F" w:rsidRPr="00F63B0F" w:rsidTr="00F63B0F">
        <w:trPr>
          <w:trHeight w:val="144"/>
        </w:trPr>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Благоустройство</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6000000000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357,6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b/>
                <w:sz w:val="16"/>
                <w:szCs w:val="16"/>
              </w:rPr>
              <w:t>Уличное освещение</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6000100000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185,0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6000100000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185,0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6000100000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185,0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b/>
                <w:sz w:val="16"/>
                <w:szCs w:val="16"/>
                <w:lang w:val="ru-RU"/>
              </w:rPr>
              <w:t>Прочие мероприятия по благоустройству городских округов и поселений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6000500000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sz w:val="16"/>
                <w:szCs w:val="16"/>
              </w:rPr>
              <w:t>172,6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6000500000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88,6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6000500000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88,6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60005S0090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84,0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60005S0090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84,0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0503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60005S0090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84,0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b/>
                <w:i/>
                <w:sz w:val="16"/>
                <w:szCs w:val="16"/>
              </w:rPr>
              <w:t>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0800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383,7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sz w:val="16"/>
                <w:szCs w:val="16"/>
              </w:rPr>
              <w:t>Иные 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5210000000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sz w:val="16"/>
                <w:szCs w:val="16"/>
              </w:rPr>
            </w:pPr>
            <w:r w:rsidRPr="00F63B0F">
              <w:rPr>
                <w:rFonts w:ascii="Times New Roman" w:hAnsi="Times New Roman"/>
                <w:sz w:val="16"/>
                <w:szCs w:val="16"/>
              </w:rPr>
              <w:t>383,7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5210600000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5210600000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rPr>
            </w:pPr>
            <w:r w:rsidRPr="00F63B0F">
              <w:rPr>
                <w:rFonts w:ascii="Times New Roman" w:hAnsi="Times New Roman"/>
                <w:sz w:val="16"/>
                <w:szCs w:val="16"/>
              </w:rPr>
              <w:t>Иные межбюджетные трансферты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0801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5210600000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540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383,7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Социальная политика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482,0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Социальное обеспечение населения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50,0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 xml:space="preserve">Государственная программа «Социальная поддержка </w:t>
            </w:r>
            <w:r w:rsidRPr="00F63B0F">
              <w:rPr>
                <w:rFonts w:ascii="Times New Roman" w:hAnsi="Times New Roman"/>
                <w:sz w:val="16"/>
                <w:szCs w:val="16"/>
                <w:lang w:val="ru-RU"/>
              </w:rPr>
              <w:lastRenderedPageBreak/>
              <w:t>населения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lastRenderedPageBreak/>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lastRenderedPageBreak/>
              <w:t>Подпрограма «Развитие мер социальной поддержки отдельных категорий граждан»</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Ведомственная целевая программа «Исполнение принятых обязательств по социальной поддержке отдельных граждан за счет средств областного бюджета»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1116000000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1116040710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Приобретение товаров, работ, услуг в пользу граждан в целях их социального обеспечения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1116040710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323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Муниципальная программа муниципальных образований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Муниципальная программа «Старшее поколение»</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Предоставление помощи и услуг с учетом социальных особенностей отдельных категорий граждан старшего поколения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7910200000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79102S0710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Приобретение товаров, работ, услуг в пользу граждан в целях их социального обеспечения</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79102S0710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323</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sz w:val="16"/>
                <w:szCs w:val="16"/>
              </w:rPr>
            </w:pPr>
            <w:r w:rsidRPr="00F63B0F">
              <w:rPr>
                <w:rFonts w:ascii="Times New Roman" w:hAnsi="Times New Roman"/>
                <w:b/>
                <w:sz w:val="16"/>
                <w:szCs w:val="16"/>
              </w:rPr>
              <w:t>Охрана семьи и детства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b/>
                <w:sz w:val="16"/>
                <w:szCs w:val="16"/>
              </w:rPr>
            </w:pPr>
            <w:r w:rsidRPr="00F63B0F">
              <w:rPr>
                <w:rFonts w:ascii="Times New Roman" w:hAnsi="Times New Roman"/>
                <w:b/>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"Социальная поддержка населения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Подпрограмма "Развитие мер социальной поддержки отдельных категорий граждан"</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1110000000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1118900000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11189R0820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Капитальные вложения в объекты государственной (муниципальной) собственности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11189R0820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400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Бюджетные инвестиции</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1004</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11189R0820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410</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b/>
                <w:i/>
                <w:sz w:val="16"/>
                <w:szCs w:val="16"/>
              </w:rPr>
              <w:t>Физическая культура и спорт</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1100</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b/>
                <w:i/>
                <w:sz w:val="16"/>
                <w:szCs w:val="16"/>
              </w:rPr>
              <w:t>172,7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Физическая культура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172,7</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0800000000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Проектная часть государственной программы</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08W0000000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Региональный проект "Спорт - норма жизни"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08WР500000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164,5</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Обеспечение условий для развития физической культуры и массового спорта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b/>
                <w:i/>
                <w:sz w:val="16"/>
                <w:szCs w:val="16"/>
              </w:rPr>
            </w:pPr>
            <w:r w:rsidRPr="00F63B0F">
              <w:rPr>
                <w:rFonts w:ascii="Times New Roman" w:hAnsi="Times New Roman"/>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152,9</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120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152,9</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08WР540008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11,6</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Физкультурно-оздоровительная работа и спортивные мероприятия</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5120000000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rPr>
            </w:pPr>
            <w:r w:rsidRPr="00F63B0F">
              <w:rPr>
                <w:rFonts w:ascii="Times New Roman" w:hAnsi="Times New Roman"/>
                <w:sz w:val="16"/>
                <w:szCs w:val="16"/>
              </w:rPr>
              <w:t>Спорт - норма жизни</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512Р500000</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512Р540008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512Р540008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200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F63B0F">
        <w:tc>
          <w:tcPr>
            <w:tcW w:w="434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906</w:t>
            </w:r>
          </w:p>
        </w:tc>
        <w:tc>
          <w:tcPr>
            <w:tcW w:w="93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1101</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512Р540008</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240</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F63B0F">
            <w:pPr>
              <w:jc w:val="center"/>
              <w:rPr>
                <w:rFonts w:ascii="Times New Roman" w:hAnsi="Times New Roman"/>
                <w:sz w:val="16"/>
                <w:szCs w:val="16"/>
              </w:rPr>
            </w:pPr>
            <w:r w:rsidRPr="00F63B0F">
              <w:rPr>
                <w:rFonts w:ascii="Times New Roman" w:hAnsi="Times New Roman"/>
                <w:sz w:val="16"/>
                <w:szCs w:val="16"/>
              </w:rPr>
              <w:t>8,2</w:t>
            </w:r>
          </w:p>
        </w:tc>
      </w:tr>
    </w:tbl>
    <w:p w:rsidR="00F63B0F" w:rsidRPr="00F63B0F" w:rsidRDefault="00F63B0F" w:rsidP="00F63B0F">
      <w:pPr>
        <w:jc w:val="center"/>
        <w:rPr>
          <w:rFonts w:ascii="Times New Roman" w:hAnsi="Times New Roman"/>
          <w:sz w:val="16"/>
          <w:szCs w:val="16"/>
        </w:rPr>
      </w:pPr>
    </w:p>
    <w:p w:rsidR="00F63B0F" w:rsidRPr="00F63B0F" w:rsidRDefault="00F63B0F" w:rsidP="00F63B0F">
      <w:pPr>
        <w:jc w:val="right"/>
        <w:rPr>
          <w:rFonts w:ascii="Times New Roman" w:hAnsi="Times New Roman"/>
          <w:sz w:val="16"/>
          <w:szCs w:val="16"/>
        </w:rPr>
      </w:pPr>
      <w:r w:rsidRPr="00F63B0F">
        <w:rPr>
          <w:rFonts w:ascii="Times New Roman" w:hAnsi="Times New Roman"/>
          <w:sz w:val="16"/>
          <w:szCs w:val="16"/>
        </w:rPr>
        <w:t xml:space="preserve">     Приложение 9</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к   решению  Совета Иштанского сельского поселения </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p w:rsidR="00F63B0F" w:rsidRPr="00F63B0F" w:rsidRDefault="00F63B0F" w:rsidP="00F63B0F">
      <w:pPr>
        <w:rPr>
          <w:rFonts w:ascii="Times New Roman" w:hAnsi="Times New Roman"/>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2020 год</w:t>
      </w:r>
    </w:p>
    <w:p w:rsidR="00F63B0F" w:rsidRPr="00645A2F" w:rsidRDefault="00F63B0F" w:rsidP="00F63B0F">
      <w:pPr>
        <w:jc w:val="center"/>
        <w:rPr>
          <w:rFonts w:ascii="Times New Roman" w:hAnsi="Times New Roman"/>
          <w:sz w:val="16"/>
          <w:szCs w:val="16"/>
          <w:lang w:val="ru-RU"/>
        </w:rPr>
      </w:pPr>
      <w:r w:rsidRPr="00F63B0F">
        <w:rPr>
          <w:rFonts w:ascii="Times New Roman" w:hAnsi="Times New Roman"/>
          <w:color w:val="FF0000"/>
          <w:sz w:val="16"/>
          <w:szCs w:val="16"/>
          <w:lang w:val="ru-RU"/>
        </w:rPr>
        <w:t xml:space="preserve">            </w:t>
      </w:r>
      <w:r w:rsidRPr="00F63B0F">
        <w:rPr>
          <w:rFonts w:ascii="Times New Roman" w:hAnsi="Times New Roman"/>
          <w:sz w:val="16"/>
          <w:szCs w:val="16"/>
          <w:lang w:val="ru-RU"/>
        </w:rPr>
        <w:t xml:space="preserve">                                                                  </w:t>
      </w:r>
    </w:p>
    <w:p w:rsidR="00F63B0F" w:rsidRPr="00645A2F" w:rsidRDefault="00F63B0F" w:rsidP="00F63B0F">
      <w:pPr>
        <w:jc w:val="center"/>
        <w:rPr>
          <w:rFonts w:ascii="Times New Roman" w:hAnsi="Times New Roman"/>
          <w:sz w:val="16"/>
          <w:szCs w:val="16"/>
          <w:lang w:val="ru-RU"/>
        </w:rPr>
      </w:pPr>
      <w:r w:rsidRPr="00645A2F">
        <w:rPr>
          <w:rFonts w:ascii="Times New Roman" w:hAnsi="Times New Roman"/>
          <w:sz w:val="16"/>
          <w:szCs w:val="16"/>
          <w:lang w:val="ru-RU"/>
        </w:rPr>
        <w:t>Приложение 10</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к   решению  Совета Иштанского сельского поселения </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p w:rsidR="00F63B0F" w:rsidRPr="00F63B0F" w:rsidRDefault="00F63B0F" w:rsidP="00F63B0F">
      <w:pPr>
        <w:rPr>
          <w:rFonts w:ascii="Times New Roman" w:hAnsi="Times New Roman"/>
          <w:sz w:val="16"/>
          <w:szCs w:val="16"/>
          <w:lang w:val="ru-RU"/>
        </w:rPr>
      </w:pP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образования Иштанское сельское поселение на 2020 год</w:t>
      </w:r>
    </w:p>
    <w:p w:rsidR="00F63B0F" w:rsidRPr="00F63B0F" w:rsidRDefault="00F63B0F" w:rsidP="00F63B0F">
      <w:pPr>
        <w:jc w:val="center"/>
        <w:rPr>
          <w:rFonts w:ascii="Times New Roman" w:hAnsi="Times New Roman"/>
          <w:b/>
          <w:color w:val="FF0000"/>
          <w:sz w:val="16"/>
          <w:szCs w:val="16"/>
          <w:lang w:val="ru-RU"/>
        </w:rPr>
      </w:pPr>
    </w:p>
    <w:p w:rsidR="00F63B0F" w:rsidRPr="00F63B0F" w:rsidRDefault="00F63B0F" w:rsidP="00F63B0F">
      <w:pPr>
        <w:jc w:val="right"/>
        <w:rPr>
          <w:rFonts w:ascii="Times New Roman" w:hAnsi="Times New Roman"/>
          <w:color w:val="FF0000"/>
          <w:sz w:val="16"/>
          <w:szCs w:val="16"/>
          <w:lang w:val="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937"/>
        <w:gridCol w:w="1206"/>
        <w:gridCol w:w="1227"/>
        <w:gridCol w:w="1540"/>
      </w:tblGrid>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Сумма</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7312,4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4064,4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716,4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2933,7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2933,7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2933,7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2207,6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2207,6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714,4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714,4</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426,2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327,5</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327,5</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14,3</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 xml:space="preserve">Закупка товаров, работ и услуг для государственных </w:t>
            </w:r>
            <w:r w:rsidRPr="00F63B0F">
              <w:rPr>
                <w:rFonts w:ascii="Times New Roman" w:hAnsi="Times New Roman"/>
                <w:sz w:val="16"/>
                <w:szCs w:val="16"/>
                <w:lang w:val="ru-RU"/>
              </w:rPr>
              <w:lastRenderedPageBreak/>
              <w:t>(муниципальных)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lastRenderedPageBreak/>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14,3</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14,3</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306,6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89,9</w:t>
            </w:r>
          </w:p>
          <w:p w:rsidR="00F63B0F" w:rsidRPr="00F63B0F" w:rsidRDefault="00F63B0F" w:rsidP="00645A2F">
            <w:pPr>
              <w:jc w:val="center"/>
              <w:rPr>
                <w:rFonts w:ascii="Times New Roman" w:hAnsi="Times New Roman"/>
                <w:sz w:val="16"/>
                <w:szCs w:val="16"/>
              </w:rPr>
            </w:pP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89,9</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Целевые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98,7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92,7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9,0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9,0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9,0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2100000000</w:t>
            </w:r>
          </w:p>
          <w:p w:rsidR="00F63B0F" w:rsidRPr="00F63B0F" w:rsidRDefault="00F63B0F" w:rsidP="00645A2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b/>
                <w:i/>
                <w:sz w:val="16"/>
                <w:szCs w:val="16"/>
                <w:lang w:val="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41,8</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 xml:space="preserve">Предупреждение и ликвидация последствий чрезвычайных </w:t>
            </w:r>
            <w:r w:rsidRPr="00F63B0F">
              <w:rPr>
                <w:rFonts w:ascii="Times New Roman" w:hAnsi="Times New Roman"/>
                <w:sz w:val="16"/>
                <w:szCs w:val="16"/>
                <w:lang w:val="ru-RU"/>
              </w:rPr>
              <w:lastRenderedPageBreak/>
              <w:t>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936,2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81,2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Государственная программа "Развитие сельского хозяйства, рынков сырья и продовольствия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0600000000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73,1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Подпрограмма "Развитие сельскохозяйственного производства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0610000000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Основное мероприятие "Создание условий для вовлечения в оборот земель сельскохозяйственного назначения"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0619200000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Государственная программа "Развитие образования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оформлению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09238S0230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Водное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p w:rsidR="00F63B0F" w:rsidRPr="00F63B0F" w:rsidRDefault="00F63B0F" w:rsidP="00645A2F">
            <w:pPr>
              <w:jc w:val="center"/>
              <w:rPr>
                <w:rFonts w:ascii="Times New Roman" w:hAnsi="Times New Roman"/>
                <w:sz w:val="16"/>
                <w:szCs w:val="16"/>
              </w:rPr>
            </w:pP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0406</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657,0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657,0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Муниципальная программа "Комплексное развитие систем транспортной инфраструктуры Иштанского сельского посления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657,0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Содержание дорог с регулярным грейдированием,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585,0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585,0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585,0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7976400000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p w:rsidR="00F63B0F" w:rsidRPr="00F63B0F" w:rsidRDefault="00F63B0F" w:rsidP="00645A2F">
            <w:pPr>
              <w:jc w:val="center"/>
              <w:rPr>
                <w:rFonts w:ascii="Times New Roman" w:hAnsi="Times New Roman"/>
                <w:sz w:val="16"/>
                <w:szCs w:val="16"/>
              </w:rPr>
            </w:pP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lastRenderedPageBreak/>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198,0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198,0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1057,3</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45,7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45,7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573,0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Поддержка коммунального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фонды местной администрации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sz w:val="16"/>
                <w:szCs w:val="16"/>
                <w:lang w:val="ru-RU"/>
              </w:rPr>
              <w:t>Мероприятия по подготовке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135,0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135,0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135,0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lang w:val="ru-RU"/>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188,0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35,0</w:t>
            </w:r>
          </w:p>
        </w:tc>
      </w:tr>
      <w:tr w:rsidR="00F63B0F" w:rsidRPr="00F63B0F" w:rsidTr="00645A2F">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153,0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153,0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7982000000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153,0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438,6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i/>
                <w:sz w:val="16"/>
                <w:szCs w:val="16"/>
                <w:lang w:val="ru-RU"/>
              </w:rPr>
            </w:pPr>
            <w:r w:rsidRPr="00F63B0F">
              <w:rPr>
                <w:rFonts w:ascii="Times New Roman" w:hAnsi="Times New Roman"/>
                <w:i/>
                <w:sz w:val="16"/>
                <w:szCs w:val="16"/>
                <w:lang w:val="ru-RU"/>
              </w:rPr>
              <w:t>Создание мест (площадок) накопления твердых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81,0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81,0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2618040090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81,0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357,6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185,0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185,0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185,0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lang w:val="ru-RU"/>
              </w:rPr>
            </w:pPr>
            <w:r w:rsidRPr="00F63B0F">
              <w:rPr>
                <w:rFonts w:ascii="Times New Roman" w:hAnsi="Times New Roman"/>
                <w:b/>
                <w:sz w:val="16"/>
                <w:szCs w:val="16"/>
                <w:lang w:val="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133,6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услуг в сфере информационно-коммуникационных технологий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88,6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88,6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Софинансирование на создание мест (площадок) накопления твердых коммунальных отходов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84,0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84,0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60005S0090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84,0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383,7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F63B0F">
              <w:rPr>
                <w:rFonts w:ascii="Times New Roman" w:hAnsi="Times New Roman"/>
                <w:sz w:val="16"/>
                <w:szCs w:val="16"/>
                <w:lang w:val="ru-RU"/>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lastRenderedPageBreak/>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lastRenderedPageBreak/>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Социальная политика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482,0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Социальное обеспечение населения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50,0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Подпрограма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p w:rsidR="00F63B0F" w:rsidRPr="00F63B0F" w:rsidRDefault="00F63B0F" w:rsidP="00645A2F">
            <w:pPr>
              <w:jc w:val="center"/>
              <w:rPr>
                <w:rFonts w:ascii="Times New Roman" w:hAnsi="Times New Roman"/>
                <w:sz w:val="16"/>
                <w:szCs w:val="16"/>
              </w:rPr>
            </w:pP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Ведомственная целевая программа «Исполнение принятых обязательств по социальной поддержке отдельных граждан за счет средств областного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1116040710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Приобретение товаров, работ, услуг в пользу граждан в целях их социального обеспечения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1116040710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Муниципальна программа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Муниципальная программа «Старшее поколение»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Предоставление помощи и услуг с учетом социальных особенностей отдельных категорий граждан старшего поколения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7910200000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 в улучшение жилищных условий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79102S0710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Приобретение товаров, работ, услуг в пользу граждан в целях их социального обеспечения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79102S0710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25,0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Охрана семьи и детства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"Социальная поддержка населения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Подпрограмма "Развитие мер социальной поддержки отдельных категорий граждан"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1118900000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Капитальные вложения в объекты государственной (муниципальной) собственности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Бюджетные инвестиции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sz w:val="16"/>
                <w:szCs w:val="16"/>
              </w:rPr>
              <w:t>1118940820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410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b/>
                <w:i/>
                <w:sz w:val="16"/>
                <w:szCs w:val="16"/>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b/>
                <w:i/>
                <w:sz w:val="16"/>
                <w:szCs w:val="16"/>
              </w:rPr>
              <w:t>172,7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172,7</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08W0000000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sz w:val="16"/>
                <w:szCs w:val="16"/>
                <w:lang w:val="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08WР500000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164,5</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152,9</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152,9</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sz w:val="16"/>
                <w:szCs w:val="16"/>
              </w:rPr>
              <w:t>08WР540008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11,6</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8,2</w:t>
            </w:r>
          </w:p>
        </w:tc>
      </w:tr>
      <w:tr w:rsidR="00F63B0F" w:rsidRPr="00F63B0F" w:rsidTr="00645A2F">
        <w:tc>
          <w:tcPr>
            <w:tcW w:w="439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sz w:val="16"/>
                <w:szCs w:val="16"/>
                <w:lang w:val="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8,2</w:t>
            </w:r>
          </w:p>
        </w:tc>
      </w:tr>
    </w:tbl>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color w:val="FF0000"/>
          <w:sz w:val="16"/>
          <w:szCs w:val="16"/>
        </w:rPr>
      </w:pPr>
    </w:p>
    <w:p w:rsidR="00F63B0F" w:rsidRPr="00F63B0F" w:rsidRDefault="00F63B0F" w:rsidP="00F63B0F">
      <w:pPr>
        <w:jc w:val="right"/>
        <w:rPr>
          <w:rFonts w:ascii="Times New Roman" w:hAnsi="Times New Roman"/>
          <w:sz w:val="16"/>
          <w:szCs w:val="16"/>
        </w:rPr>
      </w:pPr>
      <w:r w:rsidRPr="00F63B0F">
        <w:rPr>
          <w:rFonts w:ascii="Times New Roman" w:hAnsi="Times New Roman"/>
          <w:sz w:val="16"/>
          <w:szCs w:val="16"/>
        </w:rPr>
        <w:t>Приложение 11</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к   решению  Совета Иштанского сельского поселения </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p w:rsidR="00F63B0F" w:rsidRPr="00F63B0F" w:rsidRDefault="00F63B0F" w:rsidP="00F63B0F">
      <w:pPr>
        <w:jc w:val="right"/>
        <w:rPr>
          <w:rFonts w:ascii="Times New Roman" w:hAnsi="Times New Roman"/>
          <w:b/>
          <w:sz w:val="16"/>
          <w:szCs w:val="16"/>
          <w:lang w:val="ru-RU"/>
        </w:rPr>
      </w:pP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2020год и плановый период 2021 и 2022 годов.</w:t>
      </w:r>
    </w:p>
    <w:tbl>
      <w:tblPr>
        <w:tblpPr w:leftFromText="180" w:rightFromText="180" w:vertAnchor="text" w:horzAnchor="page" w:tblpX="1855"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ind w:left="-567" w:firstLine="567"/>
              <w:jc w:val="center"/>
              <w:rPr>
                <w:rFonts w:ascii="Times New Roman" w:hAnsi="Times New Roman"/>
                <w:b/>
                <w:sz w:val="16"/>
                <w:szCs w:val="16"/>
              </w:rPr>
            </w:pPr>
            <w:r w:rsidRPr="00F63B0F">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Сумма на 2020год</w:t>
            </w:r>
          </w:p>
        </w:tc>
        <w:tc>
          <w:tcPr>
            <w:tcW w:w="1305"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rPr>
                <w:rFonts w:ascii="Times New Roman" w:hAnsi="Times New Roman"/>
                <w:sz w:val="16"/>
                <w:szCs w:val="16"/>
              </w:rPr>
            </w:pPr>
            <w:r w:rsidRPr="00F63B0F">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rPr>
                <w:rFonts w:ascii="Times New Roman" w:hAnsi="Times New Roman"/>
                <w:sz w:val="16"/>
                <w:szCs w:val="16"/>
              </w:rPr>
            </w:pPr>
            <w:r w:rsidRPr="00F63B0F">
              <w:rPr>
                <w:rFonts w:ascii="Times New Roman" w:hAnsi="Times New Roman"/>
                <w:b/>
                <w:sz w:val="16"/>
                <w:szCs w:val="16"/>
              </w:rPr>
              <w:t>Сумма на 2022год</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7312,4</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6095,3</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5850,6</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4058,4</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3789,2</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3801,1</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716,4</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2933,7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2854,9</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2855,7</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426,2</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201,9</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213,0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151,8</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146,8</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151,8</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142,5</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146,8</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lang w:val="ru-RU"/>
              </w:rPr>
            </w:pPr>
            <w:r w:rsidRPr="00F63B0F">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51,8</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51,8</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936,2</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786,2</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825,3</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81,2</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34,8</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34,8</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Водное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0406</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657,0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669,0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744,0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198,0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72,4</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36,5</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1057,3</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511,0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511,0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45,7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65,7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65,7</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573,0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298,5</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298,5</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i/>
                <w:sz w:val="16"/>
                <w:szCs w:val="16"/>
              </w:rPr>
            </w:pPr>
            <w:r w:rsidRPr="00F63B0F">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438,6</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146,8</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i/>
                <w:sz w:val="16"/>
                <w:szCs w:val="16"/>
              </w:rPr>
            </w:pPr>
            <w:r w:rsidRPr="00F63B0F">
              <w:rPr>
                <w:rFonts w:ascii="Times New Roman" w:hAnsi="Times New Roman"/>
                <w:i/>
                <w:sz w:val="16"/>
                <w:szCs w:val="16"/>
              </w:rPr>
              <w:t>146,8</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383,7</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383,7</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sz w:val="16"/>
                <w:szCs w:val="16"/>
              </w:rPr>
            </w:pPr>
            <w:r w:rsidRPr="00F63B0F">
              <w:rPr>
                <w:rFonts w:ascii="Times New Roman" w:hAnsi="Times New Roman"/>
                <w:b/>
                <w:sz w:val="16"/>
                <w:szCs w:val="16"/>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482,0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50,0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432,0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b/>
                <w:i/>
                <w:sz w:val="16"/>
                <w:szCs w:val="16"/>
              </w:rPr>
            </w:pPr>
            <w:r w:rsidRPr="00F63B0F">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472,7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b/>
                <w:i/>
                <w:sz w:val="16"/>
                <w:szCs w:val="16"/>
              </w:rPr>
            </w:pPr>
            <w:r w:rsidRPr="00F63B0F">
              <w:rPr>
                <w:rFonts w:ascii="Times New Roman" w:hAnsi="Times New Roman"/>
                <w:b/>
                <w:i/>
                <w:sz w:val="16"/>
                <w:szCs w:val="16"/>
              </w:rPr>
              <w:t>172,7</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172,7</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172,7</w:t>
            </w:r>
          </w:p>
        </w:tc>
      </w:tr>
      <w:tr w:rsidR="00F63B0F" w:rsidRPr="00F63B0F" w:rsidTr="00645A2F">
        <w:tc>
          <w:tcPr>
            <w:tcW w:w="4277"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Массовый спорт</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1102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300,0</w:t>
            </w:r>
          </w:p>
        </w:tc>
        <w:tc>
          <w:tcPr>
            <w:tcW w:w="1305"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bl>
    <w:p w:rsidR="00F63B0F" w:rsidRPr="00F63B0F" w:rsidRDefault="00F63B0F" w:rsidP="00F63B0F">
      <w:pPr>
        <w:jc w:val="right"/>
        <w:rPr>
          <w:rFonts w:ascii="Times New Roman" w:hAnsi="Times New Roman"/>
          <w:b/>
          <w:sz w:val="16"/>
          <w:szCs w:val="16"/>
        </w:rPr>
      </w:pPr>
    </w:p>
    <w:p w:rsidR="00F63B0F" w:rsidRPr="00F63B0F" w:rsidRDefault="00F63B0F" w:rsidP="00F63B0F">
      <w:pPr>
        <w:jc w:val="right"/>
        <w:rPr>
          <w:rFonts w:ascii="Times New Roman" w:hAnsi="Times New Roman"/>
          <w:b/>
          <w:sz w:val="16"/>
          <w:szCs w:val="16"/>
        </w:rPr>
      </w:pPr>
    </w:p>
    <w:p w:rsidR="00F63B0F" w:rsidRPr="00F63B0F" w:rsidRDefault="00F63B0F" w:rsidP="00F63B0F">
      <w:pPr>
        <w:jc w:val="right"/>
        <w:rPr>
          <w:rFonts w:ascii="Times New Roman" w:hAnsi="Times New Roman"/>
          <w:sz w:val="16"/>
          <w:szCs w:val="16"/>
        </w:rPr>
      </w:pPr>
      <w:r w:rsidRPr="00F63B0F">
        <w:rPr>
          <w:rFonts w:ascii="Times New Roman" w:hAnsi="Times New Roman"/>
          <w:sz w:val="16"/>
          <w:szCs w:val="16"/>
        </w:rPr>
        <w:t xml:space="preserve">                                                                                                                                                                 Приложение 12</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к   решению  Совета Иштанского сельского поселения </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p w:rsidR="00F63B0F" w:rsidRPr="00F63B0F" w:rsidRDefault="00F63B0F" w:rsidP="00F63B0F">
      <w:pPr>
        <w:jc w:val="center"/>
        <w:rPr>
          <w:rFonts w:ascii="Times New Roman" w:hAnsi="Times New Roman"/>
          <w:b/>
          <w:sz w:val="16"/>
          <w:szCs w:val="16"/>
          <w:lang w:val="ru-RU"/>
        </w:rPr>
      </w:pPr>
      <w:r w:rsidRPr="00F63B0F">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2020год и плановый период 2021 и 2022 годов</w:t>
      </w:r>
    </w:p>
    <w:p w:rsidR="00F63B0F" w:rsidRPr="00F63B0F" w:rsidRDefault="00F63B0F" w:rsidP="00F63B0F">
      <w:pPr>
        <w:jc w:val="right"/>
        <w:rPr>
          <w:rFonts w:ascii="Times New Roman" w:hAnsi="Times New Roman"/>
          <w:sz w:val="16"/>
          <w:szCs w:val="16"/>
        </w:rPr>
      </w:pPr>
      <w:r w:rsidRPr="00F63B0F">
        <w:rPr>
          <w:rFonts w:ascii="Times New Roman" w:hAnsi="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F63B0F" w:rsidRPr="00F63B0F" w:rsidTr="00645A2F">
        <w:tc>
          <w:tcPr>
            <w:tcW w:w="3741"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2020год</w:t>
            </w:r>
          </w:p>
        </w:tc>
        <w:tc>
          <w:tcPr>
            <w:tcW w:w="104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2022год</w:t>
            </w:r>
          </w:p>
        </w:tc>
      </w:tr>
      <w:tr w:rsidR="00F63B0F" w:rsidRPr="00F63B0F" w:rsidTr="00645A2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rPr>
                <w:rFonts w:ascii="Times New Roman" w:hAnsi="Times New Roman"/>
                <w:b/>
                <w:bCs/>
                <w:sz w:val="16"/>
                <w:szCs w:val="16"/>
                <w:lang w:val="ru-RU"/>
              </w:rPr>
            </w:pPr>
            <w:r w:rsidRPr="00F63B0F">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lang w:val="ru-RU"/>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209,6</w:t>
            </w: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3741"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r w:rsidRPr="00F63B0F">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p>
        </w:tc>
      </w:tr>
      <w:tr w:rsidR="00F63B0F" w:rsidRPr="00F63B0F" w:rsidTr="00645A2F">
        <w:tc>
          <w:tcPr>
            <w:tcW w:w="3741"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lastRenderedPageBreak/>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01 05 02 01 10 0000 510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-7102,8</w:t>
            </w: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3741" w:type="dxa"/>
            <w:tcBorders>
              <w:top w:val="single" w:sz="4" w:space="0" w:color="auto"/>
              <w:left w:val="single" w:sz="4" w:space="0" w:color="auto"/>
              <w:bottom w:val="single" w:sz="4" w:space="0" w:color="auto"/>
              <w:right w:val="single" w:sz="4" w:space="0" w:color="auto"/>
            </w:tcBorders>
            <w:shd w:val="clear" w:color="auto" w:fill="auto"/>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01 05 02 01 10 0000 610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7312,4</w:t>
            </w: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p>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bl>
    <w:p w:rsidR="00F63B0F" w:rsidRPr="00F63B0F" w:rsidRDefault="00F63B0F" w:rsidP="00F63B0F">
      <w:pPr>
        <w:rPr>
          <w:rFonts w:ascii="Times New Roman" w:hAnsi="Times New Roman"/>
          <w:sz w:val="16"/>
          <w:szCs w:val="16"/>
          <w:lang w:val="ru-RU"/>
        </w:rPr>
      </w:pP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Приложение 13</w:t>
      </w:r>
    </w:p>
    <w:p w:rsidR="00F63B0F" w:rsidRPr="00F63B0F" w:rsidRDefault="00F63B0F" w:rsidP="00F63B0F">
      <w:pPr>
        <w:jc w:val="right"/>
        <w:rPr>
          <w:rFonts w:ascii="Times New Roman" w:hAnsi="Times New Roman"/>
          <w:sz w:val="16"/>
          <w:szCs w:val="16"/>
          <w:lang w:val="ru-RU"/>
        </w:rPr>
      </w:pPr>
      <w:r w:rsidRPr="00F63B0F">
        <w:rPr>
          <w:rFonts w:ascii="Times New Roman" w:hAnsi="Times New Roman"/>
          <w:sz w:val="16"/>
          <w:szCs w:val="16"/>
          <w:lang w:val="ru-RU"/>
        </w:rPr>
        <w:t xml:space="preserve">                                                                                                  к   решению  Совета Иштанского сельского поселения </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 утверждении    бюджета муниципального</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образования  Иштанское   сельское поселение</w:t>
      </w:r>
    </w:p>
    <w:p w:rsidR="00F63B0F" w:rsidRPr="00F63B0F" w:rsidRDefault="00F63B0F" w:rsidP="00F63B0F">
      <w:pPr>
        <w:pStyle w:val="afa"/>
        <w:spacing w:after="0"/>
        <w:jc w:val="right"/>
        <w:rPr>
          <w:rFonts w:ascii="Times New Roman" w:hAnsi="Times New Roman"/>
          <w:sz w:val="16"/>
          <w:szCs w:val="16"/>
          <w:lang w:val="ru-RU"/>
        </w:rPr>
      </w:pPr>
      <w:r w:rsidRPr="00F63B0F">
        <w:rPr>
          <w:rFonts w:ascii="Times New Roman" w:hAnsi="Times New Roman"/>
          <w:sz w:val="16"/>
          <w:szCs w:val="16"/>
          <w:lang w:val="ru-RU"/>
        </w:rPr>
        <w:t xml:space="preserve"> на 2020 и на плановый период 2021 и 2022годов»</w:t>
      </w:r>
    </w:p>
    <w:tbl>
      <w:tblPr>
        <w:tblW w:w="9160" w:type="dxa"/>
        <w:tblInd w:w="93" w:type="dxa"/>
        <w:tblLook w:val="04A0"/>
      </w:tblPr>
      <w:tblGrid>
        <w:gridCol w:w="9160"/>
      </w:tblGrid>
      <w:tr w:rsidR="00F63B0F" w:rsidRPr="00645A2F" w:rsidTr="00645A2F">
        <w:trPr>
          <w:trHeight w:val="675"/>
        </w:trPr>
        <w:tc>
          <w:tcPr>
            <w:tcW w:w="9160" w:type="dxa"/>
            <w:vAlign w:val="center"/>
            <w:hideMark/>
          </w:tcPr>
          <w:p w:rsidR="00F63B0F" w:rsidRPr="00F63B0F" w:rsidRDefault="00F63B0F" w:rsidP="00645A2F">
            <w:pPr>
              <w:jc w:val="center"/>
              <w:rPr>
                <w:rFonts w:ascii="Times New Roman" w:hAnsi="Times New Roman"/>
                <w:b/>
                <w:bCs/>
                <w:color w:val="000000"/>
                <w:sz w:val="16"/>
                <w:szCs w:val="16"/>
                <w:lang w:val="ru-RU"/>
              </w:rPr>
            </w:pPr>
            <w:r w:rsidRPr="00F63B0F">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2020 год  и плановый период 2021 и 2022 годов.</w:t>
            </w:r>
          </w:p>
        </w:tc>
      </w:tr>
    </w:tbl>
    <w:p w:rsidR="00F63B0F" w:rsidRPr="00F63B0F" w:rsidRDefault="00F63B0F" w:rsidP="00F63B0F">
      <w:pPr>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F63B0F" w:rsidRPr="00645A2F" w:rsidTr="00645A2F">
        <w:tc>
          <w:tcPr>
            <w:tcW w:w="341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jc w:val="center"/>
              <w:rPr>
                <w:sz w:val="16"/>
                <w:szCs w:val="16"/>
              </w:rPr>
            </w:pPr>
            <w:r w:rsidRPr="00F63B0F">
              <w:rPr>
                <w:sz w:val="16"/>
                <w:szCs w:val="16"/>
              </w:rPr>
              <w:t>Наименование</w:t>
            </w:r>
          </w:p>
        </w:tc>
        <w:tc>
          <w:tcPr>
            <w:tcW w:w="1367"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jc w:val="center"/>
              <w:rPr>
                <w:sz w:val="16"/>
                <w:szCs w:val="16"/>
              </w:rPr>
            </w:pPr>
            <w:r w:rsidRPr="00F63B0F">
              <w:rPr>
                <w:sz w:val="16"/>
                <w:szCs w:val="16"/>
              </w:rPr>
              <w:t>КЦСР</w:t>
            </w:r>
          </w:p>
        </w:tc>
        <w:tc>
          <w:tcPr>
            <w:tcW w:w="1418"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jc w:val="center"/>
              <w:rPr>
                <w:sz w:val="16"/>
                <w:szCs w:val="16"/>
              </w:rPr>
            </w:pPr>
            <w:r w:rsidRPr="00F63B0F">
              <w:rPr>
                <w:sz w:val="16"/>
                <w:szCs w:val="16"/>
              </w:rPr>
              <w:t>Предусмотрено в бюджете на 2020год.</w:t>
            </w:r>
          </w:p>
        </w:tc>
        <w:tc>
          <w:tcPr>
            <w:tcW w:w="155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Предусмотрено в бюджете на 2021год.</w:t>
            </w:r>
          </w:p>
        </w:tc>
        <w:tc>
          <w:tcPr>
            <w:tcW w:w="155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rPr>
                <w:rFonts w:ascii="Times New Roman" w:hAnsi="Times New Roman"/>
                <w:sz w:val="16"/>
                <w:szCs w:val="16"/>
                <w:lang w:val="ru-RU"/>
              </w:rPr>
            </w:pPr>
            <w:r w:rsidRPr="00F63B0F">
              <w:rPr>
                <w:rFonts w:ascii="Times New Roman" w:hAnsi="Times New Roman"/>
                <w:sz w:val="16"/>
                <w:szCs w:val="16"/>
                <w:lang w:val="ru-RU"/>
              </w:rPr>
              <w:t>Предусмотрено в бюджете на 2022год.</w:t>
            </w:r>
          </w:p>
        </w:tc>
      </w:tr>
      <w:tr w:rsidR="00F63B0F" w:rsidRPr="00F63B0F" w:rsidTr="00645A2F">
        <w:tc>
          <w:tcPr>
            <w:tcW w:w="341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rPr>
                <w:sz w:val="16"/>
                <w:szCs w:val="16"/>
              </w:rPr>
            </w:pPr>
            <w:r w:rsidRPr="00F63B0F">
              <w:rPr>
                <w:sz w:val="16"/>
                <w:szCs w:val="16"/>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pStyle w:val="25"/>
              <w:spacing w:line="240" w:lineRule="auto"/>
              <w:ind w:left="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pStyle w:val="25"/>
              <w:spacing w:line="240" w:lineRule="auto"/>
              <w:ind w:left="0"/>
              <w:jc w:val="center"/>
              <w:rPr>
                <w:sz w:val="16"/>
                <w:szCs w:val="16"/>
              </w:rPr>
            </w:pPr>
            <w:r w:rsidRPr="00F63B0F">
              <w:rPr>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0,0</w:t>
            </w:r>
          </w:p>
        </w:tc>
      </w:tr>
      <w:tr w:rsidR="00F63B0F" w:rsidRPr="00F63B0F" w:rsidTr="00645A2F">
        <w:tc>
          <w:tcPr>
            <w:tcW w:w="341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rPr>
                <w:sz w:val="16"/>
                <w:szCs w:val="16"/>
              </w:rPr>
            </w:pPr>
            <w:r w:rsidRPr="00F63B0F">
              <w:rPr>
                <w:sz w:val="16"/>
                <w:szCs w:val="16"/>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pStyle w:val="25"/>
              <w:spacing w:line="240" w:lineRule="auto"/>
              <w:ind w:left="0"/>
              <w:jc w:val="center"/>
              <w:rPr>
                <w:sz w:val="16"/>
                <w:szCs w:val="16"/>
              </w:rPr>
            </w:pPr>
            <w:r w:rsidRPr="00F63B0F">
              <w:rPr>
                <w:sz w:val="16"/>
                <w:szCs w:val="16"/>
              </w:rPr>
              <w:t>797600000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pStyle w:val="25"/>
              <w:spacing w:line="240" w:lineRule="auto"/>
              <w:ind w:left="0"/>
              <w:jc w:val="center"/>
              <w:rPr>
                <w:sz w:val="16"/>
                <w:szCs w:val="16"/>
              </w:rPr>
            </w:pPr>
            <w:r w:rsidRPr="00F63B0F">
              <w:rPr>
                <w:sz w:val="16"/>
                <w:szCs w:val="16"/>
              </w:rPr>
              <w:t>657,0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669,0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615,0</w:t>
            </w:r>
          </w:p>
        </w:tc>
      </w:tr>
      <w:tr w:rsidR="00F63B0F" w:rsidRPr="00F63B0F" w:rsidTr="00645A2F">
        <w:tc>
          <w:tcPr>
            <w:tcW w:w="341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rPr>
                <w:sz w:val="16"/>
                <w:szCs w:val="16"/>
              </w:rPr>
            </w:pPr>
            <w:r w:rsidRPr="00F63B0F">
              <w:rPr>
                <w:sz w:val="16"/>
                <w:szCs w:val="16"/>
              </w:rPr>
              <w:t>Муниципальная программа комплексного развития систем коммунальной инфраструктуры муниципального образования «Иштанское сельское поселение» на 2012-2015гг. и на период до 2020года.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pStyle w:val="25"/>
              <w:spacing w:line="240" w:lineRule="auto"/>
              <w:ind w:left="0"/>
              <w:jc w:val="center"/>
              <w:rPr>
                <w:sz w:val="16"/>
                <w:szCs w:val="16"/>
              </w:rPr>
            </w:pPr>
            <w:r w:rsidRPr="00F63B0F">
              <w:rPr>
                <w:sz w:val="16"/>
                <w:szCs w:val="16"/>
              </w:rPr>
              <w:t>798800000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pStyle w:val="25"/>
              <w:spacing w:line="240" w:lineRule="auto"/>
              <w:ind w:left="0"/>
              <w:jc w:val="center"/>
              <w:rPr>
                <w:sz w:val="16"/>
                <w:szCs w:val="16"/>
              </w:rPr>
            </w:pPr>
            <w:r w:rsidRPr="00F63B0F">
              <w:rPr>
                <w:sz w:val="16"/>
                <w:szCs w:val="16"/>
              </w:rPr>
              <w:t>188,0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164,5</w:t>
            </w:r>
          </w:p>
        </w:tc>
      </w:tr>
      <w:tr w:rsidR="00F63B0F" w:rsidRPr="00F63B0F" w:rsidTr="00645A2F">
        <w:tc>
          <w:tcPr>
            <w:tcW w:w="3419"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pStyle w:val="25"/>
              <w:spacing w:line="240" w:lineRule="auto"/>
              <w:ind w:left="0"/>
              <w:rPr>
                <w:sz w:val="16"/>
                <w:szCs w:val="16"/>
              </w:rPr>
            </w:pPr>
            <w:r w:rsidRPr="00F63B0F">
              <w:rPr>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1367"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pStyle w:val="25"/>
              <w:spacing w:line="240" w:lineRule="auto"/>
              <w:ind w:left="0"/>
              <w:jc w:val="center"/>
              <w:rPr>
                <w:sz w:val="16"/>
                <w:szCs w:val="16"/>
              </w:rPr>
            </w:pPr>
            <w:r w:rsidRPr="00F63B0F">
              <w:rPr>
                <w:sz w:val="16"/>
                <w:szCs w:val="16"/>
              </w:rPr>
              <w:t>7992000000</w:t>
            </w:r>
          </w:p>
        </w:tc>
        <w:tc>
          <w:tcPr>
            <w:tcW w:w="1418"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pStyle w:val="25"/>
              <w:spacing w:line="240" w:lineRule="auto"/>
              <w:ind w:left="0"/>
              <w:jc w:val="center"/>
              <w:rPr>
                <w:sz w:val="16"/>
                <w:szCs w:val="16"/>
              </w:rPr>
            </w:pPr>
            <w:r w:rsidRPr="00F63B0F">
              <w:rPr>
                <w:sz w:val="16"/>
                <w:szCs w:val="16"/>
              </w:rPr>
              <w:t>92,7</w:t>
            </w:r>
          </w:p>
        </w:tc>
        <w:tc>
          <w:tcPr>
            <w:tcW w:w="1559"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104,7</w:t>
            </w:r>
          </w:p>
        </w:tc>
        <w:tc>
          <w:tcPr>
            <w:tcW w:w="1559" w:type="dxa"/>
            <w:tcBorders>
              <w:top w:val="single" w:sz="4" w:space="0" w:color="auto"/>
              <w:left w:val="single" w:sz="4" w:space="0" w:color="auto"/>
              <w:bottom w:val="single" w:sz="4" w:space="0" w:color="auto"/>
              <w:right w:val="single" w:sz="4" w:space="0" w:color="auto"/>
            </w:tcBorders>
            <w:vAlign w:val="center"/>
          </w:tcPr>
          <w:p w:rsidR="00F63B0F" w:rsidRPr="00F63B0F" w:rsidRDefault="00F63B0F" w:rsidP="00645A2F">
            <w:pPr>
              <w:jc w:val="center"/>
              <w:rPr>
                <w:rFonts w:ascii="Times New Roman" w:hAnsi="Times New Roman"/>
                <w:sz w:val="16"/>
                <w:szCs w:val="16"/>
              </w:rPr>
            </w:pPr>
            <w:r w:rsidRPr="00F63B0F">
              <w:rPr>
                <w:rFonts w:ascii="Times New Roman" w:hAnsi="Times New Roman"/>
                <w:sz w:val="16"/>
                <w:szCs w:val="16"/>
              </w:rPr>
              <w:t>105,5</w:t>
            </w:r>
          </w:p>
        </w:tc>
      </w:tr>
      <w:tr w:rsidR="00F63B0F" w:rsidRPr="00F63B0F" w:rsidTr="00645A2F">
        <w:tc>
          <w:tcPr>
            <w:tcW w:w="3419" w:type="dxa"/>
            <w:tcBorders>
              <w:top w:val="single" w:sz="4" w:space="0" w:color="auto"/>
              <w:left w:val="single" w:sz="4" w:space="0" w:color="auto"/>
              <w:bottom w:val="single" w:sz="4" w:space="0" w:color="auto"/>
              <w:right w:val="single" w:sz="4" w:space="0" w:color="auto"/>
            </w:tcBorders>
            <w:hideMark/>
          </w:tcPr>
          <w:p w:rsidR="00F63B0F" w:rsidRPr="00F63B0F" w:rsidRDefault="00F63B0F" w:rsidP="00645A2F">
            <w:pPr>
              <w:pStyle w:val="25"/>
              <w:spacing w:line="240" w:lineRule="auto"/>
              <w:ind w:left="0"/>
              <w:rPr>
                <w:b/>
                <w:sz w:val="16"/>
                <w:szCs w:val="16"/>
              </w:rPr>
            </w:pPr>
            <w:r w:rsidRPr="00F63B0F">
              <w:rPr>
                <w:b/>
                <w:sz w:val="16"/>
                <w:szCs w:val="16"/>
              </w:rPr>
              <w:t>Расходы бюджета, предусмотренные в проекте бюджета в муниципальных программах</w:t>
            </w:r>
          </w:p>
        </w:tc>
        <w:tc>
          <w:tcPr>
            <w:tcW w:w="1367" w:type="dxa"/>
            <w:tcBorders>
              <w:top w:val="single" w:sz="4" w:space="0" w:color="auto"/>
              <w:left w:val="single" w:sz="4" w:space="0" w:color="auto"/>
              <w:bottom w:val="single" w:sz="4" w:space="0" w:color="auto"/>
              <w:right w:val="single" w:sz="4" w:space="0" w:color="auto"/>
            </w:tcBorders>
          </w:tcPr>
          <w:p w:rsidR="00F63B0F" w:rsidRPr="00F63B0F" w:rsidRDefault="00F63B0F" w:rsidP="00645A2F">
            <w:pPr>
              <w:pStyle w:val="25"/>
              <w:spacing w:line="240" w:lineRule="auto"/>
              <w:ind w:left="0"/>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pStyle w:val="25"/>
              <w:spacing w:line="240" w:lineRule="auto"/>
              <w:ind w:left="0"/>
              <w:jc w:val="center"/>
              <w:rPr>
                <w:b/>
                <w:sz w:val="16"/>
                <w:szCs w:val="16"/>
              </w:rPr>
            </w:pPr>
            <w:r w:rsidRPr="00F63B0F">
              <w:rPr>
                <w:b/>
                <w:sz w:val="16"/>
                <w:szCs w:val="16"/>
              </w:rPr>
              <w:t>937,7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938,2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3B0F" w:rsidRPr="00F63B0F" w:rsidRDefault="00F63B0F" w:rsidP="00645A2F">
            <w:pPr>
              <w:jc w:val="center"/>
              <w:rPr>
                <w:rFonts w:ascii="Times New Roman" w:hAnsi="Times New Roman"/>
                <w:b/>
                <w:sz w:val="16"/>
                <w:szCs w:val="16"/>
              </w:rPr>
            </w:pPr>
            <w:r w:rsidRPr="00F63B0F">
              <w:rPr>
                <w:rFonts w:ascii="Times New Roman" w:hAnsi="Times New Roman"/>
                <w:b/>
                <w:sz w:val="16"/>
                <w:szCs w:val="16"/>
              </w:rPr>
              <w:t>885,0</w:t>
            </w:r>
          </w:p>
        </w:tc>
      </w:tr>
    </w:tbl>
    <w:p w:rsidR="00F63B0F" w:rsidRPr="00F63B0F" w:rsidRDefault="00F63B0F" w:rsidP="00F63B0F">
      <w:pPr>
        <w:spacing w:after="120"/>
        <w:rPr>
          <w:rFonts w:ascii="Times New Roman" w:hAnsi="Times New Roman"/>
          <w:sz w:val="16"/>
          <w:szCs w:val="16"/>
        </w:rPr>
      </w:pPr>
    </w:p>
    <w:p w:rsidR="00F63B0F" w:rsidRDefault="00F63B0F" w:rsidP="00F63B0F">
      <w:pPr>
        <w:contextualSpacing/>
        <w:jc w:val="center"/>
        <w:rPr>
          <w:rFonts w:ascii="Times New Roman" w:hAnsi="Times New Roman"/>
          <w:b/>
          <w:sz w:val="28"/>
          <w:szCs w:val="28"/>
          <w:lang w:val="ru-RU"/>
        </w:rPr>
      </w:pPr>
      <w:r>
        <w:rPr>
          <w:rFonts w:ascii="Times New Roman" w:hAnsi="Times New Roman"/>
          <w:b/>
          <w:sz w:val="28"/>
          <w:szCs w:val="28"/>
          <w:lang w:val="ru-RU"/>
        </w:rPr>
        <w:t>РЕШЕНИЯ № 100 от 05.11.2020</w:t>
      </w:r>
    </w:p>
    <w:p w:rsidR="00613C35" w:rsidRPr="00F63B0F" w:rsidRDefault="00613C35" w:rsidP="00613C35">
      <w:pPr>
        <w:ind w:left="720"/>
        <w:jc w:val="right"/>
        <w:rPr>
          <w:rFonts w:ascii="Times New Roman" w:hAnsi="Times New Roman"/>
          <w:sz w:val="16"/>
          <w:szCs w:val="16"/>
        </w:rPr>
      </w:pPr>
    </w:p>
    <w:p w:rsidR="00F63B0F" w:rsidRPr="00A97846" w:rsidRDefault="00F63B0F" w:rsidP="00F63B0F">
      <w:pPr>
        <w:jc w:val="center"/>
        <w:rPr>
          <w:rFonts w:ascii="Arial" w:hAnsi="Arial" w:cs="Arial"/>
          <w:color w:val="000000" w:themeColor="text1"/>
          <w:sz w:val="26"/>
          <w:szCs w:val="26"/>
          <w:lang w:val="ru-RU"/>
        </w:rPr>
      </w:pPr>
      <w:r w:rsidRPr="00A97846">
        <w:rPr>
          <w:rFonts w:ascii="Arial" w:hAnsi="Arial" w:cs="Arial"/>
          <w:sz w:val="26"/>
          <w:szCs w:val="26"/>
          <w:lang w:val="ru-RU"/>
        </w:rPr>
        <w:t xml:space="preserve">Об утверждении  Регламента Совета </w:t>
      </w:r>
      <w:r w:rsidRPr="00A97846">
        <w:rPr>
          <w:rFonts w:ascii="Arial" w:hAnsi="Arial" w:cs="Arial"/>
          <w:color w:val="000000" w:themeColor="text1"/>
          <w:sz w:val="26"/>
          <w:szCs w:val="26"/>
          <w:lang w:val="ru-RU"/>
        </w:rPr>
        <w:t>Иштанского сельского поселения</w:t>
      </w:r>
    </w:p>
    <w:p w:rsidR="00F63B0F" w:rsidRPr="00A97846" w:rsidRDefault="00F63B0F" w:rsidP="00F63B0F">
      <w:pPr>
        <w:jc w:val="center"/>
        <w:rPr>
          <w:rFonts w:ascii="Arial" w:hAnsi="Arial" w:cs="Arial"/>
          <w:color w:val="000000" w:themeColor="text1"/>
          <w:sz w:val="26"/>
          <w:szCs w:val="26"/>
          <w:lang w:val="ru-RU"/>
        </w:rPr>
      </w:pPr>
    </w:p>
    <w:p w:rsidR="00F63B0F" w:rsidRPr="00A97846" w:rsidRDefault="00F63B0F" w:rsidP="00F63B0F">
      <w:pPr>
        <w:pStyle w:val="ad"/>
        <w:jc w:val="both"/>
        <w:rPr>
          <w:rFonts w:ascii="Arial" w:hAnsi="Arial" w:cs="Arial"/>
          <w:color w:val="000000" w:themeColor="text1"/>
          <w:shd w:val="clear" w:color="auto" w:fill="FFFFFF"/>
          <w:lang w:val="ru-RU"/>
        </w:rPr>
      </w:pPr>
      <w:r w:rsidRPr="00A97846">
        <w:rPr>
          <w:rFonts w:ascii="Arial" w:hAnsi="Arial" w:cs="Arial"/>
          <w:color w:val="000000" w:themeColor="text1"/>
          <w:shd w:val="clear" w:color="auto" w:fill="FFFFFF"/>
          <w:lang w:val="ru-RU"/>
        </w:rPr>
        <w:t>В целях приведения Регламента Совета Иштанского сельского поселения  в</w:t>
      </w:r>
    </w:p>
    <w:p w:rsidR="00F63B0F" w:rsidRPr="00F63B0F" w:rsidRDefault="00F63B0F" w:rsidP="00F63B0F">
      <w:pPr>
        <w:jc w:val="both"/>
        <w:rPr>
          <w:rFonts w:ascii="Arial" w:hAnsi="Arial" w:cs="Arial"/>
          <w:color w:val="000000" w:themeColor="text1"/>
          <w:shd w:val="clear" w:color="auto" w:fill="FFFFFF"/>
          <w:lang w:val="ru-RU"/>
        </w:rPr>
      </w:pPr>
      <w:r w:rsidRPr="00A97846">
        <w:rPr>
          <w:rFonts w:ascii="Arial" w:hAnsi="Arial" w:cs="Arial"/>
          <w:color w:val="000000" w:themeColor="text1"/>
          <w:shd w:val="clear" w:color="auto" w:fill="FFFFFF"/>
          <w:lang w:val="ru-RU"/>
        </w:rPr>
        <w:t>соответствие с действующим законодательством,</w:t>
      </w:r>
    </w:p>
    <w:p w:rsidR="00F63B0F" w:rsidRPr="00A97846" w:rsidRDefault="00F63B0F" w:rsidP="00F63B0F">
      <w:pPr>
        <w:rPr>
          <w:rFonts w:ascii="Arial" w:hAnsi="Arial" w:cs="Arial"/>
          <w:lang w:val="ru-RU"/>
        </w:rPr>
      </w:pPr>
      <w:r w:rsidRPr="00A97846">
        <w:rPr>
          <w:rFonts w:ascii="Arial" w:hAnsi="Arial" w:cs="Arial"/>
          <w:lang w:val="ru-RU"/>
        </w:rPr>
        <w:t>СОВЕТ ИШТАНСКОГО СЕЛЬСКОГО ПОСЕЛЕНИЯ РЕШИЛ:</w:t>
      </w:r>
    </w:p>
    <w:p w:rsidR="00F63B0F" w:rsidRPr="00A97846" w:rsidRDefault="00F63B0F" w:rsidP="00714AAC">
      <w:pPr>
        <w:pStyle w:val="ad"/>
        <w:numPr>
          <w:ilvl w:val="0"/>
          <w:numId w:val="20"/>
        </w:numPr>
        <w:jc w:val="both"/>
        <w:rPr>
          <w:rFonts w:ascii="Arial" w:hAnsi="Arial" w:cs="Arial"/>
          <w:lang w:val="ru-RU"/>
        </w:rPr>
      </w:pPr>
      <w:r w:rsidRPr="00A97846">
        <w:rPr>
          <w:rFonts w:ascii="Arial" w:hAnsi="Arial" w:cs="Arial"/>
          <w:bCs/>
          <w:lang w:val="ru-RU"/>
        </w:rPr>
        <w:t>Утвердить Регламент Совета Иштанского</w:t>
      </w:r>
      <w:r w:rsidRPr="00A97846">
        <w:rPr>
          <w:rFonts w:ascii="Arial" w:hAnsi="Arial" w:cs="Arial"/>
          <w:lang w:val="ru-RU"/>
        </w:rPr>
        <w:t xml:space="preserve"> </w:t>
      </w:r>
      <w:r w:rsidRPr="00A97846">
        <w:rPr>
          <w:rFonts w:ascii="Arial" w:hAnsi="Arial" w:cs="Arial"/>
          <w:bCs/>
          <w:lang w:val="ru-RU"/>
        </w:rPr>
        <w:t>сельского поселения, согласно</w:t>
      </w:r>
    </w:p>
    <w:p w:rsidR="00F63B0F" w:rsidRPr="00A97846" w:rsidRDefault="00F63B0F" w:rsidP="00F63B0F">
      <w:pPr>
        <w:jc w:val="both"/>
        <w:rPr>
          <w:rFonts w:ascii="Arial" w:hAnsi="Arial" w:cs="Arial"/>
          <w:lang w:val="ru-RU"/>
        </w:rPr>
      </w:pPr>
      <w:r w:rsidRPr="00A97846">
        <w:rPr>
          <w:rFonts w:ascii="Arial" w:hAnsi="Arial" w:cs="Arial"/>
          <w:bCs/>
          <w:lang w:val="ru-RU"/>
        </w:rPr>
        <w:t>приложению.</w:t>
      </w:r>
    </w:p>
    <w:p w:rsidR="00F63B0F" w:rsidRPr="00A97846" w:rsidRDefault="00F63B0F" w:rsidP="00714AAC">
      <w:pPr>
        <w:pStyle w:val="ad"/>
        <w:numPr>
          <w:ilvl w:val="0"/>
          <w:numId w:val="20"/>
        </w:numPr>
        <w:jc w:val="both"/>
        <w:rPr>
          <w:rFonts w:ascii="Arial" w:hAnsi="Arial" w:cs="Arial"/>
          <w:lang w:val="ru-RU"/>
        </w:rPr>
      </w:pPr>
      <w:r w:rsidRPr="00A97846">
        <w:rPr>
          <w:rFonts w:ascii="Arial" w:hAnsi="Arial" w:cs="Arial"/>
          <w:lang w:val="ru-RU"/>
        </w:rPr>
        <w:t xml:space="preserve">Считать утратившими силу Решения Совета Иштанского сельского поселения № </w:t>
      </w:r>
    </w:p>
    <w:p w:rsidR="00F63B0F" w:rsidRPr="00A97846" w:rsidRDefault="00F63B0F" w:rsidP="00F63B0F">
      <w:pPr>
        <w:jc w:val="both"/>
        <w:rPr>
          <w:rFonts w:ascii="Arial" w:hAnsi="Arial" w:cs="Arial"/>
          <w:lang w:val="ru-RU"/>
        </w:rPr>
      </w:pPr>
      <w:r w:rsidRPr="00A97846">
        <w:rPr>
          <w:rFonts w:ascii="Arial" w:hAnsi="Arial" w:cs="Arial"/>
          <w:lang w:val="ru-RU"/>
        </w:rPr>
        <w:t>24 от 19.12.2005 года « Об утверждении Регламента Совета Иштанского сельского поселения».</w:t>
      </w:r>
    </w:p>
    <w:p w:rsidR="00F63B0F" w:rsidRPr="00A97846" w:rsidRDefault="00F63B0F" w:rsidP="00714AAC">
      <w:pPr>
        <w:pStyle w:val="afa"/>
        <w:numPr>
          <w:ilvl w:val="0"/>
          <w:numId w:val="20"/>
        </w:numPr>
        <w:spacing w:after="0"/>
        <w:ind w:right="-1"/>
        <w:jc w:val="both"/>
        <w:rPr>
          <w:rFonts w:ascii="Arial" w:eastAsia="Times New Roman CYR" w:hAnsi="Arial" w:cs="Arial"/>
          <w:lang w:val="ru-RU"/>
        </w:rPr>
      </w:pPr>
      <w:r w:rsidRPr="00A97846">
        <w:rPr>
          <w:rFonts w:ascii="Arial" w:hAnsi="Arial" w:cs="Arial"/>
          <w:lang w:val="ru-RU"/>
        </w:rPr>
        <w:t>Опубликовать настоящее решение в информационном бюллетене и разместить на</w:t>
      </w:r>
    </w:p>
    <w:p w:rsidR="00F63B0F" w:rsidRPr="00A97846" w:rsidRDefault="00F63B0F" w:rsidP="00F63B0F">
      <w:pPr>
        <w:pStyle w:val="afa"/>
        <w:spacing w:after="0"/>
        <w:ind w:right="-1"/>
        <w:jc w:val="both"/>
        <w:rPr>
          <w:rFonts w:ascii="Arial" w:hAnsi="Arial" w:cs="Arial"/>
          <w:lang w:val="ru-RU"/>
        </w:rPr>
      </w:pPr>
      <w:r w:rsidRPr="00A97846">
        <w:rPr>
          <w:rFonts w:ascii="Arial" w:hAnsi="Arial" w:cs="Arial"/>
          <w:lang w:val="ru-RU"/>
        </w:rPr>
        <w:t xml:space="preserve">официальном сайте муниципального образования Иштанского сельского поселения- </w:t>
      </w:r>
      <w:hyperlink r:id="rId11" w:history="1">
        <w:r w:rsidRPr="00A97846">
          <w:rPr>
            <w:rStyle w:val="af9"/>
            <w:rFonts w:ascii="Arial" w:hAnsi="Arial" w:cs="Arial"/>
          </w:rPr>
          <w:t>http</w:t>
        </w:r>
        <w:r w:rsidRPr="00A97846">
          <w:rPr>
            <w:rStyle w:val="af9"/>
            <w:rFonts w:ascii="Arial" w:hAnsi="Arial" w:cs="Arial"/>
            <w:lang w:val="ru-RU"/>
          </w:rPr>
          <w:t>://</w:t>
        </w:r>
        <w:r w:rsidRPr="00A97846">
          <w:rPr>
            <w:rStyle w:val="af9"/>
            <w:rFonts w:ascii="Arial" w:hAnsi="Arial" w:cs="Arial"/>
          </w:rPr>
          <w:t>ishtan</w:t>
        </w:r>
        <w:r w:rsidRPr="00A97846">
          <w:rPr>
            <w:rStyle w:val="af9"/>
            <w:rFonts w:ascii="Arial" w:hAnsi="Arial" w:cs="Arial"/>
            <w:lang w:val="ru-RU"/>
          </w:rPr>
          <w:t>.</w:t>
        </w:r>
        <w:r w:rsidRPr="00A97846">
          <w:rPr>
            <w:rStyle w:val="af9"/>
            <w:rFonts w:ascii="Arial" w:hAnsi="Arial" w:cs="Arial"/>
          </w:rPr>
          <w:t>tomsk</w:t>
        </w:r>
        <w:r w:rsidRPr="00A97846">
          <w:rPr>
            <w:rStyle w:val="af9"/>
            <w:rFonts w:ascii="Arial" w:hAnsi="Arial" w:cs="Arial"/>
            <w:lang w:val="ru-RU"/>
          </w:rPr>
          <w:t>.</w:t>
        </w:r>
        <w:r w:rsidRPr="00A97846">
          <w:rPr>
            <w:rStyle w:val="af9"/>
            <w:rFonts w:ascii="Arial" w:hAnsi="Arial" w:cs="Arial"/>
          </w:rPr>
          <w:t>ru</w:t>
        </w:r>
      </w:hyperlink>
      <w:r w:rsidRPr="00A97846">
        <w:rPr>
          <w:rFonts w:ascii="Arial" w:hAnsi="Arial" w:cs="Arial"/>
          <w:lang w:val="ru-RU"/>
        </w:rPr>
        <w:t>.в информационно-телекоммуникационной сети Интернет.</w:t>
      </w:r>
    </w:p>
    <w:p w:rsidR="00F63B0F" w:rsidRPr="00A97846" w:rsidRDefault="00F63B0F" w:rsidP="00714AAC">
      <w:pPr>
        <w:pStyle w:val="ad"/>
        <w:numPr>
          <w:ilvl w:val="0"/>
          <w:numId w:val="20"/>
        </w:numPr>
        <w:autoSpaceDE w:val="0"/>
        <w:autoSpaceDN w:val="0"/>
        <w:adjustRightInd w:val="0"/>
        <w:jc w:val="both"/>
        <w:rPr>
          <w:rFonts w:ascii="Arial" w:hAnsi="Arial" w:cs="Arial"/>
          <w:lang w:val="ru-RU"/>
        </w:rPr>
      </w:pPr>
      <w:r w:rsidRPr="00A97846">
        <w:rPr>
          <w:rFonts w:ascii="Arial" w:hAnsi="Arial" w:cs="Arial"/>
          <w:lang w:val="ru-RU"/>
        </w:rPr>
        <w:lastRenderedPageBreak/>
        <w:t>Контроль за исполнением  настоящего Решения возложить на Главу Иштанского</w:t>
      </w:r>
    </w:p>
    <w:p w:rsidR="00F63B0F" w:rsidRPr="00A97846" w:rsidRDefault="00F63B0F" w:rsidP="00F63B0F">
      <w:pPr>
        <w:autoSpaceDE w:val="0"/>
        <w:autoSpaceDN w:val="0"/>
        <w:adjustRightInd w:val="0"/>
        <w:jc w:val="both"/>
        <w:rPr>
          <w:rFonts w:ascii="Arial" w:hAnsi="Arial" w:cs="Arial"/>
        </w:rPr>
      </w:pPr>
      <w:r w:rsidRPr="00A97846">
        <w:rPr>
          <w:rFonts w:ascii="Arial" w:hAnsi="Arial" w:cs="Arial"/>
        </w:rPr>
        <w:t xml:space="preserve">сельского поселения. </w:t>
      </w:r>
    </w:p>
    <w:p w:rsidR="00F63B0F" w:rsidRPr="00645A2F" w:rsidRDefault="00F63B0F" w:rsidP="00645A2F">
      <w:pPr>
        <w:pStyle w:val="ad"/>
        <w:numPr>
          <w:ilvl w:val="0"/>
          <w:numId w:val="20"/>
        </w:numPr>
        <w:jc w:val="both"/>
        <w:rPr>
          <w:rFonts w:ascii="Arial" w:hAnsi="Arial" w:cs="Arial"/>
          <w:lang w:val="ru-RU"/>
        </w:rPr>
      </w:pPr>
      <w:r w:rsidRPr="00A97846">
        <w:rPr>
          <w:rFonts w:ascii="Arial" w:hAnsi="Arial" w:cs="Arial"/>
          <w:lang w:val="ru-RU"/>
        </w:rPr>
        <w:t>Настоящее решение вступает в силу со дня официального опубликования.</w:t>
      </w:r>
    </w:p>
    <w:p w:rsidR="00F63B0F" w:rsidRPr="00A97846" w:rsidRDefault="00F63B0F" w:rsidP="00F63B0F">
      <w:pPr>
        <w:autoSpaceDE w:val="0"/>
        <w:autoSpaceDN w:val="0"/>
        <w:adjustRightInd w:val="0"/>
        <w:jc w:val="both"/>
        <w:rPr>
          <w:rFonts w:ascii="Arial" w:hAnsi="Arial" w:cs="Arial"/>
          <w:lang w:val="ru-RU"/>
        </w:rPr>
      </w:pPr>
    </w:p>
    <w:p w:rsidR="00F63B0F" w:rsidRPr="00A97846" w:rsidRDefault="00F63B0F" w:rsidP="00F63B0F">
      <w:pPr>
        <w:autoSpaceDE w:val="0"/>
        <w:autoSpaceDN w:val="0"/>
        <w:adjustRightInd w:val="0"/>
        <w:jc w:val="both"/>
        <w:rPr>
          <w:rFonts w:ascii="Arial" w:hAnsi="Arial" w:cs="Arial"/>
          <w:lang w:val="ru-RU"/>
        </w:rPr>
      </w:pPr>
      <w:r w:rsidRPr="00A97846">
        <w:rPr>
          <w:rFonts w:ascii="Arial" w:hAnsi="Arial" w:cs="Arial"/>
          <w:lang w:val="ru-RU"/>
        </w:rPr>
        <w:t xml:space="preserve">Председатель Совета Иштанского                                    Глава Иштанского </w:t>
      </w:r>
    </w:p>
    <w:p w:rsidR="00F63B0F" w:rsidRPr="00A97846" w:rsidRDefault="00F63B0F" w:rsidP="00F63B0F">
      <w:pPr>
        <w:autoSpaceDE w:val="0"/>
        <w:autoSpaceDN w:val="0"/>
        <w:adjustRightInd w:val="0"/>
        <w:jc w:val="both"/>
        <w:rPr>
          <w:rFonts w:ascii="Arial" w:hAnsi="Arial" w:cs="Arial"/>
          <w:lang w:val="ru-RU"/>
        </w:rPr>
      </w:pPr>
      <w:r w:rsidRPr="00A97846">
        <w:rPr>
          <w:rFonts w:ascii="Arial" w:hAnsi="Arial" w:cs="Arial"/>
          <w:lang w:val="ru-RU"/>
        </w:rPr>
        <w:t>сельского поселения                                                                  сельского поселения</w:t>
      </w:r>
    </w:p>
    <w:p w:rsidR="00F63B0F" w:rsidRPr="00A97846" w:rsidRDefault="00F63B0F" w:rsidP="00F63B0F">
      <w:pPr>
        <w:autoSpaceDE w:val="0"/>
        <w:autoSpaceDN w:val="0"/>
        <w:adjustRightInd w:val="0"/>
        <w:jc w:val="both"/>
        <w:rPr>
          <w:rFonts w:ascii="Arial" w:hAnsi="Arial" w:cs="Arial"/>
          <w:lang w:val="ru-RU"/>
        </w:rPr>
      </w:pPr>
      <w:r w:rsidRPr="00A97846">
        <w:rPr>
          <w:rFonts w:ascii="Arial" w:hAnsi="Arial" w:cs="Arial"/>
          <w:lang w:val="ru-RU"/>
        </w:rPr>
        <w:t>___________</w:t>
      </w:r>
      <w:r w:rsidR="0031539D">
        <w:rPr>
          <w:rFonts w:ascii="Arial" w:hAnsi="Arial" w:cs="Arial"/>
          <w:lang w:val="ru-RU"/>
        </w:rPr>
        <w:t xml:space="preserve">                                                                              </w:t>
      </w:r>
      <w:r w:rsidRPr="00A97846">
        <w:rPr>
          <w:rFonts w:ascii="Arial" w:hAnsi="Arial" w:cs="Arial"/>
          <w:lang w:val="ru-RU"/>
        </w:rPr>
        <w:t xml:space="preserve"> </w:t>
      </w:r>
      <w:r>
        <w:rPr>
          <w:rFonts w:ascii="Arial" w:hAnsi="Arial" w:cs="Arial"/>
          <w:lang w:val="ru-RU"/>
        </w:rPr>
        <w:t xml:space="preserve">__________ </w:t>
      </w:r>
    </w:p>
    <w:p w:rsidR="00F63B0F" w:rsidRPr="00A97846" w:rsidRDefault="00F63B0F" w:rsidP="00F63B0F">
      <w:pPr>
        <w:contextualSpacing/>
        <w:jc w:val="center"/>
        <w:rPr>
          <w:rFonts w:ascii="Arial" w:hAnsi="Arial" w:cs="Arial"/>
          <w:b/>
          <w:lang w:val="ru-RU"/>
        </w:rPr>
      </w:pPr>
    </w:p>
    <w:p w:rsidR="00F63B0F" w:rsidRPr="0031539D" w:rsidRDefault="00F63B0F" w:rsidP="00F63B0F">
      <w:pPr>
        <w:tabs>
          <w:tab w:val="left" w:pos="540"/>
        </w:tabs>
        <w:ind w:left="-540" w:firstLine="1080"/>
        <w:jc w:val="center"/>
        <w:rPr>
          <w:rFonts w:ascii="Times New Roman" w:hAnsi="Times New Roman"/>
          <w:b/>
          <w:sz w:val="16"/>
          <w:szCs w:val="16"/>
          <w:lang w:val="ru-RU"/>
        </w:rPr>
      </w:pPr>
      <w:r w:rsidRPr="0031539D">
        <w:rPr>
          <w:rFonts w:ascii="Times New Roman" w:hAnsi="Times New Roman"/>
          <w:b/>
          <w:sz w:val="16"/>
          <w:szCs w:val="16"/>
          <w:lang w:val="ru-RU"/>
        </w:rPr>
        <w:t xml:space="preserve">РЕГЛАМЕНТ </w:t>
      </w:r>
    </w:p>
    <w:p w:rsidR="00F63B0F" w:rsidRPr="00E92181" w:rsidRDefault="00F63B0F" w:rsidP="00E92181">
      <w:pPr>
        <w:tabs>
          <w:tab w:val="left" w:pos="540"/>
        </w:tabs>
        <w:ind w:left="-540" w:firstLine="1080"/>
        <w:jc w:val="center"/>
        <w:rPr>
          <w:rFonts w:ascii="Times New Roman" w:hAnsi="Times New Roman"/>
          <w:b/>
          <w:sz w:val="16"/>
          <w:szCs w:val="16"/>
          <w:lang w:val="ru-RU"/>
        </w:rPr>
      </w:pPr>
      <w:r w:rsidRPr="0031539D">
        <w:rPr>
          <w:rFonts w:ascii="Times New Roman" w:hAnsi="Times New Roman"/>
          <w:b/>
          <w:sz w:val="16"/>
          <w:szCs w:val="16"/>
          <w:lang w:val="ru-RU"/>
        </w:rPr>
        <w:t>СОВЕТА ИШТАНСКОГО СЕЛЬСКОГО ПОСЕЛЕНИЯ</w:t>
      </w:r>
    </w:p>
    <w:p w:rsidR="00F63B0F" w:rsidRPr="00E92181" w:rsidRDefault="00F63B0F" w:rsidP="00E92181">
      <w:pPr>
        <w:tabs>
          <w:tab w:val="left" w:pos="540"/>
        </w:tabs>
        <w:ind w:left="-540" w:firstLine="1080"/>
        <w:jc w:val="center"/>
        <w:rPr>
          <w:rFonts w:ascii="Times New Roman" w:hAnsi="Times New Roman"/>
          <w:sz w:val="16"/>
          <w:szCs w:val="16"/>
          <w:lang w:val="ru-RU"/>
        </w:rPr>
      </w:pPr>
      <w:r w:rsidRPr="0031539D">
        <w:rPr>
          <w:rFonts w:ascii="Times New Roman" w:hAnsi="Times New Roman"/>
          <w:sz w:val="16"/>
          <w:szCs w:val="16"/>
          <w:lang w:val="ru-RU"/>
        </w:rPr>
        <w:t>(актуальная редакция)</w:t>
      </w:r>
    </w:p>
    <w:p w:rsidR="00F63B0F" w:rsidRPr="0031539D" w:rsidRDefault="00F63B0F" w:rsidP="00F63B0F">
      <w:pPr>
        <w:tabs>
          <w:tab w:val="left" w:pos="540"/>
        </w:tabs>
        <w:ind w:left="-540" w:firstLine="1080"/>
        <w:jc w:val="center"/>
        <w:rPr>
          <w:rFonts w:ascii="Times New Roman" w:hAnsi="Times New Roman"/>
          <w:b/>
          <w:sz w:val="16"/>
          <w:szCs w:val="16"/>
          <w:lang w:val="ru-RU"/>
        </w:rPr>
      </w:pPr>
      <w:r w:rsidRPr="0031539D">
        <w:rPr>
          <w:rFonts w:ascii="Times New Roman" w:hAnsi="Times New Roman"/>
          <w:b/>
          <w:sz w:val="16"/>
          <w:szCs w:val="16"/>
          <w:lang w:val="ru-RU"/>
        </w:rPr>
        <w:t>ГЛАВА 1. ОБЩИЕ ПОЛОЖЕНИЯ</w:t>
      </w:r>
    </w:p>
    <w:p w:rsidR="00F63B0F" w:rsidRPr="0031539D" w:rsidRDefault="00F63B0F" w:rsidP="00F63B0F">
      <w:pPr>
        <w:ind w:left="-180" w:firstLine="540"/>
        <w:jc w:val="both"/>
        <w:rPr>
          <w:rFonts w:ascii="Times New Roman" w:hAnsi="Times New Roman"/>
          <w:b/>
          <w:sz w:val="16"/>
          <w:szCs w:val="16"/>
          <w:lang w:val="ru-RU"/>
        </w:rPr>
      </w:pPr>
    </w:p>
    <w:p w:rsidR="00F63B0F" w:rsidRPr="00E92181" w:rsidRDefault="00F63B0F" w:rsidP="00E92181">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1</w:t>
      </w:r>
      <w:r w:rsidRPr="0031539D">
        <w:rPr>
          <w:rFonts w:ascii="Times New Roman" w:hAnsi="Times New Roman"/>
          <w:b/>
          <w:sz w:val="16"/>
          <w:szCs w:val="16"/>
          <w:lang w:val="ru-RU"/>
        </w:rPr>
        <w:t>. Регламент Совета Иштанского сельского поселения</w:t>
      </w:r>
    </w:p>
    <w:p w:rsidR="00F63B0F" w:rsidRPr="00E92181" w:rsidRDefault="00F63B0F" w:rsidP="00E92181">
      <w:pPr>
        <w:ind w:left="-180" w:firstLine="540"/>
        <w:jc w:val="both"/>
        <w:rPr>
          <w:rFonts w:ascii="Times New Roman" w:hAnsi="Times New Roman"/>
          <w:sz w:val="16"/>
          <w:szCs w:val="16"/>
          <w:lang w:val="ru-RU"/>
        </w:rPr>
      </w:pPr>
      <w:r w:rsidRPr="0031539D">
        <w:rPr>
          <w:rFonts w:ascii="Times New Roman" w:hAnsi="Times New Roman"/>
          <w:sz w:val="16"/>
          <w:szCs w:val="16"/>
          <w:lang w:val="ru-RU"/>
        </w:rPr>
        <w:t>Регламент Совета Иштанского сельского поселения (далее Совет) - нормативный правовой акт, регулирующий вопросы внутриорганизационный деятельности Совета и определяющий порядок подготовки, созыва и проведения заседаний Совета, подготовки, принятия и исполнения его решений, создания и работы постоянных депутатских комиссий, а также иные организационные вопросы внутренней деятельности Совета, его комитетов.</w:t>
      </w:r>
    </w:p>
    <w:p w:rsidR="00F63B0F" w:rsidRPr="00E92181" w:rsidRDefault="00F63B0F" w:rsidP="00E92181">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2</w:t>
      </w:r>
      <w:r w:rsidRPr="0031539D">
        <w:rPr>
          <w:rFonts w:ascii="Times New Roman" w:hAnsi="Times New Roman"/>
          <w:b/>
          <w:sz w:val="16"/>
          <w:szCs w:val="16"/>
          <w:lang w:val="ru-RU"/>
        </w:rPr>
        <w:t>. Принципы деятельности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1.Деятельность Совета основывается на принципах:</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гласности;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свободного обсуждения и коллегионального решения вопросов;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защиты прав и интересов населения поселения;</w:t>
      </w:r>
    </w:p>
    <w:p w:rsidR="00F63B0F" w:rsidRPr="00E92181" w:rsidRDefault="00F63B0F" w:rsidP="00E92181">
      <w:pPr>
        <w:ind w:left="-180" w:firstLine="540"/>
        <w:jc w:val="both"/>
        <w:rPr>
          <w:rFonts w:ascii="Times New Roman" w:hAnsi="Times New Roman"/>
          <w:sz w:val="16"/>
          <w:szCs w:val="16"/>
          <w:lang w:val="ru-RU"/>
        </w:rPr>
      </w:pPr>
      <w:r w:rsidRPr="0031539D">
        <w:rPr>
          <w:rFonts w:ascii="Times New Roman" w:hAnsi="Times New Roman"/>
          <w:sz w:val="16"/>
          <w:szCs w:val="16"/>
          <w:lang w:val="ru-RU"/>
        </w:rPr>
        <w:t>4) ответственности перед населением поселения.</w:t>
      </w:r>
    </w:p>
    <w:p w:rsidR="00F63B0F" w:rsidRPr="00E92181" w:rsidRDefault="00F63B0F" w:rsidP="00E92181">
      <w:pPr>
        <w:ind w:left="-180"/>
        <w:jc w:val="both"/>
        <w:rPr>
          <w:rFonts w:ascii="Times New Roman" w:hAnsi="Times New Roman"/>
          <w:b/>
          <w:sz w:val="16"/>
          <w:szCs w:val="16"/>
          <w:lang w:val="ru-RU"/>
        </w:rPr>
      </w:pPr>
      <w:r w:rsidRPr="0031539D">
        <w:rPr>
          <w:rFonts w:ascii="Times New Roman" w:hAnsi="Times New Roman"/>
          <w:sz w:val="16"/>
          <w:szCs w:val="16"/>
          <w:lang w:val="ru-RU"/>
        </w:rPr>
        <w:t>Статья 3</w:t>
      </w:r>
      <w:r w:rsidRPr="0031539D">
        <w:rPr>
          <w:rFonts w:ascii="Times New Roman" w:hAnsi="Times New Roman"/>
          <w:b/>
          <w:sz w:val="16"/>
          <w:szCs w:val="16"/>
          <w:lang w:val="ru-RU"/>
        </w:rPr>
        <w:t>. Основы деятельности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1.Совет поселения осуществляет свою деятельность исходя из интересов населения в соответствии с Конституцией Российской Федерации, Федеральными законами, Уставом и законами Томской области, Уставом муниципального образования «Иштанское сельское поселение», настоящим Регламентом, иными нормативно - правовыми актами органов государственной власти и правомочен рассматривать любые вопросы, отнесенные к его компетенции законодательством.</w:t>
      </w:r>
    </w:p>
    <w:p w:rsidR="00F63B0F" w:rsidRPr="0031539D" w:rsidRDefault="00F63B0F" w:rsidP="00E92181">
      <w:pPr>
        <w:ind w:left="-180" w:firstLine="540"/>
        <w:jc w:val="both"/>
        <w:rPr>
          <w:rFonts w:ascii="Times New Roman" w:hAnsi="Times New Roman"/>
          <w:sz w:val="16"/>
          <w:szCs w:val="16"/>
          <w:lang w:val="ru-RU"/>
        </w:rPr>
      </w:pPr>
      <w:r w:rsidRPr="0031539D">
        <w:rPr>
          <w:rFonts w:ascii="Times New Roman" w:hAnsi="Times New Roman"/>
          <w:sz w:val="16"/>
          <w:szCs w:val="16"/>
          <w:lang w:val="ru-RU"/>
        </w:rPr>
        <w:t>2. В настоящем Регламенте понятия «Совет Иштанского сельского поселения», «Совет поселения», «Совет» используются как равнозначные.</w:t>
      </w:r>
    </w:p>
    <w:p w:rsidR="00F63B0F" w:rsidRPr="00E92181" w:rsidRDefault="00F63B0F" w:rsidP="00E92181">
      <w:pPr>
        <w:ind w:left="-180"/>
        <w:jc w:val="both"/>
        <w:rPr>
          <w:rFonts w:ascii="Times New Roman" w:hAnsi="Times New Roman"/>
          <w:b/>
          <w:sz w:val="16"/>
          <w:szCs w:val="16"/>
          <w:lang w:val="ru-RU"/>
        </w:rPr>
      </w:pPr>
      <w:r w:rsidRPr="0031539D">
        <w:rPr>
          <w:rFonts w:ascii="Times New Roman" w:hAnsi="Times New Roman"/>
          <w:sz w:val="16"/>
          <w:szCs w:val="16"/>
          <w:lang w:val="ru-RU"/>
        </w:rPr>
        <w:t>Статья 4</w:t>
      </w:r>
      <w:r w:rsidRPr="0031539D">
        <w:rPr>
          <w:rFonts w:ascii="Times New Roman" w:hAnsi="Times New Roman"/>
          <w:b/>
          <w:sz w:val="16"/>
          <w:szCs w:val="16"/>
          <w:lang w:val="ru-RU"/>
        </w:rPr>
        <w:t>. Формы работы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Совет осуществляет свою работу в следующих формах:</w:t>
      </w:r>
    </w:p>
    <w:p w:rsidR="00F63B0F" w:rsidRPr="0031539D" w:rsidRDefault="00F63B0F" w:rsidP="00F63B0F">
      <w:pPr>
        <w:tabs>
          <w:tab w:val="left" w:pos="1230"/>
        </w:tabs>
        <w:ind w:left="-180" w:firstLine="540"/>
        <w:jc w:val="both"/>
        <w:rPr>
          <w:rFonts w:ascii="Times New Roman" w:hAnsi="Times New Roman"/>
          <w:sz w:val="16"/>
          <w:szCs w:val="16"/>
          <w:lang w:val="ru-RU"/>
        </w:rPr>
      </w:pPr>
      <w:r w:rsidRPr="0031539D">
        <w:rPr>
          <w:rFonts w:ascii="Times New Roman" w:hAnsi="Times New Roman"/>
          <w:sz w:val="16"/>
          <w:szCs w:val="16"/>
          <w:lang w:val="ru-RU"/>
        </w:rPr>
        <w:t>1) заседание Совета;</w:t>
      </w:r>
    </w:p>
    <w:p w:rsidR="00F63B0F" w:rsidRPr="0031539D" w:rsidRDefault="00F63B0F" w:rsidP="00F63B0F">
      <w:pPr>
        <w:tabs>
          <w:tab w:val="left" w:pos="1230"/>
        </w:tabs>
        <w:ind w:left="-180" w:firstLine="540"/>
        <w:jc w:val="both"/>
        <w:rPr>
          <w:rFonts w:ascii="Times New Roman" w:hAnsi="Times New Roman"/>
          <w:sz w:val="16"/>
          <w:szCs w:val="16"/>
          <w:lang w:val="ru-RU"/>
        </w:rPr>
      </w:pPr>
      <w:r w:rsidRPr="0031539D">
        <w:rPr>
          <w:rFonts w:ascii="Times New Roman" w:hAnsi="Times New Roman"/>
          <w:sz w:val="16"/>
          <w:szCs w:val="16"/>
          <w:lang w:val="ru-RU"/>
        </w:rPr>
        <w:t>2) постоянные и временные депутатские комиссии и рабочие группы;</w:t>
      </w:r>
    </w:p>
    <w:p w:rsidR="00F63B0F" w:rsidRPr="0031539D" w:rsidRDefault="00F63B0F" w:rsidP="00F63B0F">
      <w:pPr>
        <w:tabs>
          <w:tab w:val="left" w:pos="1230"/>
        </w:tabs>
        <w:ind w:left="-180" w:firstLine="540"/>
        <w:jc w:val="both"/>
        <w:rPr>
          <w:rFonts w:ascii="Times New Roman" w:hAnsi="Times New Roman"/>
          <w:sz w:val="16"/>
          <w:szCs w:val="16"/>
          <w:lang w:val="ru-RU"/>
        </w:rPr>
      </w:pPr>
      <w:r w:rsidRPr="0031539D">
        <w:rPr>
          <w:rFonts w:ascii="Times New Roman" w:hAnsi="Times New Roman"/>
          <w:sz w:val="16"/>
          <w:szCs w:val="16"/>
          <w:lang w:val="ru-RU"/>
        </w:rPr>
        <w:t>3) работа депутатов с избирателями.</w:t>
      </w:r>
    </w:p>
    <w:p w:rsidR="00F63B0F" w:rsidRPr="00E92181" w:rsidRDefault="00F63B0F" w:rsidP="00E92181">
      <w:pPr>
        <w:ind w:left="-180" w:firstLine="540"/>
        <w:jc w:val="both"/>
        <w:rPr>
          <w:rFonts w:ascii="Times New Roman" w:hAnsi="Times New Roman"/>
          <w:sz w:val="16"/>
          <w:szCs w:val="16"/>
          <w:lang w:val="ru-RU"/>
        </w:rPr>
      </w:pPr>
      <w:r w:rsidRPr="0031539D">
        <w:rPr>
          <w:rFonts w:ascii="Times New Roman" w:hAnsi="Times New Roman"/>
          <w:sz w:val="16"/>
          <w:szCs w:val="16"/>
          <w:lang w:val="ru-RU"/>
        </w:rPr>
        <w:t>2. Основной формой работы Совета является заседание, на котором депутаты принимают решения в пределах своей компетенции.</w:t>
      </w:r>
    </w:p>
    <w:p w:rsidR="00F63B0F" w:rsidRPr="00E92181" w:rsidRDefault="00F63B0F" w:rsidP="00E92181">
      <w:pPr>
        <w:ind w:left="-180"/>
        <w:jc w:val="both"/>
        <w:rPr>
          <w:rFonts w:ascii="Times New Roman" w:hAnsi="Times New Roman"/>
          <w:b/>
          <w:sz w:val="16"/>
          <w:szCs w:val="16"/>
          <w:lang w:val="ru-RU"/>
        </w:rPr>
      </w:pPr>
      <w:r w:rsidRPr="0031539D">
        <w:rPr>
          <w:rFonts w:ascii="Times New Roman" w:hAnsi="Times New Roman"/>
          <w:sz w:val="16"/>
          <w:szCs w:val="16"/>
          <w:lang w:val="ru-RU"/>
        </w:rPr>
        <w:t>Статья 5.</w:t>
      </w:r>
      <w:r w:rsidRPr="0031539D">
        <w:rPr>
          <w:rFonts w:ascii="Times New Roman" w:hAnsi="Times New Roman"/>
          <w:b/>
          <w:sz w:val="16"/>
          <w:szCs w:val="16"/>
          <w:lang w:val="ru-RU"/>
        </w:rPr>
        <w:t xml:space="preserve"> Обеспечение деятельности Совета</w:t>
      </w:r>
    </w:p>
    <w:p w:rsidR="00F63B0F" w:rsidRPr="0031539D" w:rsidRDefault="00F63B0F" w:rsidP="00E92181">
      <w:pPr>
        <w:ind w:left="-180" w:firstLine="540"/>
        <w:jc w:val="both"/>
        <w:rPr>
          <w:rFonts w:ascii="Times New Roman" w:hAnsi="Times New Roman"/>
          <w:sz w:val="16"/>
          <w:szCs w:val="16"/>
          <w:lang w:val="ru-RU"/>
        </w:rPr>
      </w:pPr>
      <w:r w:rsidRPr="0031539D">
        <w:rPr>
          <w:rFonts w:ascii="Times New Roman" w:hAnsi="Times New Roman"/>
          <w:sz w:val="16"/>
          <w:szCs w:val="16"/>
          <w:lang w:val="ru-RU"/>
        </w:rPr>
        <w:t>Организационное, правовое, информационное и материально-техническое обеспечение деятельности Совета осуществляется за счет средств бюджета поселения.</w:t>
      </w:r>
    </w:p>
    <w:p w:rsidR="00F63B0F" w:rsidRPr="0031539D" w:rsidRDefault="00E92181" w:rsidP="00E92181">
      <w:pPr>
        <w:tabs>
          <w:tab w:val="left" w:pos="2370"/>
        </w:tabs>
        <w:ind w:left="-180"/>
        <w:jc w:val="center"/>
        <w:rPr>
          <w:rFonts w:ascii="Times New Roman" w:hAnsi="Times New Roman"/>
          <w:b/>
          <w:sz w:val="16"/>
          <w:szCs w:val="16"/>
          <w:lang w:val="ru-RU"/>
        </w:rPr>
      </w:pPr>
      <w:r>
        <w:rPr>
          <w:rFonts w:ascii="Times New Roman" w:hAnsi="Times New Roman"/>
          <w:b/>
          <w:sz w:val="16"/>
          <w:szCs w:val="16"/>
          <w:lang w:val="ru-RU"/>
        </w:rPr>
        <w:t>ГЛАВА 2. СТРУКТУРА СОВЕТ</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6.</w:t>
      </w:r>
      <w:r w:rsidRPr="0031539D">
        <w:rPr>
          <w:rFonts w:ascii="Times New Roman" w:hAnsi="Times New Roman"/>
          <w:b/>
          <w:sz w:val="16"/>
          <w:szCs w:val="16"/>
          <w:lang w:val="ru-RU"/>
        </w:rPr>
        <w:t xml:space="preserve"> Председатель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Совет поселения состоит из 7 депутатов, избранных в соответствии с действующим законодательством на 5 лет.</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2.Председателем Совета является Глава Иштанского  сельского поселения, согласно структуры администрации Иштанского сельского поселения, принятой Советом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Председатель:</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организует работу Совета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представляет Совет поселения в отношениях с населением, органами государственной власти, органами местного самоуправления, юридическими лицами всех форм собственности;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созывает заседания Совета поселения, доводит до сведения депутатов время и место их проведения, а также повестки заседаний;</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осуществляет подготовку заседаний Совета поселения и вопросов, вносимых на его рассмотрение;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5) ведет заседания, обеспечивает соблюдение внутреннего распорядка Совета поселения в соответствии с Регламентом Совета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6) готовит проекты планов работы и представляет на утверждение Совета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7) координирует деятельность депутатских комиссий Совета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8) дает поручения депутатским комиссиям Совета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9) оказывает содействие депутатам Совета Иштанского поселения в осуществлении ими своих полномочий;</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10) подписывает протоколы заседаний, другие документы Совета Иштанского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11) обеспечивает связь Совета поселения с общественностью;</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12) организует приём граждан, рассматривает заявления и жалобы граждан, принимает по ним решения;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13) решает иные вопросы, которые могут быть ему поручены Советом поселения.</w:t>
      </w:r>
    </w:p>
    <w:p w:rsidR="00F63B0F" w:rsidRPr="0031539D" w:rsidRDefault="00F63B0F" w:rsidP="00EB4788">
      <w:pPr>
        <w:ind w:left="-180" w:firstLine="540"/>
        <w:jc w:val="both"/>
        <w:rPr>
          <w:rFonts w:ascii="Times New Roman" w:hAnsi="Times New Roman"/>
          <w:sz w:val="16"/>
          <w:szCs w:val="16"/>
          <w:lang w:val="ru-RU"/>
        </w:rPr>
      </w:pPr>
      <w:r w:rsidRPr="0031539D">
        <w:rPr>
          <w:rFonts w:ascii="Times New Roman" w:hAnsi="Times New Roman"/>
          <w:sz w:val="16"/>
          <w:szCs w:val="16"/>
          <w:lang w:val="ru-RU"/>
        </w:rPr>
        <w:t>В случае отсутствия председателя Совета поселения, председательствует на заседании Совета один из депутатов Совета по решению Совета, принятым простым большинством голосов.</w:t>
      </w:r>
    </w:p>
    <w:p w:rsidR="00F63B0F" w:rsidRPr="00EB4788" w:rsidRDefault="00F63B0F" w:rsidP="00EB4788">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7</w:t>
      </w:r>
      <w:r w:rsidRPr="0031539D">
        <w:rPr>
          <w:rFonts w:ascii="Times New Roman" w:hAnsi="Times New Roman"/>
          <w:b/>
          <w:sz w:val="16"/>
          <w:szCs w:val="16"/>
          <w:lang w:val="ru-RU"/>
        </w:rPr>
        <w:t>. Секретариат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На первом заседании Совет избирает из числа депутатов постоянно действующего секретаря.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Секретарь Совета избирается большинством голосов от установленного числа депутатов.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Секретарь Совета:</w:t>
      </w:r>
    </w:p>
    <w:p w:rsidR="00F63B0F" w:rsidRPr="0031539D" w:rsidRDefault="00F63B0F" w:rsidP="00F63B0F">
      <w:pPr>
        <w:tabs>
          <w:tab w:val="left" w:pos="1050"/>
        </w:tabs>
        <w:ind w:left="-180" w:firstLine="540"/>
        <w:jc w:val="both"/>
        <w:rPr>
          <w:rFonts w:ascii="Times New Roman" w:hAnsi="Times New Roman"/>
          <w:sz w:val="16"/>
          <w:szCs w:val="16"/>
          <w:lang w:val="ru-RU"/>
        </w:rPr>
      </w:pPr>
      <w:r w:rsidRPr="0031539D">
        <w:rPr>
          <w:rFonts w:ascii="Times New Roman" w:hAnsi="Times New Roman"/>
          <w:sz w:val="16"/>
          <w:szCs w:val="16"/>
          <w:lang w:val="ru-RU"/>
        </w:rPr>
        <w:t>1) ведет протокол заседания;</w:t>
      </w:r>
    </w:p>
    <w:p w:rsidR="00F63B0F" w:rsidRPr="0031539D" w:rsidRDefault="00F63B0F" w:rsidP="00F63B0F">
      <w:pPr>
        <w:tabs>
          <w:tab w:val="left" w:pos="1050"/>
        </w:tabs>
        <w:ind w:left="-180" w:firstLine="540"/>
        <w:jc w:val="both"/>
        <w:rPr>
          <w:rFonts w:ascii="Times New Roman" w:hAnsi="Times New Roman"/>
          <w:sz w:val="16"/>
          <w:szCs w:val="16"/>
          <w:lang w:val="ru-RU"/>
        </w:rPr>
      </w:pPr>
      <w:r w:rsidRPr="0031539D">
        <w:rPr>
          <w:rFonts w:ascii="Times New Roman" w:hAnsi="Times New Roman"/>
          <w:sz w:val="16"/>
          <w:szCs w:val="16"/>
          <w:lang w:val="ru-RU"/>
        </w:rPr>
        <w:t>2) проверяет правильность оформления решений перед их подписанием;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подписывает протокол заседания.</w:t>
      </w:r>
    </w:p>
    <w:p w:rsidR="00F63B0F" w:rsidRPr="0031539D" w:rsidRDefault="00F63B0F" w:rsidP="00EB4788">
      <w:pPr>
        <w:ind w:left="-180" w:firstLine="540"/>
        <w:jc w:val="both"/>
        <w:rPr>
          <w:rFonts w:ascii="Times New Roman" w:hAnsi="Times New Roman"/>
          <w:sz w:val="16"/>
          <w:szCs w:val="16"/>
          <w:lang w:val="ru-RU"/>
        </w:rPr>
      </w:pPr>
      <w:r w:rsidRPr="0031539D">
        <w:rPr>
          <w:rFonts w:ascii="Times New Roman" w:hAnsi="Times New Roman"/>
          <w:sz w:val="16"/>
          <w:szCs w:val="16"/>
          <w:lang w:val="ru-RU"/>
        </w:rPr>
        <w:lastRenderedPageBreak/>
        <w:t>4. В случае отсутствия секретаря на заседании, секретарем данного заседания избирается один из депутатов по решению Совета, принятым большинством голосов.</w:t>
      </w:r>
    </w:p>
    <w:p w:rsidR="00F63B0F" w:rsidRPr="00EB4788" w:rsidRDefault="00F63B0F" w:rsidP="00EB4788">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8.</w:t>
      </w:r>
      <w:r w:rsidRPr="0031539D">
        <w:rPr>
          <w:rFonts w:ascii="Times New Roman" w:hAnsi="Times New Roman"/>
          <w:b/>
          <w:sz w:val="16"/>
          <w:szCs w:val="16"/>
          <w:lang w:val="ru-RU"/>
        </w:rPr>
        <w:t xml:space="preserve"> Депутатские комиссии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Совет поселения из своего состава образует постоянные депутатские комиссии: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социально-экономическая;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контрольно-правовая.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В случае необходимости по решению Совета могут образовываться и другие постоянные и временные депутатские комиссии и изменяться их состав. Срок деятельности временных депутатских комиссий определяется при их создании. Постоянные депутатские комиссии образуются на срок полномочий Совета. Состав постоянных депутатских комиссий утверждается Советом поселения.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Основными задачами депутатских комиссий Совета являются:</w:t>
      </w:r>
    </w:p>
    <w:p w:rsidR="00F63B0F" w:rsidRPr="0031539D" w:rsidRDefault="00F63B0F" w:rsidP="00F63B0F">
      <w:pPr>
        <w:tabs>
          <w:tab w:val="left" w:pos="1065"/>
        </w:tabs>
        <w:ind w:left="-180"/>
        <w:jc w:val="both"/>
        <w:rPr>
          <w:rFonts w:ascii="Times New Roman" w:hAnsi="Times New Roman"/>
          <w:sz w:val="16"/>
          <w:szCs w:val="16"/>
          <w:lang w:val="ru-RU"/>
        </w:rPr>
      </w:pPr>
      <w:r w:rsidRPr="0031539D">
        <w:rPr>
          <w:rFonts w:ascii="Times New Roman" w:hAnsi="Times New Roman"/>
          <w:sz w:val="16"/>
          <w:szCs w:val="16"/>
          <w:lang w:val="ru-RU"/>
        </w:rPr>
        <w:t>1) подготовка проектов решений на заседание Совета;</w:t>
      </w:r>
    </w:p>
    <w:p w:rsidR="00F63B0F" w:rsidRPr="0031539D" w:rsidRDefault="00F63B0F" w:rsidP="00F63B0F">
      <w:pPr>
        <w:tabs>
          <w:tab w:val="left" w:pos="1065"/>
        </w:tabs>
        <w:ind w:left="-180"/>
        <w:jc w:val="both"/>
        <w:rPr>
          <w:rFonts w:ascii="Times New Roman" w:hAnsi="Times New Roman"/>
          <w:sz w:val="16"/>
          <w:szCs w:val="16"/>
          <w:lang w:val="ru-RU"/>
        </w:rPr>
      </w:pPr>
      <w:r w:rsidRPr="0031539D">
        <w:rPr>
          <w:rFonts w:ascii="Times New Roman" w:hAnsi="Times New Roman"/>
          <w:sz w:val="16"/>
          <w:szCs w:val="16"/>
          <w:lang w:val="ru-RU"/>
        </w:rPr>
        <w:t>2) разработка предложений для заседания Совета;</w:t>
      </w:r>
    </w:p>
    <w:p w:rsidR="00F63B0F" w:rsidRPr="0031539D" w:rsidRDefault="00F63B0F" w:rsidP="00F63B0F">
      <w:pPr>
        <w:ind w:left="-180"/>
        <w:jc w:val="both"/>
        <w:rPr>
          <w:rFonts w:ascii="Times New Roman" w:hAnsi="Times New Roman"/>
          <w:sz w:val="16"/>
          <w:szCs w:val="16"/>
          <w:lang w:val="ru-RU"/>
        </w:rPr>
      </w:pPr>
      <w:r w:rsidRPr="0031539D">
        <w:rPr>
          <w:rFonts w:ascii="Times New Roman" w:hAnsi="Times New Roman"/>
          <w:sz w:val="16"/>
          <w:szCs w:val="16"/>
          <w:lang w:val="ru-RU"/>
        </w:rPr>
        <w:t>3) подготовка заключений по вопросам, внесенным на рассмотрение заседания Совета;</w:t>
      </w:r>
    </w:p>
    <w:p w:rsidR="00F63B0F" w:rsidRPr="0031539D" w:rsidRDefault="00F63B0F" w:rsidP="00F63B0F">
      <w:pPr>
        <w:ind w:left="-180"/>
        <w:jc w:val="both"/>
        <w:rPr>
          <w:rFonts w:ascii="Times New Roman" w:hAnsi="Times New Roman"/>
          <w:sz w:val="16"/>
          <w:szCs w:val="16"/>
          <w:lang w:val="ru-RU"/>
        </w:rPr>
      </w:pPr>
      <w:r w:rsidRPr="0031539D">
        <w:rPr>
          <w:rFonts w:ascii="Times New Roman" w:hAnsi="Times New Roman"/>
          <w:sz w:val="16"/>
          <w:szCs w:val="16"/>
          <w:lang w:val="ru-RU"/>
        </w:rPr>
        <w:t>4) контроль исполнения решений Совета;</w:t>
      </w:r>
    </w:p>
    <w:p w:rsidR="00F63B0F" w:rsidRPr="0031539D" w:rsidRDefault="00F63B0F" w:rsidP="00F63B0F">
      <w:pPr>
        <w:ind w:left="-180"/>
        <w:jc w:val="both"/>
        <w:rPr>
          <w:rFonts w:ascii="Times New Roman" w:hAnsi="Times New Roman"/>
          <w:sz w:val="16"/>
          <w:szCs w:val="16"/>
          <w:lang w:val="ru-RU"/>
        </w:rPr>
      </w:pPr>
      <w:r w:rsidRPr="0031539D">
        <w:rPr>
          <w:rFonts w:ascii="Times New Roman" w:hAnsi="Times New Roman"/>
          <w:sz w:val="16"/>
          <w:szCs w:val="16"/>
          <w:lang w:val="ru-RU"/>
        </w:rPr>
        <w:t>5) рассмотрение поступивших обращений граждан и организаций.</w:t>
      </w:r>
    </w:p>
    <w:p w:rsidR="00F63B0F" w:rsidRPr="0031539D" w:rsidRDefault="00F63B0F" w:rsidP="00F63B0F">
      <w:pPr>
        <w:tabs>
          <w:tab w:val="left" w:pos="915"/>
        </w:tabs>
        <w:ind w:left="-180" w:firstLine="540"/>
        <w:jc w:val="both"/>
        <w:rPr>
          <w:rFonts w:ascii="Times New Roman" w:hAnsi="Times New Roman"/>
          <w:sz w:val="16"/>
          <w:szCs w:val="16"/>
          <w:lang w:val="ru-RU"/>
        </w:rPr>
      </w:pPr>
      <w:r w:rsidRPr="0031539D">
        <w:rPr>
          <w:rFonts w:ascii="Times New Roman" w:hAnsi="Times New Roman"/>
          <w:sz w:val="16"/>
          <w:szCs w:val="16"/>
          <w:lang w:val="ru-RU"/>
        </w:rPr>
        <w:t>4. Депутатские комиссии ответственны и подотчетны Совету.</w:t>
      </w:r>
    </w:p>
    <w:p w:rsidR="00F63B0F" w:rsidRPr="0031539D" w:rsidRDefault="00F63B0F" w:rsidP="00EB4788">
      <w:pPr>
        <w:tabs>
          <w:tab w:val="left" w:pos="915"/>
        </w:tabs>
        <w:ind w:left="-180" w:firstLine="540"/>
        <w:jc w:val="both"/>
        <w:rPr>
          <w:rFonts w:ascii="Times New Roman" w:hAnsi="Times New Roman"/>
          <w:sz w:val="16"/>
          <w:szCs w:val="16"/>
          <w:lang w:val="ru-RU"/>
        </w:rPr>
      </w:pPr>
      <w:r w:rsidRPr="0031539D">
        <w:rPr>
          <w:rFonts w:ascii="Times New Roman" w:hAnsi="Times New Roman"/>
          <w:sz w:val="16"/>
          <w:szCs w:val="16"/>
          <w:lang w:val="ru-RU"/>
        </w:rPr>
        <w:t>5. При рассмотрении и обсуждении вопросов депутатскими комиссиями ведется протокол. По результатам рассмотрения вопросов депутатские комиссии принимают решения.</w:t>
      </w:r>
    </w:p>
    <w:p w:rsidR="00F63B0F" w:rsidRPr="0031539D" w:rsidRDefault="00F63B0F" w:rsidP="00645A2F">
      <w:pPr>
        <w:ind w:left="-180"/>
        <w:jc w:val="center"/>
        <w:rPr>
          <w:rFonts w:ascii="Times New Roman" w:hAnsi="Times New Roman"/>
          <w:b/>
          <w:sz w:val="16"/>
          <w:szCs w:val="16"/>
          <w:lang w:val="ru-RU"/>
        </w:rPr>
      </w:pPr>
      <w:r w:rsidRPr="0031539D">
        <w:rPr>
          <w:rFonts w:ascii="Times New Roman" w:hAnsi="Times New Roman"/>
          <w:b/>
          <w:sz w:val="16"/>
          <w:szCs w:val="16"/>
          <w:lang w:val="ru-RU"/>
        </w:rPr>
        <w:t>ГЛАВА 3. ЗАСЕДАНИЕ СОВЕТА</w:t>
      </w:r>
    </w:p>
    <w:p w:rsidR="00F63B0F" w:rsidRPr="00EB4788" w:rsidRDefault="00F63B0F" w:rsidP="00EB4788">
      <w:pPr>
        <w:ind w:left="-180"/>
        <w:jc w:val="both"/>
        <w:rPr>
          <w:rFonts w:ascii="Times New Roman" w:hAnsi="Times New Roman"/>
          <w:b/>
          <w:sz w:val="16"/>
          <w:szCs w:val="16"/>
          <w:lang w:val="ru-RU"/>
        </w:rPr>
      </w:pPr>
      <w:r w:rsidRPr="0031539D">
        <w:rPr>
          <w:rFonts w:ascii="Times New Roman" w:hAnsi="Times New Roman"/>
          <w:sz w:val="16"/>
          <w:szCs w:val="16"/>
          <w:lang w:val="ru-RU"/>
        </w:rPr>
        <w:t>Статья 9</w:t>
      </w:r>
      <w:r w:rsidRPr="0031539D">
        <w:rPr>
          <w:rFonts w:ascii="Times New Roman" w:hAnsi="Times New Roman"/>
          <w:b/>
          <w:sz w:val="16"/>
          <w:szCs w:val="16"/>
          <w:lang w:val="ru-RU"/>
        </w:rPr>
        <w:t>. Первое заседание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Первое заседание Совета производится не позднее тридцати дней со дня избрания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Первое заседание Совета открывает и ведет Глава поселения.</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Вновь избранным депутатам вручаются необходимые нормативные правовые акты, определяющие работу органов местного самоуправления.</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10</w:t>
      </w:r>
      <w:r w:rsidRPr="0031539D">
        <w:rPr>
          <w:rFonts w:ascii="Times New Roman" w:hAnsi="Times New Roman"/>
          <w:b/>
          <w:sz w:val="16"/>
          <w:szCs w:val="16"/>
          <w:lang w:val="ru-RU"/>
        </w:rPr>
        <w:t>. Заседание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Заседание Совета проводиться не реже одного раза в три месяца.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Заседание Совета созывается председателем Совета или не менее 1/3 избранных депутатов. Председатель Совета принимает решение о созыве заседания Совета не позднее 3-х дней с момента поступления письменного требования о созыве.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Заседания Совета проводятся согласно сводному плану работы Совета, утвержденному на заседании Совета по представлению председателя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Заседания, созываемые в иные сроки, кроме, установленных настоящим Регламентом, являются вне очередными. Внеочередное заседание созывается в обязательном порядке по инициативе Председателя Совета поселения, не менее одной трети депутатов от установленной численности депутатов Совета поселения.</w:t>
      </w:r>
    </w:p>
    <w:p w:rsidR="00F63B0F" w:rsidRPr="0031539D" w:rsidRDefault="00F63B0F" w:rsidP="00645A2F">
      <w:pPr>
        <w:tabs>
          <w:tab w:val="left" w:pos="930"/>
        </w:tabs>
        <w:ind w:left="-180" w:firstLine="540"/>
        <w:jc w:val="both"/>
        <w:rPr>
          <w:rFonts w:ascii="Times New Roman" w:hAnsi="Times New Roman"/>
          <w:sz w:val="16"/>
          <w:szCs w:val="16"/>
          <w:lang w:val="ru-RU"/>
        </w:rPr>
      </w:pPr>
      <w:r w:rsidRPr="0031539D">
        <w:rPr>
          <w:rFonts w:ascii="Times New Roman" w:hAnsi="Times New Roman"/>
          <w:sz w:val="16"/>
          <w:szCs w:val="16"/>
          <w:lang w:val="ru-RU"/>
        </w:rPr>
        <w:t>5. Проекты решений и справочные материалы предоставляются депутатам Совета, прокурору, приглашенным лицам не позднее, чем за 3 дня до их рассмотрения на заседании Совета.</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11</w:t>
      </w:r>
      <w:r w:rsidRPr="0031539D">
        <w:rPr>
          <w:rFonts w:ascii="Times New Roman" w:hAnsi="Times New Roman"/>
          <w:b/>
          <w:sz w:val="16"/>
          <w:szCs w:val="16"/>
          <w:lang w:val="ru-RU"/>
        </w:rPr>
        <w:t>. Открытое и закрытое заседание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Заседание Совета может быть открытым и закрытым. В открытых заседаниях участвуют депутаты, представители администрации  Иштанского сельского поселения, прокурор, приглашенные лица.</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Закрытые заседания проводятся по решению Совета. Решение о проведении закрытого заседания принимаются простым большинством голосов от числа депутатов, присутствующих на заседании.</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12</w:t>
      </w:r>
      <w:r w:rsidRPr="0031539D">
        <w:rPr>
          <w:rFonts w:ascii="Times New Roman" w:hAnsi="Times New Roman"/>
          <w:b/>
          <w:sz w:val="16"/>
          <w:szCs w:val="16"/>
          <w:lang w:val="ru-RU"/>
        </w:rPr>
        <w:t>. Порядок подготовки заседания Совета</w:t>
      </w:r>
    </w:p>
    <w:p w:rsidR="00F63B0F" w:rsidRPr="0031539D" w:rsidRDefault="00F63B0F" w:rsidP="00F63B0F">
      <w:pPr>
        <w:tabs>
          <w:tab w:val="left" w:pos="990"/>
        </w:tabs>
        <w:ind w:left="-180" w:firstLine="540"/>
        <w:jc w:val="both"/>
        <w:rPr>
          <w:rFonts w:ascii="Times New Roman" w:hAnsi="Times New Roman"/>
          <w:sz w:val="16"/>
          <w:szCs w:val="16"/>
          <w:lang w:val="ru-RU"/>
        </w:rPr>
      </w:pPr>
      <w:r w:rsidRPr="0031539D">
        <w:rPr>
          <w:rFonts w:ascii="Times New Roman" w:hAnsi="Times New Roman"/>
          <w:sz w:val="16"/>
          <w:szCs w:val="16"/>
          <w:lang w:val="ru-RU"/>
        </w:rPr>
        <w:t>1. Организует подготовку заседания Совета председатель Совета совместно постоянными депутатскими комиссиями.</w:t>
      </w:r>
    </w:p>
    <w:p w:rsidR="00F63B0F" w:rsidRPr="0031539D" w:rsidRDefault="00F63B0F" w:rsidP="00F63B0F">
      <w:pPr>
        <w:tabs>
          <w:tab w:val="left" w:pos="990"/>
        </w:tabs>
        <w:ind w:left="-180" w:firstLine="540"/>
        <w:jc w:val="both"/>
        <w:rPr>
          <w:rFonts w:ascii="Times New Roman" w:hAnsi="Times New Roman"/>
          <w:sz w:val="16"/>
          <w:szCs w:val="16"/>
          <w:lang w:val="ru-RU"/>
        </w:rPr>
      </w:pPr>
      <w:r w:rsidRPr="0031539D">
        <w:rPr>
          <w:rFonts w:ascii="Times New Roman" w:hAnsi="Times New Roman"/>
          <w:sz w:val="16"/>
          <w:szCs w:val="16"/>
          <w:lang w:val="ru-RU"/>
        </w:rPr>
        <w:t xml:space="preserve">2. Подготовка заседания включает: </w:t>
      </w:r>
    </w:p>
    <w:p w:rsidR="00F63B0F" w:rsidRPr="0031539D" w:rsidRDefault="00F63B0F" w:rsidP="00F63B0F">
      <w:pPr>
        <w:tabs>
          <w:tab w:val="left" w:pos="990"/>
        </w:tabs>
        <w:ind w:left="-180" w:firstLine="540"/>
        <w:jc w:val="both"/>
        <w:rPr>
          <w:rFonts w:ascii="Times New Roman" w:hAnsi="Times New Roman"/>
          <w:sz w:val="16"/>
          <w:szCs w:val="16"/>
          <w:lang w:val="ru-RU"/>
        </w:rPr>
      </w:pPr>
      <w:r w:rsidRPr="0031539D">
        <w:rPr>
          <w:rFonts w:ascii="Times New Roman" w:hAnsi="Times New Roman"/>
          <w:sz w:val="16"/>
          <w:szCs w:val="16"/>
          <w:lang w:val="ru-RU"/>
        </w:rPr>
        <w:t>1) определение проекта повестки дня заседания и докладчиков по вопросам повестки;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подготовку проектов решений и иных документов по вопросам дня заседания;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своевременное оповещение всех депутатов и приглашенных на заседание и ознакомление их с проектами повестки дня, решений  и иными документами по рассматриваемым вопросам;</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подготовка помещения и решение иных организационных и материально-технических вопросов.</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13</w:t>
      </w:r>
      <w:r w:rsidRPr="0031539D">
        <w:rPr>
          <w:rFonts w:ascii="Times New Roman" w:hAnsi="Times New Roman"/>
          <w:b/>
          <w:sz w:val="16"/>
          <w:szCs w:val="16"/>
          <w:lang w:val="ru-RU"/>
        </w:rPr>
        <w:t>. Обязательность участия депутатов в заседании Совета</w:t>
      </w:r>
    </w:p>
    <w:p w:rsidR="00F63B0F" w:rsidRPr="0031539D" w:rsidRDefault="00F63B0F" w:rsidP="00F63B0F">
      <w:pPr>
        <w:ind w:left="-180"/>
        <w:jc w:val="both"/>
        <w:rPr>
          <w:rFonts w:ascii="Times New Roman" w:hAnsi="Times New Roman"/>
          <w:sz w:val="16"/>
          <w:szCs w:val="16"/>
          <w:lang w:val="ru-RU"/>
        </w:rPr>
      </w:pPr>
      <w:r w:rsidRPr="0031539D">
        <w:rPr>
          <w:rFonts w:ascii="Times New Roman" w:hAnsi="Times New Roman"/>
          <w:sz w:val="16"/>
          <w:szCs w:val="16"/>
          <w:lang w:val="ru-RU"/>
        </w:rPr>
        <w:t>1. Депутаты обязаны участвовать в каждом заседании Совета.</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В случае невозможности прибыть на заседании депутат заблаговременно информирует об этом председателя Совета и сообщает причину неявки.</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14</w:t>
      </w:r>
      <w:r w:rsidRPr="0031539D">
        <w:rPr>
          <w:rFonts w:ascii="Times New Roman" w:hAnsi="Times New Roman"/>
          <w:b/>
          <w:sz w:val="16"/>
          <w:szCs w:val="16"/>
          <w:lang w:val="ru-RU"/>
        </w:rPr>
        <w:t>. Правомочность заседания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Заседание Совета считается правомочным, если на нем присутствует не менее 50% от установленного числа депутатов.</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При отсутствии кворума на заседании решение о переносе заседания и обеспечении явки депутатов принимается простым большинством голосов от числа депутатов, присутствующих на заседании.</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15</w:t>
      </w:r>
      <w:r w:rsidRPr="0031539D">
        <w:rPr>
          <w:rFonts w:ascii="Times New Roman" w:hAnsi="Times New Roman"/>
          <w:b/>
          <w:sz w:val="16"/>
          <w:szCs w:val="16"/>
          <w:lang w:val="ru-RU"/>
        </w:rPr>
        <w:t>. Регистрация депутатов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В начале каждого заседания Совета, для определения кворума, председательствующий проводит регистрацию депутатов, присутствующих на заседании.</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Председательствующий на заседании Совета информирует депутатов о количестве присутствующих и отсутствующих депутатов, причинах их отсутствия, составе и числе лиц, приглашенных на заседание.</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16</w:t>
      </w:r>
      <w:r w:rsidRPr="0031539D">
        <w:rPr>
          <w:rFonts w:ascii="Times New Roman" w:hAnsi="Times New Roman"/>
          <w:b/>
          <w:sz w:val="16"/>
          <w:szCs w:val="16"/>
          <w:lang w:val="ru-RU"/>
        </w:rPr>
        <w:t>. Приглашенные лица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На заседании Совета присутствуют приглашенные лица, представители средств массовой информации.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Для обсуждения вопросов, затрагивающих интересы администрации поселения, муниципальных предприятий и учреждений их представители приглашаются на заседание Совета с правом совещательного голоса.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Количество и персональный состав приглашенных лиц на заседание Совета определяется председателем Совета по представлению депутатской комиссии, депутатов.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Приглашенные лица должны соблюдать порядок, установленный  настоящим Регламентом.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В случае нарушения требований настоящего Регламента председательствующий имеет право по собственной инициативе или по требованию 1/3 от установленного числа депутатов удалить приглашенного из зала заседания.</w:t>
      </w:r>
    </w:p>
    <w:p w:rsidR="00F63B0F" w:rsidRPr="0031539D" w:rsidRDefault="00F63B0F" w:rsidP="00F63B0F">
      <w:pPr>
        <w:ind w:left="-180" w:firstLine="540"/>
        <w:jc w:val="both"/>
        <w:rPr>
          <w:rFonts w:ascii="Times New Roman" w:hAnsi="Times New Roman"/>
          <w:sz w:val="16"/>
          <w:szCs w:val="16"/>
          <w:lang w:val="ru-RU"/>
        </w:rPr>
      </w:pP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17.</w:t>
      </w:r>
      <w:r w:rsidRPr="0031539D">
        <w:rPr>
          <w:rFonts w:ascii="Times New Roman" w:hAnsi="Times New Roman"/>
          <w:b/>
          <w:sz w:val="16"/>
          <w:szCs w:val="16"/>
          <w:lang w:val="ru-RU"/>
        </w:rPr>
        <w:t xml:space="preserve"> Утверждение повестки дня заседания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Председательствующий на заседании Совета представляет проект повестки дня.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Представленный проект повестки дня принимается за основу, если за него проголосовало большинство от числа присутствующих депутатов.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При формировании повестки дня учитываются предложения депутатских комиссий, депутатов.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Предложения Главы поселения и акты прокурорского реагирования подлежат обязательному включению в повестку дня и рассмотрению на этом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lastRenderedPageBreak/>
        <w:t>5. В соответствии с утвержденной повесткой дня определяется порядок рассмотрения вопросов. Порядок рассмотрения вопросов, включенных в повестку, может уточняться в ходе заседания.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6. Вопросы, требующие безотлагательного рассмотрения, могут включаться в повестку и отклоняться непосредственно на заседаниях с указанием мотивов.</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7. Вопрос снимается по решению Совета с повестки заседания, если об этом сделано заявление лицом или органом, внесшим этот вопрос на рассмотрение.</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18.</w:t>
      </w:r>
      <w:r w:rsidRPr="0031539D">
        <w:rPr>
          <w:rFonts w:ascii="Times New Roman" w:hAnsi="Times New Roman"/>
          <w:b/>
          <w:sz w:val="16"/>
          <w:szCs w:val="16"/>
          <w:lang w:val="ru-RU"/>
        </w:rPr>
        <w:t xml:space="preserve"> Порядок рассмотрения вопросов, включенных в повестку дня заседания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Рассмотрение вопроса, повестки дня заседания Совета начинается, как правило, с доклада. Если по данному вопросу имеется содоклад, то председательствующий предоставляет слово и содокладчику.</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После выступления докладчика и содокладчика депутаты, председательствующий, прокурор и приглашенные лица вправе задавать вопросы.</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После доклада и ответов на вопросы могут проводиться прения.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Выступления депутатов в прениях допускаются только после предоставления им слова председательствующим на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Просьбы о предоставлении слова для выступления в прениях  подаются председательствующему на заседании Совета поселения, как в письменной форме, так и в устном виде.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 xml:space="preserve">5. Председательствующий на заседании Совета предоставляет слово в порядке поступления  обращений, с согласия депутатов очередность выступлений может быть изменена. </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6. Председательствующий на заседании Совета может предоставить слово в прениях по рассматриваемому вопросу также лицам, приглашенным на заседание после выступлений депутатов.</w:t>
      </w:r>
    </w:p>
    <w:p w:rsidR="00F63B0F" w:rsidRPr="0031539D" w:rsidRDefault="00F63B0F" w:rsidP="00F63B0F">
      <w:pPr>
        <w:tabs>
          <w:tab w:val="left" w:pos="705"/>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7. Председательствующий, прокурор имеют право на внеочередное выступление.</w:t>
      </w:r>
    </w:p>
    <w:p w:rsidR="00F63B0F" w:rsidRPr="0031539D" w:rsidRDefault="00F63B0F" w:rsidP="00F63B0F">
      <w:pPr>
        <w:tabs>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8. Депутат может выступить в прениях по одному и тому же вопросу не более двух раз. Слово по вопросу соблюдения настоящего Регламента, порядку ведения заседания Совета, по процедурным вопросам, мотивам голосования и для справки предоставляется депутату вне очереди.</w:t>
      </w:r>
    </w:p>
    <w:p w:rsidR="00F63B0F" w:rsidRPr="0031539D" w:rsidRDefault="00F63B0F" w:rsidP="00F63B0F">
      <w:pPr>
        <w:tabs>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9. Вопросы докладчикам направляются в письменной форме или задаются с места. Письменные вопросы оглашает председательствующий.</w:t>
      </w:r>
    </w:p>
    <w:p w:rsidR="00F63B0F" w:rsidRPr="0031539D" w:rsidRDefault="00F63B0F" w:rsidP="00F63B0F">
      <w:pPr>
        <w:tabs>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10. Прения прекращаются ввиду отсутствия желающих выступить либо по решению, принятому простым большинством голосов от числа депутатов, присутствующих на заседании.</w:t>
      </w:r>
    </w:p>
    <w:p w:rsidR="00F63B0F" w:rsidRPr="0031539D" w:rsidRDefault="00F63B0F" w:rsidP="00645A2F">
      <w:pPr>
        <w:tabs>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11. После прекращения прений докладчик и содокладчик, председатель Совета имеют право выступить с заключительным словом. Если депутаты не имели возможности выступить в связи с прекращением прений, по их просьбе тексты выступлений должны быть включены в протокол заседания Совета.</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19.</w:t>
      </w:r>
      <w:r w:rsidRPr="0031539D">
        <w:rPr>
          <w:rFonts w:ascii="Times New Roman" w:hAnsi="Times New Roman"/>
          <w:b/>
          <w:sz w:val="16"/>
          <w:szCs w:val="16"/>
          <w:lang w:val="ru-RU"/>
        </w:rPr>
        <w:t xml:space="preserve"> Время для выступлений депутатов и иных лиц, участвующих в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Время для докладов, содокладов по вопросам повестки дня устанавливается  председательствующим по согласованию с докладчиками, содокладчиками, 30 минут для доклада, 15 минут для содоклада, 10 минут для ответов на вопросы и 3 минуты для заключительного слова. Для выступлений в прениях отводится до 7 минут.</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Председательствующий и прокурор вправе взять слово для выступления и информации в любое время, но не более чем за 5 минут по каждому из рассматриваемых вопросов, не считая основного выступления.</w:t>
      </w:r>
    </w:p>
    <w:p w:rsidR="00F63B0F" w:rsidRPr="00645A2F"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В необходимых случаях председательствующий может с согласия большинства присутствующих депутатов продлить регламентированное время.</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20.</w:t>
      </w:r>
      <w:r w:rsidRPr="0031539D">
        <w:rPr>
          <w:rFonts w:ascii="Times New Roman" w:hAnsi="Times New Roman"/>
          <w:b/>
          <w:sz w:val="16"/>
          <w:szCs w:val="16"/>
          <w:lang w:val="ru-RU"/>
        </w:rPr>
        <w:t xml:space="preserve"> Протокол заседания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На каждом заседании Совета ведется протокол.</w:t>
      </w:r>
      <w:r w:rsidRPr="0031539D">
        <w:rPr>
          <w:rFonts w:ascii="Times New Roman" w:hAnsi="Times New Roman"/>
          <w:sz w:val="16"/>
          <w:szCs w:val="16"/>
          <w:lang w:val="ru-RU"/>
        </w:rPr>
        <w:tab/>
      </w:r>
    </w:p>
    <w:p w:rsidR="00F63B0F" w:rsidRPr="0031539D" w:rsidRDefault="00F63B0F" w:rsidP="00F63B0F">
      <w:pPr>
        <w:tabs>
          <w:tab w:val="left" w:pos="1020"/>
        </w:tabs>
        <w:ind w:left="-180" w:firstLine="540"/>
        <w:jc w:val="both"/>
        <w:rPr>
          <w:rFonts w:ascii="Times New Roman" w:hAnsi="Times New Roman"/>
          <w:sz w:val="16"/>
          <w:szCs w:val="16"/>
          <w:lang w:val="ru-RU"/>
        </w:rPr>
      </w:pPr>
      <w:r w:rsidRPr="0031539D">
        <w:rPr>
          <w:rFonts w:ascii="Times New Roman" w:hAnsi="Times New Roman"/>
          <w:sz w:val="16"/>
          <w:szCs w:val="16"/>
          <w:lang w:val="ru-RU"/>
        </w:rPr>
        <w:t>Протокол заседания Совета ведет секретарь.</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2.В протоколе заседании Совета указывается:</w:t>
      </w:r>
    </w:p>
    <w:p w:rsidR="00F63B0F" w:rsidRPr="0031539D" w:rsidRDefault="00F63B0F" w:rsidP="00F63B0F">
      <w:pPr>
        <w:tabs>
          <w:tab w:val="left" w:pos="990"/>
        </w:tabs>
        <w:ind w:left="-180" w:firstLine="540"/>
        <w:jc w:val="both"/>
        <w:rPr>
          <w:rFonts w:ascii="Times New Roman" w:hAnsi="Times New Roman"/>
          <w:sz w:val="16"/>
          <w:szCs w:val="16"/>
          <w:lang w:val="ru-RU"/>
        </w:rPr>
      </w:pPr>
      <w:r w:rsidRPr="0031539D">
        <w:rPr>
          <w:rFonts w:ascii="Times New Roman" w:hAnsi="Times New Roman"/>
          <w:sz w:val="16"/>
          <w:szCs w:val="16"/>
          <w:lang w:val="ru-RU"/>
        </w:rPr>
        <w:t>1)наименование представительного органа, порядковый номер заседаний Совета, дата и место его проведения;</w:t>
      </w:r>
    </w:p>
    <w:p w:rsidR="00F63B0F" w:rsidRPr="0031539D" w:rsidRDefault="00F63B0F" w:rsidP="00F63B0F">
      <w:pPr>
        <w:ind w:left="-180"/>
        <w:jc w:val="both"/>
        <w:rPr>
          <w:rFonts w:ascii="Times New Roman" w:hAnsi="Times New Roman"/>
          <w:sz w:val="16"/>
          <w:szCs w:val="16"/>
          <w:lang w:val="ru-RU"/>
        </w:rPr>
      </w:pPr>
      <w:r w:rsidRPr="0031539D">
        <w:rPr>
          <w:rFonts w:ascii="Times New Roman" w:hAnsi="Times New Roman"/>
          <w:sz w:val="16"/>
          <w:szCs w:val="16"/>
          <w:lang w:val="ru-RU"/>
        </w:rPr>
        <w:t xml:space="preserve">         2) Ф.И.О. председательствующего на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Ф.И.О. депутатов, присутствующих на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утвержденная повестка дня заседания Совета ( наименование вопросов, фамилии и инициалы докладчиков и содокладчиков, кем вносятся вопросы на рассмотрение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5) ход обсуждения вопросов, включенных в повестку дня заседания Совета (наименование каждого вопроса, фамилии, инициалы и должности докладчиков и содокладчиков);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6) выступления в прениях по вопросам повестки дня заседаний Совета с кратким изложением выступлений (фамилии, инициалы депутатов, а также фамилии, инициалы и должности выступающих в прениях лиц, не являющихся депутатами);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7) поступившие в ходе заседания Совета запросы, обращения;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8) принятые решения по обсуждаемым вопросам, а также результаты голосования, в том числе по обращениям и запросам депутатов;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9) по требованию депутатов, не согласных с принятыми решениями (решением), в протоколе указываются их фамилии, инициалы с изложением их особого мнения.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К протоколу прилагаются тексты докладов, содокладов, письменные запросы депутатов, рассмотренные на заседании Совета, письменные предложения и замечания депутатов, переданные председательствующему; сведения о составе приглашенных лиц, присутствующих на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Протокол заседания оформляется в двухнедельный срок. Протокол заседания Совета подписывается председателем Совета и секретарем заседания.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5. Подлинные экземпляры протоколов заседаний хранятся в течение срока полномочий Совета и по истечении установленного срока сдаются в архив на постоянное хранение.</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6. Протокол и иные материалы заседания Совета представляются для ознакомления депутатам и прокурору по их требованию; иным лицам с</w:t>
      </w:r>
      <w:r w:rsidR="00645A2F">
        <w:rPr>
          <w:rFonts w:ascii="Times New Roman" w:hAnsi="Times New Roman"/>
          <w:sz w:val="16"/>
          <w:szCs w:val="16"/>
          <w:lang w:val="ru-RU"/>
        </w:rPr>
        <w:t xml:space="preserve"> разрешения председателя Совета</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21</w:t>
      </w:r>
      <w:r w:rsidRPr="0031539D">
        <w:rPr>
          <w:rFonts w:ascii="Times New Roman" w:hAnsi="Times New Roman"/>
          <w:b/>
          <w:sz w:val="16"/>
          <w:szCs w:val="16"/>
          <w:lang w:val="ru-RU"/>
        </w:rPr>
        <w:t>. Полномочия председательствующего на заседании Совета</w:t>
      </w:r>
    </w:p>
    <w:p w:rsidR="00F63B0F" w:rsidRPr="0031539D" w:rsidRDefault="00F63B0F" w:rsidP="00F63B0F">
      <w:pPr>
        <w:ind w:left="-180"/>
        <w:jc w:val="both"/>
        <w:rPr>
          <w:rFonts w:ascii="Times New Roman" w:hAnsi="Times New Roman"/>
          <w:sz w:val="16"/>
          <w:szCs w:val="16"/>
          <w:lang w:val="ru-RU"/>
        </w:rPr>
      </w:pPr>
      <w:r w:rsidRPr="0031539D">
        <w:rPr>
          <w:rFonts w:ascii="Times New Roman" w:hAnsi="Times New Roman"/>
          <w:sz w:val="16"/>
          <w:szCs w:val="16"/>
          <w:lang w:val="ru-RU"/>
        </w:rPr>
        <w:t>1. Председательствующий на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1)руководит общим ходом заседания, следит за кворумом и порядком работы заседания;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предоставляет всем участникам, в том числе приглашенным, слово для выступления в порядке, определенным настоящим Регламентом;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в случае использования выступающим в своей речи грубых и оскорбительных выражений или призывов к незаконным, насильственным действиям лишает его после одного предупреждения права продолжать выступление и может лишить его права на повторное выступление;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имеет право внеочередного выступления на заседании Совета, оглашает перед голосованием все предложения, которые будут поставлены на голосование;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5) проводит голосование в соответствии с настоящим Регламентом;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6) контролирует ведение протокола заседания Совета, проверяет его достоверность и подписывает протокол;</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lastRenderedPageBreak/>
        <w:t>7) следит за соблюдением настоящего Регламента и за порядком в зале заседания;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8) в праве удалить из зала заседания из числа присутствующих, лиц, нарушающих настоящий Регламент;</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9) в праве определять порядок проведения видеосъемки представителями средств массовой информации;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10) пользуется другими правами, установленными настоящим Регламентом.</w:t>
      </w:r>
    </w:p>
    <w:p w:rsidR="00F63B0F" w:rsidRPr="0031539D" w:rsidRDefault="00F63B0F" w:rsidP="00F63B0F">
      <w:pPr>
        <w:tabs>
          <w:tab w:val="center" w:pos="4677"/>
        </w:tabs>
        <w:ind w:left="-180"/>
        <w:jc w:val="both"/>
        <w:rPr>
          <w:rFonts w:ascii="Times New Roman" w:hAnsi="Times New Roman"/>
          <w:sz w:val="16"/>
          <w:szCs w:val="16"/>
          <w:lang w:val="ru-RU"/>
        </w:rPr>
      </w:pPr>
    </w:p>
    <w:p w:rsidR="00F63B0F" w:rsidRPr="0031539D" w:rsidRDefault="00F63B0F" w:rsidP="00F63B0F">
      <w:pPr>
        <w:tabs>
          <w:tab w:val="center" w:pos="4677"/>
        </w:tabs>
        <w:ind w:left="-180"/>
        <w:jc w:val="both"/>
        <w:rPr>
          <w:rFonts w:ascii="Times New Roman" w:hAnsi="Times New Roman"/>
          <w:b/>
          <w:sz w:val="16"/>
          <w:szCs w:val="16"/>
          <w:lang w:val="ru-RU"/>
        </w:rPr>
      </w:pPr>
      <w:r w:rsidRPr="0031539D">
        <w:rPr>
          <w:rFonts w:ascii="Times New Roman" w:hAnsi="Times New Roman"/>
          <w:sz w:val="16"/>
          <w:szCs w:val="16"/>
          <w:lang w:val="ru-RU"/>
        </w:rPr>
        <w:t>Статья 22.</w:t>
      </w:r>
      <w:r w:rsidRPr="0031539D">
        <w:rPr>
          <w:rFonts w:ascii="Times New Roman" w:hAnsi="Times New Roman"/>
          <w:b/>
          <w:sz w:val="16"/>
          <w:szCs w:val="16"/>
          <w:lang w:val="ru-RU"/>
        </w:rPr>
        <w:t xml:space="preserve"> Работа депутата на заседании Совета</w:t>
      </w:r>
    </w:p>
    <w:p w:rsidR="00F63B0F" w:rsidRPr="0031539D" w:rsidRDefault="00F63B0F" w:rsidP="00F63B0F">
      <w:pPr>
        <w:ind w:left="-180" w:firstLine="540"/>
        <w:jc w:val="both"/>
        <w:rPr>
          <w:rFonts w:ascii="Times New Roman" w:hAnsi="Times New Roman"/>
          <w:sz w:val="16"/>
          <w:szCs w:val="16"/>
          <w:lang w:val="ru-RU"/>
        </w:rPr>
      </w:pP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Депутат Совета на заседании:</w:t>
      </w:r>
    </w:p>
    <w:p w:rsidR="00F63B0F" w:rsidRPr="0031539D" w:rsidRDefault="00F63B0F" w:rsidP="00F63B0F">
      <w:pPr>
        <w:tabs>
          <w:tab w:val="left" w:pos="1050"/>
        </w:tabs>
        <w:ind w:left="-180" w:firstLine="540"/>
        <w:jc w:val="both"/>
        <w:rPr>
          <w:rFonts w:ascii="Times New Roman" w:hAnsi="Times New Roman"/>
          <w:sz w:val="16"/>
          <w:szCs w:val="16"/>
          <w:lang w:val="ru-RU"/>
        </w:rPr>
      </w:pPr>
      <w:r w:rsidRPr="0031539D">
        <w:rPr>
          <w:rFonts w:ascii="Times New Roman" w:hAnsi="Times New Roman"/>
          <w:sz w:val="16"/>
          <w:szCs w:val="16"/>
          <w:lang w:val="ru-RU"/>
        </w:rPr>
        <w:t>1) подает председательствующему Совета письменное заявление о предоставлении слова;</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2) делает устные заявления о предоставлении слова;</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3) задает вопросы в письменной и устной формах;</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4) выступает по обсуждаемым вопросам;</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5) вносит на рассмотрение Совета депутатское обращение;</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6) обращается с предложением о принятии решения по внесению депутатского запроса;</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7) передает в письменной форме председательствующему Совета все предложения и замечания по существу обсуждаемого проекта решения;</w:t>
      </w:r>
    </w:p>
    <w:p w:rsidR="00F63B0F" w:rsidRPr="0031539D" w:rsidRDefault="00F63B0F" w:rsidP="00645A2F">
      <w:pPr>
        <w:tabs>
          <w:tab w:val="left" w:pos="1290"/>
        </w:tabs>
        <w:ind w:left="-180" w:firstLine="540"/>
        <w:jc w:val="both"/>
        <w:rPr>
          <w:rFonts w:ascii="Times New Roman" w:hAnsi="Times New Roman"/>
          <w:sz w:val="16"/>
          <w:szCs w:val="16"/>
          <w:lang w:val="ru-RU"/>
        </w:rPr>
      </w:pPr>
      <w:r w:rsidRPr="0031539D">
        <w:rPr>
          <w:rFonts w:ascii="Times New Roman" w:hAnsi="Times New Roman"/>
          <w:sz w:val="16"/>
          <w:szCs w:val="16"/>
          <w:lang w:val="ru-RU"/>
        </w:rPr>
        <w:t>8) пользуется иными правами, предусмотренными законодательством Российской Федерации, Томской области и Уставом Иштанского  сельского поселения.</w:t>
      </w:r>
    </w:p>
    <w:p w:rsidR="00F63B0F" w:rsidRPr="00645A2F" w:rsidRDefault="00F63B0F" w:rsidP="00645A2F">
      <w:pPr>
        <w:tabs>
          <w:tab w:val="left" w:pos="990"/>
        </w:tabs>
        <w:ind w:left="-180"/>
        <w:jc w:val="center"/>
        <w:rPr>
          <w:rFonts w:ascii="Times New Roman" w:hAnsi="Times New Roman"/>
          <w:sz w:val="16"/>
          <w:szCs w:val="16"/>
          <w:lang w:val="ru-RU"/>
        </w:rPr>
      </w:pPr>
      <w:r w:rsidRPr="0031539D">
        <w:rPr>
          <w:rFonts w:ascii="Times New Roman" w:hAnsi="Times New Roman"/>
          <w:b/>
          <w:sz w:val="16"/>
          <w:szCs w:val="16"/>
          <w:lang w:val="ru-RU"/>
        </w:rPr>
        <w:t>ГЛАВА 4. РЕШЕНИЯ СОВЕТА И ПОРЯДОК ИХ ПРИНЯТИЯ</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23.</w:t>
      </w:r>
      <w:r w:rsidRPr="0031539D">
        <w:rPr>
          <w:rFonts w:ascii="Times New Roman" w:hAnsi="Times New Roman"/>
          <w:b/>
          <w:sz w:val="16"/>
          <w:szCs w:val="16"/>
          <w:lang w:val="ru-RU"/>
        </w:rPr>
        <w:t xml:space="preserve"> Требования, предъявляемые к проектам решений, подлежащих рассмотрению на заседании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Проект решения, подлежащего рассмотрению на заседании Совета, представляется с обоснованием необходимости его принятия и перечнем правовых актов, которые с принятием предлагаемого решения должны быть изменены, отменены, признаны утратившими силу или вновь разработаны.</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Проект решения проходит обязательную процедуру согласования в соответствующих структурных подразделениях администрации поселения.</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К представляемым проектам прилагаются заключения соответствующих структурных подразделений администрации поселения, прокурора, депутатских комиссий. В случаях необходимости к проектам прилагаются заключения специалистов, а также заинтересованных лиц. К проектам также прилагаются оформленные в письменной форме доклады докладчиков и содокладчиков и необходимые справочные материалы.</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24</w:t>
      </w:r>
      <w:r w:rsidRPr="0031539D">
        <w:rPr>
          <w:rFonts w:ascii="Times New Roman" w:hAnsi="Times New Roman"/>
          <w:b/>
          <w:sz w:val="16"/>
          <w:szCs w:val="16"/>
          <w:lang w:val="ru-RU"/>
        </w:rPr>
        <w:t>. Порядок принятия решений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 xml:space="preserve">1. По вопросам, выносимым на заседание, Совет принимает решения открытым или тайным голосованием. </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Решения Совета принимаются коллегиально на его заседаниях, как правило, большинством голосов от числа присутствующих на заседании депутатов, если иное не определено законодательством, Уставом Иштанского сельского поселения, настоящим Регламентом или решением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Решение о проведении тайного голосования принимается квалифицированным большинством голосов (2/3 числа от депутатов, присутствующих на заседании).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Решения по вопросам: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утверждения Положений, предусмотренных Уставом;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установления и отмены налогов и сборов, принятия налоговых льгот;</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утверждения программ развития муниципального образования принимаются большинством голосов (более половины) голосов от установленного числа депутатов.</w:t>
      </w:r>
    </w:p>
    <w:p w:rsidR="00F63B0F" w:rsidRPr="0031539D" w:rsidRDefault="00F63B0F" w:rsidP="00F63B0F">
      <w:pPr>
        <w:tabs>
          <w:tab w:val="left" w:pos="1428"/>
        </w:tabs>
        <w:ind w:left="-180" w:firstLine="540"/>
        <w:jc w:val="both"/>
        <w:rPr>
          <w:rFonts w:ascii="Times New Roman" w:hAnsi="Times New Roman"/>
          <w:sz w:val="16"/>
          <w:szCs w:val="16"/>
          <w:lang w:val="ru-RU"/>
        </w:rPr>
      </w:pPr>
      <w:r w:rsidRPr="0031539D">
        <w:rPr>
          <w:rFonts w:ascii="Times New Roman" w:hAnsi="Times New Roman"/>
          <w:sz w:val="16"/>
          <w:szCs w:val="16"/>
          <w:lang w:val="ru-RU"/>
        </w:rPr>
        <w:t>5. Решения по вопросам: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принятия Устава муниципального образования, его отдельных положений, внесения в него изменений и дополнений;</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2) утверждения Положения о бюджетном устройстве и бюджетном процессе в муниципальном образовании;</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3) принятие бюджета поселения, внесения в него изменений и дополнений;</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4) изменение финансовых обязательств;</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5) осуществления значительных расходов финансовых средств;</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6) самороспуска Совета;</w:t>
      </w:r>
    </w:p>
    <w:p w:rsidR="00F63B0F" w:rsidRPr="0031539D" w:rsidRDefault="00F63B0F" w:rsidP="00F63B0F">
      <w:pPr>
        <w:tabs>
          <w:tab w:val="left" w:pos="1650"/>
        </w:tabs>
        <w:ind w:left="-180" w:firstLine="540"/>
        <w:jc w:val="both"/>
        <w:rPr>
          <w:rFonts w:ascii="Times New Roman" w:hAnsi="Times New Roman"/>
          <w:sz w:val="16"/>
          <w:szCs w:val="16"/>
          <w:lang w:val="ru-RU"/>
        </w:rPr>
      </w:pPr>
      <w:r w:rsidRPr="0031539D">
        <w:rPr>
          <w:rFonts w:ascii="Times New Roman" w:hAnsi="Times New Roman"/>
          <w:sz w:val="16"/>
          <w:szCs w:val="16"/>
          <w:lang w:val="ru-RU"/>
        </w:rPr>
        <w:t>принимаются квалифицированным большинством (2/3) от установленного числа депутатов.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6. Решения на заседаниях Совета могут приниматься в следующем порядке: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 приниматься в целом;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 приниматься за основу с последующей доработкой.</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7. В случаях необходимости Совет вправе принимать решения в опросном порядке при обязательном предварительном рассмотрении выносимого решения в постоянных депутатских комиссиях, кроме вопросов в п.3 и п.4 настоящей статьи.</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25</w:t>
      </w:r>
      <w:r w:rsidRPr="0031539D">
        <w:rPr>
          <w:rFonts w:ascii="Times New Roman" w:hAnsi="Times New Roman"/>
          <w:b/>
          <w:sz w:val="16"/>
          <w:szCs w:val="16"/>
          <w:lang w:val="ru-RU"/>
        </w:rPr>
        <w:t>. Порядок проведения голосования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При проведении открытого голосования  перед началом голосования председательствующий указывает количество поступивших предложений, ставящихся на голосование, уточняет их формулировки, напоминает, каким образом принимается решение ( от большинства присутствующих на заседании депутатов или от общей численности депутатов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При голосовании каждый депутат имеет один голос и подает его «за» предложение, «против» или «воздерживается».</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При голосовании первым ставится предложение голосовать «за».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Предложение считается принятым, если за него было подано необходимое количество голосов и не принятым, если необходимого количества голосов подано не было. Дальнейшее голосование прекращается.</w:t>
      </w:r>
    </w:p>
    <w:p w:rsidR="00F63B0F" w:rsidRPr="0031539D" w:rsidRDefault="00F63B0F" w:rsidP="00F63B0F">
      <w:pPr>
        <w:tabs>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5. После окончания подсчета голосов председательствующий объявляет результаты голосования: принято предложение или отменено.</w:t>
      </w:r>
    </w:p>
    <w:p w:rsidR="00F63B0F" w:rsidRPr="0031539D" w:rsidRDefault="00F63B0F" w:rsidP="00F63B0F">
      <w:pPr>
        <w:tabs>
          <w:tab w:val="left" w:pos="900"/>
        </w:tabs>
        <w:ind w:left="-180" w:firstLine="540"/>
        <w:jc w:val="both"/>
        <w:rPr>
          <w:rFonts w:ascii="Times New Roman" w:hAnsi="Times New Roman"/>
          <w:sz w:val="16"/>
          <w:szCs w:val="16"/>
          <w:lang w:val="ru-RU"/>
        </w:rPr>
      </w:pPr>
      <w:r w:rsidRPr="0031539D">
        <w:rPr>
          <w:rFonts w:ascii="Times New Roman" w:hAnsi="Times New Roman"/>
          <w:sz w:val="16"/>
          <w:szCs w:val="16"/>
          <w:lang w:val="ru-RU"/>
        </w:rPr>
        <w:t>6.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В счетную комиссию не может входить председатель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7. Счетная комиссия избирает из своего состава председателя  и секретаря комиссии. Решение счетной комиссии принимается большинством голосов от числа избранных членов комиссии.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Каждому депутату для голосования выдается один бюллетень. Бюллетени выдаются членами счетной комиссии  в соответствии со списком депутатов под роспись.</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8. О результатах тайного голосования счетная комиссия составляет протоколы, которые подписываются всеми членами счетной комиссии.</w:t>
      </w:r>
    </w:p>
    <w:p w:rsidR="00F63B0F" w:rsidRPr="00645A2F"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9. По докладу председателя счетной комиссии Совет открытым голосованием принимает решение об утверждении результатов тайного голосования.</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26</w:t>
      </w:r>
      <w:r w:rsidRPr="0031539D">
        <w:rPr>
          <w:rFonts w:ascii="Times New Roman" w:hAnsi="Times New Roman"/>
          <w:b/>
          <w:sz w:val="16"/>
          <w:szCs w:val="16"/>
          <w:lang w:val="ru-RU"/>
        </w:rPr>
        <w:t>. Порядок подписания решений Советом</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Решения Совета подписываются Главой Иштанского сельского поселения в трехдневный срок с момента их принятия.</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Подпись Главы поселения является обязательным условием придания решению юридической силы.</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lastRenderedPageBreak/>
        <w:t>Статья 27.</w:t>
      </w:r>
      <w:r w:rsidRPr="0031539D">
        <w:rPr>
          <w:rFonts w:ascii="Times New Roman" w:hAnsi="Times New Roman"/>
          <w:b/>
          <w:sz w:val="16"/>
          <w:szCs w:val="16"/>
          <w:lang w:val="ru-RU"/>
        </w:rPr>
        <w:t xml:space="preserve"> Вступление в силу решений Совета</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Решения Совета вступают в силу с момента подписания их Главой поселения, если иное не предусмотрено самим решением, Уставом Иштанского сельского поселения и настоящим Регламентом.</w:t>
      </w:r>
    </w:p>
    <w:p w:rsidR="00F63B0F" w:rsidRPr="00645A2F" w:rsidRDefault="00F63B0F" w:rsidP="00645A2F">
      <w:pPr>
        <w:ind w:left="-180"/>
        <w:jc w:val="both"/>
        <w:rPr>
          <w:rFonts w:ascii="Times New Roman" w:hAnsi="Times New Roman"/>
          <w:b/>
          <w:sz w:val="16"/>
          <w:szCs w:val="16"/>
          <w:lang w:val="ru-RU"/>
        </w:rPr>
      </w:pPr>
      <w:r w:rsidRPr="0031539D">
        <w:rPr>
          <w:rFonts w:ascii="Times New Roman" w:hAnsi="Times New Roman"/>
          <w:sz w:val="16"/>
          <w:szCs w:val="16"/>
          <w:lang w:val="ru-RU"/>
        </w:rPr>
        <w:t>Статья 28.</w:t>
      </w:r>
      <w:r w:rsidRPr="0031539D">
        <w:rPr>
          <w:rFonts w:ascii="Times New Roman" w:hAnsi="Times New Roman"/>
          <w:b/>
          <w:sz w:val="16"/>
          <w:szCs w:val="16"/>
          <w:lang w:val="ru-RU"/>
        </w:rPr>
        <w:t xml:space="preserve"> Порядок отмены решений Совета </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Решение Совета может быть отменено в том же порядке, в котором оно было принято.</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Вопрос об отмене ранее принятых решений Совета может быть рассмотрен Советом по предложению Главы поселения, депутатской комиссии Совета, не менее 1/3 от установленного числа депутатов Совета.</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Предложения Главы поселения, прокурора по данному вопросу рассматриваются на заседании Совета в обязательном порядке.</w:t>
      </w:r>
    </w:p>
    <w:p w:rsidR="00F63B0F" w:rsidRPr="0031539D" w:rsidRDefault="00F63B0F" w:rsidP="00F63B0F">
      <w:pPr>
        <w:ind w:left="-180"/>
        <w:jc w:val="both"/>
        <w:rPr>
          <w:rFonts w:ascii="Times New Roman" w:hAnsi="Times New Roman"/>
          <w:b/>
          <w:sz w:val="16"/>
          <w:szCs w:val="16"/>
          <w:lang w:val="ru-RU"/>
        </w:rPr>
      </w:pPr>
      <w:r w:rsidRPr="0031539D">
        <w:rPr>
          <w:rFonts w:ascii="Times New Roman" w:hAnsi="Times New Roman"/>
          <w:sz w:val="16"/>
          <w:szCs w:val="16"/>
          <w:lang w:val="ru-RU"/>
        </w:rPr>
        <w:t>Статья 29.</w:t>
      </w:r>
      <w:r w:rsidRPr="0031539D">
        <w:rPr>
          <w:rFonts w:ascii="Times New Roman" w:hAnsi="Times New Roman"/>
          <w:b/>
          <w:sz w:val="16"/>
          <w:szCs w:val="16"/>
          <w:lang w:val="ru-RU"/>
        </w:rPr>
        <w:t xml:space="preserve"> Обязательность к исполнению решений Совета</w:t>
      </w:r>
    </w:p>
    <w:p w:rsidR="00F63B0F" w:rsidRPr="0031539D" w:rsidRDefault="00F63B0F" w:rsidP="00F63B0F">
      <w:pPr>
        <w:ind w:left="-180"/>
        <w:jc w:val="both"/>
        <w:rPr>
          <w:rFonts w:ascii="Times New Roman" w:hAnsi="Times New Roman"/>
          <w:sz w:val="16"/>
          <w:szCs w:val="16"/>
          <w:lang w:val="ru-RU"/>
        </w:rPr>
      </w:pP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Решения Совета принятые в пределах ее компетенции, обязательны к исполнению на территории поселения всеми предприятиями, учреждениями, организациями, независимо от форм собственности, должностными лицами и гражданами.</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Не выполнение решений Совета влечет ответственность в установленном законом порядке.</w:t>
      </w:r>
    </w:p>
    <w:p w:rsidR="00F63B0F" w:rsidRPr="00645A2F" w:rsidRDefault="00F63B0F" w:rsidP="00645A2F">
      <w:pPr>
        <w:ind w:left="-180"/>
        <w:jc w:val="center"/>
        <w:rPr>
          <w:rFonts w:ascii="Times New Roman" w:hAnsi="Times New Roman"/>
          <w:b/>
          <w:sz w:val="16"/>
          <w:szCs w:val="16"/>
          <w:lang w:val="ru-RU"/>
        </w:rPr>
      </w:pPr>
      <w:r w:rsidRPr="0031539D">
        <w:rPr>
          <w:rFonts w:ascii="Times New Roman" w:hAnsi="Times New Roman"/>
          <w:b/>
          <w:sz w:val="16"/>
          <w:szCs w:val="16"/>
          <w:lang w:val="ru-RU"/>
        </w:rPr>
        <w:t>ГЛАВА 5. РАБОТА ДЕПУТАТОВ С ИЗБИРАТЕЛЯМИ</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30.</w:t>
      </w:r>
      <w:r w:rsidRPr="0031539D">
        <w:rPr>
          <w:rFonts w:ascii="Times New Roman" w:hAnsi="Times New Roman"/>
          <w:b/>
          <w:sz w:val="16"/>
          <w:szCs w:val="16"/>
          <w:lang w:val="ru-RU"/>
        </w:rPr>
        <w:t xml:space="preserve"> Формы работы депутатов с избирателями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Депутаты Совета ведут прием избирателей своего округа, рассматривают предложения, заявления и жалобы избирателей.</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График личного приема утверждается  председателем Совета по согласованию депутатами и доводится до сведения избирателей через средства массовой информации или иными способами.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Депутаты информируют избирателей о своей деятельности во время встреч с ними, или через средства массовой информации не реже одного раза в полугодие.</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Для обеспечения постоянной связи с избирателями депутаты информируют их о работе Совета, изучают общественное мнение, выявляют потребности и нужды населения с целью последующего внесения в Совет предложений по их рассмотрению.</w:t>
      </w:r>
    </w:p>
    <w:p w:rsidR="00F63B0F" w:rsidRPr="00645A2F" w:rsidRDefault="00F63B0F" w:rsidP="00645A2F">
      <w:pPr>
        <w:ind w:left="-180"/>
        <w:jc w:val="center"/>
        <w:rPr>
          <w:rFonts w:ascii="Times New Roman" w:hAnsi="Times New Roman"/>
          <w:sz w:val="16"/>
          <w:szCs w:val="16"/>
          <w:lang w:val="ru-RU"/>
        </w:rPr>
      </w:pPr>
      <w:r w:rsidRPr="0031539D">
        <w:rPr>
          <w:rFonts w:ascii="Times New Roman" w:hAnsi="Times New Roman"/>
          <w:b/>
          <w:sz w:val="16"/>
          <w:szCs w:val="16"/>
          <w:lang w:val="ru-RU"/>
        </w:rPr>
        <w:t>ГЛАВА 6. Правила этики депутатов Совета</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31</w:t>
      </w:r>
      <w:r w:rsidRPr="0031539D">
        <w:rPr>
          <w:rFonts w:ascii="Times New Roman" w:hAnsi="Times New Roman"/>
          <w:b/>
          <w:sz w:val="16"/>
          <w:szCs w:val="16"/>
          <w:lang w:val="ru-RU"/>
        </w:rPr>
        <w:t>. Правила депутатской этики</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 xml:space="preserve">1.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администрации поселения и организаций. </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Депутат Совета должен в равной мере соблюдать собственное достоинство и уважать достоинство других депутатов Совета, а также должностных лиц и граждан, с которыми он вступает в отношения в связи с исполнением обязанностей депутата Совета.</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Депутат Совета должен воздерживаться от действий, заявлений и поступков, способных скомпрометировать его самого, других депутатов. Депутат не должен использовать в своей речи грубые и некорректные выражения, призывать к незаконным и насильственным действиям. При нарушении этих требований на заседании Совета председательствующий делает официальное предупреждение о недопустимости подобных высказываний и призывов.</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Председательствующий на заседании Совета не вправе комментировать выступления депутатов, давать характеристику выступающим.</w:t>
      </w:r>
    </w:p>
    <w:p w:rsidR="00F63B0F" w:rsidRPr="00645A2F"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5. Депутат в средствах массовой информации, на пресс-конференциях, митингах, в публичных заявлениях, анализируя деятельность государственных органов, органов местного самоуправления и общественных объединений, должностных лиц и граждан, должен использовать только достоверные и проверенные факты.</w:t>
      </w:r>
    </w:p>
    <w:p w:rsidR="00F63B0F" w:rsidRPr="0031539D" w:rsidRDefault="00F63B0F" w:rsidP="00F63B0F">
      <w:pPr>
        <w:widowControl w:val="0"/>
        <w:autoSpaceDE w:val="0"/>
        <w:autoSpaceDN w:val="0"/>
        <w:adjustRightInd w:val="0"/>
        <w:jc w:val="center"/>
        <w:rPr>
          <w:rFonts w:ascii="Times New Roman" w:hAnsi="Times New Roman"/>
          <w:b/>
          <w:bCs/>
          <w:sz w:val="16"/>
          <w:szCs w:val="16"/>
          <w:lang w:val="ru-RU"/>
        </w:rPr>
      </w:pPr>
      <w:r w:rsidRPr="0031539D">
        <w:rPr>
          <w:rFonts w:ascii="Times New Roman" w:hAnsi="Times New Roman"/>
          <w:b/>
          <w:sz w:val="16"/>
          <w:szCs w:val="16"/>
          <w:lang w:val="ru-RU"/>
        </w:rPr>
        <w:t xml:space="preserve">ГЛАВА 7. </w:t>
      </w:r>
      <w:r w:rsidRPr="0031539D">
        <w:rPr>
          <w:rFonts w:ascii="Times New Roman" w:hAnsi="Times New Roman"/>
          <w:b/>
          <w:bCs/>
          <w:sz w:val="16"/>
          <w:szCs w:val="16"/>
          <w:lang w:val="ru-RU"/>
        </w:rPr>
        <w:t xml:space="preserve">ПОРЯДОК ИЗБРАНИЯ </w:t>
      </w:r>
      <w:r w:rsidRPr="0031539D">
        <w:rPr>
          <w:rFonts w:ascii="Times New Roman" w:hAnsi="Times New Roman"/>
          <w:b/>
          <w:bCs/>
          <w:caps/>
          <w:sz w:val="16"/>
          <w:szCs w:val="16"/>
          <w:lang w:val="ru-RU"/>
        </w:rPr>
        <w:t>Главы сельского поселения</w:t>
      </w:r>
    </w:p>
    <w:p w:rsidR="00F63B0F" w:rsidRPr="0031539D" w:rsidRDefault="00F63B0F" w:rsidP="00F63B0F">
      <w:pPr>
        <w:widowControl w:val="0"/>
        <w:autoSpaceDE w:val="0"/>
        <w:autoSpaceDN w:val="0"/>
        <w:adjustRightInd w:val="0"/>
        <w:jc w:val="center"/>
        <w:rPr>
          <w:rFonts w:ascii="Times New Roman" w:hAnsi="Times New Roman"/>
          <w:b/>
          <w:bCs/>
          <w:caps/>
          <w:sz w:val="16"/>
          <w:szCs w:val="16"/>
          <w:lang w:val="ru-RU"/>
        </w:rPr>
      </w:pPr>
      <w:r w:rsidRPr="0031539D">
        <w:rPr>
          <w:rFonts w:ascii="Times New Roman" w:hAnsi="Times New Roman"/>
          <w:b/>
          <w:bCs/>
          <w:caps/>
          <w:sz w:val="16"/>
          <w:szCs w:val="16"/>
          <w:lang w:val="ru-RU"/>
        </w:rPr>
        <w:t>Советом поселения</w:t>
      </w:r>
    </w:p>
    <w:p w:rsidR="00F63B0F" w:rsidRPr="0031539D" w:rsidRDefault="00F63B0F" w:rsidP="00F63B0F">
      <w:pPr>
        <w:widowControl w:val="0"/>
        <w:autoSpaceDE w:val="0"/>
        <w:autoSpaceDN w:val="0"/>
        <w:adjustRightInd w:val="0"/>
        <w:jc w:val="center"/>
        <w:rPr>
          <w:rFonts w:ascii="Times New Roman" w:hAnsi="Times New Roman"/>
          <w:b/>
          <w:bCs/>
          <w:sz w:val="16"/>
          <w:szCs w:val="16"/>
          <w:lang w:val="ru-RU"/>
        </w:rPr>
      </w:pPr>
      <w:r w:rsidRPr="0031539D">
        <w:rPr>
          <w:rFonts w:ascii="Times New Roman" w:hAnsi="Times New Roman"/>
          <w:b/>
          <w:bCs/>
          <w:sz w:val="16"/>
          <w:szCs w:val="16"/>
          <w:lang w:val="ru-RU"/>
        </w:rPr>
        <w:t>из числа кандидатов, представленных конкурсной</w:t>
      </w:r>
    </w:p>
    <w:p w:rsidR="00F63B0F" w:rsidRPr="0031539D" w:rsidRDefault="00F63B0F" w:rsidP="00F63B0F">
      <w:pPr>
        <w:widowControl w:val="0"/>
        <w:autoSpaceDE w:val="0"/>
        <w:autoSpaceDN w:val="0"/>
        <w:adjustRightInd w:val="0"/>
        <w:jc w:val="center"/>
        <w:rPr>
          <w:rFonts w:ascii="Times New Roman" w:hAnsi="Times New Roman"/>
          <w:b/>
          <w:bCs/>
          <w:sz w:val="16"/>
          <w:szCs w:val="16"/>
          <w:lang w:val="ru-RU"/>
        </w:rPr>
      </w:pPr>
      <w:r w:rsidRPr="0031539D">
        <w:rPr>
          <w:rFonts w:ascii="Times New Roman" w:hAnsi="Times New Roman"/>
          <w:b/>
          <w:bCs/>
          <w:sz w:val="16"/>
          <w:szCs w:val="16"/>
          <w:lang w:val="ru-RU"/>
        </w:rPr>
        <w:t>комиссией по результатам конкурса по отбору кандидатур на</w:t>
      </w:r>
    </w:p>
    <w:p w:rsidR="00F63B0F" w:rsidRPr="0031539D" w:rsidRDefault="00F63B0F" w:rsidP="00F63B0F">
      <w:pPr>
        <w:widowControl w:val="0"/>
        <w:autoSpaceDE w:val="0"/>
        <w:autoSpaceDN w:val="0"/>
        <w:adjustRightInd w:val="0"/>
        <w:jc w:val="center"/>
        <w:rPr>
          <w:rFonts w:ascii="Times New Roman" w:hAnsi="Times New Roman"/>
          <w:b/>
          <w:bCs/>
          <w:sz w:val="16"/>
          <w:szCs w:val="16"/>
          <w:lang w:val="ru-RU"/>
        </w:rPr>
      </w:pPr>
      <w:r w:rsidRPr="0031539D">
        <w:rPr>
          <w:rFonts w:ascii="Times New Roman" w:hAnsi="Times New Roman"/>
          <w:b/>
          <w:bCs/>
          <w:sz w:val="16"/>
          <w:szCs w:val="16"/>
          <w:lang w:val="ru-RU"/>
        </w:rPr>
        <w:t>должность Главы сельского поселения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 xml:space="preserve">Глава Иштанского сельского поселения избирается на заседании Совета поселения большинством голосов от установленной численности депутатов открытым голосованием из числа кандидатов, представленных конкурсной комиссией по результатам конкурса, проведенного в соответствии с </w:t>
      </w:r>
      <w:hyperlink r:id="rId12" w:tooltip="Решение Совета депутатов городского поселения &quot;Город Николаевск-на-Амуре&quot; Николаевского муниципального района от 22.06.2015 N 21-109 (ред. от 10.07.2015) &quot;Об утверждении Положения о порядке проведения конкурса по отбору кандидатур на должность главы городского" w:history="1">
        <w:r w:rsidRPr="0031539D">
          <w:rPr>
            <w:rFonts w:ascii="Times New Roman" w:hAnsi="Times New Roman"/>
            <w:sz w:val="16"/>
            <w:szCs w:val="16"/>
            <w:lang w:val="ru-RU"/>
          </w:rPr>
          <w:t>Положением</w:t>
        </w:r>
      </w:hyperlink>
      <w:r w:rsidRPr="0031539D">
        <w:rPr>
          <w:rFonts w:ascii="Times New Roman" w:hAnsi="Times New Roman"/>
          <w:sz w:val="16"/>
          <w:szCs w:val="16"/>
          <w:lang w:val="ru-RU"/>
        </w:rPr>
        <w:t xml:space="preserve"> о порядке проведения конкурса по отбору кандидатур на должность главы Иштанского сельского поселения,  утвержденным решением Совета поселения.</w:t>
      </w:r>
    </w:p>
    <w:p w:rsidR="00F63B0F" w:rsidRPr="0031539D" w:rsidRDefault="00F63B0F" w:rsidP="00714AAC">
      <w:pPr>
        <w:numPr>
          <w:ilvl w:val="0"/>
          <w:numId w:val="21"/>
        </w:numPr>
        <w:autoSpaceDE w:val="0"/>
        <w:autoSpaceDN w:val="0"/>
        <w:adjustRightInd w:val="0"/>
        <w:spacing w:after="200"/>
        <w:ind w:left="0" w:firstLine="0"/>
        <w:contextualSpacing/>
        <w:jc w:val="both"/>
        <w:rPr>
          <w:rFonts w:ascii="Times New Roman" w:eastAsia="Calibri" w:hAnsi="Times New Roman"/>
          <w:sz w:val="16"/>
          <w:szCs w:val="16"/>
          <w:lang w:val="ru-RU"/>
        </w:rPr>
      </w:pPr>
      <w:r w:rsidRPr="0031539D">
        <w:rPr>
          <w:rFonts w:ascii="Times New Roman" w:eastAsia="Calibri" w:hAnsi="Times New Roman"/>
          <w:sz w:val="16"/>
          <w:szCs w:val="16"/>
          <w:lang w:val="ru-RU"/>
        </w:rPr>
        <w:t xml:space="preserve">Совет поселения уведомляет кандидатов на должность Главы Иштанского </w:t>
      </w:r>
      <w:r w:rsidRPr="00645A2F">
        <w:rPr>
          <w:rFonts w:ascii="Times New Roman" w:eastAsia="Calibri" w:hAnsi="Times New Roman"/>
          <w:sz w:val="16"/>
          <w:szCs w:val="16"/>
          <w:lang w:val="ru-RU"/>
        </w:rPr>
        <w:t>сельского  поселения в письменной форме о дате, времени и месте проведения Совета поселения по избранию Главы Иштанского сельского поселения не позднее, чем за пять календарных дней до дня его проведения</w:t>
      </w:r>
      <w:r w:rsidRPr="0031539D">
        <w:rPr>
          <w:rFonts w:ascii="Times New Roman" w:eastAsia="Calibri" w:hAnsi="Times New Roman"/>
          <w:sz w:val="16"/>
          <w:szCs w:val="16"/>
          <w:lang w:val="ru-RU"/>
        </w:rPr>
        <w:t xml:space="preserve"> путем вручения уведомления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надлежащим образом.</w:t>
      </w:r>
    </w:p>
    <w:p w:rsidR="00F63B0F" w:rsidRPr="0031539D" w:rsidRDefault="00F63B0F" w:rsidP="00714AAC">
      <w:pPr>
        <w:numPr>
          <w:ilvl w:val="0"/>
          <w:numId w:val="21"/>
        </w:numPr>
        <w:spacing w:after="200"/>
        <w:ind w:left="0" w:firstLine="0"/>
        <w:contextualSpacing/>
        <w:jc w:val="both"/>
        <w:rPr>
          <w:rFonts w:ascii="Times New Roman" w:eastAsia="Calibri" w:hAnsi="Times New Roman"/>
          <w:sz w:val="16"/>
          <w:szCs w:val="16"/>
          <w:lang w:val="ru-RU"/>
        </w:rPr>
      </w:pPr>
      <w:r w:rsidRPr="0031539D">
        <w:rPr>
          <w:rFonts w:ascii="Times New Roman" w:eastAsia="Calibri" w:hAnsi="Times New Roman"/>
          <w:sz w:val="16"/>
          <w:szCs w:val="16"/>
          <w:lang w:val="ru-RU"/>
        </w:rPr>
        <w:t>Заседание Совета поселения по избранию Главы Иштанского сельского поселения, голосование депутатов по вопросу избрания Главы может быть проведено в отсутствие кандидата (кандидатов) на должность Главы поселения.</w:t>
      </w:r>
    </w:p>
    <w:p w:rsidR="00F63B0F" w:rsidRPr="0031539D" w:rsidRDefault="00F63B0F" w:rsidP="00714AAC">
      <w:pPr>
        <w:numPr>
          <w:ilvl w:val="0"/>
          <w:numId w:val="21"/>
        </w:numPr>
        <w:spacing w:after="200"/>
        <w:ind w:left="0" w:firstLine="0"/>
        <w:contextualSpacing/>
        <w:jc w:val="both"/>
        <w:rPr>
          <w:rFonts w:ascii="Times New Roman" w:eastAsia="Calibri" w:hAnsi="Times New Roman"/>
          <w:sz w:val="16"/>
          <w:szCs w:val="16"/>
          <w:lang w:val="ru-RU"/>
        </w:rPr>
      </w:pPr>
      <w:r w:rsidRPr="0031539D">
        <w:rPr>
          <w:rFonts w:ascii="Times New Roman" w:eastAsia="Calibri" w:hAnsi="Times New Roman"/>
          <w:sz w:val="16"/>
          <w:szCs w:val="16"/>
          <w:lang w:val="ru-RU"/>
        </w:rPr>
        <w:t xml:space="preserve">Заседание Совета поселения ведет лицо, исполняющее полномочия председателя Совета поселения в соответствии с уставом муниципального образования Иштанское сельское поселение. </w:t>
      </w:r>
    </w:p>
    <w:p w:rsidR="00F63B0F" w:rsidRPr="0031539D" w:rsidRDefault="00F63B0F" w:rsidP="00714AAC">
      <w:pPr>
        <w:numPr>
          <w:ilvl w:val="0"/>
          <w:numId w:val="21"/>
        </w:numPr>
        <w:spacing w:after="200"/>
        <w:ind w:left="0" w:firstLine="0"/>
        <w:contextualSpacing/>
        <w:jc w:val="both"/>
        <w:rPr>
          <w:rFonts w:ascii="Times New Roman" w:eastAsia="Calibri" w:hAnsi="Times New Roman"/>
          <w:sz w:val="16"/>
          <w:szCs w:val="16"/>
          <w:lang w:val="ru-RU"/>
        </w:rPr>
      </w:pPr>
      <w:r w:rsidRPr="0031539D">
        <w:rPr>
          <w:rFonts w:ascii="Times New Roman" w:eastAsia="Calibri" w:hAnsi="Times New Roman"/>
          <w:sz w:val="16"/>
          <w:szCs w:val="16"/>
          <w:lang w:val="ru-RU"/>
        </w:rPr>
        <w:t>На заседании Совета поселения, посвященном избранию Главы муниципального образования Иштанское сельское поселение, присутствует председатель  (в его отсутствие – заместитель председателя) конкурсной комиссии по отбору кандидатур на должность Главы Иштанского сельского поселения (далее – конкурсная комиссия). Иные члены конкурсной комиссии вправе присутствовать на заседании Совета поселения.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На заседании Совета председатель конкурсной комиссии, а в его отсутствие заместитель председателя конкурсной комиссии, в алфавитном порядке представляет каждого из кандидатов, прошедших конкурсный отбор, оглашает принятое по результатам конкурса решение конкурсной комиссии о представлении кандидатов на должность Главы Иштанского сельского поселения.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 Заслушивание кандидатов осуществляется в алфавитном порядке. Продолжительность выступления кандидата - не более 15 минут.</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Кандидат на должность главы Иштанского сельского поселения может отказаться от выступления, а также может отказаться от избрания на должность Главы Иштанского сельского поселения и снять свою кандидатуру до начала процедуры голосования.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Депутаты Совета поселения вправе задавать вопросы кандидатам, председателю (заместителю председателя) конкурсной комиссии, выступать в поддержку или против выдвинутых кандидатов, проводить обсуждение по кандидатурам на должность Главы Иштанского сельского поселения.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После выступлений кандидатов, их ответов на вопросы депутатов, обсуждения кандидатов проводится открытое голосование отдельно по каждому кандидату в алфавитном порядке.</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Депутат Совета поселения вправе голосовать только за одного кандидата. Каждый депутат голосует лично, голосование за других депутатов не допускается.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Кандидат, набравший большинство голосов от установленного числа депутатов, считается избранным на должность Главы Иштанского сельского поселения. Результаты голосования оформляются решением Совета поселения об избрании Главы Иштанского сельского поселения и протоколом заседания Совета поселения.</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 xml:space="preserve">В случае если после голосования по всем предложенным кандидатурам ни один из кандидатов не набрал необходимого </w:t>
      </w:r>
      <w:r w:rsidRPr="0031539D">
        <w:rPr>
          <w:rFonts w:ascii="Times New Roman" w:hAnsi="Times New Roman"/>
          <w:sz w:val="16"/>
          <w:szCs w:val="16"/>
          <w:lang w:val="ru-RU"/>
        </w:rPr>
        <w:lastRenderedPageBreak/>
        <w:t>количества голосов, проводится повторное голосование по двум кандидатам, набравшим наибольшее количество голосов. Вначале проходит голосование по кандидату, набравшему наибольшее количество голосов депутатов, затем проводится голосование по второй кандидатуре. Второе голосование и оформление его результатов проводятся в порядке, аналогичном первому голосованию.</w:t>
      </w:r>
    </w:p>
    <w:p w:rsidR="00F63B0F" w:rsidRPr="0031539D"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В случае если двое (или более) кандидатов набрали равное число голосов, то повторное голосование проводится по всем кандидатам, набравшим равное число голосов.</w:t>
      </w:r>
    </w:p>
    <w:p w:rsidR="00F63B0F" w:rsidRPr="00645A2F" w:rsidRDefault="00F63B0F" w:rsidP="00714AAC">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 xml:space="preserve">В случае если после повторного голосования ни один из кандидатов не набрал необходимого количества голосов или все кандидаты, представленные конкурсной комиссией, сняли свои кандидатуры, Совет принимает решение о признании выборов главы Иштанского сельского поселения несостоявшимися и о назначении повторного конкурса, после </w:t>
      </w:r>
      <w:r w:rsidRPr="00645A2F">
        <w:rPr>
          <w:rFonts w:ascii="Times New Roman" w:hAnsi="Times New Roman"/>
          <w:sz w:val="16"/>
          <w:szCs w:val="16"/>
          <w:lang w:val="ru-RU"/>
        </w:rPr>
        <w:t>чего процедура по выборам главы Иштанского сельского  поселения начинается вновь.</w:t>
      </w:r>
    </w:p>
    <w:p w:rsidR="00F63B0F" w:rsidRPr="00645A2F" w:rsidRDefault="00F63B0F" w:rsidP="00714AAC">
      <w:pPr>
        <w:numPr>
          <w:ilvl w:val="0"/>
          <w:numId w:val="21"/>
        </w:numPr>
        <w:autoSpaceDE w:val="0"/>
        <w:autoSpaceDN w:val="0"/>
        <w:adjustRightInd w:val="0"/>
        <w:ind w:left="0" w:firstLine="0"/>
        <w:contextualSpacing/>
        <w:jc w:val="both"/>
        <w:rPr>
          <w:rFonts w:ascii="Times New Roman" w:eastAsia="Calibri" w:hAnsi="Times New Roman"/>
          <w:sz w:val="16"/>
          <w:szCs w:val="16"/>
          <w:lang w:val="ru-RU"/>
        </w:rPr>
      </w:pPr>
      <w:r w:rsidRPr="00645A2F">
        <w:rPr>
          <w:rFonts w:ascii="Times New Roman" w:eastAsia="Calibri" w:hAnsi="Times New Roman"/>
          <w:sz w:val="16"/>
          <w:szCs w:val="16"/>
          <w:lang w:val="ru-RU"/>
        </w:rPr>
        <w:t xml:space="preserve">Отсутствующие на заседании Совета поселения по избранию Главы  Иштанского сельского поселения кандидаты на должность Главы Иштанского сельского поселения незамедлительно после принятия Советом поселения решения об избрании Главы Иштанского сельского поселения уведомляются о принятом решении любым способом, позволяющим удостовериться в том, что кандидат уведомлен надлежащим образом. </w:t>
      </w:r>
    </w:p>
    <w:p w:rsidR="00F63B0F" w:rsidRPr="0031539D" w:rsidRDefault="00F63B0F" w:rsidP="00714AAC">
      <w:pPr>
        <w:numPr>
          <w:ilvl w:val="0"/>
          <w:numId w:val="21"/>
        </w:numPr>
        <w:autoSpaceDE w:val="0"/>
        <w:autoSpaceDN w:val="0"/>
        <w:adjustRightInd w:val="0"/>
        <w:ind w:left="0" w:firstLine="0"/>
        <w:contextualSpacing/>
        <w:jc w:val="both"/>
        <w:rPr>
          <w:rFonts w:ascii="Times New Roman" w:eastAsia="Calibri" w:hAnsi="Times New Roman"/>
          <w:sz w:val="16"/>
          <w:szCs w:val="16"/>
          <w:lang w:val="ru-RU"/>
        </w:rPr>
      </w:pPr>
      <w:r w:rsidRPr="00645A2F">
        <w:rPr>
          <w:rFonts w:ascii="Times New Roman" w:eastAsia="Calibri" w:hAnsi="Times New Roman"/>
          <w:sz w:val="16"/>
          <w:szCs w:val="16"/>
          <w:lang w:val="ru-RU"/>
        </w:rPr>
        <w:t>Кандидат, избранный на должность Главы Иштанского сельского поселения, незамедлительно после принятия решения об избрании Главы Иштанского сельского  поселения уведомляется Советом об обязанности в пятидневный срок со дня уведомления представить в Совет поселения копию приказа (иного документа) об освобождении его от обязанностей, несовместимых со статусом Главы муниципального образования, либо</w:t>
      </w:r>
      <w:r w:rsidRPr="0031539D">
        <w:rPr>
          <w:rFonts w:ascii="Times New Roman" w:eastAsia="Calibri" w:hAnsi="Times New Roman"/>
          <w:sz w:val="16"/>
          <w:szCs w:val="16"/>
          <w:lang w:val="ru-RU"/>
        </w:rPr>
        <w:t xml:space="preserve"> копии документов, удостоверяющих подачу заявления об освобождении от таких обязанностей. Уведомление может быть осуществлено любым возможным способом, позволяющим удостовериться в том, что кандидат уведомлен надлежащим образом.</w:t>
      </w:r>
    </w:p>
    <w:p w:rsidR="00F63B0F" w:rsidRPr="0031539D" w:rsidRDefault="00F63B0F" w:rsidP="00714AAC">
      <w:pPr>
        <w:numPr>
          <w:ilvl w:val="0"/>
          <w:numId w:val="21"/>
        </w:numPr>
        <w:autoSpaceDE w:val="0"/>
        <w:autoSpaceDN w:val="0"/>
        <w:adjustRightInd w:val="0"/>
        <w:ind w:left="0" w:firstLine="0"/>
        <w:contextualSpacing/>
        <w:jc w:val="both"/>
        <w:rPr>
          <w:rFonts w:ascii="Times New Roman" w:eastAsia="Calibri" w:hAnsi="Times New Roman"/>
          <w:sz w:val="16"/>
          <w:szCs w:val="16"/>
          <w:lang w:val="ru-RU"/>
        </w:rPr>
      </w:pPr>
      <w:r w:rsidRPr="0031539D">
        <w:rPr>
          <w:rFonts w:ascii="Times New Roman" w:eastAsia="Calibri" w:hAnsi="Times New Roman"/>
          <w:sz w:val="16"/>
          <w:szCs w:val="16"/>
          <w:lang w:val="ru-RU"/>
        </w:rPr>
        <w:t>В случае если кандидат, избранный на должность Главы Иштанского сельского поселения и уведомленный о необходимости представления в Совет поселения копии приказа (иного документа) об освобождении его от обязанностей, несовместимых со статусом Главы муниципального образования Иштанское сельское поселение, либо копий документов, удостоверяющих подачу заявления об освобождении от таких обязанностей, в пятидневный срок со дня уведомления не представит в Совет поселения необходимые документы, Совет поселения признает свое решение об избрании главы муниципального образования утратившим силу и принимает решение о назначении повторного конкурса.</w:t>
      </w:r>
    </w:p>
    <w:p w:rsidR="00F63B0F" w:rsidRPr="00645A2F" w:rsidRDefault="00F63B0F" w:rsidP="00F63B0F">
      <w:pPr>
        <w:widowControl w:val="0"/>
        <w:numPr>
          <w:ilvl w:val="0"/>
          <w:numId w:val="21"/>
        </w:numPr>
        <w:autoSpaceDE w:val="0"/>
        <w:autoSpaceDN w:val="0"/>
        <w:adjustRightInd w:val="0"/>
        <w:ind w:left="0" w:firstLine="0"/>
        <w:jc w:val="both"/>
        <w:rPr>
          <w:rFonts w:ascii="Times New Roman" w:hAnsi="Times New Roman"/>
          <w:sz w:val="16"/>
          <w:szCs w:val="16"/>
          <w:lang w:val="ru-RU"/>
        </w:rPr>
      </w:pPr>
      <w:r w:rsidRPr="0031539D">
        <w:rPr>
          <w:rFonts w:ascii="Times New Roman" w:hAnsi="Times New Roman"/>
          <w:sz w:val="16"/>
          <w:szCs w:val="16"/>
          <w:lang w:val="ru-RU"/>
        </w:rPr>
        <w:t>Решение Совета поселения об избрании Главы Иштанского сельского поселения подлежит официальному опубликованию (обнародованию) в порядке, установленном для опубликования (обнародования) правовых актов Совета поселения, но не ранее выполнения избранным кандидатом обязанности, предусмотренной пунктом 17 Рекомендаций.</w:t>
      </w:r>
    </w:p>
    <w:p w:rsidR="00F63B0F" w:rsidRPr="0031539D" w:rsidRDefault="00F63B0F" w:rsidP="00645A2F">
      <w:pPr>
        <w:ind w:left="-180"/>
        <w:jc w:val="center"/>
        <w:rPr>
          <w:rFonts w:ascii="Times New Roman" w:hAnsi="Times New Roman"/>
          <w:sz w:val="16"/>
          <w:szCs w:val="16"/>
          <w:lang w:val="ru-RU"/>
        </w:rPr>
      </w:pPr>
      <w:r w:rsidRPr="0031539D">
        <w:rPr>
          <w:rFonts w:ascii="Times New Roman" w:hAnsi="Times New Roman"/>
          <w:b/>
          <w:sz w:val="16"/>
          <w:szCs w:val="16"/>
          <w:lang w:val="ru-RU"/>
        </w:rPr>
        <w:t>ГЛАВА 8. Заключительные положения</w:t>
      </w:r>
    </w:p>
    <w:p w:rsidR="00F63B0F" w:rsidRPr="00645A2F" w:rsidRDefault="00F63B0F" w:rsidP="00645A2F">
      <w:pPr>
        <w:ind w:left="-180" w:firstLine="540"/>
        <w:jc w:val="both"/>
        <w:rPr>
          <w:rFonts w:ascii="Times New Roman" w:hAnsi="Times New Roman"/>
          <w:b/>
          <w:sz w:val="16"/>
          <w:szCs w:val="16"/>
          <w:lang w:val="ru-RU"/>
        </w:rPr>
      </w:pPr>
      <w:r w:rsidRPr="0031539D">
        <w:rPr>
          <w:rFonts w:ascii="Times New Roman" w:hAnsi="Times New Roman"/>
          <w:sz w:val="16"/>
          <w:szCs w:val="16"/>
          <w:lang w:val="ru-RU"/>
        </w:rPr>
        <w:t>Статья 32</w:t>
      </w:r>
      <w:r w:rsidRPr="0031539D">
        <w:rPr>
          <w:rFonts w:ascii="Times New Roman" w:hAnsi="Times New Roman"/>
          <w:b/>
          <w:sz w:val="16"/>
          <w:szCs w:val="16"/>
          <w:lang w:val="ru-RU"/>
        </w:rPr>
        <w:t>. Принятие Регламента и вступление его в силу</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1. Вопросы о принятии, внесении изменений и дополнений в Регламент рассматриваются на заседании Совета в первоочередном порядке.</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2. Председатель Совета, депутатские комиссии Совета и депутаты обладают правом инициативы для внесения изменений и дополнений в настоящий Регламент.</w:t>
      </w:r>
    </w:p>
    <w:p w:rsidR="00F63B0F" w:rsidRPr="0031539D" w:rsidRDefault="00F63B0F" w:rsidP="00F63B0F">
      <w:pPr>
        <w:ind w:left="-180" w:firstLine="540"/>
        <w:jc w:val="both"/>
        <w:rPr>
          <w:rFonts w:ascii="Times New Roman" w:hAnsi="Times New Roman"/>
          <w:sz w:val="16"/>
          <w:szCs w:val="16"/>
          <w:lang w:val="ru-RU"/>
        </w:rPr>
      </w:pPr>
      <w:r w:rsidRPr="0031539D">
        <w:rPr>
          <w:rFonts w:ascii="Times New Roman" w:hAnsi="Times New Roman"/>
          <w:sz w:val="16"/>
          <w:szCs w:val="16"/>
          <w:lang w:val="ru-RU"/>
        </w:rPr>
        <w:t>3. Регламент, изменения и дополнения к нему принимаются большинством голосов от установленного числа депутатов Совета поселения и вступает в силу с момента их подписания Главой поселения.</w:t>
      </w:r>
    </w:p>
    <w:p w:rsidR="00F63B0F" w:rsidRPr="0031539D" w:rsidRDefault="00F63B0F" w:rsidP="00645A2F">
      <w:pPr>
        <w:ind w:left="-180" w:firstLine="540"/>
        <w:jc w:val="both"/>
        <w:rPr>
          <w:rFonts w:ascii="Times New Roman" w:hAnsi="Times New Roman"/>
          <w:sz w:val="16"/>
          <w:szCs w:val="16"/>
          <w:lang w:val="ru-RU"/>
        </w:rPr>
      </w:pPr>
      <w:r w:rsidRPr="0031539D">
        <w:rPr>
          <w:rFonts w:ascii="Times New Roman" w:hAnsi="Times New Roman"/>
          <w:sz w:val="16"/>
          <w:szCs w:val="16"/>
          <w:lang w:val="ru-RU"/>
        </w:rPr>
        <w:t>4. Организационные и процедурные нормы, не урегулированные в настоящем Регламенте, могут быть урегулированы отдельным решением Совета, принятым большинством голосов от установленного числа депутатов.</w:t>
      </w:r>
    </w:p>
    <w:p w:rsidR="00F63B0F" w:rsidRPr="00645A2F" w:rsidRDefault="00F63B0F" w:rsidP="00645A2F">
      <w:pPr>
        <w:ind w:left="-180" w:firstLine="540"/>
        <w:rPr>
          <w:rFonts w:ascii="Times New Roman" w:hAnsi="Times New Roman"/>
          <w:b/>
          <w:sz w:val="16"/>
          <w:szCs w:val="16"/>
          <w:lang w:val="ru-RU"/>
        </w:rPr>
      </w:pPr>
      <w:r w:rsidRPr="0031539D">
        <w:rPr>
          <w:rFonts w:ascii="Times New Roman" w:hAnsi="Times New Roman"/>
          <w:sz w:val="16"/>
          <w:szCs w:val="16"/>
          <w:lang w:val="ru-RU"/>
        </w:rPr>
        <w:t>Статья 33</w:t>
      </w:r>
      <w:r w:rsidRPr="0031539D">
        <w:rPr>
          <w:rFonts w:ascii="Times New Roman" w:hAnsi="Times New Roman"/>
          <w:b/>
          <w:sz w:val="16"/>
          <w:szCs w:val="16"/>
          <w:lang w:val="ru-RU"/>
        </w:rPr>
        <w:t>. Контроль за исполнением настоящего Регламента</w:t>
      </w:r>
    </w:p>
    <w:p w:rsidR="00645A2F" w:rsidRPr="00645A2F" w:rsidRDefault="00F63B0F" w:rsidP="00645A2F">
      <w:pPr>
        <w:ind w:left="-180" w:firstLine="540"/>
        <w:rPr>
          <w:rFonts w:ascii="Times New Roman" w:hAnsi="Times New Roman"/>
          <w:sz w:val="16"/>
          <w:szCs w:val="16"/>
          <w:lang w:val="ru-RU"/>
        </w:rPr>
      </w:pPr>
      <w:r w:rsidRPr="0031539D">
        <w:rPr>
          <w:rFonts w:ascii="Times New Roman" w:hAnsi="Times New Roman"/>
          <w:sz w:val="16"/>
          <w:szCs w:val="16"/>
          <w:lang w:val="ru-RU"/>
        </w:rPr>
        <w:t>Контроль, за исполнением настоящего Регламента, осуществляет председатель Совета.</w:t>
      </w:r>
    </w:p>
    <w:p w:rsidR="00645A2F" w:rsidRPr="00645A2F" w:rsidRDefault="00645A2F" w:rsidP="00645A2F">
      <w:pPr>
        <w:contextualSpacing/>
        <w:jc w:val="center"/>
        <w:rPr>
          <w:rFonts w:ascii="Times New Roman" w:hAnsi="Times New Roman"/>
          <w:b/>
          <w:sz w:val="28"/>
          <w:szCs w:val="28"/>
          <w:lang w:val="ru-RU"/>
        </w:rPr>
      </w:pPr>
      <w:r>
        <w:rPr>
          <w:rFonts w:ascii="Times New Roman" w:hAnsi="Times New Roman"/>
          <w:b/>
          <w:sz w:val="28"/>
          <w:szCs w:val="28"/>
          <w:lang w:val="ru-RU"/>
        </w:rPr>
        <w:t>РЕШЕНИЯ № 101 от 16.11.2020</w:t>
      </w:r>
    </w:p>
    <w:p w:rsidR="00645A2F" w:rsidRDefault="00645A2F" w:rsidP="00645A2F">
      <w:pPr>
        <w:pStyle w:val="afa"/>
        <w:ind w:left="720" w:right="-1"/>
        <w:jc w:val="center"/>
        <w:rPr>
          <w:rFonts w:ascii="Arial" w:hAnsi="Arial" w:cs="Arial"/>
          <w:color w:val="000000" w:themeColor="text1"/>
          <w:sz w:val="28"/>
          <w:szCs w:val="28"/>
          <w:lang w:val="ru-RU"/>
        </w:rPr>
      </w:pPr>
      <w:r w:rsidRPr="00645A2F">
        <w:rPr>
          <w:rFonts w:ascii="Arial" w:hAnsi="Arial" w:cs="Arial"/>
          <w:bCs/>
          <w:sz w:val="28"/>
          <w:szCs w:val="28"/>
          <w:lang w:val="ru-RU"/>
        </w:rPr>
        <w:t xml:space="preserve">Об избрании Главы муниципального образования </w:t>
      </w:r>
      <w:r w:rsidRPr="00645A2F">
        <w:rPr>
          <w:rFonts w:ascii="Arial" w:hAnsi="Arial" w:cs="Arial"/>
          <w:color w:val="000000" w:themeColor="text1"/>
          <w:sz w:val="28"/>
          <w:szCs w:val="28"/>
          <w:lang w:val="ru-RU"/>
        </w:rPr>
        <w:t>Иштанское сельское поселение Кривошеинского района Томской области</w:t>
      </w:r>
    </w:p>
    <w:p w:rsidR="00645A2F" w:rsidRPr="00645A2F" w:rsidRDefault="00645A2F" w:rsidP="00645A2F">
      <w:pPr>
        <w:pStyle w:val="afa"/>
        <w:ind w:right="-1"/>
        <w:jc w:val="both"/>
        <w:rPr>
          <w:rFonts w:ascii="Arial" w:hAnsi="Arial" w:cs="Arial"/>
          <w:color w:val="000000" w:themeColor="text1"/>
          <w:sz w:val="28"/>
          <w:szCs w:val="28"/>
          <w:lang w:val="ru-RU"/>
        </w:rPr>
      </w:pPr>
      <w:r w:rsidRPr="006631CC">
        <w:rPr>
          <w:rFonts w:ascii="Arial" w:hAnsi="Arial" w:cs="Arial"/>
          <w:bCs/>
          <w:lang w:val="ru-RU"/>
        </w:rPr>
        <w:t>Руководствуясь частью 2 статьи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151-03 «Об отдельных вопросах формирования органов местного самоуправления муниципальных образований Томской области», Положением о порядке проведения конкурса по отбору кандидатур на должность главы муниципального образования Иштанское сельское поселение, утвержденного решением</w:t>
      </w:r>
      <w:r>
        <w:rPr>
          <w:rFonts w:ascii="Arial" w:hAnsi="Arial" w:cs="Arial"/>
          <w:bCs/>
          <w:lang w:val="ru-RU"/>
        </w:rPr>
        <w:t xml:space="preserve"> </w:t>
      </w:r>
      <w:r w:rsidRPr="006631CC">
        <w:rPr>
          <w:rFonts w:ascii="Arial" w:hAnsi="Arial" w:cs="Arial"/>
          <w:bCs/>
          <w:lang w:val="ru-RU"/>
        </w:rPr>
        <w:t>Совета Иштанского сельского поселения от 5 августа 2020 года № 92, Уставом муниципального образования Иштанское сельское поселение, принятого решением Совета сельского поселения от 01.08.2018 г. № 24, в соответствии с протоколом заседания Совета Иштанского сельского поселения по избранию Главы муниципального образования Иштанское сельское поселение Кривошеинского района Томской области  от 16 ноября 2020 года,</w:t>
      </w:r>
    </w:p>
    <w:p w:rsidR="00645A2F" w:rsidRPr="00645A2F" w:rsidRDefault="00645A2F" w:rsidP="00645A2F">
      <w:pPr>
        <w:rPr>
          <w:rFonts w:ascii="Arial" w:hAnsi="Arial" w:cs="Arial"/>
          <w:lang w:val="ru-RU"/>
        </w:rPr>
      </w:pPr>
      <w:r w:rsidRPr="006631CC">
        <w:rPr>
          <w:rFonts w:ascii="Arial" w:hAnsi="Arial" w:cs="Arial"/>
          <w:lang w:val="ru-RU"/>
        </w:rPr>
        <w:t>СОВЕТ ИШТАНСКОГО СЕЛЬСКОГО ПОСЕЛЕНИЯ РЕШИЛ:</w:t>
      </w:r>
    </w:p>
    <w:p w:rsidR="00645A2F" w:rsidRDefault="00645A2F" w:rsidP="00645A2F">
      <w:pPr>
        <w:pStyle w:val="afa"/>
        <w:numPr>
          <w:ilvl w:val="0"/>
          <w:numId w:val="22"/>
        </w:numPr>
        <w:ind w:right="-1"/>
        <w:jc w:val="both"/>
        <w:rPr>
          <w:rFonts w:ascii="Arial" w:hAnsi="Arial" w:cs="Arial"/>
          <w:bCs/>
          <w:lang w:val="ru-RU"/>
        </w:rPr>
      </w:pPr>
      <w:r w:rsidRPr="006631CC">
        <w:rPr>
          <w:rFonts w:ascii="Arial" w:hAnsi="Arial" w:cs="Arial"/>
          <w:bCs/>
          <w:lang w:val="ru-RU"/>
        </w:rPr>
        <w:t>Избрать на должность Главы муниципального образования Иштанское</w:t>
      </w:r>
      <w:r>
        <w:rPr>
          <w:rFonts w:ascii="Arial" w:hAnsi="Arial" w:cs="Arial"/>
          <w:bCs/>
          <w:lang w:val="ru-RU"/>
        </w:rPr>
        <w:t xml:space="preserve"> сельское</w:t>
      </w:r>
    </w:p>
    <w:p w:rsidR="00645A2F" w:rsidRPr="006631CC" w:rsidRDefault="00645A2F" w:rsidP="00645A2F">
      <w:pPr>
        <w:pStyle w:val="afa"/>
        <w:ind w:right="-1"/>
        <w:jc w:val="both"/>
        <w:rPr>
          <w:rFonts w:ascii="Arial" w:hAnsi="Arial" w:cs="Arial"/>
          <w:bCs/>
          <w:lang w:val="ru-RU"/>
        </w:rPr>
      </w:pPr>
      <w:r w:rsidRPr="006631CC">
        <w:rPr>
          <w:rFonts w:ascii="Arial" w:hAnsi="Arial" w:cs="Arial"/>
          <w:bCs/>
          <w:lang w:val="ru-RU"/>
        </w:rPr>
        <w:t>поселение</w:t>
      </w:r>
      <w:r>
        <w:rPr>
          <w:rFonts w:ascii="Arial" w:hAnsi="Arial" w:cs="Arial"/>
          <w:bCs/>
          <w:lang w:val="ru-RU"/>
        </w:rPr>
        <w:t xml:space="preserve"> </w:t>
      </w:r>
      <w:r w:rsidRPr="006631CC">
        <w:rPr>
          <w:rFonts w:ascii="Arial" w:hAnsi="Arial" w:cs="Arial"/>
          <w:bCs/>
          <w:lang w:val="ru-RU"/>
        </w:rPr>
        <w:t>Кривошеинского района Томской области Филиппову Светлану Сергеевну.</w:t>
      </w:r>
    </w:p>
    <w:p w:rsidR="00645A2F" w:rsidRDefault="00645A2F" w:rsidP="00645A2F">
      <w:pPr>
        <w:pStyle w:val="afa"/>
        <w:numPr>
          <w:ilvl w:val="0"/>
          <w:numId w:val="22"/>
        </w:numPr>
        <w:ind w:right="-1"/>
        <w:jc w:val="both"/>
        <w:rPr>
          <w:rFonts w:ascii="Arial" w:hAnsi="Arial" w:cs="Arial"/>
          <w:bCs/>
          <w:lang w:val="ru-RU"/>
        </w:rPr>
      </w:pPr>
      <w:r w:rsidRPr="006631CC">
        <w:rPr>
          <w:rFonts w:ascii="Arial" w:hAnsi="Arial" w:cs="Arial"/>
          <w:bCs/>
          <w:lang w:val="ru-RU"/>
        </w:rPr>
        <w:t xml:space="preserve"> Направить настоящее решение Главе Кривошеинского района Томской области, в </w:t>
      </w:r>
    </w:p>
    <w:p w:rsidR="00645A2F" w:rsidRPr="006631CC" w:rsidRDefault="00645A2F" w:rsidP="00645A2F">
      <w:pPr>
        <w:pStyle w:val="afa"/>
        <w:ind w:right="-1"/>
        <w:jc w:val="both"/>
        <w:rPr>
          <w:rFonts w:ascii="Arial" w:hAnsi="Arial" w:cs="Arial"/>
          <w:bCs/>
          <w:lang w:val="ru-RU"/>
        </w:rPr>
      </w:pPr>
      <w:r w:rsidRPr="006631CC">
        <w:rPr>
          <w:rFonts w:ascii="Arial" w:hAnsi="Arial" w:cs="Arial"/>
          <w:bCs/>
          <w:lang w:val="ru-RU"/>
        </w:rPr>
        <w:lastRenderedPageBreak/>
        <w:t>Администрацию Иштанского сельского поселения Кривошеинского района Томской области.</w:t>
      </w:r>
    </w:p>
    <w:p w:rsidR="00645A2F" w:rsidRDefault="00645A2F" w:rsidP="00645A2F">
      <w:pPr>
        <w:pStyle w:val="afa"/>
        <w:numPr>
          <w:ilvl w:val="0"/>
          <w:numId w:val="22"/>
        </w:numPr>
        <w:ind w:right="-1"/>
        <w:jc w:val="both"/>
        <w:rPr>
          <w:rFonts w:ascii="Arial" w:hAnsi="Arial" w:cs="Arial"/>
          <w:bCs/>
          <w:lang w:val="ru-RU"/>
        </w:rPr>
      </w:pPr>
      <w:r w:rsidRPr="006631CC">
        <w:rPr>
          <w:rFonts w:ascii="Arial" w:hAnsi="Arial" w:cs="Arial"/>
          <w:bCs/>
          <w:lang w:val="ru-RU"/>
        </w:rPr>
        <w:t xml:space="preserve"> Считать Филиппову Светлану Сергеевну приступившей к исполнению обязанностей </w:t>
      </w:r>
    </w:p>
    <w:p w:rsidR="00645A2F" w:rsidRPr="006631CC" w:rsidRDefault="00645A2F" w:rsidP="00645A2F">
      <w:pPr>
        <w:pStyle w:val="afa"/>
        <w:ind w:right="-1"/>
        <w:jc w:val="both"/>
        <w:rPr>
          <w:rFonts w:ascii="Arial" w:hAnsi="Arial" w:cs="Arial"/>
          <w:bCs/>
          <w:lang w:val="ru-RU"/>
        </w:rPr>
      </w:pPr>
      <w:r w:rsidRPr="006631CC">
        <w:rPr>
          <w:rFonts w:ascii="Arial" w:hAnsi="Arial" w:cs="Arial"/>
          <w:bCs/>
          <w:lang w:val="ru-RU"/>
        </w:rPr>
        <w:t xml:space="preserve">Главы муниципального образования Иштанское сельское поселение Кривошеинского района Томской области со дня, следующего за днем официального опубликования (обнародования) настоящего решения. </w:t>
      </w:r>
    </w:p>
    <w:p w:rsidR="00645A2F" w:rsidRPr="006631CC" w:rsidRDefault="00645A2F" w:rsidP="00645A2F">
      <w:pPr>
        <w:pStyle w:val="afa"/>
        <w:numPr>
          <w:ilvl w:val="0"/>
          <w:numId w:val="22"/>
        </w:numPr>
        <w:spacing w:after="0"/>
        <w:ind w:right="-1"/>
        <w:jc w:val="both"/>
        <w:rPr>
          <w:rFonts w:ascii="Arial" w:eastAsia="Times New Roman CYR" w:hAnsi="Arial" w:cs="Arial"/>
          <w:lang w:val="ru-RU"/>
        </w:rPr>
      </w:pPr>
      <w:r w:rsidRPr="006631CC">
        <w:rPr>
          <w:rFonts w:ascii="Arial" w:hAnsi="Arial" w:cs="Arial"/>
          <w:lang w:val="ru-RU"/>
        </w:rPr>
        <w:t>Опубликовать настоящее решение в информационном бюллетене и разместить на</w:t>
      </w:r>
    </w:p>
    <w:p w:rsidR="00645A2F" w:rsidRDefault="00645A2F" w:rsidP="00645A2F">
      <w:pPr>
        <w:pStyle w:val="afa"/>
        <w:spacing w:after="0"/>
        <w:ind w:left="709" w:right="-1" w:hanging="709"/>
        <w:jc w:val="both"/>
        <w:rPr>
          <w:rFonts w:ascii="Arial" w:hAnsi="Arial" w:cs="Arial"/>
          <w:lang w:val="ru-RU"/>
        </w:rPr>
      </w:pPr>
      <w:r w:rsidRPr="006631CC">
        <w:rPr>
          <w:rFonts w:ascii="Arial" w:hAnsi="Arial" w:cs="Arial"/>
          <w:lang w:val="ru-RU"/>
        </w:rPr>
        <w:t xml:space="preserve">официальном сайте муниципального образования Иштанское сельское поселение </w:t>
      </w:r>
      <w:r>
        <w:rPr>
          <w:rFonts w:ascii="Arial" w:hAnsi="Arial" w:cs="Arial"/>
          <w:lang w:val="ru-RU"/>
        </w:rPr>
        <w:t>–</w:t>
      </w:r>
      <w:r w:rsidRPr="006631CC">
        <w:rPr>
          <w:rFonts w:ascii="Arial" w:hAnsi="Arial" w:cs="Arial"/>
          <w:lang w:val="ru-RU"/>
        </w:rPr>
        <w:t xml:space="preserve"> </w:t>
      </w:r>
    </w:p>
    <w:p w:rsidR="00645A2F" w:rsidRPr="00645A2F" w:rsidRDefault="00645A2F" w:rsidP="00645A2F">
      <w:pPr>
        <w:pStyle w:val="afa"/>
        <w:spacing w:after="0"/>
        <w:ind w:right="-1"/>
        <w:jc w:val="both"/>
        <w:rPr>
          <w:rFonts w:ascii="Arial" w:hAnsi="Arial" w:cs="Arial"/>
          <w:lang w:val="ru-RU"/>
        </w:rPr>
      </w:pPr>
      <w:hyperlink r:id="rId13" w:history="1">
        <w:r w:rsidRPr="006631CC">
          <w:rPr>
            <w:rStyle w:val="af9"/>
            <w:rFonts w:ascii="Arial" w:hAnsi="Arial" w:cs="Arial"/>
          </w:rPr>
          <w:t>http</w:t>
        </w:r>
        <w:r w:rsidRPr="006631CC">
          <w:rPr>
            <w:rStyle w:val="af9"/>
            <w:rFonts w:ascii="Arial" w:hAnsi="Arial" w:cs="Arial"/>
            <w:lang w:val="ru-RU"/>
          </w:rPr>
          <w:t>://</w:t>
        </w:r>
        <w:r w:rsidRPr="006631CC">
          <w:rPr>
            <w:rStyle w:val="af9"/>
            <w:rFonts w:ascii="Arial" w:hAnsi="Arial" w:cs="Arial"/>
          </w:rPr>
          <w:t>ishtan</w:t>
        </w:r>
        <w:r w:rsidRPr="006631CC">
          <w:rPr>
            <w:rStyle w:val="af9"/>
            <w:rFonts w:ascii="Arial" w:hAnsi="Arial" w:cs="Arial"/>
            <w:lang w:val="ru-RU"/>
          </w:rPr>
          <w:t>.</w:t>
        </w:r>
        <w:r w:rsidRPr="006631CC">
          <w:rPr>
            <w:rStyle w:val="af9"/>
            <w:rFonts w:ascii="Arial" w:hAnsi="Arial" w:cs="Arial"/>
          </w:rPr>
          <w:t>tomsk</w:t>
        </w:r>
        <w:r w:rsidRPr="006631CC">
          <w:rPr>
            <w:rStyle w:val="af9"/>
            <w:rFonts w:ascii="Arial" w:hAnsi="Arial" w:cs="Arial"/>
            <w:lang w:val="ru-RU"/>
          </w:rPr>
          <w:t>.</w:t>
        </w:r>
        <w:r w:rsidRPr="006631CC">
          <w:rPr>
            <w:rStyle w:val="af9"/>
            <w:rFonts w:ascii="Arial" w:hAnsi="Arial" w:cs="Arial"/>
          </w:rPr>
          <w:t>ru</w:t>
        </w:r>
      </w:hyperlink>
      <w:r w:rsidRPr="006631CC">
        <w:rPr>
          <w:rFonts w:ascii="Arial" w:hAnsi="Arial" w:cs="Arial"/>
          <w:lang w:val="ru-RU"/>
        </w:rPr>
        <w:t>.в информационно-телекоммуникационной сети Интернет.</w:t>
      </w:r>
    </w:p>
    <w:p w:rsidR="00645A2F" w:rsidRPr="006631CC" w:rsidRDefault="00645A2F" w:rsidP="00645A2F">
      <w:pPr>
        <w:autoSpaceDE w:val="0"/>
        <w:autoSpaceDN w:val="0"/>
        <w:adjustRightInd w:val="0"/>
        <w:jc w:val="both"/>
        <w:rPr>
          <w:rFonts w:ascii="Arial" w:hAnsi="Arial" w:cs="Arial"/>
          <w:lang w:val="ru-RU"/>
        </w:rPr>
      </w:pPr>
    </w:p>
    <w:p w:rsidR="00645A2F" w:rsidRPr="006631CC" w:rsidRDefault="00645A2F" w:rsidP="00645A2F">
      <w:pPr>
        <w:autoSpaceDE w:val="0"/>
        <w:autoSpaceDN w:val="0"/>
        <w:adjustRightInd w:val="0"/>
        <w:jc w:val="both"/>
        <w:rPr>
          <w:rFonts w:ascii="Arial" w:hAnsi="Arial" w:cs="Arial"/>
          <w:lang w:val="ru-RU"/>
        </w:rPr>
      </w:pPr>
      <w:r w:rsidRPr="006631CC">
        <w:rPr>
          <w:rFonts w:ascii="Arial" w:hAnsi="Arial" w:cs="Arial"/>
          <w:lang w:val="ru-RU"/>
        </w:rPr>
        <w:t xml:space="preserve">Председатель Совета Иштанского                                    </w:t>
      </w:r>
      <w:r>
        <w:rPr>
          <w:rFonts w:ascii="Arial" w:hAnsi="Arial" w:cs="Arial"/>
          <w:lang w:val="ru-RU"/>
        </w:rPr>
        <w:t xml:space="preserve">        </w:t>
      </w:r>
      <w:r w:rsidRPr="006631CC">
        <w:rPr>
          <w:rFonts w:ascii="Arial" w:hAnsi="Arial" w:cs="Arial"/>
          <w:lang w:val="ru-RU"/>
        </w:rPr>
        <w:t xml:space="preserve">Глава Иштанского </w:t>
      </w:r>
    </w:p>
    <w:p w:rsidR="00645A2F" w:rsidRPr="008259B9" w:rsidRDefault="00645A2F" w:rsidP="008259B9">
      <w:pPr>
        <w:autoSpaceDE w:val="0"/>
        <w:autoSpaceDN w:val="0"/>
        <w:adjustRightInd w:val="0"/>
        <w:jc w:val="both"/>
        <w:rPr>
          <w:rFonts w:ascii="Arial" w:hAnsi="Arial" w:cs="Arial"/>
          <w:lang w:val="ru-RU"/>
        </w:rPr>
      </w:pPr>
      <w:r w:rsidRPr="006631CC">
        <w:rPr>
          <w:rFonts w:ascii="Arial" w:hAnsi="Arial" w:cs="Arial"/>
          <w:lang w:val="ru-RU"/>
        </w:rPr>
        <w:t>сельского поселения                                                                  сельского поселения</w:t>
      </w:r>
    </w:p>
    <w:p w:rsidR="008259B9" w:rsidRDefault="008259B9" w:rsidP="008259B9">
      <w:pPr>
        <w:contextualSpacing/>
        <w:jc w:val="center"/>
        <w:rPr>
          <w:rFonts w:ascii="Times New Roman" w:hAnsi="Times New Roman"/>
          <w:b/>
          <w:sz w:val="28"/>
          <w:szCs w:val="28"/>
          <w:lang w:val="ru-RU"/>
        </w:rPr>
      </w:pPr>
      <w:r>
        <w:rPr>
          <w:rFonts w:ascii="Times New Roman" w:hAnsi="Times New Roman"/>
          <w:b/>
          <w:sz w:val="28"/>
          <w:szCs w:val="28"/>
          <w:lang w:val="ru-RU"/>
        </w:rPr>
        <w:t>РЕШЕНИЯ № 102 от 16.11.2020</w:t>
      </w:r>
    </w:p>
    <w:p w:rsidR="008259B9" w:rsidRPr="000B3533" w:rsidRDefault="008259B9" w:rsidP="008259B9">
      <w:pPr>
        <w:contextualSpacing/>
        <w:jc w:val="center"/>
        <w:rPr>
          <w:rFonts w:ascii="Arial" w:hAnsi="Arial" w:cs="Arial"/>
          <w:sz w:val="28"/>
          <w:szCs w:val="28"/>
          <w:lang w:val="ru-RU"/>
        </w:rPr>
      </w:pPr>
      <w:r w:rsidRPr="000B3533">
        <w:rPr>
          <w:rFonts w:ascii="Arial" w:hAnsi="Arial" w:cs="Arial"/>
          <w:sz w:val="28"/>
          <w:szCs w:val="28"/>
          <w:lang w:val="ru-RU"/>
        </w:rPr>
        <w:t>О внесении изменений в Решение Совета Иштанского сельского поселения</w:t>
      </w:r>
      <w:r>
        <w:rPr>
          <w:rFonts w:ascii="Arial" w:hAnsi="Arial" w:cs="Arial"/>
          <w:sz w:val="28"/>
          <w:szCs w:val="28"/>
          <w:lang w:val="ru-RU"/>
        </w:rPr>
        <w:t xml:space="preserve"> </w:t>
      </w:r>
      <w:r w:rsidRPr="000B3533">
        <w:rPr>
          <w:rFonts w:ascii="Arial" w:hAnsi="Arial" w:cs="Arial"/>
          <w:sz w:val="28"/>
          <w:szCs w:val="28"/>
          <w:lang w:val="ru-RU"/>
        </w:rPr>
        <w:t>от 22 августа 2011 года № 18 «Об утверждении положения о земельном налоге»</w:t>
      </w:r>
    </w:p>
    <w:p w:rsidR="008259B9" w:rsidRPr="000B3533" w:rsidRDefault="008259B9" w:rsidP="008259B9">
      <w:pPr>
        <w:jc w:val="both"/>
        <w:rPr>
          <w:rFonts w:ascii="Arial" w:hAnsi="Arial" w:cs="Arial"/>
          <w:sz w:val="28"/>
          <w:szCs w:val="28"/>
          <w:lang w:val="ru-RU"/>
        </w:rPr>
      </w:pPr>
    </w:p>
    <w:p w:rsidR="008259B9" w:rsidRPr="000B3533" w:rsidRDefault="008259B9" w:rsidP="008259B9">
      <w:pPr>
        <w:jc w:val="both"/>
        <w:rPr>
          <w:rFonts w:ascii="Arial" w:hAnsi="Arial" w:cs="Arial"/>
          <w:lang w:val="ru-RU"/>
        </w:rPr>
      </w:pPr>
      <w:r w:rsidRPr="000B3533">
        <w:rPr>
          <w:rFonts w:ascii="Arial" w:hAnsi="Arial" w:cs="Arial"/>
          <w:lang w:val="ru-RU"/>
        </w:rPr>
        <w:t>В целях приведения в соответствие с действующим законодательством</w:t>
      </w:r>
      <w:r>
        <w:rPr>
          <w:rFonts w:ascii="Arial" w:hAnsi="Arial" w:cs="Arial"/>
          <w:lang w:val="ru-RU"/>
        </w:rPr>
        <w:t>,</w:t>
      </w:r>
      <w:r w:rsidRPr="000B3533">
        <w:rPr>
          <w:rFonts w:ascii="Arial" w:hAnsi="Arial" w:cs="Arial"/>
          <w:lang w:val="ru-RU"/>
        </w:rPr>
        <w:tab/>
      </w:r>
    </w:p>
    <w:p w:rsidR="008259B9" w:rsidRPr="000B3533" w:rsidRDefault="008259B9" w:rsidP="008259B9">
      <w:pPr>
        <w:jc w:val="both"/>
        <w:rPr>
          <w:rFonts w:ascii="Arial" w:hAnsi="Arial" w:cs="Arial"/>
          <w:sz w:val="28"/>
          <w:szCs w:val="28"/>
          <w:lang w:val="ru-RU"/>
        </w:rPr>
      </w:pPr>
      <w:r w:rsidRPr="000B3533">
        <w:rPr>
          <w:rFonts w:ascii="Arial" w:hAnsi="Arial" w:cs="Arial"/>
          <w:sz w:val="28"/>
          <w:szCs w:val="28"/>
          <w:lang w:val="ru-RU"/>
        </w:rPr>
        <w:t>Совет Иштанского сельского поселения РЕШИЛ:</w:t>
      </w:r>
    </w:p>
    <w:p w:rsidR="008259B9" w:rsidRPr="000B3533" w:rsidRDefault="008259B9" w:rsidP="008259B9">
      <w:pPr>
        <w:pStyle w:val="ConsTitle"/>
        <w:widowControl/>
        <w:jc w:val="both"/>
        <w:rPr>
          <w:rFonts w:cs="Arial"/>
          <w:b w:val="0"/>
          <w:sz w:val="24"/>
          <w:szCs w:val="24"/>
        </w:rPr>
      </w:pPr>
      <w:r w:rsidRPr="000B3533">
        <w:rPr>
          <w:rFonts w:cs="Arial"/>
          <w:b w:val="0"/>
          <w:sz w:val="24"/>
          <w:szCs w:val="24"/>
        </w:rPr>
        <w:t xml:space="preserve">1. Внести в Решение Совета Иштанского сельского поселения от 22.08.2011 № 18 </w:t>
      </w:r>
      <w:r w:rsidRPr="000B3533">
        <w:rPr>
          <w:rFonts w:cs="Arial"/>
          <w:b w:val="0"/>
          <w:bCs/>
          <w:sz w:val="24"/>
          <w:szCs w:val="24"/>
        </w:rPr>
        <w:t>«Об утверждении Положения о земельном налоге»</w:t>
      </w:r>
      <w:r w:rsidRPr="000B3533">
        <w:rPr>
          <w:rFonts w:cs="Arial"/>
          <w:b w:val="0"/>
          <w:sz w:val="24"/>
          <w:szCs w:val="24"/>
        </w:rPr>
        <w:t xml:space="preserve"> следующие изменения:</w:t>
      </w:r>
    </w:p>
    <w:p w:rsidR="008259B9" w:rsidRPr="000B3533" w:rsidRDefault="008259B9" w:rsidP="008259B9">
      <w:pPr>
        <w:autoSpaceDE w:val="0"/>
        <w:autoSpaceDN w:val="0"/>
        <w:adjustRightInd w:val="0"/>
        <w:jc w:val="both"/>
        <w:outlineLvl w:val="1"/>
        <w:rPr>
          <w:rFonts w:ascii="Arial" w:hAnsi="Arial" w:cs="Arial"/>
          <w:lang w:val="ru-RU"/>
        </w:rPr>
      </w:pPr>
      <w:r w:rsidRPr="000B3533">
        <w:rPr>
          <w:rFonts w:ascii="Arial" w:hAnsi="Arial" w:cs="Arial"/>
          <w:lang w:val="ru-RU"/>
        </w:rPr>
        <w:t>1.1. Пункт 3.1.1 Положения изложить в следующей редакции:</w:t>
      </w:r>
    </w:p>
    <w:p w:rsidR="008259B9" w:rsidRPr="000B3533" w:rsidRDefault="008259B9" w:rsidP="008259B9">
      <w:pPr>
        <w:autoSpaceDE w:val="0"/>
        <w:autoSpaceDN w:val="0"/>
        <w:adjustRightInd w:val="0"/>
        <w:jc w:val="both"/>
        <w:outlineLvl w:val="0"/>
        <w:rPr>
          <w:rFonts w:ascii="Arial" w:hAnsi="Arial" w:cs="Arial"/>
          <w:lang w:val="ru-RU"/>
        </w:rPr>
      </w:pPr>
      <w:r w:rsidRPr="000B3533">
        <w:rPr>
          <w:rFonts w:ascii="Arial" w:hAnsi="Arial" w:cs="Arial"/>
          <w:lang w:val="ru-RU"/>
        </w:rPr>
        <w:t>«3.1.1.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8259B9" w:rsidRPr="000B3533" w:rsidRDefault="008259B9" w:rsidP="008259B9">
      <w:pPr>
        <w:jc w:val="both"/>
        <w:rPr>
          <w:rFonts w:ascii="Arial" w:hAnsi="Arial" w:cs="Arial"/>
          <w:lang w:val="ru-RU"/>
        </w:rPr>
      </w:pPr>
      <w:r w:rsidRPr="000B3533">
        <w:rPr>
          <w:rFonts w:ascii="Arial" w:hAnsi="Arial" w:cs="Arial"/>
          <w:lang w:val="ru-RU"/>
        </w:rPr>
        <w:t>2. Настоящее Решение разместить на официальном сайте Администрации Иштанского сельского поселения в информационно-телекоммуникационной сети «Интернет» и опубликовать в газете «Районные вести».</w:t>
      </w:r>
    </w:p>
    <w:p w:rsidR="008259B9" w:rsidRPr="000B3533" w:rsidRDefault="008259B9" w:rsidP="008259B9">
      <w:pPr>
        <w:jc w:val="both"/>
        <w:rPr>
          <w:rFonts w:ascii="Arial" w:hAnsi="Arial" w:cs="Arial"/>
          <w:lang w:val="ru-RU"/>
        </w:rPr>
      </w:pPr>
      <w:r w:rsidRPr="000B3533">
        <w:rPr>
          <w:rFonts w:ascii="Arial" w:hAnsi="Arial" w:cs="Arial"/>
          <w:lang w:val="ru-RU"/>
        </w:rPr>
        <w:t>3. Настоящее решение вступает в силу по истечении одного месяца со дня официального опубликования, но не ранее 1-го числа очередного налогового периода, и распространяет свое действие на правоотношения, возникшие с 1 января 2021 года.</w:t>
      </w:r>
    </w:p>
    <w:p w:rsidR="008259B9" w:rsidRPr="000B3533" w:rsidRDefault="008259B9" w:rsidP="008259B9">
      <w:pPr>
        <w:jc w:val="both"/>
        <w:rPr>
          <w:rFonts w:ascii="Arial" w:hAnsi="Arial" w:cs="Arial"/>
          <w:lang w:val="ru-RU"/>
        </w:rPr>
      </w:pPr>
      <w:r w:rsidRPr="000B3533">
        <w:rPr>
          <w:rFonts w:ascii="Arial" w:hAnsi="Arial" w:cs="Arial"/>
          <w:lang w:val="ru-RU"/>
        </w:rPr>
        <w:t>4. Контроль за исполнением данного Решения возложить на контрольно-правовой комитет.</w:t>
      </w:r>
    </w:p>
    <w:p w:rsidR="008259B9" w:rsidRPr="000B3533" w:rsidRDefault="008259B9" w:rsidP="008259B9">
      <w:pPr>
        <w:rPr>
          <w:rFonts w:ascii="Arial" w:hAnsi="Arial" w:cs="Arial"/>
          <w:lang w:val="ru-RU"/>
        </w:rPr>
      </w:pPr>
    </w:p>
    <w:p w:rsidR="008259B9" w:rsidRPr="000B3533" w:rsidRDefault="008259B9" w:rsidP="008259B9">
      <w:pPr>
        <w:autoSpaceDE w:val="0"/>
        <w:autoSpaceDN w:val="0"/>
        <w:adjustRightInd w:val="0"/>
        <w:outlineLvl w:val="0"/>
        <w:rPr>
          <w:rFonts w:ascii="Arial" w:hAnsi="Arial" w:cs="Arial"/>
          <w:lang w:val="ru-RU"/>
        </w:rPr>
      </w:pPr>
      <w:r w:rsidRPr="000B3533">
        <w:rPr>
          <w:rFonts w:ascii="Arial" w:hAnsi="Arial" w:cs="Arial"/>
          <w:lang w:val="ru-RU"/>
        </w:rPr>
        <w:t xml:space="preserve">Председатель Совета Иштанского сельского поселения                    </w:t>
      </w:r>
    </w:p>
    <w:p w:rsidR="008259B9" w:rsidRPr="000B3533" w:rsidRDefault="008259B9" w:rsidP="008259B9">
      <w:pPr>
        <w:autoSpaceDE w:val="0"/>
        <w:autoSpaceDN w:val="0"/>
        <w:adjustRightInd w:val="0"/>
        <w:jc w:val="both"/>
        <w:outlineLvl w:val="0"/>
        <w:rPr>
          <w:rFonts w:ascii="Arial" w:hAnsi="Arial" w:cs="Arial"/>
          <w:lang w:val="ru-RU"/>
        </w:rPr>
      </w:pPr>
      <w:r w:rsidRPr="000B3533">
        <w:rPr>
          <w:rFonts w:ascii="Arial" w:hAnsi="Arial" w:cs="Arial"/>
          <w:lang w:val="ru-RU"/>
        </w:rPr>
        <w:t xml:space="preserve">Глава Иштанского сельского поселения                     </w:t>
      </w:r>
      <w:r>
        <w:rPr>
          <w:rFonts w:ascii="Arial" w:hAnsi="Arial" w:cs="Arial"/>
          <w:lang w:val="ru-RU"/>
        </w:rPr>
        <w:t xml:space="preserve">            </w:t>
      </w:r>
    </w:p>
    <w:p w:rsidR="008259B9" w:rsidRPr="000B3533" w:rsidRDefault="008259B9" w:rsidP="008259B9">
      <w:pPr>
        <w:rPr>
          <w:rFonts w:ascii="Arial" w:hAnsi="Arial" w:cs="Arial"/>
          <w:lang w:val="ru-RU"/>
        </w:rPr>
      </w:pPr>
      <w:r>
        <w:rPr>
          <w:rFonts w:ascii="Arial" w:hAnsi="Arial" w:cs="Arial"/>
          <w:lang w:val="ru-RU"/>
        </w:rPr>
        <w:t>(Глава Администрации)</w:t>
      </w:r>
    </w:p>
    <w:p w:rsidR="008259B9" w:rsidRDefault="008259B9" w:rsidP="008259B9">
      <w:pPr>
        <w:contextualSpacing/>
        <w:jc w:val="center"/>
        <w:rPr>
          <w:rFonts w:ascii="Times New Roman" w:hAnsi="Times New Roman"/>
          <w:b/>
          <w:sz w:val="28"/>
          <w:szCs w:val="28"/>
          <w:lang w:val="ru-RU"/>
        </w:rPr>
      </w:pPr>
      <w:r>
        <w:rPr>
          <w:rFonts w:ascii="Times New Roman" w:hAnsi="Times New Roman"/>
          <w:b/>
          <w:sz w:val="28"/>
          <w:szCs w:val="28"/>
          <w:lang w:val="ru-RU"/>
        </w:rPr>
        <w:t>РЕШЕНИЯ № 103 от 16.11.2020</w:t>
      </w:r>
    </w:p>
    <w:p w:rsidR="008259B9" w:rsidRPr="008259B9" w:rsidRDefault="008259B9" w:rsidP="008259B9">
      <w:pPr>
        <w:jc w:val="center"/>
        <w:rPr>
          <w:rFonts w:ascii="Times New Roman" w:hAnsi="Times New Roman"/>
          <w:sz w:val="28"/>
          <w:szCs w:val="28"/>
          <w:lang w:val="ru-RU"/>
        </w:rPr>
      </w:pPr>
      <w:r w:rsidRPr="008259B9">
        <w:rPr>
          <w:rFonts w:ascii="Times New Roman" w:hAnsi="Times New Roman"/>
          <w:sz w:val="28"/>
          <w:szCs w:val="28"/>
          <w:lang w:val="ru-RU"/>
        </w:rPr>
        <w:t>О рассмотрении Проекта  изменений и дополнений в Устав муниципального</w:t>
      </w:r>
    </w:p>
    <w:p w:rsidR="008259B9" w:rsidRPr="008259B9" w:rsidRDefault="008259B9" w:rsidP="008259B9">
      <w:pPr>
        <w:jc w:val="center"/>
        <w:rPr>
          <w:rFonts w:ascii="Times New Roman" w:hAnsi="Times New Roman"/>
          <w:sz w:val="28"/>
          <w:szCs w:val="28"/>
          <w:lang w:val="ru-RU"/>
        </w:rPr>
      </w:pPr>
      <w:r w:rsidRPr="008259B9">
        <w:rPr>
          <w:rFonts w:ascii="Times New Roman" w:hAnsi="Times New Roman"/>
          <w:sz w:val="28"/>
          <w:szCs w:val="28"/>
          <w:lang w:val="ru-RU"/>
        </w:rPr>
        <w:t>образования  Иштанское сельское поселение Кривошеинского района Томской области</w:t>
      </w:r>
    </w:p>
    <w:p w:rsidR="008259B9" w:rsidRPr="008259B9" w:rsidRDefault="008259B9" w:rsidP="008259B9">
      <w:pPr>
        <w:jc w:val="both"/>
        <w:rPr>
          <w:rFonts w:ascii="Times New Roman" w:hAnsi="Times New Roman"/>
          <w:lang w:val="ru-RU"/>
        </w:rPr>
      </w:pPr>
      <w:r w:rsidRPr="008259B9">
        <w:rPr>
          <w:rFonts w:ascii="Times New Roman" w:hAnsi="Times New Roman"/>
          <w:sz w:val="28"/>
          <w:szCs w:val="28"/>
          <w:lang w:val="ru-RU"/>
        </w:rPr>
        <w:lastRenderedPageBreak/>
        <w:t>В целях приведения Устава муниципального образования Иштанское сельское поселение в соответствие с требованиями федерального законодательства,</w:t>
      </w:r>
      <w:r w:rsidRPr="008259B9">
        <w:rPr>
          <w:rFonts w:ascii="Times New Roman" w:hAnsi="Times New Roman"/>
          <w:lang w:val="ru-RU"/>
        </w:rPr>
        <w:tab/>
      </w:r>
    </w:p>
    <w:p w:rsidR="008259B9" w:rsidRPr="008259B9" w:rsidRDefault="008259B9" w:rsidP="008259B9">
      <w:pPr>
        <w:jc w:val="both"/>
        <w:rPr>
          <w:rFonts w:ascii="Times New Roman" w:hAnsi="Times New Roman"/>
          <w:color w:val="000000"/>
          <w:lang w:val="ru-RU"/>
        </w:rPr>
      </w:pPr>
      <w:r w:rsidRPr="008259B9">
        <w:rPr>
          <w:rFonts w:ascii="Times New Roman" w:hAnsi="Times New Roman"/>
          <w:color w:val="000000"/>
          <w:lang w:val="ru-RU"/>
        </w:rPr>
        <w:t>СОВЕТ ИШТАНСКОГО СЕЛЬСКОГО ПОСЕЛЕНИЯ РЕШИЛ:</w:t>
      </w:r>
    </w:p>
    <w:p w:rsidR="008259B9" w:rsidRPr="008259B9" w:rsidRDefault="008259B9" w:rsidP="008259B9">
      <w:pPr>
        <w:pStyle w:val="ad"/>
        <w:numPr>
          <w:ilvl w:val="0"/>
          <w:numId w:val="23"/>
        </w:numPr>
        <w:ind w:left="0" w:firstLine="709"/>
        <w:jc w:val="both"/>
        <w:rPr>
          <w:rFonts w:ascii="Times New Roman" w:hAnsi="Times New Roman"/>
          <w:lang w:val="ru-RU"/>
        </w:rPr>
      </w:pPr>
      <w:r w:rsidRPr="008259B9">
        <w:rPr>
          <w:rFonts w:ascii="Times New Roman" w:hAnsi="Times New Roman"/>
          <w:lang w:val="ru-RU"/>
        </w:rPr>
        <w:t>Вынести на обсуждение Проект изменений и дополнений Устав муниципального образования Иштанское сельское поселение Кривошеинского района Томской области (далее - Устав), принятый решением Совета Иштанского сельского поселения от 01.08.2018 г. № 24 «Об утверждении Устава Иштанского сельского поселения в новой редакции» (с последующими изменениями и дополнениями), в следующей редакции:</w:t>
      </w:r>
    </w:p>
    <w:p w:rsidR="008259B9" w:rsidRPr="008259B9" w:rsidRDefault="008259B9" w:rsidP="008259B9">
      <w:pPr>
        <w:pStyle w:val="ad"/>
        <w:ind w:left="709"/>
        <w:jc w:val="both"/>
        <w:rPr>
          <w:rFonts w:ascii="Times New Roman" w:hAnsi="Times New Roman"/>
          <w:lang w:val="ru-RU"/>
        </w:rPr>
      </w:pPr>
      <w:r w:rsidRPr="008259B9">
        <w:rPr>
          <w:rFonts w:ascii="Times New Roman" w:hAnsi="Times New Roman"/>
          <w:lang w:val="ru-RU"/>
        </w:rPr>
        <w:t>1)</w:t>
      </w:r>
      <w:r w:rsidRPr="008259B9">
        <w:rPr>
          <w:rFonts w:ascii="Times New Roman" w:hAnsi="Times New Roman"/>
          <w:b/>
          <w:lang w:val="ru-RU"/>
        </w:rPr>
        <w:t xml:space="preserve"> абзац 2 статьи 1 </w:t>
      </w:r>
      <w:r w:rsidRPr="008259B9">
        <w:rPr>
          <w:rFonts w:ascii="Times New Roman" w:hAnsi="Times New Roman"/>
          <w:lang w:val="ru-RU"/>
        </w:rPr>
        <w:t>Устава</w:t>
      </w:r>
      <w:r w:rsidRPr="008259B9">
        <w:rPr>
          <w:rFonts w:ascii="Times New Roman" w:hAnsi="Times New Roman"/>
          <w:b/>
          <w:lang w:val="ru-RU"/>
        </w:rPr>
        <w:t xml:space="preserve"> </w:t>
      </w:r>
      <w:r w:rsidRPr="008259B9">
        <w:rPr>
          <w:rFonts w:ascii="Times New Roman" w:hAnsi="Times New Roman"/>
          <w:lang w:val="ru-RU"/>
        </w:rPr>
        <w:t>изложить в следующей редакции:</w:t>
      </w:r>
    </w:p>
    <w:p w:rsidR="008259B9" w:rsidRPr="008259B9" w:rsidRDefault="008259B9" w:rsidP="008259B9">
      <w:pPr>
        <w:pStyle w:val="ad"/>
        <w:jc w:val="both"/>
        <w:rPr>
          <w:rFonts w:ascii="Times New Roman" w:hAnsi="Times New Roman"/>
          <w:lang w:val="ru-RU"/>
        </w:rPr>
      </w:pPr>
      <w:r w:rsidRPr="008259B9">
        <w:rPr>
          <w:rFonts w:ascii="Times New Roman" w:hAnsi="Times New Roman"/>
          <w:lang w:val="ru-RU"/>
        </w:rPr>
        <w:t>«Официальное наименование муниципального образования – Иштанское сельское</w:t>
      </w:r>
    </w:p>
    <w:p w:rsidR="008259B9" w:rsidRPr="008259B9" w:rsidRDefault="008259B9" w:rsidP="008259B9">
      <w:pPr>
        <w:jc w:val="both"/>
        <w:rPr>
          <w:rFonts w:ascii="Times New Roman" w:hAnsi="Times New Roman"/>
          <w:lang w:val="ru-RU"/>
        </w:rPr>
      </w:pPr>
      <w:r w:rsidRPr="008259B9">
        <w:rPr>
          <w:rFonts w:ascii="Times New Roman" w:hAnsi="Times New Roman"/>
          <w:lang w:val="ru-RU"/>
        </w:rPr>
        <w:t>поселение Кривошеинского района Томской области.</w:t>
      </w:r>
    </w:p>
    <w:p w:rsidR="008259B9" w:rsidRPr="008259B9" w:rsidRDefault="008259B9" w:rsidP="008259B9">
      <w:pPr>
        <w:pStyle w:val="ab"/>
        <w:ind w:left="840"/>
        <w:jc w:val="both"/>
        <w:rPr>
          <w:rFonts w:ascii="Times New Roman" w:hAnsi="Times New Roman"/>
          <w:szCs w:val="24"/>
          <w:lang w:val="ru-RU"/>
        </w:rPr>
      </w:pPr>
      <w:r w:rsidRPr="008259B9">
        <w:rPr>
          <w:rFonts w:ascii="Times New Roman" w:hAnsi="Times New Roman"/>
          <w:szCs w:val="24"/>
          <w:lang w:val="ru-RU"/>
        </w:rPr>
        <w:t>Допускается применение сокращенного наименования – Иштанское сельское</w:t>
      </w:r>
    </w:p>
    <w:p w:rsidR="008259B9" w:rsidRPr="008259B9" w:rsidRDefault="008259B9" w:rsidP="008259B9">
      <w:pPr>
        <w:pStyle w:val="ab"/>
        <w:jc w:val="both"/>
        <w:rPr>
          <w:rFonts w:ascii="Times New Roman" w:hAnsi="Times New Roman"/>
          <w:szCs w:val="24"/>
          <w:lang w:val="ru-RU"/>
        </w:rPr>
      </w:pPr>
      <w:r w:rsidRPr="008259B9">
        <w:rPr>
          <w:rFonts w:ascii="Times New Roman" w:hAnsi="Times New Roman"/>
          <w:szCs w:val="24"/>
          <w:lang w:val="ru-RU"/>
        </w:rPr>
        <w:t>поселение»;</w:t>
      </w:r>
    </w:p>
    <w:p w:rsidR="008259B9" w:rsidRPr="008259B9" w:rsidRDefault="008259B9" w:rsidP="008259B9">
      <w:pPr>
        <w:pStyle w:val="ab"/>
        <w:ind w:left="720"/>
        <w:jc w:val="both"/>
        <w:rPr>
          <w:rFonts w:ascii="Times New Roman" w:hAnsi="Times New Roman"/>
          <w:szCs w:val="24"/>
          <w:lang w:val="ru-RU"/>
        </w:rPr>
      </w:pPr>
      <w:r w:rsidRPr="008259B9">
        <w:rPr>
          <w:rFonts w:ascii="Times New Roman" w:hAnsi="Times New Roman"/>
          <w:szCs w:val="24"/>
          <w:lang w:val="ru-RU"/>
        </w:rPr>
        <w:t xml:space="preserve">2) </w:t>
      </w:r>
      <w:r w:rsidRPr="008259B9">
        <w:rPr>
          <w:rFonts w:ascii="Times New Roman" w:hAnsi="Times New Roman"/>
          <w:b/>
          <w:szCs w:val="24"/>
          <w:lang w:val="ru-RU"/>
        </w:rPr>
        <w:t xml:space="preserve">абзац 3 статьи 1 </w:t>
      </w:r>
      <w:r w:rsidRPr="008259B9">
        <w:rPr>
          <w:rFonts w:ascii="Times New Roman" w:hAnsi="Times New Roman"/>
          <w:szCs w:val="24"/>
          <w:lang w:val="ru-RU"/>
        </w:rPr>
        <w:t>Устава после слов «В настоящем Уставе понятия» дополнить</w:t>
      </w:r>
    </w:p>
    <w:p w:rsidR="008259B9" w:rsidRPr="008259B9" w:rsidRDefault="008259B9" w:rsidP="008259B9">
      <w:pPr>
        <w:pStyle w:val="ab"/>
        <w:jc w:val="both"/>
        <w:rPr>
          <w:rFonts w:ascii="Times New Roman" w:hAnsi="Times New Roman"/>
          <w:szCs w:val="24"/>
          <w:lang w:val="ru-RU"/>
        </w:rPr>
      </w:pPr>
      <w:r w:rsidRPr="008259B9">
        <w:rPr>
          <w:rFonts w:ascii="Times New Roman" w:hAnsi="Times New Roman"/>
          <w:szCs w:val="24"/>
          <w:lang w:val="ru-RU"/>
        </w:rPr>
        <w:t>словами «Иштанское сельское поселение Кривошеинского района Томской области»;</w:t>
      </w:r>
    </w:p>
    <w:p w:rsidR="008259B9" w:rsidRPr="008259B9" w:rsidRDefault="008259B9" w:rsidP="008259B9">
      <w:pPr>
        <w:pStyle w:val="ab"/>
        <w:ind w:left="720"/>
        <w:jc w:val="both"/>
        <w:rPr>
          <w:rFonts w:ascii="Times New Roman" w:hAnsi="Times New Roman"/>
          <w:szCs w:val="24"/>
          <w:lang w:val="ru-RU"/>
        </w:rPr>
      </w:pPr>
      <w:r w:rsidRPr="008259B9">
        <w:rPr>
          <w:rFonts w:ascii="Times New Roman" w:hAnsi="Times New Roman"/>
          <w:szCs w:val="24"/>
          <w:lang w:val="ru-RU"/>
        </w:rPr>
        <w:t xml:space="preserve">3) </w:t>
      </w:r>
      <w:r w:rsidRPr="008259B9">
        <w:rPr>
          <w:rFonts w:ascii="Times New Roman" w:hAnsi="Times New Roman"/>
          <w:b/>
          <w:szCs w:val="24"/>
          <w:lang w:val="ru-RU"/>
        </w:rPr>
        <w:t>часть 1 статьи 8.1</w:t>
      </w:r>
      <w:r w:rsidRPr="008259B9">
        <w:rPr>
          <w:rFonts w:ascii="Times New Roman" w:hAnsi="Times New Roman"/>
          <w:szCs w:val="24"/>
          <w:lang w:val="ru-RU"/>
        </w:rPr>
        <w:t xml:space="preserve"> Устава дополнить пунктом 15 следующего содержания:</w:t>
      </w:r>
    </w:p>
    <w:p w:rsidR="008259B9" w:rsidRPr="008259B9" w:rsidRDefault="008259B9" w:rsidP="008259B9">
      <w:pPr>
        <w:pStyle w:val="ab"/>
        <w:ind w:left="720"/>
        <w:jc w:val="both"/>
        <w:rPr>
          <w:rFonts w:ascii="Times New Roman" w:hAnsi="Times New Roman"/>
          <w:szCs w:val="24"/>
          <w:lang w:val="ru-RU"/>
        </w:rPr>
      </w:pPr>
      <w:r w:rsidRPr="008259B9">
        <w:rPr>
          <w:rFonts w:ascii="Times New Roman" w:hAnsi="Times New Roman"/>
          <w:szCs w:val="24"/>
          <w:lang w:val="ru-RU"/>
        </w:rPr>
        <w:t xml:space="preserve">«15) предоставление сотруднику, замещающему должность участкового </w:t>
      </w:r>
    </w:p>
    <w:p w:rsidR="008259B9" w:rsidRPr="008259B9" w:rsidRDefault="008259B9" w:rsidP="008259B9">
      <w:pPr>
        <w:pStyle w:val="ab"/>
        <w:jc w:val="both"/>
        <w:rPr>
          <w:rFonts w:ascii="Times New Roman" w:hAnsi="Times New Roman"/>
          <w:szCs w:val="24"/>
          <w:lang w:val="ru-RU"/>
        </w:rPr>
      </w:pPr>
      <w:r w:rsidRPr="008259B9">
        <w:rPr>
          <w:rFonts w:ascii="Times New Roman" w:hAnsi="Times New Roman"/>
          <w:szCs w:val="24"/>
          <w:lang w:val="ru-RU"/>
        </w:rPr>
        <w:t>уполномоченного полиции, и членам его семьи жилого помещения на период замещения сотрудником указанной должности»;</w:t>
      </w:r>
    </w:p>
    <w:p w:rsidR="008259B9" w:rsidRPr="008259B9" w:rsidRDefault="008259B9" w:rsidP="008259B9">
      <w:pPr>
        <w:pStyle w:val="ab"/>
        <w:ind w:left="720"/>
        <w:jc w:val="both"/>
        <w:rPr>
          <w:rFonts w:ascii="Times New Roman" w:hAnsi="Times New Roman"/>
          <w:szCs w:val="24"/>
          <w:lang w:val="ru-RU"/>
        </w:rPr>
      </w:pPr>
      <w:r w:rsidRPr="008259B9">
        <w:rPr>
          <w:rFonts w:ascii="Times New Roman" w:hAnsi="Times New Roman"/>
          <w:szCs w:val="24"/>
          <w:lang w:val="ru-RU"/>
        </w:rPr>
        <w:t xml:space="preserve">4) </w:t>
      </w:r>
      <w:r w:rsidRPr="008259B9">
        <w:rPr>
          <w:rFonts w:ascii="Times New Roman" w:hAnsi="Times New Roman"/>
          <w:b/>
          <w:szCs w:val="24"/>
          <w:lang w:val="ru-RU"/>
        </w:rPr>
        <w:t>пункт 3.1 статьи 9</w:t>
      </w:r>
      <w:r w:rsidRPr="008259B9">
        <w:rPr>
          <w:rFonts w:ascii="Times New Roman" w:hAnsi="Times New Roman"/>
          <w:szCs w:val="24"/>
          <w:lang w:val="ru-RU"/>
        </w:rPr>
        <w:t xml:space="preserve"> Устава изложить в следующей редакции:</w:t>
      </w:r>
    </w:p>
    <w:p w:rsidR="008259B9" w:rsidRPr="008259B9" w:rsidRDefault="008259B9" w:rsidP="008259B9">
      <w:pPr>
        <w:pStyle w:val="ab"/>
        <w:ind w:left="720"/>
        <w:jc w:val="both"/>
        <w:rPr>
          <w:rFonts w:ascii="Times New Roman" w:hAnsi="Times New Roman"/>
          <w:szCs w:val="24"/>
          <w:lang w:val="ru-RU"/>
        </w:rPr>
      </w:pPr>
      <w:r w:rsidRPr="008259B9">
        <w:rPr>
          <w:rFonts w:ascii="Times New Roman" w:hAnsi="Times New Roman"/>
          <w:szCs w:val="24"/>
          <w:lang w:val="ru-RU"/>
        </w:rPr>
        <w:t>«3.1) полномочия по организации теплоснабжения, предусмотренные Федеральным</w:t>
      </w:r>
    </w:p>
    <w:p w:rsidR="008259B9" w:rsidRPr="008259B9" w:rsidRDefault="008259B9" w:rsidP="008259B9">
      <w:pPr>
        <w:pStyle w:val="ab"/>
        <w:jc w:val="both"/>
        <w:rPr>
          <w:rFonts w:ascii="Times New Roman" w:hAnsi="Times New Roman"/>
          <w:szCs w:val="24"/>
          <w:lang w:val="ru-RU"/>
        </w:rPr>
      </w:pPr>
      <w:r w:rsidRPr="008259B9">
        <w:rPr>
          <w:rFonts w:ascii="Times New Roman" w:hAnsi="Times New Roman"/>
          <w:szCs w:val="24"/>
          <w:lang w:val="ru-RU"/>
        </w:rPr>
        <w:t>законом «О теплоснабжении»;</w:t>
      </w:r>
    </w:p>
    <w:p w:rsidR="008259B9" w:rsidRPr="008259B9" w:rsidRDefault="008259B9" w:rsidP="008259B9">
      <w:pPr>
        <w:widowControl w:val="0"/>
        <w:autoSpaceDE w:val="0"/>
        <w:autoSpaceDN w:val="0"/>
        <w:adjustRightInd w:val="0"/>
        <w:ind w:firstLine="705"/>
        <w:jc w:val="both"/>
        <w:rPr>
          <w:rFonts w:ascii="Times New Roman" w:hAnsi="Times New Roman"/>
          <w:lang w:val="ru-RU"/>
        </w:rPr>
      </w:pPr>
      <w:r w:rsidRPr="008259B9">
        <w:rPr>
          <w:rFonts w:ascii="Times New Roman" w:hAnsi="Times New Roman"/>
          <w:lang w:val="ru-RU"/>
        </w:rPr>
        <w:t xml:space="preserve">5) </w:t>
      </w:r>
      <w:r w:rsidRPr="008259B9">
        <w:rPr>
          <w:rFonts w:ascii="Times New Roman" w:hAnsi="Times New Roman"/>
          <w:b/>
          <w:lang w:val="ru-RU"/>
        </w:rPr>
        <w:t xml:space="preserve">часть 4 статьи 17 </w:t>
      </w:r>
      <w:r w:rsidRPr="008259B9">
        <w:rPr>
          <w:rFonts w:ascii="Times New Roman" w:hAnsi="Times New Roman"/>
          <w:lang w:val="ru-RU"/>
        </w:rPr>
        <w:t>Устава изложить в следующей редакции:</w:t>
      </w:r>
    </w:p>
    <w:p w:rsidR="008259B9" w:rsidRPr="008259B9" w:rsidRDefault="008259B9" w:rsidP="008259B9">
      <w:pPr>
        <w:widowControl w:val="0"/>
        <w:autoSpaceDE w:val="0"/>
        <w:autoSpaceDN w:val="0"/>
        <w:adjustRightInd w:val="0"/>
        <w:ind w:firstLine="705"/>
        <w:jc w:val="both"/>
        <w:rPr>
          <w:rFonts w:ascii="Times New Roman" w:hAnsi="Times New Roman"/>
          <w:lang w:val="ru-RU"/>
        </w:rPr>
      </w:pPr>
      <w:r w:rsidRPr="008259B9">
        <w:rPr>
          <w:rFonts w:ascii="Times New Roman" w:hAnsi="Times New Roman"/>
          <w:lang w:val="ru-RU"/>
        </w:rPr>
        <w:t>«4. Порядок организации и проведения публичных слушаний  определяется  решением Совета поселения в соответствии с частью 4 статьи 28 Федерального закона от 06 октября 2003года  №131-ФЗ «Об общих принципах организации местного самоуправления в Российской Федерации»;</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 xml:space="preserve">  6) </w:t>
      </w:r>
      <w:r w:rsidRPr="008259B9">
        <w:rPr>
          <w:rFonts w:ascii="Times New Roman" w:hAnsi="Times New Roman"/>
          <w:b/>
          <w:lang w:val="ru-RU"/>
        </w:rPr>
        <w:t>часть 6 статьи 23</w:t>
      </w:r>
      <w:r w:rsidRPr="008259B9">
        <w:rPr>
          <w:rFonts w:ascii="Times New Roman" w:hAnsi="Times New Roman"/>
          <w:lang w:val="ru-RU"/>
        </w:rPr>
        <w:t xml:space="preserve"> Устава изложить в новой редакции:</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«6. Глава Иштанского сельского поселения не вправе:</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1) заниматься предпринимательской деятельностью лично или через доверенных лиц;</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2) участвовать в управлении коммерческой или некоммерческой организацией, за исключением следующих случаев:</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8259B9">
        <w:rPr>
          <w:rFonts w:ascii="Times New Roman" w:hAnsi="Times New Roman"/>
          <w:lang w:val="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в) представление на безвозмездной основе интересов муниципального образования в совете муниципальных образований Российской Федерации, иных объединениях муниципальных образований, а также в их органах управления;</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д) иные случаи, предусмотренные федеральными законами;</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lang w:val="ru-RU"/>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59B9" w:rsidRPr="008259B9" w:rsidRDefault="008259B9" w:rsidP="008259B9">
      <w:pPr>
        <w:pStyle w:val="afa"/>
        <w:spacing w:after="0"/>
        <w:ind w:firstLine="567"/>
        <w:jc w:val="both"/>
        <w:rPr>
          <w:rFonts w:ascii="Times New Roman" w:hAnsi="Times New Roman"/>
          <w:b/>
          <w:lang w:val="ru-RU"/>
        </w:rPr>
      </w:pPr>
      <w:r w:rsidRPr="008259B9">
        <w:rPr>
          <w:rFonts w:ascii="Times New Roman" w:hAnsi="Times New Roman"/>
          <w:lang w:val="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8259B9">
        <w:rPr>
          <w:rFonts w:ascii="Times New Roman" w:hAnsi="Times New Roman"/>
          <w:b/>
          <w:lang w:val="ru-RU"/>
        </w:rPr>
        <w:t xml:space="preserve"> </w:t>
      </w:r>
    </w:p>
    <w:p w:rsidR="008259B9" w:rsidRPr="008259B9" w:rsidRDefault="008259B9" w:rsidP="008259B9">
      <w:pPr>
        <w:pStyle w:val="afa"/>
        <w:spacing w:after="0"/>
        <w:ind w:firstLine="567"/>
        <w:jc w:val="both"/>
        <w:rPr>
          <w:rFonts w:ascii="Times New Roman" w:hAnsi="Times New Roman"/>
          <w:lang w:val="ru-RU"/>
        </w:rPr>
      </w:pPr>
      <w:r w:rsidRPr="008259B9">
        <w:rPr>
          <w:rFonts w:ascii="Times New Roman" w:hAnsi="Times New Roman"/>
          <w:b/>
          <w:lang w:val="ru-RU"/>
        </w:rPr>
        <w:t>7) часть 11 статьи 23</w:t>
      </w:r>
      <w:r w:rsidRPr="008259B9">
        <w:rPr>
          <w:rFonts w:ascii="Times New Roman" w:hAnsi="Times New Roman"/>
          <w:lang w:val="ru-RU"/>
        </w:rPr>
        <w:t xml:space="preserve"> Устава дополнить словами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8259B9" w:rsidRPr="008259B9" w:rsidRDefault="008259B9" w:rsidP="008259B9">
      <w:pPr>
        <w:widowControl w:val="0"/>
        <w:autoSpaceDE w:val="0"/>
        <w:autoSpaceDN w:val="0"/>
        <w:adjustRightInd w:val="0"/>
        <w:ind w:firstLine="705"/>
        <w:jc w:val="both"/>
        <w:rPr>
          <w:rFonts w:ascii="Times New Roman" w:hAnsi="Times New Roman"/>
          <w:lang w:val="ru-RU"/>
        </w:rPr>
      </w:pPr>
      <w:r w:rsidRPr="008259B9">
        <w:rPr>
          <w:rFonts w:ascii="Times New Roman" w:hAnsi="Times New Roman"/>
          <w:lang w:val="ru-RU"/>
        </w:rPr>
        <w:t xml:space="preserve">8) </w:t>
      </w:r>
      <w:r w:rsidRPr="008259B9">
        <w:rPr>
          <w:rFonts w:ascii="Times New Roman" w:hAnsi="Times New Roman"/>
          <w:b/>
          <w:lang w:val="ru-RU"/>
        </w:rPr>
        <w:t xml:space="preserve">часть 4 статьи 26 </w:t>
      </w:r>
      <w:r w:rsidRPr="008259B9">
        <w:rPr>
          <w:rFonts w:ascii="Times New Roman" w:hAnsi="Times New Roman"/>
          <w:lang w:val="ru-RU"/>
        </w:rPr>
        <w:t>Устава дополнить абзацами следующего содержания:</w:t>
      </w:r>
    </w:p>
    <w:p w:rsidR="008259B9" w:rsidRPr="008259B9" w:rsidRDefault="008259B9" w:rsidP="008259B9">
      <w:pPr>
        <w:pStyle w:val="ConsPlusNormal"/>
        <w:ind w:firstLine="540"/>
        <w:jc w:val="both"/>
        <w:rPr>
          <w:rFonts w:ascii="Times New Roman" w:hAnsi="Times New Roman" w:cs="Times New Roman"/>
          <w:sz w:val="24"/>
          <w:szCs w:val="24"/>
        </w:rPr>
      </w:pPr>
      <w:r w:rsidRPr="008259B9">
        <w:rPr>
          <w:rFonts w:ascii="Times New Roman" w:hAnsi="Times New Roman" w:cs="Times New Roman"/>
          <w:sz w:val="24"/>
          <w:szCs w:val="24"/>
        </w:rPr>
        <w:t>«Депутату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двух и более шести рабочих  дней в месяц.</w:t>
      </w:r>
    </w:p>
    <w:p w:rsidR="008259B9" w:rsidRPr="008259B9" w:rsidRDefault="008259B9" w:rsidP="008259B9">
      <w:pPr>
        <w:widowControl w:val="0"/>
        <w:autoSpaceDE w:val="0"/>
        <w:autoSpaceDN w:val="0"/>
        <w:adjustRightInd w:val="0"/>
        <w:ind w:firstLine="705"/>
        <w:jc w:val="both"/>
        <w:rPr>
          <w:rFonts w:ascii="Times New Roman" w:hAnsi="Times New Roman"/>
          <w:lang w:val="ru-RU"/>
        </w:rPr>
      </w:pPr>
      <w:r w:rsidRPr="008259B9">
        <w:rPr>
          <w:rFonts w:ascii="Times New Roman" w:hAnsi="Times New Roman"/>
          <w:lang w:val="ru-RU"/>
        </w:rPr>
        <w:t>Выплата компенсации депутату, в случае освобождения его от выполнения производственных или иных служебных обязанностей в связи с осуществлением депутатских полномочий, выплачивается из средств местного бюджета».</w:t>
      </w:r>
    </w:p>
    <w:p w:rsidR="008259B9" w:rsidRPr="008259B9" w:rsidRDefault="008259B9" w:rsidP="008259B9">
      <w:pPr>
        <w:pStyle w:val="afe"/>
        <w:numPr>
          <w:ilvl w:val="0"/>
          <w:numId w:val="23"/>
        </w:numPr>
        <w:spacing w:before="0" w:after="0"/>
        <w:jc w:val="both"/>
        <w:rPr>
          <w:rFonts w:ascii="Times New Roman" w:hAnsi="Times New Roman" w:cs="Times New Roman"/>
          <w:color w:val="000000"/>
          <w:sz w:val="24"/>
          <w:szCs w:val="24"/>
          <w:lang w:val="ru-RU"/>
        </w:rPr>
      </w:pPr>
      <w:r w:rsidRPr="008259B9">
        <w:rPr>
          <w:rFonts w:ascii="Times New Roman" w:hAnsi="Times New Roman" w:cs="Times New Roman"/>
          <w:color w:val="000000"/>
          <w:sz w:val="24"/>
          <w:szCs w:val="24"/>
          <w:lang w:val="ru-RU"/>
        </w:rPr>
        <w:t>Провести публичные слушания по внесению изменений и дополнений в Устав</w:t>
      </w:r>
    </w:p>
    <w:p w:rsidR="008259B9" w:rsidRPr="008259B9" w:rsidRDefault="008259B9" w:rsidP="008259B9">
      <w:pPr>
        <w:pStyle w:val="afe"/>
        <w:spacing w:before="0" w:after="0"/>
        <w:jc w:val="both"/>
        <w:rPr>
          <w:rFonts w:ascii="Times New Roman" w:hAnsi="Times New Roman" w:cs="Times New Roman"/>
          <w:color w:val="000000"/>
          <w:sz w:val="24"/>
          <w:szCs w:val="24"/>
          <w:lang w:val="ru-RU"/>
        </w:rPr>
      </w:pPr>
      <w:r w:rsidRPr="008259B9">
        <w:rPr>
          <w:rFonts w:ascii="Times New Roman" w:hAnsi="Times New Roman" w:cs="Times New Roman"/>
          <w:color w:val="000000"/>
          <w:sz w:val="24"/>
          <w:szCs w:val="24"/>
          <w:lang w:val="ru-RU"/>
        </w:rPr>
        <w:t>муниципального образования Иштанское сельское поселение Кривошеинского района Томской области.</w:t>
      </w:r>
    </w:p>
    <w:p w:rsidR="008259B9" w:rsidRPr="008259B9" w:rsidRDefault="008259B9" w:rsidP="008259B9">
      <w:pPr>
        <w:pStyle w:val="afe"/>
        <w:spacing w:before="0" w:after="0"/>
        <w:ind w:firstLine="709"/>
        <w:jc w:val="both"/>
        <w:rPr>
          <w:rFonts w:ascii="Times New Roman" w:hAnsi="Times New Roman" w:cs="Times New Roman"/>
          <w:color w:val="000000" w:themeColor="text1"/>
          <w:sz w:val="24"/>
          <w:szCs w:val="24"/>
          <w:lang w:val="ru-RU"/>
        </w:rPr>
      </w:pPr>
      <w:r w:rsidRPr="008259B9">
        <w:rPr>
          <w:rFonts w:ascii="Times New Roman" w:hAnsi="Times New Roman" w:cs="Times New Roman"/>
          <w:color w:val="000000" w:themeColor="text1"/>
          <w:sz w:val="24"/>
          <w:szCs w:val="24"/>
          <w:lang w:val="ru-RU"/>
        </w:rPr>
        <w:t>3. Опубликовать настоящее решение в информационном бюллетене Иштанского сельского поселения и разместить на</w:t>
      </w:r>
      <w:r w:rsidRPr="008259B9">
        <w:rPr>
          <w:rFonts w:ascii="Times New Roman" w:eastAsia="Times New Roman CYR" w:hAnsi="Times New Roman" w:cs="Times New Roman"/>
          <w:color w:val="000000" w:themeColor="text1"/>
          <w:sz w:val="24"/>
          <w:szCs w:val="24"/>
          <w:lang w:val="ru-RU"/>
        </w:rPr>
        <w:t xml:space="preserve"> </w:t>
      </w:r>
      <w:r w:rsidRPr="008259B9">
        <w:rPr>
          <w:rFonts w:ascii="Times New Roman" w:hAnsi="Times New Roman" w:cs="Times New Roman"/>
          <w:color w:val="000000" w:themeColor="text1"/>
          <w:sz w:val="24"/>
          <w:szCs w:val="24"/>
          <w:lang w:val="ru-RU"/>
        </w:rPr>
        <w:t xml:space="preserve">официальном сайте муниципального образования Иштанского сельского поселения </w:t>
      </w:r>
      <w:hyperlink r:id="rId14" w:history="1">
        <w:r w:rsidRPr="008259B9">
          <w:rPr>
            <w:rStyle w:val="af9"/>
            <w:rFonts w:ascii="Times New Roman" w:eastAsiaTheme="majorEastAsia" w:hAnsi="Times New Roman" w:cs="Times New Roman"/>
            <w:color w:val="000000" w:themeColor="text1"/>
            <w:sz w:val="24"/>
            <w:szCs w:val="24"/>
          </w:rPr>
          <w:t>http</w:t>
        </w:r>
        <w:r w:rsidRPr="008259B9">
          <w:rPr>
            <w:rStyle w:val="af9"/>
            <w:rFonts w:ascii="Times New Roman" w:eastAsiaTheme="majorEastAsia" w:hAnsi="Times New Roman" w:cs="Times New Roman"/>
            <w:color w:val="000000" w:themeColor="text1"/>
            <w:sz w:val="24"/>
            <w:szCs w:val="24"/>
            <w:lang w:val="ru-RU"/>
          </w:rPr>
          <w:t>://</w:t>
        </w:r>
        <w:r w:rsidRPr="008259B9">
          <w:rPr>
            <w:rStyle w:val="af9"/>
            <w:rFonts w:ascii="Times New Roman" w:eastAsiaTheme="majorEastAsia" w:hAnsi="Times New Roman" w:cs="Times New Roman"/>
            <w:color w:val="000000" w:themeColor="text1"/>
            <w:sz w:val="24"/>
            <w:szCs w:val="24"/>
          </w:rPr>
          <w:t>ishtan</w:t>
        </w:r>
        <w:r w:rsidRPr="008259B9">
          <w:rPr>
            <w:rStyle w:val="af9"/>
            <w:rFonts w:ascii="Times New Roman" w:eastAsiaTheme="majorEastAsia" w:hAnsi="Times New Roman" w:cs="Times New Roman"/>
            <w:color w:val="000000" w:themeColor="text1"/>
            <w:sz w:val="24"/>
            <w:szCs w:val="24"/>
            <w:lang w:val="ru-RU"/>
          </w:rPr>
          <w:t>.</w:t>
        </w:r>
        <w:r w:rsidRPr="008259B9">
          <w:rPr>
            <w:rStyle w:val="af9"/>
            <w:rFonts w:ascii="Times New Roman" w:eastAsiaTheme="majorEastAsia" w:hAnsi="Times New Roman" w:cs="Times New Roman"/>
            <w:color w:val="000000" w:themeColor="text1"/>
            <w:sz w:val="24"/>
            <w:szCs w:val="24"/>
          </w:rPr>
          <w:t>tomsk</w:t>
        </w:r>
        <w:r w:rsidRPr="008259B9">
          <w:rPr>
            <w:rStyle w:val="af9"/>
            <w:rFonts w:ascii="Times New Roman" w:eastAsiaTheme="majorEastAsia" w:hAnsi="Times New Roman" w:cs="Times New Roman"/>
            <w:color w:val="000000" w:themeColor="text1"/>
            <w:sz w:val="24"/>
            <w:szCs w:val="24"/>
            <w:lang w:val="ru-RU"/>
          </w:rPr>
          <w:t>.</w:t>
        </w:r>
        <w:r w:rsidRPr="008259B9">
          <w:rPr>
            <w:rStyle w:val="af9"/>
            <w:rFonts w:ascii="Times New Roman" w:eastAsiaTheme="majorEastAsia" w:hAnsi="Times New Roman" w:cs="Times New Roman"/>
            <w:color w:val="000000" w:themeColor="text1"/>
            <w:sz w:val="24"/>
            <w:szCs w:val="24"/>
          </w:rPr>
          <w:t>ru</w:t>
        </w:r>
      </w:hyperlink>
      <w:r w:rsidRPr="008259B9">
        <w:rPr>
          <w:rFonts w:ascii="Times New Roman" w:hAnsi="Times New Roman" w:cs="Times New Roman"/>
          <w:color w:val="000000" w:themeColor="text1"/>
          <w:sz w:val="24"/>
          <w:szCs w:val="24"/>
          <w:lang w:val="ru-RU"/>
        </w:rPr>
        <w:t>/ в информационно-телекоммуникационной сети «Интернет».</w:t>
      </w:r>
    </w:p>
    <w:p w:rsidR="008259B9" w:rsidRPr="008259B9" w:rsidRDefault="008259B9" w:rsidP="008259B9">
      <w:pPr>
        <w:jc w:val="both"/>
        <w:rPr>
          <w:rFonts w:ascii="Times New Roman" w:hAnsi="Times New Roman"/>
          <w:lang w:val="ru-RU"/>
        </w:rPr>
      </w:pPr>
    </w:p>
    <w:p w:rsidR="008259B9" w:rsidRPr="008259B9" w:rsidRDefault="008259B9" w:rsidP="008259B9">
      <w:pPr>
        <w:contextualSpacing/>
        <w:rPr>
          <w:rFonts w:ascii="Times New Roman" w:hAnsi="Times New Roman"/>
          <w:lang w:val="ru-RU"/>
        </w:rPr>
      </w:pPr>
      <w:r w:rsidRPr="008259B9">
        <w:rPr>
          <w:rFonts w:ascii="Times New Roman" w:hAnsi="Times New Roman"/>
          <w:lang w:val="ru-RU"/>
        </w:rPr>
        <w:t xml:space="preserve">Председатель  Совета </w:t>
      </w:r>
    </w:p>
    <w:p w:rsidR="008259B9" w:rsidRPr="008259B9" w:rsidRDefault="008259B9" w:rsidP="008259B9">
      <w:pPr>
        <w:contextualSpacing/>
        <w:jc w:val="both"/>
        <w:rPr>
          <w:rFonts w:ascii="Times New Roman" w:hAnsi="Times New Roman"/>
          <w:lang w:val="ru-RU"/>
        </w:rPr>
      </w:pPr>
      <w:r w:rsidRPr="008259B9">
        <w:rPr>
          <w:rFonts w:ascii="Times New Roman" w:hAnsi="Times New Roman"/>
          <w:lang w:val="ru-RU"/>
        </w:rPr>
        <w:t>Иштанского  сельского поселения</w:t>
      </w:r>
      <w:r w:rsidRPr="008259B9">
        <w:rPr>
          <w:rFonts w:ascii="Times New Roman" w:hAnsi="Times New Roman"/>
          <w:lang w:val="ru-RU"/>
        </w:rPr>
        <w:tab/>
        <w:t xml:space="preserve">                             </w:t>
      </w:r>
    </w:p>
    <w:p w:rsidR="008259B9" w:rsidRPr="008259B9" w:rsidRDefault="008259B9" w:rsidP="008259B9">
      <w:pPr>
        <w:contextualSpacing/>
        <w:jc w:val="both"/>
        <w:rPr>
          <w:rFonts w:ascii="Times New Roman" w:hAnsi="Times New Roman"/>
          <w:lang w:val="ru-RU"/>
        </w:rPr>
      </w:pPr>
      <w:r w:rsidRPr="008259B9">
        <w:rPr>
          <w:rFonts w:ascii="Times New Roman" w:hAnsi="Times New Roman"/>
          <w:lang w:val="ru-RU"/>
        </w:rPr>
        <w:t>Глава Иштанского сельского поселения</w:t>
      </w:r>
      <w:r w:rsidRPr="008259B9">
        <w:rPr>
          <w:rFonts w:ascii="Times New Roman" w:hAnsi="Times New Roman"/>
          <w:lang w:val="ru-RU"/>
        </w:rPr>
        <w:tab/>
        <w:t xml:space="preserve">                             </w:t>
      </w:r>
    </w:p>
    <w:p w:rsidR="008259B9" w:rsidRPr="008259B9" w:rsidRDefault="008259B9" w:rsidP="008259B9">
      <w:pPr>
        <w:contextualSpacing/>
        <w:rPr>
          <w:rFonts w:ascii="Times New Roman" w:hAnsi="Times New Roman"/>
          <w:b/>
          <w:lang w:val="ru-RU"/>
        </w:rPr>
      </w:pPr>
      <w:r w:rsidRPr="008259B9">
        <w:rPr>
          <w:rFonts w:ascii="Times New Roman" w:hAnsi="Times New Roman"/>
          <w:lang w:val="ru-RU"/>
        </w:rPr>
        <w:t>(Глава Администрации)</w:t>
      </w:r>
    </w:p>
    <w:p w:rsidR="008259B9" w:rsidRPr="008259B9" w:rsidRDefault="008259B9" w:rsidP="008259B9">
      <w:pPr>
        <w:contextualSpacing/>
        <w:jc w:val="center"/>
        <w:rPr>
          <w:rFonts w:ascii="Times New Roman" w:hAnsi="Times New Roman"/>
          <w:b/>
          <w:lang w:val="ru-RU"/>
        </w:rPr>
      </w:pPr>
    </w:p>
    <w:p w:rsidR="008259B9" w:rsidRDefault="008259B9" w:rsidP="008259B9">
      <w:pPr>
        <w:contextualSpacing/>
        <w:jc w:val="center"/>
        <w:rPr>
          <w:rFonts w:ascii="Times New Roman" w:hAnsi="Times New Roman"/>
          <w:b/>
          <w:sz w:val="28"/>
          <w:szCs w:val="28"/>
          <w:lang w:val="ru-RU"/>
        </w:rPr>
      </w:pPr>
      <w:r>
        <w:rPr>
          <w:rFonts w:ascii="Times New Roman" w:hAnsi="Times New Roman"/>
          <w:b/>
          <w:sz w:val="28"/>
          <w:szCs w:val="28"/>
          <w:lang w:val="ru-RU"/>
        </w:rPr>
        <w:t>РЕШЕНИЯ № 104 от 26.11.2020</w:t>
      </w:r>
    </w:p>
    <w:p w:rsidR="008259B9" w:rsidRPr="008259B9" w:rsidRDefault="008259B9" w:rsidP="008259B9">
      <w:pPr>
        <w:shd w:val="clear" w:color="auto" w:fill="FFFFFF"/>
        <w:jc w:val="center"/>
        <w:rPr>
          <w:rFonts w:ascii="Times New Roman" w:eastAsia="Times New Roman" w:hAnsi="Times New Roman"/>
          <w:color w:val="000000"/>
          <w:sz w:val="28"/>
          <w:szCs w:val="28"/>
          <w:lang w:val="ru-RU"/>
        </w:rPr>
      </w:pPr>
      <w:r w:rsidRPr="008259B9">
        <w:rPr>
          <w:rFonts w:ascii="Times New Roman" w:eastAsia="Times New Roman" w:hAnsi="Times New Roman"/>
          <w:color w:val="000000"/>
          <w:sz w:val="28"/>
          <w:szCs w:val="28"/>
          <w:lang w:val="ru-RU"/>
        </w:rPr>
        <w:t>Об избрании председателя</w:t>
      </w:r>
    </w:p>
    <w:p w:rsidR="008259B9" w:rsidRPr="008259B9" w:rsidRDefault="008259B9" w:rsidP="008259B9">
      <w:pPr>
        <w:shd w:val="clear" w:color="auto" w:fill="FFFFFF"/>
        <w:jc w:val="center"/>
        <w:rPr>
          <w:rFonts w:ascii="Times New Roman" w:eastAsia="Times New Roman" w:hAnsi="Times New Roman"/>
          <w:color w:val="000000"/>
          <w:sz w:val="28"/>
          <w:szCs w:val="28"/>
          <w:lang w:val="ru-RU"/>
        </w:rPr>
      </w:pPr>
      <w:r w:rsidRPr="008259B9">
        <w:rPr>
          <w:rFonts w:ascii="Times New Roman" w:eastAsia="Times New Roman" w:hAnsi="Times New Roman"/>
          <w:color w:val="000000"/>
          <w:sz w:val="28"/>
          <w:szCs w:val="28"/>
          <w:lang w:val="ru-RU"/>
        </w:rPr>
        <w:t>Совета депутатов Иштанского сельского поселения</w:t>
      </w:r>
    </w:p>
    <w:p w:rsidR="008259B9" w:rsidRPr="00D143F8" w:rsidRDefault="008259B9" w:rsidP="008259B9">
      <w:pPr>
        <w:shd w:val="clear" w:color="auto" w:fill="FFFFFF"/>
        <w:rPr>
          <w:rFonts w:ascii="Arial" w:eastAsia="Times New Roman" w:hAnsi="Arial" w:cs="Arial"/>
          <w:color w:val="000000"/>
          <w:sz w:val="25"/>
          <w:szCs w:val="25"/>
          <w:lang w:val="ru-RU"/>
        </w:rPr>
      </w:pPr>
    </w:p>
    <w:p w:rsidR="008259B9" w:rsidRPr="00FF7BBE" w:rsidRDefault="008259B9" w:rsidP="008259B9">
      <w:pPr>
        <w:pStyle w:val="ad"/>
        <w:shd w:val="clear" w:color="auto" w:fill="FFFFFF"/>
        <w:jc w:val="both"/>
        <w:rPr>
          <w:rFonts w:ascii="Arial" w:eastAsia="Times New Roman" w:hAnsi="Arial" w:cs="Arial"/>
          <w:color w:val="000000"/>
          <w:lang w:val="ru-RU"/>
        </w:rPr>
      </w:pPr>
      <w:r w:rsidRPr="00D143F8">
        <w:rPr>
          <w:rFonts w:ascii="Arial" w:eastAsia="Times New Roman" w:hAnsi="Arial" w:cs="Arial"/>
          <w:color w:val="000000"/>
          <w:lang w:val="ru-RU"/>
        </w:rPr>
        <w:t>В соответствии с Федеральным законом Росси</w:t>
      </w:r>
      <w:r w:rsidRPr="00FF7BBE">
        <w:rPr>
          <w:rFonts w:ascii="Arial" w:eastAsia="Times New Roman" w:hAnsi="Arial" w:cs="Arial"/>
          <w:color w:val="000000"/>
          <w:lang w:val="ru-RU"/>
        </w:rPr>
        <w:t>йской Федерации от 06.10.2003</w:t>
      </w:r>
    </w:p>
    <w:p w:rsidR="008259B9" w:rsidRPr="008259B9" w:rsidRDefault="008259B9" w:rsidP="008259B9">
      <w:pPr>
        <w:shd w:val="clear" w:color="auto" w:fill="FFFFFF"/>
        <w:jc w:val="both"/>
        <w:rPr>
          <w:rFonts w:ascii="Arial" w:eastAsia="Times New Roman" w:hAnsi="Arial" w:cs="Arial"/>
          <w:color w:val="000000"/>
          <w:lang w:val="ru-RU"/>
        </w:rPr>
      </w:pPr>
      <w:r w:rsidRPr="00FF7BBE">
        <w:rPr>
          <w:rFonts w:ascii="Arial" w:eastAsia="Times New Roman" w:hAnsi="Arial" w:cs="Arial"/>
          <w:color w:val="000000"/>
          <w:lang w:val="ru-RU"/>
        </w:rPr>
        <w:t xml:space="preserve">№ 131-ФЗ «Об общих принципах организации местного самоуправления в Российской Федерации, Уставом Иштанского сельского поселения, </w:t>
      </w:r>
      <w:r w:rsidRPr="00D143F8">
        <w:rPr>
          <w:rFonts w:ascii="Arial" w:hAnsi="Arial" w:cs="Arial"/>
          <w:color w:val="212121"/>
          <w:shd w:val="clear" w:color="auto" w:fill="FFFFFF"/>
        </w:rPr>
        <w:t> </w:t>
      </w:r>
      <w:r w:rsidRPr="00FF7BBE">
        <w:rPr>
          <w:rFonts w:ascii="Arial" w:hAnsi="Arial" w:cs="Arial"/>
          <w:color w:val="212121"/>
          <w:shd w:val="clear" w:color="auto" w:fill="FFFFFF"/>
          <w:lang w:val="ru-RU"/>
        </w:rPr>
        <w:t>Регламентом Совета депутатов сельского поселения,</w:t>
      </w:r>
    </w:p>
    <w:p w:rsidR="008259B9" w:rsidRPr="00D143F8" w:rsidRDefault="008259B9" w:rsidP="008259B9">
      <w:pPr>
        <w:jc w:val="both"/>
        <w:rPr>
          <w:rFonts w:ascii="Arial" w:hAnsi="Arial" w:cs="Arial"/>
          <w:color w:val="000000"/>
          <w:lang w:val="ru-RU"/>
        </w:rPr>
      </w:pPr>
      <w:r w:rsidRPr="00FF7BBE">
        <w:rPr>
          <w:rFonts w:ascii="Arial" w:hAnsi="Arial" w:cs="Arial"/>
          <w:color w:val="000000"/>
          <w:lang w:val="ru-RU"/>
        </w:rPr>
        <w:t>СОВЕТ ИШТАНСКОГО СЕЛЬСКОГО ПОСЕЛЕНИЯ РЕШИЛ:</w:t>
      </w:r>
    </w:p>
    <w:p w:rsidR="008259B9" w:rsidRPr="00D143F8" w:rsidRDefault="008259B9" w:rsidP="008259B9">
      <w:pPr>
        <w:pStyle w:val="ad"/>
        <w:numPr>
          <w:ilvl w:val="0"/>
          <w:numId w:val="24"/>
        </w:numPr>
        <w:jc w:val="both"/>
        <w:rPr>
          <w:rFonts w:ascii="Arial" w:hAnsi="Arial" w:cs="Arial"/>
          <w:color w:val="000000" w:themeColor="text1"/>
          <w:lang w:val="ru-RU"/>
        </w:rPr>
      </w:pPr>
      <w:r w:rsidRPr="00D143F8">
        <w:rPr>
          <w:rFonts w:ascii="Arial" w:hAnsi="Arial" w:cs="Arial"/>
          <w:color w:val="000000" w:themeColor="text1"/>
          <w:lang w:val="ru-RU"/>
        </w:rPr>
        <w:t xml:space="preserve">Избрать Каземирчик Лидию Ильиничну  </w:t>
      </w:r>
      <w:r w:rsidRPr="00D143F8">
        <w:rPr>
          <w:rFonts w:ascii="Arial" w:hAnsi="Arial" w:cs="Arial"/>
          <w:color w:val="000000" w:themeColor="text1"/>
          <w:shd w:val="clear" w:color="auto" w:fill="FFFFFF"/>
        </w:rPr>
        <w:t> </w:t>
      </w:r>
      <w:r w:rsidRPr="00D143F8">
        <w:rPr>
          <w:rFonts w:ascii="Arial" w:hAnsi="Arial" w:cs="Arial"/>
          <w:color w:val="000000" w:themeColor="text1"/>
          <w:shd w:val="clear" w:color="auto" w:fill="FFFFFF"/>
          <w:lang w:val="ru-RU"/>
        </w:rPr>
        <w:t xml:space="preserve">по результатам голосования   председателем </w:t>
      </w:r>
    </w:p>
    <w:p w:rsidR="008259B9" w:rsidRPr="00D143F8" w:rsidRDefault="008259B9" w:rsidP="008259B9">
      <w:pPr>
        <w:jc w:val="both"/>
        <w:rPr>
          <w:rFonts w:ascii="Arial" w:hAnsi="Arial" w:cs="Arial"/>
          <w:color w:val="000000" w:themeColor="text1"/>
          <w:shd w:val="clear" w:color="auto" w:fill="FFFFFF"/>
          <w:lang w:val="ru-RU"/>
        </w:rPr>
      </w:pPr>
      <w:r w:rsidRPr="00D143F8">
        <w:rPr>
          <w:rFonts w:ascii="Arial" w:hAnsi="Arial" w:cs="Arial"/>
          <w:color w:val="000000" w:themeColor="text1"/>
          <w:shd w:val="clear" w:color="auto" w:fill="FFFFFF"/>
          <w:lang w:val="ru-RU"/>
        </w:rPr>
        <w:t>Совета депутатов Иштанского</w:t>
      </w:r>
      <w:r w:rsidRPr="00D143F8">
        <w:rPr>
          <w:rFonts w:ascii="Arial" w:hAnsi="Arial" w:cs="Arial"/>
          <w:color w:val="000000" w:themeColor="text1"/>
          <w:lang w:val="ru-RU"/>
        </w:rPr>
        <w:t xml:space="preserve"> </w:t>
      </w:r>
      <w:r w:rsidRPr="00D143F8">
        <w:rPr>
          <w:rFonts w:ascii="Arial" w:hAnsi="Arial" w:cs="Arial"/>
          <w:color w:val="000000" w:themeColor="text1"/>
          <w:shd w:val="clear" w:color="auto" w:fill="FFFFFF"/>
          <w:lang w:val="ru-RU"/>
        </w:rPr>
        <w:t>сельского поселения.</w:t>
      </w:r>
    </w:p>
    <w:p w:rsidR="008259B9" w:rsidRPr="00D143F8" w:rsidRDefault="008259B9" w:rsidP="008259B9">
      <w:pPr>
        <w:pStyle w:val="ad"/>
        <w:numPr>
          <w:ilvl w:val="0"/>
          <w:numId w:val="24"/>
        </w:numPr>
        <w:jc w:val="both"/>
        <w:rPr>
          <w:rFonts w:ascii="Arial" w:hAnsi="Arial" w:cs="Arial"/>
          <w:color w:val="000000" w:themeColor="text1"/>
          <w:lang w:val="ru-RU"/>
        </w:rPr>
      </w:pPr>
      <w:r w:rsidRPr="00D143F8">
        <w:rPr>
          <w:rFonts w:ascii="Arial" w:hAnsi="Arial" w:cs="Arial"/>
          <w:color w:val="000000" w:themeColor="text1"/>
          <w:lang w:val="ru-RU"/>
        </w:rPr>
        <w:t xml:space="preserve">Избрать Изотову Галину Николаевну заместителем председателя Совета депутатов </w:t>
      </w:r>
    </w:p>
    <w:p w:rsidR="008259B9" w:rsidRPr="00D143F8" w:rsidRDefault="008259B9" w:rsidP="008259B9">
      <w:pPr>
        <w:jc w:val="both"/>
        <w:rPr>
          <w:rFonts w:ascii="Arial" w:hAnsi="Arial" w:cs="Arial"/>
          <w:color w:val="000000" w:themeColor="text1"/>
          <w:lang w:val="ru-RU"/>
        </w:rPr>
      </w:pPr>
      <w:r w:rsidRPr="00D143F8">
        <w:rPr>
          <w:rFonts w:ascii="Arial" w:hAnsi="Arial" w:cs="Arial"/>
          <w:color w:val="000000" w:themeColor="text1"/>
          <w:lang w:val="ru-RU"/>
        </w:rPr>
        <w:t>Иштанского сельского поселения.</w:t>
      </w:r>
    </w:p>
    <w:p w:rsidR="008259B9" w:rsidRPr="00D143F8" w:rsidRDefault="008259B9" w:rsidP="008259B9">
      <w:pPr>
        <w:pStyle w:val="ad"/>
        <w:numPr>
          <w:ilvl w:val="0"/>
          <w:numId w:val="24"/>
        </w:numPr>
        <w:jc w:val="both"/>
        <w:rPr>
          <w:rFonts w:ascii="Arial" w:hAnsi="Arial" w:cs="Arial"/>
          <w:color w:val="000000" w:themeColor="text1"/>
          <w:lang w:val="ru-RU"/>
        </w:rPr>
      </w:pPr>
      <w:r w:rsidRPr="00D143F8">
        <w:rPr>
          <w:rFonts w:ascii="Arial" w:hAnsi="Arial" w:cs="Arial"/>
          <w:lang w:val="ru-RU"/>
        </w:rPr>
        <w:t>Опубликовать настоящее решение в информационном бюллетене Иштанского</w:t>
      </w:r>
    </w:p>
    <w:p w:rsidR="008259B9" w:rsidRPr="00D143F8" w:rsidRDefault="008259B9" w:rsidP="008259B9">
      <w:pPr>
        <w:jc w:val="both"/>
        <w:rPr>
          <w:rFonts w:ascii="Arial" w:hAnsi="Arial" w:cs="Arial"/>
          <w:lang w:val="ru-RU"/>
        </w:rPr>
      </w:pPr>
      <w:r w:rsidRPr="00D143F8">
        <w:rPr>
          <w:rFonts w:ascii="Arial" w:hAnsi="Arial" w:cs="Arial"/>
          <w:lang w:val="ru-RU"/>
        </w:rPr>
        <w:t>сельского поселения и разместить на</w:t>
      </w:r>
      <w:r w:rsidRPr="00D143F8">
        <w:rPr>
          <w:rFonts w:ascii="Arial" w:eastAsia="Times New Roman CYR" w:hAnsi="Arial" w:cs="Arial"/>
          <w:lang w:val="ru-RU"/>
        </w:rPr>
        <w:t xml:space="preserve"> </w:t>
      </w:r>
      <w:r w:rsidRPr="00D143F8">
        <w:rPr>
          <w:rFonts w:ascii="Arial" w:hAnsi="Arial" w:cs="Arial"/>
          <w:lang w:val="ru-RU"/>
        </w:rPr>
        <w:t xml:space="preserve">официальном сайте муниципального образования Иштанского сельского поселения </w:t>
      </w:r>
      <w:hyperlink r:id="rId15" w:history="1">
        <w:r w:rsidRPr="00D143F8">
          <w:rPr>
            <w:rStyle w:val="af9"/>
            <w:rFonts w:ascii="Arial" w:hAnsi="Arial" w:cs="Arial"/>
          </w:rPr>
          <w:t>http</w:t>
        </w:r>
        <w:r w:rsidRPr="00D143F8">
          <w:rPr>
            <w:rStyle w:val="af9"/>
            <w:rFonts w:ascii="Arial" w:hAnsi="Arial" w:cs="Arial"/>
            <w:lang w:val="ru-RU"/>
          </w:rPr>
          <w:t>://</w:t>
        </w:r>
        <w:r w:rsidRPr="00D143F8">
          <w:rPr>
            <w:rStyle w:val="af9"/>
            <w:rFonts w:ascii="Arial" w:hAnsi="Arial" w:cs="Arial"/>
          </w:rPr>
          <w:t>ishtan</w:t>
        </w:r>
        <w:r w:rsidRPr="00D143F8">
          <w:rPr>
            <w:rStyle w:val="af9"/>
            <w:rFonts w:ascii="Arial" w:hAnsi="Arial" w:cs="Arial"/>
            <w:lang w:val="ru-RU"/>
          </w:rPr>
          <w:t>.</w:t>
        </w:r>
        <w:r w:rsidRPr="00D143F8">
          <w:rPr>
            <w:rStyle w:val="af9"/>
            <w:rFonts w:ascii="Arial" w:hAnsi="Arial" w:cs="Arial"/>
          </w:rPr>
          <w:t>tomsk</w:t>
        </w:r>
        <w:r w:rsidRPr="00D143F8">
          <w:rPr>
            <w:rStyle w:val="af9"/>
            <w:rFonts w:ascii="Arial" w:hAnsi="Arial" w:cs="Arial"/>
            <w:lang w:val="ru-RU"/>
          </w:rPr>
          <w:t>.</w:t>
        </w:r>
        <w:r w:rsidRPr="00D143F8">
          <w:rPr>
            <w:rStyle w:val="af9"/>
            <w:rFonts w:ascii="Arial" w:hAnsi="Arial" w:cs="Arial"/>
          </w:rPr>
          <w:t>ru</w:t>
        </w:r>
      </w:hyperlink>
      <w:r w:rsidRPr="00D143F8">
        <w:rPr>
          <w:rFonts w:ascii="Arial" w:hAnsi="Arial" w:cs="Arial"/>
          <w:lang w:val="ru-RU"/>
        </w:rPr>
        <w:t>/ в информационно-телекоммуникационной сети «Интернет».</w:t>
      </w:r>
    </w:p>
    <w:p w:rsidR="008259B9" w:rsidRPr="00D143F8" w:rsidRDefault="008259B9" w:rsidP="008259B9">
      <w:pPr>
        <w:pStyle w:val="ad"/>
        <w:numPr>
          <w:ilvl w:val="0"/>
          <w:numId w:val="24"/>
        </w:numPr>
        <w:autoSpaceDE w:val="0"/>
        <w:autoSpaceDN w:val="0"/>
        <w:adjustRightInd w:val="0"/>
        <w:jc w:val="both"/>
        <w:rPr>
          <w:rFonts w:ascii="Arial" w:hAnsi="Arial" w:cs="Arial"/>
          <w:lang w:val="ru-RU"/>
        </w:rPr>
      </w:pPr>
      <w:r w:rsidRPr="00D143F8">
        <w:rPr>
          <w:rFonts w:ascii="Arial" w:hAnsi="Arial" w:cs="Arial"/>
          <w:lang w:val="ru-RU"/>
        </w:rPr>
        <w:t>Контроль за исполнением  настоящего Решения возложить на Главу Иштанского</w:t>
      </w:r>
    </w:p>
    <w:p w:rsidR="008259B9" w:rsidRPr="00D143F8" w:rsidRDefault="008259B9" w:rsidP="008259B9">
      <w:pPr>
        <w:autoSpaceDE w:val="0"/>
        <w:autoSpaceDN w:val="0"/>
        <w:adjustRightInd w:val="0"/>
        <w:jc w:val="both"/>
        <w:rPr>
          <w:rFonts w:ascii="Arial" w:hAnsi="Arial" w:cs="Arial"/>
        </w:rPr>
      </w:pPr>
      <w:r w:rsidRPr="00D143F8">
        <w:rPr>
          <w:rFonts w:ascii="Arial" w:hAnsi="Arial" w:cs="Arial"/>
        </w:rPr>
        <w:t xml:space="preserve">сельского поселения. </w:t>
      </w:r>
    </w:p>
    <w:p w:rsidR="008259B9" w:rsidRPr="00D143F8" w:rsidRDefault="008259B9" w:rsidP="008259B9">
      <w:pPr>
        <w:pStyle w:val="ad"/>
        <w:numPr>
          <w:ilvl w:val="0"/>
          <w:numId w:val="24"/>
        </w:numPr>
        <w:jc w:val="both"/>
        <w:rPr>
          <w:rFonts w:ascii="Arial" w:hAnsi="Arial" w:cs="Arial"/>
          <w:lang w:val="ru-RU"/>
        </w:rPr>
      </w:pPr>
      <w:r w:rsidRPr="00D143F8">
        <w:rPr>
          <w:rFonts w:ascii="Arial" w:hAnsi="Arial" w:cs="Arial"/>
          <w:lang w:val="ru-RU"/>
        </w:rPr>
        <w:t>Настоящее решение вступает в силу со дня официального опубликования.</w:t>
      </w:r>
    </w:p>
    <w:p w:rsidR="008259B9" w:rsidRPr="00D143F8" w:rsidRDefault="008259B9" w:rsidP="008259B9">
      <w:pPr>
        <w:autoSpaceDE w:val="0"/>
        <w:autoSpaceDN w:val="0"/>
        <w:adjustRightInd w:val="0"/>
        <w:jc w:val="both"/>
        <w:rPr>
          <w:rFonts w:ascii="Arial" w:hAnsi="Arial" w:cs="Arial"/>
          <w:lang w:val="ru-RU"/>
        </w:rPr>
      </w:pPr>
    </w:p>
    <w:p w:rsidR="008259B9" w:rsidRPr="00D143F8" w:rsidRDefault="008259B9" w:rsidP="008259B9">
      <w:pPr>
        <w:autoSpaceDE w:val="0"/>
        <w:autoSpaceDN w:val="0"/>
        <w:adjustRightInd w:val="0"/>
        <w:jc w:val="both"/>
        <w:rPr>
          <w:rFonts w:ascii="Arial" w:hAnsi="Arial" w:cs="Arial"/>
          <w:lang w:val="ru-RU"/>
        </w:rPr>
      </w:pPr>
      <w:r w:rsidRPr="00D143F8">
        <w:rPr>
          <w:rFonts w:ascii="Arial" w:hAnsi="Arial" w:cs="Arial"/>
          <w:lang w:val="ru-RU"/>
        </w:rPr>
        <w:t xml:space="preserve">Председатель Совета Иштанского                              Глава Иштанского </w:t>
      </w:r>
    </w:p>
    <w:p w:rsidR="008259B9" w:rsidRPr="00D143F8" w:rsidRDefault="008259B9" w:rsidP="008259B9">
      <w:pPr>
        <w:autoSpaceDE w:val="0"/>
        <w:autoSpaceDN w:val="0"/>
        <w:adjustRightInd w:val="0"/>
        <w:jc w:val="both"/>
        <w:rPr>
          <w:rFonts w:ascii="Arial" w:hAnsi="Arial" w:cs="Arial"/>
          <w:lang w:val="ru-RU"/>
        </w:rPr>
      </w:pPr>
      <w:r w:rsidRPr="00D143F8">
        <w:rPr>
          <w:rFonts w:ascii="Arial" w:hAnsi="Arial" w:cs="Arial"/>
          <w:lang w:val="ru-RU"/>
        </w:rPr>
        <w:t>сельского поселения                                                      сельского поселения</w:t>
      </w:r>
    </w:p>
    <w:p w:rsidR="008259B9" w:rsidRPr="008259B9" w:rsidRDefault="008259B9" w:rsidP="008259B9">
      <w:pPr>
        <w:contextualSpacing/>
        <w:jc w:val="center"/>
        <w:rPr>
          <w:rFonts w:ascii="Times New Roman" w:hAnsi="Times New Roman"/>
          <w:b/>
          <w:lang w:val="ru-RU"/>
        </w:rPr>
      </w:pPr>
    </w:p>
    <w:p w:rsidR="008259B9" w:rsidRDefault="008259B9" w:rsidP="008259B9">
      <w:pPr>
        <w:contextualSpacing/>
        <w:jc w:val="center"/>
        <w:rPr>
          <w:rFonts w:ascii="Times New Roman" w:hAnsi="Times New Roman"/>
          <w:b/>
          <w:sz w:val="28"/>
          <w:szCs w:val="28"/>
          <w:lang w:val="ru-RU"/>
        </w:rPr>
      </w:pPr>
      <w:r>
        <w:rPr>
          <w:rFonts w:ascii="Times New Roman" w:hAnsi="Times New Roman"/>
          <w:b/>
          <w:sz w:val="28"/>
          <w:szCs w:val="28"/>
          <w:lang w:val="ru-RU"/>
        </w:rPr>
        <w:t>РЕШЕНИЯ № 105 от 26.11.2020</w:t>
      </w:r>
    </w:p>
    <w:p w:rsidR="008259B9" w:rsidRPr="008259B9" w:rsidRDefault="008259B9" w:rsidP="008259B9">
      <w:pPr>
        <w:pStyle w:val="afa"/>
        <w:spacing w:after="0"/>
        <w:jc w:val="center"/>
        <w:rPr>
          <w:rFonts w:ascii="Arial" w:hAnsi="Arial" w:cs="Arial"/>
          <w:lang w:val="ru-RU"/>
        </w:rPr>
      </w:pPr>
      <w:r w:rsidRPr="008259B9">
        <w:rPr>
          <w:rFonts w:ascii="Arial" w:hAnsi="Arial" w:cs="Arial"/>
          <w:lang w:val="ru-RU"/>
        </w:rPr>
        <w:t>Об утверждении   проекта бюджета муниципального образования Иштанское   сельское поселение на 2021 и на плановый период 2022 и 2023годов</w:t>
      </w:r>
    </w:p>
    <w:p w:rsidR="008259B9" w:rsidRPr="008259B9" w:rsidRDefault="008259B9" w:rsidP="008259B9">
      <w:pPr>
        <w:ind w:firstLine="540"/>
        <w:rPr>
          <w:rFonts w:ascii="Arial" w:hAnsi="Arial" w:cs="Arial"/>
          <w:lang w:val="ru-RU"/>
        </w:rPr>
      </w:pPr>
    </w:p>
    <w:p w:rsidR="008259B9" w:rsidRPr="008259B9" w:rsidRDefault="008259B9" w:rsidP="00A14E07">
      <w:pPr>
        <w:pStyle w:val="afa"/>
        <w:spacing w:after="0"/>
        <w:rPr>
          <w:rFonts w:ascii="Arial" w:hAnsi="Arial" w:cs="Arial"/>
          <w:lang w:val="ru-RU"/>
        </w:rPr>
      </w:pPr>
      <w:r w:rsidRPr="008259B9">
        <w:rPr>
          <w:rFonts w:ascii="Arial" w:hAnsi="Arial" w:cs="Arial"/>
          <w:lang w:val="ru-RU"/>
        </w:rPr>
        <w:t xml:space="preserve">Рассмотрев представленный Администрацией Иштанского  сельского поселения  бюджет муниципального образования  Иштанское  сельское поселение на 2021 и на плановый период 2022 и 2023годов </w:t>
      </w:r>
    </w:p>
    <w:p w:rsidR="008259B9" w:rsidRPr="008259B9" w:rsidRDefault="008259B9" w:rsidP="008259B9">
      <w:pPr>
        <w:rPr>
          <w:rFonts w:ascii="Arial" w:hAnsi="Arial" w:cs="Arial"/>
          <w:lang w:val="ru-RU"/>
        </w:rPr>
      </w:pPr>
      <w:r w:rsidRPr="008259B9">
        <w:rPr>
          <w:rFonts w:ascii="Arial" w:hAnsi="Arial" w:cs="Arial"/>
          <w:lang w:val="ru-RU"/>
        </w:rPr>
        <w:t>СОВЕТ  ИШТАНСКОГО СЕЛЬСКОГО ПОСЕЛЕНИЯ РЕШИЛ:</w:t>
      </w:r>
    </w:p>
    <w:p w:rsidR="008259B9" w:rsidRPr="008259B9" w:rsidRDefault="008259B9" w:rsidP="008259B9">
      <w:pPr>
        <w:pStyle w:val="afa"/>
        <w:spacing w:after="0"/>
        <w:jc w:val="both"/>
        <w:rPr>
          <w:rFonts w:ascii="Arial" w:hAnsi="Arial" w:cs="Arial"/>
          <w:lang w:val="ru-RU"/>
        </w:rPr>
      </w:pPr>
      <w:r w:rsidRPr="008259B9">
        <w:rPr>
          <w:rFonts w:ascii="Arial" w:hAnsi="Arial" w:cs="Arial"/>
          <w:lang w:val="ru-RU"/>
        </w:rPr>
        <w:t>Принять  бюджет муниципального образования  Иштанское сельское поселение на 2021 и на плановый период 2022 и 2023год по следующим характеристикам:</w:t>
      </w:r>
    </w:p>
    <w:p w:rsidR="008259B9" w:rsidRPr="008259B9" w:rsidRDefault="008259B9" w:rsidP="008259B9">
      <w:pPr>
        <w:pStyle w:val="afa"/>
        <w:jc w:val="both"/>
        <w:rPr>
          <w:rFonts w:ascii="Arial" w:hAnsi="Arial" w:cs="Arial"/>
          <w:lang w:val="ru-RU"/>
        </w:rPr>
      </w:pPr>
      <w:r w:rsidRPr="008259B9">
        <w:rPr>
          <w:rFonts w:ascii="Arial" w:hAnsi="Arial" w:cs="Arial"/>
          <w:b/>
          <w:bCs/>
          <w:lang w:val="ru-RU"/>
        </w:rPr>
        <w:t>Статья 1</w:t>
      </w:r>
      <w:r w:rsidRPr="008259B9">
        <w:rPr>
          <w:rFonts w:ascii="Arial" w:hAnsi="Arial" w:cs="Arial"/>
          <w:lang w:val="ru-RU"/>
        </w:rPr>
        <w:t xml:space="preserve">. </w:t>
      </w:r>
    </w:p>
    <w:p w:rsidR="008259B9" w:rsidRPr="008259B9" w:rsidRDefault="008259B9" w:rsidP="008259B9">
      <w:pPr>
        <w:pStyle w:val="afa"/>
        <w:jc w:val="both"/>
        <w:rPr>
          <w:rFonts w:ascii="Arial" w:hAnsi="Arial" w:cs="Arial"/>
          <w:lang w:val="ru-RU"/>
        </w:rPr>
      </w:pPr>
      <w:r w:rsidRPr="008259B9">
        <w:rPr>
          <w:rFonts w:ascii="Arial" w:hAnsi="Arial" w:cs="Arial"/>
          <w:lang w:val="ru-RU"/>
        </w:rPr>
        <w:t>Утвердить  основные характеристики бюджета муниципального образования Иштанское сельское поселение  на 2021год:</w:t>
      </w:r>
    </w:p>
    <w:p w:rsidR="008259B9" w:rsidRPr="008259B9" w:rsidRDefault="008259B9" w:rsidP="008259B9">
      <w:pPr>
        <w:pStyle w:val="afa"/>
        <w:jc w:val="both"/>
        <w:rPr>
          <w:rFonts w:ascii="Arial" w:hAnsi="Arial" w:cs="Arial"/>
          <w:lang w:val="ru-RU"/>
        </w:rPr>
      </w:pPr>
      <w:r w:rsidRPr="008259B9">
        <w:rPr>
          <w:rFonts w:ascii="Arial" w:hAnsi="Arial" w:cs="Arial"/>
          <w:lang w:val="ru-RU"/>
        </w:rPr>
        <w:t xml:space="preserve">а)  общий объем доходов бюджета муниципального образования Иштанское сельское поселение  в сумме 5549,0 тыс. рублей, в том числе налоговые и неналоговые  доходы в сумме 1462,0 тыс. руб., безвозмездные поступления в сумме 4087,0тыс.руб. </w:t>
      </w:r>
    </w:p>
    <w:p w:rsidR="008259B9" w:rsidRPr="008259B9" w:rsidRDefault="008259B9" w:rsidP="008259B9">
      <w:pPr>
        <w:pStyle w:val="afa"/>
        <w:jc w:val="both"/>
        <w:rPr>
          <w:rFonts w:ascii="Arial" w:hAnsi="Arial" w:cs="Arial"/>
          <w:lang w:val="ru-RU"/>
        </w:rPr>
      </w:pPr>
      <w:r w:rsidRPr="008259B9">
        <w:rPr>
          <w:rFonts w:ascii="Arial" w:hAnsi="Arial" w:cs="Arial"/>
          <w:lang w:val="ru-RU"/>
        </w:rPr>
        <w:t>б)  общий объем расходов бюджета муниципального образования Иштанское сельское поселение в сумме 5549,0 тыс. рублей.</w:t>
      </w:r>
    </w:p>
    <w:p w:rsidR="008259B9" w:rsidRPr="008259B9" w:rsidRDefault="008259B9" w:rsidP="008259B9">
      <w:pPr>
        <w:pStyle w:val="afa"/>
        <w:jc w:val="both"/>
        <w:rPr>
          <w:rFonts w:ascii="Arial" w:hAnsi="Arial" w:cs="Arial"/>
          <w:lang w:val="ru-RU"/>
        </w:rPr>
      </w:pPr>
      <w:r w:rsidRPr="008259B9">
        <w:rPr>
          <w:rFonts w:ascii="Arial" w:hAnsi="Arial" w:cs="Arial"/>
          <w:lang w:val="ru-RU"/>
        </w:rPr>
        <w:t>в) дефицит  бюджета муниципального образования Иштанское сельское поселение в сумме 0,0 рублей.</w:t>
      </w:r>
    </w:p>
    <w:p w:rsidR="008259B9" w:rsidRPr="008259B9" w:rsidRDefault="008259B9" w:rsidP="008259B9">
      <w:pPr>
        <w:pStyle w:val="afa"/>
        <w:jc w:val="both"/>
        <w:rPr>
          <w:rFonts w:ascii="Arial" w:hAnsi="Arial" w:cs="Arial"/>
          <w:lang w:val="ru-RU"/>
        </w:rPr>
      </w:pPr>
      <w:r w:rsidRPr="008259B9">
        <w:rPr>
          <w:rFonts w:ascii="Arial" w:hAnsi="Arial" w:cs="Arial"/>
          <w:lang w:val="ru-RU"/>
        </w:rPr>
        <w:t>Утвердить  основные характеристики бюджета муниципального образования Иштанское сельское поселение  на 2022год и 2023год:</w:t>
      </w:r>
    </w:p>
    <w:p w:rsidR="008259B9" w:rsidRPr="008259B9" w:rsidRDefault="008259B9" w:rsidP="008259B9">
      <w:pPr>
        <w:pStyle w:val="afa"/>
        <w:jc w:val="both"/>
        <w:rPr>
          <w:rFonts w:ascii="Arial" w:hAnsi="Arial" w:cs="Arial"/>
          <w:lang w:val="ru-RU"/>
        </w:rPr>
      </w:pPr>
      <w:r w:rsidRPr="008259B9">
        <w:rPr>
          <w:rFonts w:ascii="Arial" w:hAnsi="Arial" w:cs="Arial"/>
          <w:lang w:val="ru-RU"/>
        </w:rPr>
        <w:lastRenderedPageBreak/>
        <w:t>а)  общий объем доходов бюджета муниципального образования Иштанское сельское поселение на 2022год в сумме 5609,0 тыс. рублей,  налоговые и неналоговые  доходы в сумме 1522,0 тыс. руб., безвозмездные поступления в сумме 4087,0тыс.руб. и на 2023год в сумме 5698,0 тыс. рублей,  налоговые и неналоговые  доходы в сумме 1611,0 тыс. руб., безвозмездные поступления в сумме 4087,0тыс.руб.</w:t>
      </w:r>
    </w:p>
    <w:p w:rsidR="008259B9" w:rsidRPr="008259B9" w:rsidRDefault="008259B9" w:rsidP="008259B9">
      <w:pPr>
        <w:pStyle w:val="afa"/>
        <w:jc w:val="both"/>
        <w:rPr>
          <w:rFonts w:ascii="Arial" w:hAnsi="Arial" w:cs="Arial"/>
          <w:lang w:val="ru-RU"/>
        </w:rPr>
      </w:pPr>
      <w:r w:rsidRPr="008259B9">
        <w:rPr>
          <w:rFonts w:ascii="Arial" w:hAnsi="Arial" w:cs="Arial"/>
          <w:lang w:val="ru-RU"/>
        </w:rPr>
        <w:t>б)  общий объем расходов бюджета муниципального образования Иштанское сельское поселение на 2022год  в сумме 5609,0 тыс. рублей и на 2023год в сумме 5698,0тыс.руб.</w:t>
      </w:r>
    </w:p>
    <w:p w:rsidR="008259B9" w:rsidRPr="008259B9" w:rsidRDefault="008259B9" w:rsidP="008259B9">
      <w:pPr>
        <w:pStyle w:val="afa"/>
        <w:jc w:val="both"/>
        <w:rPr>
          <w:rFonts w:ascii="Arial" w:hAnsi="Arial" w:cs="Arial"/>
          <w:lang w:val="ru-RU"/>
        </w:rPr>
      </w:pPr>
      <w:r w:rsidRPr="008259B9">
        <w:rPr>
          <w:rFonts w:ascii="Arial" w:hAnsi="Arial" w:cs="Arial"/>
          <w:lang w:val="ru-RU"/>
        </w:rPr>
        <w:t>в) дефицит  бюджета муниципального образования Иштанское сельское поселение на 2022 год в сумме 0,0 тыс.рублей. и на 2023год в сумме 0,0тыс.руб.</w:t>
      </w:r>
    </w:p>
    <w:p w:rsidR="008259B9" w:rsidRPr="00400D0D" w:rsidRDefault="008259B9" w:rsidP="008259B9">
      <w:pPr>
        <w:pStyle w:val="25"/>
        <w:spacing w:line="240" w:lineRule="auto"/>
        <w:ind w:left="0"/>
        <w:jc w:val="both"/>
        <w:rPr>
          <w:rFonts w:ascii="Arial" w:hAnsi="Arial" w:cs="Arial"/>
        </w:rPr>
      </w:pPr>
      <w:r w:rsidRPr="00400D0D">
        <w:rPr>
          <w:rFonts w:ascii="Arial" w:hAnsi="Arial" w:cs="Arial"/>
          <w:b/>
          <w:bCs/>
        </w:rPr>
        <w:t>Статья 2</w:t>
      </w:r>
      <w:r w:rsidRPr="00400D0D">
        <w:rPr>
          <w:rFonts w:ascii="Arial" w:hAnsi="Arial" w:cs="Arial"/>
        </w:rPr>
        <w:t>. Утвердить:</w:t>
      </w:r>
    </w:p>
    <w:p w:rsidR="008259B9" w:rsidRPr="00A14E07" w:rsidRDefault="008259B9" w:rsidP="00A14E07">
      <w:pPr>
        <w:pStyle w:val="25"/>
        <w:spacing w:line="240" w:lineRule="auto"/>
        <w:ind w:left="0"/>
        <w:jc w:val="both"/>
        <w:rPr>
          <w:rFonts w:ascii="Arial" w:hAnsi="Arial" w:cs="Arial"/>
          <w:i/>
        </w:rPr>
      </w:pPr>
      <w:r w:rsidRPr="00400D0D">
        <w:rPr>
          <w:rFonts w:ascii="Arial" w:hAnsi="Arial" w:cs="Arial"/>
        </w:rPr>
        <w:t>а) нормативы зачислений доходов в бюджет муниципального образования  Иштанское сельское поселение на 2021год и плановый период 2022 и 2023годов,  согласно приложению 1 к настоящему решению.</w:t>
      </w:r>
    </w:p>
    <w:p w:rsidR="008259B9" w:rsidRPr="00400D0D" w:rsidRDefault="008259B9" w:rsidP="008259B9">
      <w:pPr>
        <w:pStyle w:val="af7"/>
        <w:rPr>
          <w:rFonts w:cs="Arial"/>
          <w:szCs w:val="24"/>
        </w:rPr>
      </w:pPr>
      <w:r w:rsidRPr="00400D0D">
        <w:rPr>
          <w:rFonts w:cs="Arial"/>
          <w:szCs w:val="24"/>
        </w:rPr>
        <w:t>б) перечень главных администраторов доходов бюджета муниципального образования Иштанское сельское поселение, согласно приложению 2 к настоящему решению.</w:t>
      </w:r>
    </w:p>
    <w:p w:rsidR="008259B9" w:rsidRPr="00400D0D" w:rsidRDefault="008259B9" w:rsidP="008259B9">
      <w:pPr>
        <w:pStyle w:val="af7"/>
        <w:rPr>
          <w:rFonts w:cs="Arial"/>
          <w:bCs/>
          <w:szCs w:val="24"/>
        </w:rPr>
      </w:pPr>
      <w:r w:rsidRPr="00400D0D">
        <w:rPr>
          <w:rFonts w:cs="Arial"/>
          <w:bCs/>
          <w:szCs w:val="24"/>
        </w:rPr>
        <w:t>в) перечень главных распорядителей средств в составе ведомственной структуры расходов бюджета муниципального образования Иштанское сельское поселение, согласно приложению 3 к настоящему решению.</w:t>
      </w:r>
    </w:p>
    <w:p w:rsidR="008259B9" w:rsidRPr="00A14E07" w:rsidRDefault="008259B9" w:rsidP="008259B9">
      <w:pPr>
        <w:pStyle w:val="af7"/>
        <w:rPr>
          <w:rFonts w:cs="Arial"/>
          <w:bCs/>
          <w:szCs w:val="24"/>
        </w:rPr>
      </w:pPr>
      <w:r w:rsidRPr="00400D0D">
        <w:rPr>
          <w:rFonts w:cs="Arial"/>
          <w:bCs/>
          <w:szCs w:val="24"/>
        </w:rPr>
        <w:t>г) перечень главных администраторов доходов бюджета – территориальных органов,  федеральных  органов исполнительной власти и закрепляемые за ними виды доходов на 2021год и плановый период 2022 и 2023 годов, согласно приложению 4 к настоящему решению.</w:t>
      </w:r>
    </w:p>
    <w:p w:rsidR="008259B9" w:rsidRPr="00400D0D" w:rsidRDefault="008259B9" w:rsidP="008259B9">
      <w:pPr>
        <w:pStyle w:val="af7"/>
        <w:rPr>
          <w:rFonts w:cs="Arial"/>
          <w:szCs w:val="24"/>
        </w:rPr>
      </w:pPr>
      <w:r w:rsidRPr="00400D0D">
        <w:rPr>
          <w:rFonts w:cs="Arial"/>
          <w:szCs w:val="24"/>
        </w:rPr>
        <w:t xml:space="preserve">д) перечень источников доходов, закрепленных за главными администраторами доходов, Иштанского сельского поселения - органов местного самоуправления на </w:t>
      </w:r>
      <w:r w:rsidRPr="00400D0D">
        <w:rPr>
          <w:rFonts w:cs="Arial"/>
          <w:bCs/>
          <w:szCs w:val="24"/>
        </w:rPr>
        <w:t>2021год  и плановый период 2022 и 2023 годов</w:t>
      </w:r>
      <w:r w:rsidRPr="00400D0D">
        <w:rPr>
          <w:rFonts w:cs="Arial"/>
          <w:szCs w:val="24"/>
        </w:rPr>
        <w:t>, согласно приложению 5 к настоящему решению.</w:t>
      </w:r>
    </w:p>
    <w:p w:rsidR="008259B9" w:rsidRPr="00A14E07" w:rsidRDefault="008259B9" w:rsidP="008259B9">
      <w:pPr>
        <w:pStyle w:val="af7"/>
        <w:rPr>
          <w:rFonts w:cs="Arial"/>
          <w:szCs w:val="24"/>
        </w:rPr>
      </w:pPr>
      <w:r w:rsidRPr="00400D0D">
        <w:rPr>
          <w:rFonts w:cs="Arial"/>
          <w:szCs w:val="24"/>
        </w:rPr>
        <w:t>е) перечень главных администраторов  источников  финансирования  дефицита  бюджета муниципального образования Иштанское сельское поселение, согласно приложению 6 к настоящему решению</w:t>
      </w:r>
    </w:p>
    <w:p w:rsidR="008259B9" w:rsidRPr="00A14E07" w:rsidRDefault="008259B9" w:rsidP="008259B9">
      <w:pPr>
        <w:pStyle w:val="af7"/>
        <w:rPr>
          <w:rFonts w:cs="Arial"/>
          <w:b/>
          <w:szCs w:val="24"/>
        </w:rPr>
      </w:pPr>
      <w:r w:rsidRPr="00400D0D">
        <w:rPr>
          <w:rFonts w:cs="Arial"/>
          <w:b/>
          <w:szCs w:val="24"/>
        </w:rPr>
        <w:t xml:space="preserve">Статья 3.  </w:t>
      </w:r>
      <w:r w:rsidRPr="00400D0D">
        <w:rPr>
          <w:rFonts w:cs="Arial"/>
          <w:szCs w:val="24"/>
        </w:rPr>
        <w:t xml:space="preserve">Утвердить: </w:t>
      </w:r>
    </w:p>
    <w:p w:rsidR="008259B9" w:rsidRPr="00400D0D" w:rsidRDefault="008259B9" w:rsidP="008259B9">
      <w:pPr>
        <w:pStyle w:val="af7"/>
        <w:rPr>
          <w:rFonts w:cs="Arial"/>
          <w:bCs/>
          <w:szCs w:val="24"/>
        </w:rPr>
      </w:pPr>
      <w:r w:rsidRPr="00400D0D">
        <w:rPr>
          <w:rFonts w:cs="Arial"/>
          <w:bCs/>
          <w:szCs w:val="24"/>
        </w:rPr>
        <w:t>поступления  доходов в местный  бюджет муниципального образования  Иштанское сельское поселение на 2021год и плановый период 2022 и 2023годов, согласно приложению 7 к настоящему решению.</w:t>
      </w:r>
    </w:p>
    <w:p w:rsidR="008259B9" w:rsidRPr="008259B9" w:rsidRDefault="008259B9" w:rsidP="008259B9">
      <w:pPr>
        <w:pStyle w:val="afa"/>
        <w:spacing w:after="0"/>
        <w:jc w:val="both"/>
        <w:rPr>
          <w:rFonts w:ascii="Arial" w:hAnsi="Arial" w:cs="Arial"/>
          <w:bCs/>
          <w:lang w:val="ru-RU"/>
        </w:rPr>
      </w:pPr>
      <w:r w:rsidRPr="008259B9">
        <w:rPr>
          <w:rFonts w:ascii="Arial" w:hAnsi="Arial" w:cs="Arial"/>
          <w:b/>
          <w:bCs/>
          <w:lang w:val="ru-RU"/>
        </w:rPr>
        <w:t xml:space="preserve">Статья 4. </w:t>
      </w:r>
      <w:r w:rsidRPr="008259B9">
        <w:rPr>
          <w:rFonts w:ascii="Arial" w:hAnsi="Arial" w:cs="Arial"/>
          <w:bCs/>
          <w:lang w:val="ru-RU"/>
        </w:rPr>
        <w:t>Утвердить:</w:t>
      </w:r>
    </w:p>
    <w:p w:rsidR="008259B9" w:rsidRPr="00A14E07" w:rsidRDefault="008259B9" w:rsidP="00A14E07">
      <w:pPr>
        <w:pStyle w:val="afa"/>
        <w:spacing w:after="0"/>
        <w:jc w:val="both"/>
        <w:rPr>
          <w:rFonts w:ascii="Arial" w:hAnsi="Arial" w:cs="Arial"/>
          <w:bCs/>
          <w:lang w:val="ru-RU"/>
        </w:rPr>
      </w:pPr>
      <w:r w:rsidRPr="008259B9">
        <w:rPr>
          <w:rFonts w:ascii="Arial" w:hAnsi="Arial" w:cs="Arial"/>
          <w:bCs/>
          <w:lang w:val="ru-RU"/>
        </w:rPr>
        <w:t>объем межбюджетных трансфертов бюджету муниципального образования Иштанское сельское поселение из бюджета муниципального района на 2021год и плановый период 2022 и 2023годов,  согласно приложению 8 к настоящему решению</w:t>
      </w:r>
    </w:p>
    <w:p w:rsidR="008259B9" w:rsidRPr="00A14E07" w:rsidRDefault="008259B9" w:rsidP="008259B9">
      <w:pPr>
        <w:pStyle w:val="afa"/>
        <w:spacing w:after="0"/>
        <w:jc w:val="both"/>
        <w:rPr>
          <w:rFonts w:ascii="Arial" w:hAnsi="Arial" w:cs="Arial"/>
          <w:bCs/>
          <w:lang w:val="ru-RU"/>
        </w:rPr>
      </w:pPr>
      <w:r w:rsidRPr="008259B9">
        <w:rPr>
          <w:rFonts w:ascii="Arial" w:hAnsi="Arial" w:cs="Arial"/>
          <w:b/>
          <w:bCs/>
          <w:lang w:val="ru-RU"/>
        </w:rPr>
        <w:t xml:space="preserve">Статья 5. </w:t>
      </w:r>
      <w:r w:rsidRPr="008259B9">
        <w:rPr>
          <w:rFonts w:ascii="Arial" w:hAnsi="Arial" w:cs="Arial"/>
          <w:bCs/>
          <w:lang w:val="ru-RU"/>
        </w:rPr>
        <w:t>Утвердить:</w:t>
      </w:r>
    </w:p>
    <w:p w:rsidR="008259B9" w:rsidRPr="008259B9" w:rsidRDefault="008259B9" w:rsidP="00A14E07">
      <w:pPr>
        <w:jc w:val="both"/>
        <w:rPr>
          <w:rFonts w:ascii="Arial" w:hAnsi="Arial" w:cs="Arial"/>
          <w:bCs/>
          <w:lang w:val="ru-RU"/>
        </w:rPr>
      </w:pPr>
      <w:r w:rsidRPr="008259B9">
        <w:rPr>
          <w:rFonts w:ascii="Arial" w:hAnsi="Arial" w:cs="Arial"/>
          <w:bCs/>
          <w:lang w:val="ru-RU"/>
        </w:rPr>
        <w:t>Ведомственную структуру расходов местного бюджета муниципального образования Иштанское сельское поселение на 2021год и плановый период 2022 и 2023 годов,  согласно приложению 9; 9.1; к настоящему Решению.</w:t>
      </w:r>
    </w:p>
    <w:p w:rsidR="008259B9" w:rsidRPr="008259B9" w:rsidRDefault="008259B9" w:rsidP="008259B9">
      <w:pPr>
        <w:pStyle w:val="afa"/>
        <w:spacing w:after="0"/>
        <w:jc w:val="both"/>
        <w:rPr>
          <w:rFonts w:ascii="Arial" w:hAnsi="Arial" w:cs="Arial"/>
          <w:bCs/>
          <w:lang w:val="ru-RU"/>
        </w:rPr>
      </w:pPr>
      <w:r w:rsidRPr="008259B9">
        <w:rPr>
          <w:rFonts w:ascii="Arial" w:hAnsi="Arial" w:cs="Arial"/>
          <w:b/>
          <w:bCs/>
          <w:lang w:val="ru-RU"/>
        </w:rPr>
        <w:t>Статья 6.</w:t>
      </w:r>
      <w:r w:rsidRPr="008259B9">
        <w:rPr>
          <w:rFonts w:ascii="Arial" w:hAnsi="Arial" w:cs="Arial"/>
          <w:bCs/>
          <w:lang w:val="ru-RU"/>
        </w:rPr>
        <w:t xml:space="preserve"> Утвердить:</w:t>
      </w:r>
    </w:p>
    <w:p w:rsidR="008259B9" w:rsidRPr="008259B9" w:rsidRDefault="008259B9" w:rsidP="008259B9">
      <w:pPr>
        <w:pStyle w:val="afa"/>
        <w:spacing w:after="0"/>
        <w:jc w:val="both"/>
        <w:rPr>
          <w:rFonts w:ascii="Arial" w:hAnsi="Arial" w:cs="Arial"/>
          <w:bCs/>
          <w:lang w:val="ru-RU"/>
        </w:rPr>
      </w:pPr>
      <w:r w:rsidRPr="008259B9">
        <w:rPr>
          <w:rFonts w:ascii="Arial" w:hAnsi="Arial" w:cs="Arial"/>
          <w:lang w:val="ru-RU"/>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8259B9">
        <w:rPr>
          <w:rFonts w:ascii="Arial" w:hAnsi="Arial" w:cs="Arial"/>
          <w:lang w:val="ru-RU"/>
        </w:rPr>
        <w:lastRenderedPageBreak/>
        <w:t xml:space="preserve">муниципального образования Иштанское сельское поселение на </w:t>
      </w:r>
      <w:r w:rsidRPr="008259B9">
        <w:rPr>
          <w:rFonts w:ascii="Arial" w:hAnsi="Arial" w:cs="Arial"/>
          <w:bCs/>
          <w:lang w:val="ru-RU"/>
        </w:rPr>
        <w:t>2021год , согласно приложению 10 к настоящему решению.</w:t>
      </w:r>
    </w:p>
    <w:p w:rsidR="008259B9" w:rsidRPr="008259B9" w:rsidRDefault="008259B9" w:rsidP="008259B9">
      <w:pPr>
        <w:pStyle w:val="afa"/>
        <w:spacing w:after="0"/>
        <w:jc w:val="both"/>
        <w:rPr>
          <w:rFonts w:ascii="Arial" w:hAnsi="Arial" w:cs="Arial"/>
          <w:bCs/>
          <w:lang w:val="ru-RU"/>
        </w:rPr>
      </w:pPr>
      <w:r w:rsidRPr="008259B9">
        <w:rPr>
          <w:rFonts w:ascii="Arial" w:hAnsi="Arial" w:cs="Arial"/>
          <w:b/>
          <w:bCs/>
          <w:lang w:val="ru-RU"/>
        </w:rPr>
        <w:t xml:space="preserve">Статья 7. </w:t>
      </w:r>
      <w:r w:rsidRPr="008259B9">
        <w:rPr>
          <w:rFonts w:ascii="Arial" w:hAnsi="Arial" w:cs="Arial"/>
          <w:bCs/>
          <w:lang w:val="ru-RU"/>
        </w:rPr>
        <w:t xml:space="preserve">Утвердить: </w:t>
      </w:r>
    </w:p>
    <w:p w:rsidR="008259B9" w:rsidRPr="00A14E07" w:rsidRDefault="008259B9" w:rsidP="008259B9">
      <w:pPr>
        <w:pStyle w:val="afa"/>
        <w:spacing w:after="0"/>
        <w:jc w:val="both"/>
        <w:rPr>
          <w:rFonts w:ascii="Arial" w:hAnsi="Arial" w:cs="Arial"/>
          <w:lang w:val="ru-RU"/>
        </w:rPr>
      </w:pPr>
      <w:r w:rsidRPr="008259B9">
        <w:rPr>
          <w:rFonts w:ascii="Arial" w:hAnsi="Arial" w:cs="Arial"/>
          <w:lang w:val="ru-RU"/>
        </w:rPr>
        <w:t xml:space="preserve">распределение бюджетных ассигнований по разделам, подразделам  классификации расходов   бюджета муниципального образования Иштанское сельское поселение на </w:t>
      </w:r>
      <w:r w:rsidRPr="008259B9">
        <w:rPr>
          <w:rFonts w:ascii="Arial" w:hAnsi="Arial" w:cs="Arial"/>
          <w:bCs/>
          <w:lang w:val="ru-RU"/>
        </w:rPr>
        <w:t>2021год и плановый период 2022 и 2023годов, согласно приложению 11 к настоящему решению.</w:t>
      </w:r>
    </w:p>
    <w:p w:rsidR="008259B9" w:rsidRPr="00A14E07" w:rsidRDefault="008259B9" w:rsidP="008259B9">
      <w:pPr>
        <w:pStyle w:val="afa"/>
        <w:spacing w:after="0"/>
        <w:jc w:val="both"/>
        <w:rPr>
          <w:rFonts w:ascii="Arial" w:hAnsi="Arial" w:cs="Arial"/>
          <w:bCs/>
          <w:lang w:val="ru-RU"/>
        </w:rPr>
      </w:pPr>
      <w:r w:rsidRPr="008259B9">
        <w:rPr>
          <w:rFonts w:ascii="Arial" w:hAnsi="Arial" w:cs="Arial"/>
          <w:b/>
          <w:bCs/>
          <w:lang w:val="ru-RU"/>
        </w:rPr>
        <w:t xml:space="preserve">Статья 8. </w:t>
      </w:r>
      <w:r w:rsidRPr="008259B9">
        <w:rPr>
          <w:rFonts w:ascii="Arial" w:hAnsi="Arial" w:cs="Arial"/>
          <w:bCs/>
          <w:lang w:val="ru-RU"/>
        </w:rPr>
        <w:t>Утвердить:</w:t>
      </w:r>
    </w:p>
    <w:p w:rsidR="008259B9" w:rsidRPr="00A14E07" w:rsidRDefault="008259B9" w:rsidP="00A14E07">
      <w:pPr>
        <w:pStyle w:val="afa"/>
        <w:spacing w:after="0"/>
        <w:jc w:val="both"/>
        <w:rPr>
          <w:rFonts w:ascii="Arial" w:hAnsi="Arial" w:cs="Arial"/>
          <w:bCs/>
          <w:lang w:val="ru-RU"/>
        </w:rPr>
      </w:pPr>
      <w:r w:rsidRPr="008259B9">
        <w:rPr>
          <w:rFonts w:ascii="Arial" w:hAnsi="Arial" w:cs="Arial"/>
          <w:bCs/>
          <w:lang w:val="ru-RU"/>
        </w:rPr>
        <w:t>объем межбюджетных трансфертов бюджету муниципального образования Кривошеинский район из бюджета муниципального образования Иштанское сельское поселение на 2021год  в сумме 383,7тыс.руб.; плановый период 2022 год в сумме 383,7тыс.руб.и плановый период 2023год в размере  383,7 тыс. рублей.</w:t>
      </w:r>
    </w:p>
    <w:p w:rsidR="008259B9" w:rsidRPr="00A14E07" w:rsidRDefault="008259B9" w:rsidP="00A14E07">
      <w:pPr>
        <w:pStyle w:val="afa"/>
        <w:spacing w:after="0"/>
        <w:jc w:val="both"/>
        <w:rPr>
          <w:rFonts w:ascii="Arial" w:hAnsi="Arial" w:cs="Arial"/>
          <w:bCs/>
          <w:lang w:val="ru-RU"/>
        </w:rPr>
      </w:pPr>
      <w:r w:rsidRPr="008259B9">
        <w:rPr>
          <w:rFonts w:ascii="Arial" w:hAnsi="Arial" w:cs="Arial"/>
          <w:b/>
          <w:bCs/>
          <w:lang w:val="ru-RU"/>
        </w:rPr>
        <w:t xml:space="preserve">Статья 9. </w:t>
      </w:r>
      <w:r w:rsidRPr="008259B9">
        <w:rPr>
          <w:rFonts w:ascii="Arial" w:hAnsi="Arial" w:cs="Arial"/>
          <w:bCs/>
          <w:lang w:val="ru-RU"/>
        </w:rPr>
        <w:t>Утвердить:</w:t>
      </w:r>
    </w:p>
    <w:p w:rsidR="008259B9" w:rsidRPr="00A14E07" w:rsidRDefault="008259B9" w:rsidP="008259B9">
      <w:pPr>
        <w:pStyle w:val="afa"/>
        <w:spacing w:after="0"/>
        <w:jc w:val="both"/>
        <w:rPr>
          <w:rFonts w:ascii="Arial" w:hAnsi="Arial" w:cs="Arial"/>
          <w:bCs/>
          <w:lang w:val="ru-RU"/>
        </w:rPr>
      </w:pPr>
      <w:r w:rsidRPr="008259B9">
        <w:rPr>
          <w:rFonts w:ascii="Arial" w:hAnsi="Arial" w:cs="Arial"/>
          <w:bCs/>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2023годов, согласно приложению 12 к настоящему решению.</w:t>
      </w:r>
    </w:p>
    <w:p w:rsidR="008259B9" w:rsidRPr="008259B9" w:rsidRDefault="008259B9" w:rsidP="008259B9">
      <w:pPr>
        <w:pStyle w:val="afa"/>
        <w:spacing w:after="0"/>
        <w:jc w:val="both"/>
        <w:rPr>
          <w:rFonts w:ascii="Arial" w:hAnsi="Arial" w:cs="Arial"/>
          <w:bCs/>
          <w:lang w:val="ru-RU"/>
        </w:rPr>
      </w:pPr>
      <w:r w:rsidRPr="008259B9">
        <w:rPr>
          <w:rFonts w:ascii="Arial" w:hAnsi="Arial" w:cs="Arial"/>
          <w:b/>
          <w:bCs/>
          <w:lang w:val="ru-RU"/>
        </w:rPr>
        <w:t xml:space="preserve">Статья 10. </w:t>
      </w:r>
      <w:r w:rsidRPr="008259B9">
        <w:rPr>
          <w:rFonts w:ascii="Arial" w:hAnsi="Arial" w:cs="Arial"/>
          <w:bCs/>
          <w:lang w:val="ru-RU"/>
        </w:rPr>
        <w:t>Утвердить:</w:t>
      </w:r>
    </w:p>
    <w:p w:rsidR="008259B9" w:rsidRPr="008259B9" w:rsidRDefault="008259B9" w:rsidP="008259B9">
      <w:pPr>
        <w:pStyle w:val="afa"/>
        <w:spacing w:after="0"/>
        <w:jc w:val="both"/>
        <w:rPr>
          <w:rFonts w:ascii="Arial" w:hAnsi="Arial" w:cs="Arial"/>
          <w:bCs/>
          <w:lang w:val="ru-RU"/>
        </w:rPr>
      </w:pPr>
      <w:r w:rsidRPr="008259B9">
        <w:rPr>
          <w:rFonts w:ascii="Arial" w:hAnsi="Arial" w:cs="Arial"/>
          <w:bCs/>
          <w:lang w:val="ru-RU"/>
        </w:rPr>
        <w:t>в состав источников внутреннего  финансирования дефицита местного бюджета: изменение остатков средств на счетах по учету средств местного бюджета в течение соответствующего финансового года и планового периода на 2022 и 2023 годов</w:t>
      </w:r>
    </w:p>
    <w:p w:rsidR="008259B9" w:rsidRPr="008259B9" w:rsidRDefault="008259B9" w:rsidP="008259B9">
      <w:pPr>
        <w:pStyle w:val="afa"/>
        <w:spacing w:after="0"/>
        <w:jc w:val="both"/>
        <w:rPr>
          <w:rFonts w:ascii="Arial" w:hAnsi="Arial" w:cs="Arial"/>
          <w:bCs/>
          <w:lang w:val="ru-RU"/>
        </w:rPr>
      </w:pPr>
      <w:r w:rsidRPr="008259B9">
        <w:rPr>
          <w:rFonts w:ascii="Arial" w:hAnsi="Arial" w:cs="Arial"/>
          <w:bCs/>
          <w:lang w:val="ru-RU"/>
        </w:rPr>
        <w:t xml:space="preserve"> </w:t>
      </w:r>
      <w:r w:rsidRPr="008259B9">
        <w:rPr>
          <w:rFonts w:ascii="Arial" w:hAnsi="Arial" w:cs="Arial"/>
          <w:b/>
          <w:bCs/>
          <w:lang w:val="ru-RU"/>
        </w:rPr>
        <w:t xml:space="preserve">Статья 11. </w:t>
      </w:r>
      <w:r w:rsidRPr="008259B9">
        <w:rPr>
          <w:rFonts w:ascii="Arial" w:hAnsi="Arial" w:cs="Arial"/>
          <w:bCs/>
          <w:lang w:val="ru-RU"/>
        </w:rPr>
        <w:t>Утвердить:</w:t>
      </w:r>
    </w:p>
    <w:p w:rsidR="008259B9" w:rsidRPr="008259B9" w:rsidRDefault="008259B9" w:rsidP="008259B9">
      <w:pPr>
        <w:pStyle w:val="afa"/>
        <w:spacing w:after="0"/>
        <w:jc w:val="both"/>
        <w:rPr>
          <w:rFonts w:ascii="Arial" w:hAnsi="Arial" w:cs="Arial"/>
          <w:bCs/>
          <w:lang w:val="ru-RU"/>
        </w:rPr>
      </w:pPr>
      <w:r w:rsidRPr="008259B9">
        <w:rPr>
          <w:rFonts w:ascii="Arial" w:hAnsi="Arial" w:cs="Arial"/>
          <w:bCs/>
          <w:lang w:val="ru-RU"/>
        </w:rPr>
        <w:t xml:space="preserve"> объем бюджетных ассигнований муниципального дорожного фонда муниципального образования Иштанское сельское поселение на 2021год в сумме 670тыс.руб., плановый период 2022  в сумме 697тыс.руб. и плановый период 2023года  в сумме 766,0тыс.рублей</w:t>
      </w:r>
    </w:p>
    <w:p w:rsidR="008259B9" w:rsidRPr="008259B9" w:rsidRDefault="008259B9" w:rsidP="008259B9">
      <w:pPr>
        <w:pStyle w:val="afa"/>
        <w:spacing w:after="0"/>
        <w:jc w:val="both"/>
        <w:rPr>
          <w:rFonts w:ascii="Arial" w:hAnsi="Arial" w:cs="Arial"/>
          <w:bCs/>
          <w:lang w:val="ru-RU"/>
        </w:rPr>
      </w:pPr>
      <w:r w:rsidRPr="008259B9">
        <w:rPr>
          <w:rFonts w:ascii="Arial" w:hAnsi="Arial" w:cs="Arial"/>
          <w:b/>
          <w:bCs/>
          <w:lang w:val="ru-RU"/>
        </w:rPr>
        <w:t xml:space="preserve"> Статья 12. </w:t>
      </w:r>
      <w:r w:rsidRPr="008259B9">
        <w:rPr>
          <w:rFonts w:ascii="Arial" w:hAnsi="Arial" w:cs="Arial"/>
          <w:bCs/>
          <w:lang w:val="ru-RU"/>
        </w:rPr>
        <w:t>Утвердить:</w:t>
      </w:r>
    </w:p>
    <w:p w:rsidR="008259B9" w:rsidRPr="008259B9" w:rsidRDefault="008259B9" w:rsidP="008259B9">
      <w:pPr>
        <w:pStyle w:val="afa"/>
        <w:spacing w:after="0"/>
        <w:jc w:val="both"/>
        <w:rPr>
          <w:rFonts w:ascii="Arial" w:hAnsi="Arial" w:cs="Arial"/>
          <w:bCs/>
          <w:lang w:val="ru-RU"/>
        </w:rPr>
      </w:pPr>
      <w:r w:rsidRPr="008259B9">
        <w:rPr>
          <w:rFonts w:ascii="Arial" w:hAnsi="Arial" w:cs="Arial"/>
          <w:bCs/>
          <w:lang w:val="ru-RU"/>
        </w:rPr>
        <w:t xml:space="preserve"> размер резервного фонда муниципального образования Иштанское сельское поселение на 2021год в сумме 16,0тыс.руб.,  плановые  периоды 2022 года в сумме 16,0тыс.руб.и 2023года в сумме 16,0 тыс.руб.</w:t>
      </w:r>
    </w:p>
    <w:p w:rsidR="008259B9" w:rsidRPr="008259B9" w:rsidRDefault="008259B9" w:rsidP="008259B9">
      <w:pPr>
        <w:pStyle w:val="afa"/>
        <w:spacing w:after="0"/>
        <w:jc w:val="both"/>
        <w:rPr>
          <w:rFonts w:ascii="Arial" w:hAnsi="Arial" w:cs="Arial"/>
          <w:bCs/>
          <w:lang w:val="ru-RU"/>
        </w:rPr>
      </w:pPr>
      <w:r w:rsidRPr="008259B9">
        <w:rPr>
          <w:rFonts w:ascii="Arial" w:hAnsi="Arial" w:cs="Arial"/>
          <w:b/>
          <w:bCs/>
          <w:lang w:val="ru-RU"/>
        </w:rPr>
        <w:t xml:space="preserve">Статья 13. </w:t>
      </w:r>
      <w:r w:rsidRPr="008259B9">
        <w:rPr>
          <w:rFonts w:ascii="Arial" w:hAnsi="Arial" w:cs="Arial"/>
          <w:bCs/>
          <w:lang w:val="ru-RU"/>
        </w:rPr>
        <w:t>Установить:</w:t>
      </w:r>
    </w:p>
    <w:p w:rsidR="008259B9" w:rsidRPr="00A14E07" w:rsidRDefault="008259B9" w:rsidP="008259B9">
      <w:pPr>
        <w:pStyle w:val="afa"/>
        <w:spacing w:after="0"/>
        <w:jc w:val="both"/>
        <w:rPr>
          <w:rFonts w:ascii="Arial" w:hAnsi="Arial" w:cs="Arial"/>
          <w:bCs/>
          <w:lang w:val="ru-RU"/>
        </w:rPr>
      </w:pPr>
      <w:r w:rsidRPr="008259B9">
        <w:rPr>
          <w:rFonts w:ascii="Arial" w:hAnsi="Arial" w:cs="Arial"/>
          <w:bCs/>
          <w:lang w:val="ru-RU"/>
        </w:rPr>
        <w:t xml:space="preserve">Перечень и объемы финансирования  муниципальных программ муниципального образования Иштанское сельское поселение на 2021год и плановый период 2022 и 2023годов, согласно приложению </w:t>
      </w:r>
      <w:r w:rsidRPr="00400D0D">
        <w:rPr>
          <w:rFonts w:ascii="Arial" w:hAnsi="Arial" w:cs="Arial"/>
          <w:bCs/>
        </w:rPr>
        <w:t>13 к настоящему решению</w:t>
      </w:r>
    </w:p>
    <w:p w:rsidR="008259B9" w:rsidRPr="00A14E07" w:rsidRDefault="008259B9" w:rsidP="008259B9">
      <w:pPr>
        <w:pStyle w:val="afa"/>
        <w:spacing w:after="0"/>
        <w:jc w:val="both"/>
        <w:rPr>
          <w:rFonts w:ascii="Arial" w:hAnsi="Arial" w:cs="Arial"/>
          <w:bCs/>
          <w:lang w:val="ru-RU"/>
        </w:rPr>
      </w:pPr>
      <w:r w:rsidRPr="00400D0D">
        <w:rPr>
          <w:rFonts w:ascii="Arial" w:hAnsi="Arial" w:cs="Arial"/>
          <w:b/>
          <w:bCs/>
        </w:rPr>
        <w:t xml:space="preserve">Статья 14. </w:t>
      </w:r>
      <w:r w:rsidRPr="00400D0D">
        <w:rPr>
          <w:rFonts w:ascii="Arial" w:hAnsi="Arial" w:cs="Arial"/>
          <w:bCs/>
        </w:rPr>
        <w:t>Установить:</w:t>
      </w:r>
    </w:p>
    <w:p w:rsidR="008259B9" w:rsidRPr="008259B9" w:rsidRDefault="008259B9" w:rsidP="008259B9">
      <w:pPr>
        <w:pStyle w:val="afa"/>
        <w:numPr>
          <w:ilvl w:val="0"/>
          <w:numId w:val="41"/>
        </w:numPr>
        <w:spacing w:after="0"/>
        <w:jc w:val="both"/>
        <w:rPr>
          <w:rFonts w:ascii="Arial" w:hAnsi="Arial" w:cs="Arial"/>
          <w:bCs/>
          <w:lang w:val="ru-RU"/>
        </w:rPr>
      </w:pPr>
      <w:r w:rsidRPr="008259B9">
        <w:rPr>
          <w:rFonts w:ascii="Arial" w:hAnsi="Arial" w:cs="Arial"/>
          <w:bCs/>
          <w:lang w:val="ru-RU"/>
        </w:rPr>
        <w:t>предельный объём муниципального долга муниципального образования  Иштанское сельское поселение на 2021год и плановый период 2022 и 2023годов в сумме 0,0тыс.рублей.</w:t>
      </w:r>
    </w:p>
    <w:p w:rsidR="008259B9" w:rsidRPr="008259B9" w:rsidRDefault="008259B9" w:rsidP="008259B9">
      <w:pPr>
        <w:pStyle w:val="afa"/>
        <w:numPr>
          <w:ilvl w:val="0"/>
          <w:numId w:val="41"/>
        </w:numPr>
        <w:spacing w:after="0"/>
        <w:jc w:val="both"/>
        <w:rPr>
          <w:rFonts w:ascii="Arial" w:hAnsi="Arial" w:cs="Arial"/>
          <w:bCs/>
          <w:lang w:val="ru-RU"/>
        </w:rPr>
      </w:pPr>
      <w:r w:rsidRPr="008259B9">
        <w:rPr>
          <w:rFonts w:ascii="Arial" w:hAnsi="Arial" w:cs="Arial"/>
          <w:bCs/>
          <w:lang w:val="ru-RU"/>
        </w:rPr>
        <w:t>верхний предел муниципального долга муниципального образования Иштанское сельское поселение на 2021год и плановый период 2022 и 2023годов в сумме 0,0тыс.руб.</w:t>
      </w:r>
    </w:p>
    <w:p w:rsidR="008259B9" w:rsidRPr="00A14E07" w:rsidRDefault="008259B9" w:rsidP="008259B9">
      <w:pPr>
        <w:pStyle w:val="afa"/>
        <w:numPr>
          <w:ilvl w:val="0"/>
          <w:numId w:val="41"/>
        </w:numPr>
        <w:spacing w:after="0"/>
        <w:jc w:val="both"/>
        <w:rPr>
          <w:rFonts w:ascii="Arial" w:hAnsi="Arial" w:cs="Arial"/>
          <w:bCs/>
          <w:lang w:val="ru-RU"/>
        </w:rPr>
      </w:pPr>
      <w:r w:rsidRPr="008259B9">
        <w:rPr>
          <w:rFonts w:ascii="Arial" w:hAnsi="Arial" w:cs="Arial"/>
          <w:bCs/>
          <w:lang w:val="ru-RU"/>
        </w:rPr>
        <w:t>объём расходов на обслуживание муниципального долга муниципального образования Иштанское сельское поселение на 2021год и плановый период 2022  и 2023годов в сумме 0,0тыс.руб.</w:t>
      </w:r>
    </w:p>
    <w:p w:rsidR="008259B9" w:rsidRPr="00A14E07" w:rsidRDefault="008259B9" w:rsidP="008259B9">
      <w:pPr>
        <w:pStyle w:val="afa"/>
        <w:spacing w:after="0"/>
        <w:jc w:val="both"/>
        <w:rPr>
          <w:rFonts w:ascii="Arial" w:hAnsi="Arial" w:cs="Arial"/>
          <w:b/>
          <w:bCs/>
          <w:lang w:val="ru-RU"/>
        </w:rPr>
      </w:pPr>
      <w:r w:rsidRPr="008259B9">
        <w:rPr>
          <w:rFonts w:ascii="Arial" w:hAnsi="Arial" w:cs="Arial"/>
          <w:b/>
          <w:bCs/>
          <w:lang w:val="ru-RU"/>
        </w:rPr>
        <w:t>Статья 15. Установить:</w:t>
      </w:r>
    </w:p>
    <w:p w:rsidR="008259B9" w:rsidRPr="008259B9" w:rsidRDefault="008259B9" w:rsidP="008259B9">
      <w:pPr>
        <w:pStyle w:val="afa"/>
        <w:spacing w:after="0"/>
        <w:jc w:val="both"/>
        <w:rPr>
          <w:rFonts w:ascii="Arial" w:hAnsi="Arial" w:cs="Arial"/>
          <w:bCs/>
          <w:lang w:val="ru-RU"/>
        </w:rPr>
      </w:pPr>
      <w:r w:rsidRPr="008259B9">
        <w:rPr>
          <w:rFonts w:ascii="Arial" w:hAnsi="Arial" w:cs="Arial"/>
          <w:bCs/>
          <w:lang w:val="ru-RU"/>
        </w:rPr>
        <w:t>что бюджетные ассигнования  на предоставление муниципальных гарантий из бюджета муниципального образования Иштанское сельское поселение в 2021год и плановый период 2022 и 2023годов  не предусмотрены.</w:t>
      </w:r>
    </w:p>
    <w:p w:rsidR="008259B9" w:rsidRPr="00A14E07" w:rsidRDefault="008259B9" w:rsidP="008259B9">
      <w:pPr>
        <w:pStyle w:val="afa"/>
        <w:spacing w:after="0"/>
        <w:jc w:val="both"/>
        <w:rPr>
          <w:rFonts w:ascii="Arial" w:hAnsi="Arial" w:cs="Arial"/>
          <w:b/>
          <w:bCs/>
          <w:lang w:val="ru-RU"/>
        </w:rPr>
      </w:pPr>
      <w:r w:rsidRPr="008259B9">
        <w:rPr>
          <w:rFonts w:ascii="Arial" w:hAnsi="Arial" w:cs="Arial"/>
          <w:b/>
          <w:bCs/>
          <w:lang w:val="ru-RU"/>
        </w:rPr>
        <w:t>Статья 16. Установить:</w:t>
      </w:r>
    </w:p>
    <w:p w:rsidR="008259B9" w:rsidRPr="00A14E07" w:rsidRDefault="008259B9" w:rsidP="00A14E07">
      <w:pPr>
        <w:pStyle w:val="afa"/>
        <w:spacing w:after="0"/>
        <w:jc w:val="both"/>
        <w:rPr>
          <w:rFonts w:ascii="Arial" w:hAnsi="Arial" w:cs="Arial"/>
          <w:bCs/>
          <w:lang w:val="ru-RU"/>
        </w:rPr>
      </w:pPr>
      <w:r w:rsidRPr="008259B9">
        <w:rPr>
          <w:rFonts w:ascii="Arial" w:hAnsi="Arial" w:cs="Arial"/>
          <w:bCs/>
          <w:lang w:val="ru-RU"/>
        </w:rPr>
        <w:t>что бюджетные ассигнования на предоставление бюджетных кредитов из бюджета муниципального образования Иштанское сельское поселение в 2021год и плановый период 2022 и 2023годов не предусмотрены.</w:t>
      </w:r>
    </w:p>
    <w:p w:rsidR="008259B9" w:rsidRPr="00A14E07" w:rsidRDefault="008259B9" w:rsidP="008259B9">
      <w:pPr>
        <w:autoSpaceDE w:val="0"/>
        <w:autoSpaceDN w:val="0"/>
        <w:adjustRightInd w:val="0"/>
        <w:jc w:val="both"/>
        <w:rPr>
          <w:rFonts w:ascii="Arial" w:hAnsi="Arial" w:cs="Arial"/>
          <w:bCs/>
          <w:iCs/>
          <w:lang w:val="ru-RU"/>
        </w:rPr>
      </w:pPr>
      <w:r w:rsidRPr="00400D0D">
        <w:rPr>
          <w:rFonts w:ascii="Arial" w:hAnsi="Arial" w:cs="Arial"/>
          <w:b/>
          <w:bCs/>
        </w:rPr>
        <w:lastRenderedPageBreak/>
        <w:t xml:space="preserve">Статья 17. </w:t>
      </w:r>
      <w:r w:rsidRPr="00400D0D">
        <w:rPr>
          <w:rFonts w:ascii="Arial" w:hAnsi="Arial" w:cs="Arial"/>
          <w:bCs/>
          <w:iCs/>
        </w:rPr>
        <w:t>Установить:</w:t>
      </w:r>
    </w:p>
    <w:p w:rsidR="008259B9" w:rsidRPr="008259B9" w:rsidRDefault="008259B9" w:rsidP="008259B9">
      <w:pPr>
        <w:numPr>
          <w:ilvl w:val="0"/>
          <w:numId w:val="28"/>
        </w:numPr>
        <w:autoSpaceDE w:val="0"/>
        <w:autoSpaceDN w:val="0"/>
        <w:adjustRightInd w:val="0"/>
        <w:ind w:firstLine="0"/>
        <w:jc w:val="both"/>
        <w:rPr>
          <w:rFonts w:ascii="Arial" w:hAnsi="Arial" w:cs="Arial"/>
          <w:bCs/>
          <w:iCs/>
          <w:lang w:val="ru-RU"/>
        </w:rPr>
      </w:pPr>
      <w:r w:rsidRPr="008259B9">
        <w:rPr>
          <w:rFonts w:ascii="Arial" w:hAnsi="Arial" w:cs="Arial"/>
          <w:bCs/>
          <w:iCs/>
          <w:lang w:val="ru-RU"/>
        </w:rPr>
        <w:t xml:space="preserve"> при нарушении сроков возврата и (или) использовании не по целевому</w:t>
      </w:r>
    </w:p>
    <w:p w:rsidR="008259B9" w:rsidRPr="00A14E07" w:rsidRDefault="008259B9" w:rsidP="008259B9">
      <w:pPr>
        <w:autoSpaceDE w:val="0"/>
        <w:autoSpaceDN w:val="0"/>
        <w:adjustRightInd w:val="0"/>
        <w:jc w:val="both"/>
        <w:rPr>
          <w:rFonts w:ascii="Arial" w:hAnsi="Arial" w:cs="Arial"/>
          <w:bCs/>
          <w:iCs/>
          <w:lang w:val="ru-RU"/>
        </w:rPr>
      </w:pPr>
      <w:r w:rsidRPr="008259B9">
        <w:rPr>
          <w:rFonts w:ascii="Arial" w:hAnsi="Arial" w:cs="Arial"/>
          <w:bCs/>
          <w:iCs/>
          <w:lang w:val="ru-RU"/>
        </w:rPr>
        <w:t>назначению средств местного бюджета, предоставленных на возвратной основе местным бюджетам, погашения иной задолженности местных бюджетов, а также при использовании не по целевому назначению средств местного бюджета, предоставленных на безвозвратной основе местным бюджетам суммы средств, подлежащие перечислению в местный бюджет, в установленном порядке взыскиваются путем обращения взыскания на средства, предусмотренные для перечисления в местные бюджеты по разделу «Межбюджетные трансферты» функциональной классификации расходов бюджетов РФ.</w:t>
      </w:r>
    </w:p>
    <w:p w:rsidR="008259B9" w:rsidRPr="00A14E07" w:rsidRDefault="008259B9" w:rsidP="008259B9">
      <w:pPr>
        <w:autoSpaceDE w:val="0"/>
        <w:autoSpaceDN w:val="0"/>
        <w:adjustRightInd w:val="0"/>
        <w:jc w:val="both"/>
        <w:rPr>
          <w:rFonts w:ascii="Arial" w:hAnsi="Arial" w:cs="Arial"/>
          <w:lang w:val="ru-RU"/>
        </w:rPr>
      </w:pPr>
      <w:r w:rsidRPr="00400D0D">
        <w:rPr>
          <w:rFonts w:ascii="Arial" w:hAnsi="Arial" w:cs="Arial"/>
          <w:b/>
          <w:bCs/>
        </w:rPr>
        <w:t>Статья 18</w:t>
      </w:r>
      <w:r w:rsidRPr="00400D0D">
        <w:rPr>
          <w:rFonts w:ascii="Arial" w:hAnsi="Arial" w:cs="Arial"/>
        </w:rPr>
        <w:t xml:space="preserve"> Установить:</w:t>
      </w:r>
    </w:p>
    <w:p w:rsidR="008259B9" w:rsidRPr="008259B9" w:rsidRDefault="008259B9" w:rsidP="008259B9">
      <w:pPr>
        <w:numPr>
          <w:ilvl w:val="0"/>
          <w:numId w:val="28"/>
        </w:numPr>
        <w:tabs>
          <w:tab w:val="clear" w:pos="1245"/>
          <w:tab w:val="num" w:pos="0"/>
        </w:tabs>
        <w:autoSpaceDE w:val="0"/>
        <w:autoSpaceDN w:val="0"/>
        <w:adjustRightInd w:val="0"/>
        <w:ind w:left="0" w:firstLine="885"/>
        <w:jc w:val="both"/>
        <w:rPr>
          <w:rFonts w:ascii="Arial" w:hAnsi="Arial" w:cs="Arial"/>
          <w:lang w:val="ru-RU"/>
        </w:rPr>
      </w:pPr>
      <w:r w:rsidRPr="008259B9">
        <w:rPr>
          <w:rFonts w:ascii="Arial" w:hAnsi="Arial" w:cs="Arial"/>
          <w:lang w:val="ru-RU"/>
        </w:rPr>
        <w:t>исполнение местного бюджета по казначейской системе осуществляется Управлением финансов администрации Кривошеинского района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Томской области.</w:t>
      </w:r>
    </w:p>
    <w:p w:rsidR="008259B9" w:rsidRPr="008259B9" w:rsidRDefault="008259B9" w:rsidP="008259B9">
      <w:pPr>
        <w:numPr>
          <w:ilvl w:val="0"/>
          <w:numId w:val="28"/>
        </w:numPr>
        <w:autoSpaceDE w:val="0"/>
        <w:autoSpaceDN w:val="0"/>
        <w:adjustRightInd w:val="0"/>
        <w:jc w:val="both"/>
        <w:rPr>
          <w:rFonts w:ascii="Arial" w:hAnsi="Arial" w:cs="Arial"/>
          <w:lang w:val="ru-RU"/>
        </w:rPr>
      </w:pPr>
      <w:r w:rsidRPr="008259B9">
        <w:rPr>
          <w:rFonts w:ascii="Arial" w:hAnsi="Arial" w:cs="Arial"/>
          <w:lang w:val="ru-RU"/>
        </w:rPr>
        <w:t>кассовое обслуживание исполнения местного бюджета осуществляется</w:t>
      </w:r>
    </w:p>
    <w:p w:rsidR="008259B9" w:rsidRPr="00A14E07" w:rsidRDefault="008259B9" w:rsidP="008259B9">
      <w:pPr>
        <w:autoSpaceDE w:val="0"/>
        <w:autoSpaceDN w:val="0"/>
        <w:adjustRightInd w:val="0"/>
        <w:jc w:val="both"/>
        <w:rPr>
          <w:rFonts w:ascii="Arial" w:hAnsi="Arial" w:cs="Arial"/>
          <w:lang w:val="ru-RU"/>
        </w:rPr>
      </w:pPr>
      <w:r w:rsidRPr="008259B9">
        <w:rPr>
          <w:rFonts w:ascii="Arial" w:hAnsi="Arial" w:cs="Arial"/>
          <w:lang w:val="ru-RU"/>
        </w:rPr>
        <w:t>органом, осуществляющим кассовое обслуживание исполнения местного бюджета, на основании соглашения и на безвозмездной основе.</w:t>
      </w:r>
    </w:p>
    <w:p w:rsidR="008259B9" w:rsidRPr="008259B9" w:rsidRDefault="008259B9" w:rsidP="008259B9">
      <w:pPr>
        <w:autoSpaceDE w:val="0"/>
        <w:autoSpaceDN w:val="0"/>
        <w:adjustRightInd w:val="0"/>
        <w:jc w:val="both"/>
        <w:rPr>
          <w:rFonts w:ascii="Arial" w:hAnsi="Arial" w:cs="Arial"/>
          <w:bCs/>
          <w:lang w:val="ru-RU"/>
        </w:rPr>
      </w:pPr>
      <w:r w:rsidRPr="008259B9">
        <w:rPr>
          <w:rFonts w:ascii="Arial" w:hAnsi="Arial" w:cs="Arial"/>
          <w:b/>
          <w:bCs/>
          <w:lang w:val="ru-RU"/>
        </w:rPr>
        <w:t xml:space="preserve">Статья 19. </w:t>
      </w:r>
      <w:r w:rsidRPr="008259B9">
        <w:rPr>
          <w:rFonts w:ascii="Arial" w:hAnsi="Arial" w:cs="Arial"/>
          <w:bCs/>
          <w:lang w:val="ru-RU"/>
        </w:rPr>
        <w:t>Установить:</w:t>
      </w:r>
    </w:p>
    <w:p w:rsidR="008259B9" w:rsidRPr="008259B9" w:rsidRDefault="008259B9" w:rsidP="008259B9">
      <w:pPr>
        <w:autoSpaceDE w:val="0"/>
        <w:autoSpaceDN w:val="0"/>
        <w:adjustRightInd w:val="0"/>
        <w:jc w:val="both"/>
        <w:rPr>
          <w:rFonts w:ascii="Arial" w:hAnsi="Arial" w:cs="Arial"/>
          <w:bCs/>
          <w:lang w:val="ru-RU"/>
        </w:rPr>
      </w:pPr>
      <w:r w:rsidRPr="008259B9">
        <w:rPr>
          <w:rFonts w:ascii="Arial" w:hAnsi="Arial" w:cs="Arial"/>
          <w:bCs/>
          <w:lang w:val="ru-RU"/>
        </w:rPr>
        <w:t xml:space="preserve"> Что при заключении гражданско-правового договора (муниципального контракта), предметом которого являются  поставка товаров, выполнение работы, оказание услуги (в том числе приобретение недвижимого имущества или аренда имущества), от имени муниципального образования Иштанское сельское поселение в соответствии с частями 1,4 и 5 статьи 15 Федерального закона от 05.04.2013 №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8259B9" w:rsidRPr="008259B9" w:rsidRDefault="008259B9" w:rsidP="008259B9">
      <w:pPr>
        <w:numPr>
          <w:ilvl w:val="0"/>
          <w:numId w:val="29"/>
        </w:numPr>
        <w:autoSpaceDE w:val="0"/>
        <w:autoSpaceDN w:val="0"/>
        <w:adjustRightInd w:val="0"/>
        <w:ind w:firstLine="0"/>
        <w:jc w:val="both"/>
        <w:rPr>
          <w:rFonts w:ascii="Arial" w:hAnsi="Arial" w:cs="Arial"/>
          <w:bCs/>
          <w:lang w:val="ru-RU"/>
        </w:rPr>
      </w:pPr>
      <w:r w:rsidRPr="008259B9">
        <w:rPr>
          <w:rFonts w:ascii="Arial" w:hAnsi="Arial" w:cs="Arial"/>
          <w:bCs/>
          <w:lang w:val="ru-RU"/>
        </w:rPr>
        <w:t>в размере до 100 процентов суммы договора (контракта), но не более</w:t>
      </w:r>
    </w:p>
    <w:p w:rsidR="008259B9" w:rsidRPr="008259B9" w:rsidRDefault="008259B9" w:rsidP="008259B9">
      <w:pPr>
        <w:autoSpaceDE w:val="0"/>
        <w:autoSpaceDN w:val="0"/>
        <w:adjustRightInd w:val="0"/>
        <w:ind w:left="142"/>
        <w:jc w:val="both"/>
        <w:rPr>
          <w:rFonts w:ascii="Arial" w:hAnsi="Arial" w:cs="Arial"/>
          <w:bCs/>
          <w:lang w:val="ru-RU"/>
        </w:rPr>
      </w:pPr>
      <w:r w:rsidRPr="008259B9">
        <w:rPr>
          <w:rFonts w:ascii="Arial" w:hAnsi="Arial" w:cs="Arial"/>
          <w:bCs/>
          <w:lang w:val="ru-RU"/>
        </w:rPr>
        <w:t xml:space="preserve">лимитов бюджетных обязательств, подлежащих исполнению за счет средств местного бюджета в соответствующим финансовом году, по договорам (контрактам) об оказании услуг связи,  аренды помещений, коммунальных услуг (при необходимости завершения финансового года в соответствии с распоряжением Администрации района),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и железнодорожных билетов, билетов для проезда городским и пригородным транспортом и путевок на санаторно-курортное лечение и оздоровление детей, технологического присоединения энерго принимающих устройств, проведение государственной экспертизы проектной документации и результатов инженерных изысканий, приобретение горюче-смазочных материалов, медикаментов, продуктов питания, по договорам обязательного страхования гражданской ответственности владельцев транспортных средств </w:t>
      </w:r>
    </w:p>
    <w:p w:rsidR="008259B9" w:rsidRPr="008259B9" w:rsidRDefault="008259B9" w:rsidP="008259B9">
      <w:pPr>
        <w:numPr>
          <w:ilvl w:val="0"/>
          <w:numId w:val="29"/>
        </w:numPr>
        <w:autoSpaceDE w:val="0"/>
        <w:autoSpaceDN w:val="0"/>
        <w:adjustRightInd w:val="0"/>
        <w:ind w:firstLine="0"/>
        <w:jc w:val="both"/>
        <w:rPr>
          <w:rFonts w:ascii="Arial" w:hAnsi="Arial" w:cs="Arial"/>
          <w:bCs/>
          <w:lang w:val="ru-RU"/>
        </w:rPr>
      </w:pPr>
      <w:r w:rsidRPr="008259B9">
        <w:rPr>
          <w:rFonts w:ascii="Arial" w:hAnsi="Arial" w:cs="Arial"/>
          <w:bCs/>
          <w:lang w:val="ru-RU"/>
        </w:rPr>
        <w:t>в размере 30% суммы договора (контракта), но не более 30% лимитов</w:t>
      </w:r>
    </w:p>
    <w:p w:rsidR="008259B9" w:rsidRPr="00A14E07" w:rsidRDefault="008259B9" w:rsidP="00A14E07">
      <w:pPr>
        <w:autoSpaceDE w:val="0"/>
        <w:autoSpaceDN w:val="0"/>
        <w:adjustRightInd w:val="0"/>
        <w:ind w:left="142"/>
        <w:jc w:val="both"/>
        <w:rPr>
          <w:rFonts w:ascii="Arial" w:hAnsi="Arial" w:cs="Arial"/>
          <w:bCs/>
          <w:lang w:val="ru-RU"/>
        </w:rPr>
      </w:pPr>
      <w:r w:rsidRPr="008259B9">
        <w:rPr>
          <w:rFonts w:ascii="Arial" w:hAnsi="Arial" w:cs="Arial"/>
          <w:bCs/>
          <w:lang w:val="ru-RU"/>
        </w:rPr>
        <w:lastRenderedPageBreak/>
        <w:t>бюджетных обязательств, подлежащих исполнению за счет средств местного бюджета в соответствующем финансовым году, по остальным договорам (контрактам), если иное не предусмотрено законодательством Российской Федерации и  Томской области.</w:t>
      </w:r>
    </w:p>
    <w:p w:rsidR="008259B9" w:rsidRPr="008259B9" w:rsidRDefault="008259B9" w:rsidP="008259B9">
      <w:pPr>
        <w:autoSpaceDE w:val="0"/>
        <w:autoSpaceDN w:val="0"/>
        <w:adjustRightInd w:val="0"/>
        <w:jc w:val="both"/>
        <w:rPr>
          <w:rFonts w:ascii="Arial" w:hAnsi="Arial" w:cs="Arial"/>
          <w:bCs/>
          <w:lang w:val="ru-RU"/>
        </w:rPr>
      </w:pPr>
      <w:r w:rsidRPr="008259B9">
        <w:rPr>
          <w:rFonts w:ascii="Arial" w:hAnsi="Arial" w:cs="Arial"/>
          <w:b/>
          <w:bCs/>
          <w:lang w:val="ru-RU"/>
        </w:rPr>
        <w:t xml:space="preserve">Статья 20. </w:t>
      </w:r>
      <w:r w:rsidRPr="008259B9">
        <w:rPr>
          <w:rFonts w:ascii="Arial" w:hAnsi="Arial" w:cs="Arial"/>
          <w:bCs/>
          <w:lang w:val="ru-RU"/>
        </w:rPr>
        <w:t>Установить:</w:t>
      </w:r>
    </w:p>
    <w:p w:rsidR="008259B9" w:rsidRPr="008259B9" w:rsidRDefault="008259B9" w:rsidP="008259B9">
      <w:pPr>
        <w:autoSpaceDE w:val="0"/>
        <w:autoSpaceDN w:val="0"/>
        <w:adjustRightInd w:val="0"/>
        <w:jc w:val="both"/>
        <w:rPr>
          <w:rFonts w:ascii="Arial" w:hAnsi="Arial" w:cs="Arial"/>
          <w:bCs/>
          <w:lang w:val="ru-RU"/>
        </w:rPr>
      </w:pPr>
      <w:r w:rsidRPr="008259B9">
        <w:rPr>
          <w:rFonts w:ascii="Arial" w:hAnsi="Arial" w:cs="Arial"/>
          <w:bCs/>
          <w:lang w:val="ru-RU"/>
        </w:rPr>
        <w:t>что в месячный срок со дня принятия настоящего Решения утвердить натуральные  и стоимостные лимиты потребления тепло- и электроэнергии на 2021год  с учетом индексации тарифов и режима экономии, а также соответствия этих лимитов бюджетным расходам.</w:t>
      </w:r>
    </w:p>
    <w:p w:rsidR="008259B9" w:rsidRPr="008259B9" w:rsidRDefault="008259B9" w:rsidP="008259B9">
      <w:pPr>
        <w:autoSpaceDE w:val="0"/>
        <w:autoSpaceDN w:val="0"/>
        <w:adjustRightInd w:val="0"/>
        <w:jc w:val="both"/>
        <w:rPr>
          <w:rFonts w:ascii="Arial" w:hAnsi="Arial" w:cs="Arial"/>
          <w:bCs/>
          <w:lang w:val="ru-RU"/>
        </w:rPr>
      </w:pPr>
    </w:p>
    <w:p w:rsidR="008259B9" w:rsidRPr="008259B9" w:rsidRDefault="008259B9" w:rsidP="008259B9">
      <w:pPr>
        <w:autoSpaceDE w:val="0"/>
        <w:autoSpaceDN w:val="0"/>
        <w:adjustRightInd w:val="0"/>
        <w:jc w:val="both"/>
        <w:rPr>
          <w:rFonts w:ascii="Arial" w:hAnsi="Arial" w:cs="Arial"/>
          <w:bCs/>
          <w:lang w:val="ru-RU"/>
        </w:rPr>
      </w:pPr>
      <w:r w:rsidRPr="008259B9">
        <w:rPr>
          <w:rFonts w:ascii="Arial" w:hAnsi="Arial" w:cs="Arial"/>
          <w:b/>
          <w:bCs/>
          <w:lang w:val="ru-RU"/>
        </w:rPr>
        <w:t xml:space="preserve">Статья 21. </w:t>
      </w:r>
      <w:r w:rsidRPr="008259B9">
        <w:rPr>
          <w:rFonts w:ascii="Arial" w:hAnsi="Arial" w:cs="Arial"/>
          <w:bCs/>
          <w:lang w:val="ru-RU"/>
        </w:rPr>
        <w:t>Установить:</w:t>
      </w:r>
    </w:p>
    <w:p w:rsidR="008259B9" w:rsidRPr="008259B9" w:rsidRDefault="008259B9" w:rsidP="008259B9">
      <w:pPr>
        <w:autoSpaceDE w:val="0"/>
        <w:autoSpaceDN w:val="0"/>
        <w:adjustRightInd w:val="0"/>
        <w:jc w:val="both"/>
        <w:rPr>
          <w:rFonts w:ascii="Arial" w:hAnsi="Arial" w:cs="Arial"/>
          <w:bCs/>
          <w:lang w:val="ru-RU"/>
        </w:rPr>
      </w:pPr>
      <w:r w:rsidRPr="008259B9">
        <w:rPr>
          <w:rFonts w:ascii="Arial" w:hAnsi="Arial" w:cs="Arial"/>
          <w:bCs/>
          <w:lang w:val="ru-RU"/>
        </w:rPr>
        <w:t xml:space="preserve"> что  в первоочередном порядке из местного бюджета финансируются следующие расходы:</w:t>
      </w:r>
    </w:p>
    <w:p w:rsidR="008259B9" w:rsidRPr="008259B9" w:rsidRDefault="008259B9" w:rsidP="008259B9">
      <w:pPr>
        <w:numPr>
          <w:ilvl w:val="0"/>
          <w:numId w:val="30"/>
        </w:numPr>
        <w:autoSpaceDE w:val="0"/>
        <w:autoSpaceDN w:val="0"/>
        <w:adjustRightInd w:val="0"/>
        <w:ind w:firstLine="0"/>
        <w:jc w:val="both"/>
        <w:rPr>
          <w:rFonts w:ascii="Arial" w:hAnsi="Arial" w:cs="Arial"/>
          <w:bCs/>
          <w:lang w:val="ru-RU"/>
        </w:rPr>
      </w:pPr>
      <w:r w:rsidRPr="008259B9">
        <w:rPr>
          <w:rFonts w:ascii="Arial" w:hAnsi="Arial" w:cs="Arial"/>
          <w:bCs/>
          <w:lang w:val="ru-RU"/>
        </w:rPr>
        <w:t>оплата труда и начисления на нее;</w:t>
      </w:r>
    </w:p>
    <w:p w:rsidR="008259B9" w:rsidRPr="008259B9" w:rsidRDefault="008259B9" w:rsidP="008259B9">
      <w:pPr>
        <w:numPr>
          <w:ilvl w:val="0"/>
          <w:numId w:val="30"/>
        </w:numPr>
        <w:autoSpaceDE w:val="0"/>
        <w:autoSpaceDN w:val="0"/>
        <w:adjustRightInd w:val="0"/>
        <w:ind w:firstLine="0"/>
        <w:jc w:val="both"/>
        <w:rPr>
          <w:rFonts w:ascii="Arial" w:hAnsi="Arial" w:cs="Arial"/>
          <w:bCs/>
          <w:lang w:val="ru-RU"/>
        </w:rPr>
      </w:pPr>
      <w:r w:rsidRPr="008259B9">
        <w:rPr>
          <w:rFonts w:ascii="Arial" w:hAnsi="Arial" w:cs="Arial"/>
          <w:bCs/>
          <w:lang w:val="ru-RU"/>
        </w:rPr>
        <w:t>оплата коммунальных услуг, услуг связи, транспортных услуг;</w:t>
      </w:r>
    </w:p>
    <w:p w:rsidR="008259B9" w:rsidRPr="00400D0D" w:rsidRDefault="008259B9" w:rsidP="008259B9">
      <w:pPr>
        <w:numPr>
          <w:ilvl w:val="0"/>
          <w:numId w:val="30"/>
        </w:numPr>
        <w:autoSpaceDE w:val="0"/>
        <w:autoSpaceDN w:val="0"/>
        <w:adjustRightInd w:val="0"/>
        <w:ind w:firstLine="0"/>
        <w:jc w:val="both"/>
        <w:rPr>
          <w:rFonts w:ascii="Arial" w:hAnsi="Arial" w:cs="Arial"/>
          <w:bCs/>
        </w:rPr>
      </w:pPr>
      <w:r w:rsidRPr="00400D0D">
        <w:rPr>
          <w:rFonts w:ascii="Arial" w:hAnsi="Arial" w:cs="Arial"/>
          <w:bCs/>
        </w:rPr>
        <w:t>оплата горюче-смазочных материалов</w:t>
      </w:r>
    </w:p>
    <w:p w:rsidR="008259B9" w:rsidRPr="008259B9" w:rsidRDefault="008259B9" w:rsidP="008259B9">
      <w:pPr>
        <w:numPr>
          <w:ilvl w:val="0"/>
          <w:numId w:val="30"/>
        </w:numPr>
        <w:autoSpaceDE w:val="0"/>
        <w:autoSpaceDN w:val="0"/>
        <w:adjustRightInd w:val="0"/>
        <w:ind w:firstLine="0"/>
        <w:jc w:val="both"/>
        <w:rPr>
          <w:rFonts w:ascii="Arial" w:hAnsi="Arial" w:cs="Arial"/>
          <w:bCs/>
          <w:lang w:val="ru-RU"/>
        </w:rPr>
      </w:pPr>
      <w:r w:rsidRPr="008259B9">
        <w:rPr>
          <w:rFonts w:ascii="Arial" w:hAnsi="Arial" w:cs="Arial"/>
          <w:bCs/>
          <w:lang w:val="ru-RU"/>
        </w:rPr>
        <w:t>уплата налогов и сборов и иных обязательных платежей;</w:t>
      </w:r>
    </w:p>
    <w:p w:rsidR="008259B9" w:rsidRPr="008259B9" w:rsidRDefault="008259B9" w:rsidP="008259B9">
      <w:pPr>
        <w:numPr>
          <w:ilvl w:val="0"/>
          <w:numId w:val="30"/>
        </w:numPr>
        <w:autoSpaceDE w:val="0"/>
        <w:autoSpaceDN w:val="0"/>
        <w:adjustRightInd w:val="0"/>
        <w:ind w:firstLine="0"/>
        <w:jc w:val="both"/>
        <w:rPr>
          <w:rFonts w:ascii="Arial" w:hAnsi="Arial" w:cs="Arial"/>
          <w:bCs/>
          <w:lang w:val="ru-RU"/>
        </w:rPr>
      </w:pPr>
      <w:r w:rsidRPr="008259B9">
        <w:rPr>
          <w:rFonts w:ascii="Arial" w:hAnsi="Arial" w:cs="Arial"/>
          <w:bCs/>
          <w:lang w:val="ru-RU"/>
        </w:rPr>
        <w:t>расходы из резервных фондов Администрации Иштанского сельского поселения;</w:t>
      </w:r>
    </w:p>
    <w:p w:rsidR="008259B9" w:rsidRPr="00A14E07" w:rsidRDefault="008259B9" w:rsidP="00A14E07">
      <w:pPr>
        <w:numPr>
          <w:ilvl w:val="0"/>
          <w:numId w:val="30"/>
        </w:numPr>
        <w:autoSpaceDE w:val="0"/>
        <w:autoSpaceDN w:val="0"/>
        <w:adjustRightInd w:val="0"/>
        <w:ind w:firstLine="0"/>
        <w:jc w:val="both"/>
        <w:rPr>
          <w:rFonts w:ascii="Arial" w:hAnsi="Arial" w:cs="Arial"/>
          <w:bCs/>
          <w:lang w:val="ru-RU"/>
        </w:rPr>
      </w:pPr>
      <w:r w:rsidRPr="008259B9">
        <w:rPr>
          <w:rFonts w:ascii="Arial" w:hAnsi="Arial" w:cs="Arial"/>
          <w:bCs/>
          <w:lang w:val="ru-RU"/>
        </w:rPr>
        <w:t>расходы на исполнение судебных актов по обращению взыскания на средства местного бюджета;</w:t>
      </w:r>
    </w:p>
    <w:p w:rsidR="008259B9" w:rsidRPr="008259B9" w:rsidRDefault="008259B9" w:rsidP="00A14E07">
      <w:pPr>
        <w:ind w:left="60"/>
        <w:jc w:val="both"/>
        <w:outlineLvl w:val="0"/>
        <w:rPr>
          <w:rFonts w:ascii="Arial" w:hAnsi="Arial" w:cs="Arial"/>
          <w:lang w:val="ru-RU"/>
        </w:rPr>
      </w:pPr>
      <w:r w:rsidRPr="008259B9">
        <w:rPr>
          <w:rFonts w:ascii="Arial" w:hAnsi="Arial" w:cs="Arial"/>
          <w:b/>
          <w:lang w:val="ru-RU"/>
        </w:rPr>
        <w:t xml:space="preserve"> Статья 22.</w:t>
      </w:r>
      <w:r w:rsidRPr="008259B9">
        <w:rPr>
          <w:rFonts w:ascii="Arial" w:hAnsi="Arial" w:cs="Arial"/>
          <w:lang w:val="ru-RU"/>
        </w:rPr>
        <w:t xml:space="preserve"> </w:t>
      </w:r>
    </w:p>
    <w:p w:rsidR="008259B9" w:rsidRPr="008259B9" w:rsidRDefault="008259B9" w:rsidP="00A14E07">
      <w:pPr>
        <w:jc w:val="both"/>
        <w:rPr>
          <w:rFonts w:ascii="Arial" w:hAnsi="Arial" w:cs="Arial"/>
          <w:lang w:val="ru-RU"/>
        </w:rPr>
      </w:pPr>
      <w:r w:rsidRPr="008259B9">
        <w:rPr>
          <w:rFonts w:ascii="Arial" w:hAnsi="Arial" w:cs="Arial"/>
          <w:lang w:val="ru-RU"/>
        </w:rPr>
        <w:t>Органы местного самоуправления муниципального образования Иштанское сельское поселение не вправе принимать в 2021году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 Иштанское сельское поселение.</w:t>
      </w:r>
    </w:p>
    <w:p w:rsidR="008259B9" w:rsidRPr="008259B9" w:rsidRDefault="008259B9" w:rsidP="00A14E07">
      <w:pPr>
        <w:jc w:val="both"/>
        <w:rPr>
          <w:rFonts w:ascii="Arial" w:hAnsi="Arial" w:cs="Arial"/>
          <w:bCs/>
          <w:lang w:val="ru-RU"/>
        </w:rPr>
      </w:pPr>
      <w:r w:rsidRPr="008259B9">
        <w:rPr>
          <w:rFonts w:ascii="Arial" w:hAnsi="Arial" w:cs="Arial"/>
          <w:b/>
          <w:bCs/>
          <w:lang w:val="ru-RU"/>
        </w:rPr>
        <w:t xml:space="preserve">Статья 23. </w:t>
      </w:r>
      <w:r w:rsidRPr="008259B9">
        <w:rPr>
          <w:rFonts w:ascii="Arial" w:hAnsi="Arial" w:cs="Arial"/>
          <w:bCs/>
          <w:lang w:val="ru-RU"/>
        </w:rPr>
        <w:t xml:space="preserve">Контроль за исполнением настоящего Решения возложить на контрольно-правовой комитет.                                                 </w:t>
      </w:r>
    </w:p>
    <w:p w:rsidR="008259B9" w:rsidRPr="008259B9" w:rsidRDefault="008259B9" w:rsidP="008259B9">
      <w:pPr>
        <w:autoSpaceDE w:val="0"/>
        <w:autoSpaceDN w:val="0"/>
        <w:adjustRightInd w:val="0"/>
        <w:jc w:val="both"/>
        <w:rPr>
          <w:rFonts w:ascii="Arial" w:hAnsi="Arial" w:cs="Arial"/>
          <w:lang w:val="ru-RU"/>
        </w:rPr>
      </w:pPr>
      <w:r w:rsidRPr="008259B9">
        <w:rPr>
          <w:rFonts w:ascii="Arial" w:hAnsi="Arial" w:cs="Arial"/>
          <w:b/>
          <w:bCs/>
          <w:lang w:val="ru-RU"/>
        </w:rPr>
        <w:t>Статья 24</w:t>
      </w:r>
      <w:r w:rsidRPr="008259B9">
        <w:rPr>
          <w:rFonts w:ascii="Arial" w:hAnsi="Arial" w:cs="Arial"/>
          <w:lang w:val="ru-RU"/>
        </w:rPr>
        <w:t>. Настоящее Решение вступает в силу с 01.01.2021года и действует по 31.12.2021 финансового года</w:t>
      </w:r>
    </w:p>
    <w:p w:rsidR="008259B9" w:rsidRDefault="008259B9" w:rsidP="00A14E07">
      <w:pPr>
        <w:autoSpaceDE w:val="0"/>
        <w:autoSpaceDN w:val="0"/>
        <w:adjustRightInd w:val="0"/>
        <w:jc w:val="both"/>
        <w:rPr>
          <w:rFonts w:ascii="Arial" w:hAnsi="Arial" w:cs="Arial"/>
          <w:lang w:val="ru-RU"/>
        </w:rPr>
      </w:pPr>
      <w:r w:rsidRPr="008259B9">
        <w:rPr>
          <w:rFonts w:ascii="Arial" w:hAnsi="Arial" w:cs="Arial"/>
          <w:b/>
          <w:bCs/>
          <w:lang w:val="ru-RU"/>
        </w:rPr>
        <w:t>Статья 25</w:t>
      </w:r>
      <w:r w:rsidRPr="008259B9">
        <w:rPr>
          <w:rFonts w:ascii="Arial" w:hAnsi="Arial" w:cs="Arial"/>
          <w:b/>
          <w:lang w:val="ru-RU"/>
        </w:rPr>
        <w:t>.</w:t>
      </w:r>
      <w:r w:rsidRPr="008259B9">
        <w:rPr>
          <w:rFonts w:ascii="Arial" w:hAnsi="Arial" w:cs="Arial"/>
          <w:lang w:val="ru-RU"/>
        </w:rPr>
        <w:t xml:space="preserve"> Направить настоящее решение Главе Администрации Иштанского сельского поселения для подписания и официального опубликования в газете «Районные вести» и информационно-телекоммуникационной сети интернет.</w:t>
      </w:r>
    </w:p>
    <w:p w:rsidR="00A14E07" w:rsidRPr="00A14E07" w:rsidRDefault="00A14E07" w:rsidP="00A14E07">
      <w:pPr>
        <w:autoSpaceDE w:val="0"/>
        <w:autoSpaceDN w:val="0"/>
        <w:adjustRightInd w:val="0"/>
        <w:jc w:val="both"/>
        <w:rPr>
          <w:rFonts w:ascii="Arial" w:hAnsi="Arial" w:cs="Arial"/>
          <w:lang w:val="ru-RU"/>
        </w:rPr>
      </w:pPr>
    </w:p>
    <w:p w:rsidR="008259B9" w:rsidRPr="008259B9" w:rsidRDefault="008259B9" w:rsidP="008259B9">
      <w:pPr>
        <w:autoSpaceDE w:val="0"/>
        <w:autoSpaceDN w:val="0"/>
        <w:adjustRightInd w:val="0"/>
        <w:jc w:val="both"/>
        <w:rPr>
          <w:rFonts w:ascii="Arial" w:hAnsi="Arial" w:cs="Arial"/>
          <w:lang w:val="ru-RU"/>
        </w:rPr>
      </w:pPr>
      <w:r w:rsidRPr="008259B9">
        <w:rPr>
          <w:rFonts w:ascii="Arial" w:hAnsi="Arial" w:cs="Arial"/>
          <w:lang w:val="ru-RU"/>
        </w:rPr>
        <w:t>Председатель Совета Иштанского                       Глава Иштанского сельского поселения</w:t>
      </w:r>
      <w:r w:rsidR="00A14E07">
        <w:rPr>
          <w:rFonts w:ascii="Arial" w:hAnsi="Arial" w:cs="Arial"/>
          <w:lang w:val="ru-RU"/>
        </w:rPr>
        <w:t xml:space="preserve">                                                                         </w:t>
      </w:r>
      <w:r w:rsidR="00A14E07" w:rsidRPr="008259B9">
        <w:rPr>
          <w:rFonts w:ascii="Arial" w:hAnsi="Arial" w:cs="Arial"/>
          <w:lang w:val="ru-RU"/>
        </w:rPr>
        <w:t xml:space="preserve"> (Глава Администрации)            </w:t>
      </w:r>
    </w:p>
    <w:p w:rsidR="008259B9" w:rsidRPr="008259B9" w:rsidRDefault="008259B9" w:rsidP="008259B9">
      <w:pPr>
        <w:autoSpaceDE w:val="0"/>
        <w:autoSpaceDN w:val="0"/>
        <w:adjustRightInd w:val="0"/>
        <w:jc w:val="both"/>
        <w:rPr>
          <w:rFonts w:ascii="Arial" w:hAnsi="Arial" w:cs="Arial"/>
          <w:lang w:val="ru-RU"/>
        </w:rPr>
      </w:pPr>
      <w:r w:rsidRPr="008259B9">
        <w:rPr>
          <w:rFonts w:ascii="Arial" w:hAnsi="Arial" w:cs="Arial"/>
          <w:lang w:val="ru-RU"/>
        </w:rPr>
        <w:t xml:space="preserve">сельского поселения                                          </w:t>
      </w:r>
    </w:p>
    <w:p w:rsidR="008259B9" w:rsidRPr="008259B9" w:rsidRDefault="008259B9" w:rsidP="008259B9">
      <w:pPr>
        <w:rPr>
          <w:rFonts w:ascii="Arial" w:hAnsi="Arial" w:cs="Arial"/>
          <w:b/>
          <w:bCs/>
          <w:sz w:val="26"/>
          <w:lang w:val="ru-RU"/>
        </w:rPr>
      </w:pPr>
    </w:p>
    <w:p w:rsidR="008259B9" w:rsidRPr="00A14E07" w:rsidRDefault="008259B9" w:rsidP="008259B9">
      <w:pPr>
        <w:jc w:val="center"/>
        <w:rPr>
          <w:rFonts w:ascii="Arial" w:hAnsi="Arial" w:cs="Arial"/>
          <w:b/>
          <w:sz w:val="16"/>
          <w:szCs w:val="16"/>
          <w:lang w:val="ru-RU"/>
        </w:rPr>
      </w:pPr>
      <w:r w:rsidRPr="00A14E07">
        <w:rPr>
          <w:rFonts w:ascii="Arial" w:hAnsi="Arial" w:cs="Arial"/>
          <w:b/>
          <w:sz w:val="16"/>
          <w:szCs w:val="16"/>
          <w:lang w:val="ru-RU"/>
        </w:rPr>
        <w:t>Перечень приложений к решению «Об утверждении бюджета</w:t>
      </w:r>
    </w:p>
    <w:p w:rsidR="008259B9" w:rsidRPr="00A14E07" w:rsidRDefault="008259B9" w:rsidP="00A14E07">
      <w:pPr>
        <w:jc w:val="center"/>
        <w:rPr>
          <w:rFonts w:ascii="Arial" w:hAnsi="Arial" w:cs="Arial"/>
          <w:b/>
          <w:sz w:val="16"/>
          <w:szCs w:val="16"/>
          <w:lang w:val="ru-RU"/>
        </w:rPr>
      </w:pPr>
      <w:r w:rsidRPr="00A14E07">
        <w:rPr>
          <w:rFonts w:ascii="Arial" w:hAnsi="Arial" w:cs="Arial"/>
          <w:b/>
          <w:sz w:val="16"/>
          <w:szCs w:val="16"/>
          <w:lang w:val="ru-RU"/>
        </w:rPr>
        <w:t>муниципального образования Иштанское  сельское поселение на 2021год»</w:t>
      </w:r>
    </w:p>
    <w:p w:rsidR="008259B9" w:rsidRPr="00A14E07" w:rsidRDefault="008259B9" w:rsidP="008259B9">
      <w:pPr>
        <w:pStyle w:val="ConsPlusTitle"/>
        <w:outlineLvl w:val="0"/>
        <w:rPr>
          <w:b w:val="0"/>
          <w:sz w:val="16"/>
          <w:szCs w:val="16"/>
          <w:lang w:val="ru-RU"/>
        </w:rPr>
      </w:pPr>
      <w:r w:rsidRPr="00A14E07">
        <w:rPr>
          <w:sz w:val="16"/>
          <w:szCs w:val="16"/>
          <w:lang w:val="ru-RU"/>
        </w:rPr>
        <w:t xml:space="preserve">1. Приложение </w:t>
      </w:r>
      <w:r w:rsidRPr="00A14E07">
        <w:rPr>
          <w:b w:val="0"/>
          <w:sz w:val="16"/>
          <w:szCs w:val="16"/>
          <w:lang w:val="ru-RU"/>
        </w:rPr>
        <w:t>1</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 xml:space="preserve">Нормативы зачислений доходов в бюджет муниципального образования  Иштанское  сельское поселение на 2021год </w:t>
      </w:r>
      <w:r w:rsidRPr="00A14E07">
        <w:rPr>
          <w:rFonts w:ascii="Arial" w:hAnsi="Arial" w:cs="Arial"/>
          <w:sz w:val="16"/>
          <w:szCs w:val="16"/>
          <w:lang w:val="ru-RU"/>
        </w:rPr>
        <w:tab/>
        <w:t>и плановый период 2022 и 2023 годов;</w:t>
      </w:r>
    </w:p>
    <w:p w:rsidR="008259B9" w:rsidRPr="00A14E07" w:rsidRDefault="008259B9" w:rsidP="008259B9">
      <w:pPr>
        <w:jc w:val="both"/>
        <w:rPr>
          <w:rFonts w:ascii="Arial" w:hAnsi="Arial" w:cs="Arial"/>
          <w:b/>
          <w:sz w:val="16"/>
          <w:szCs w:val="16"/>
          <w:lang w:val="ru-RU"/>
        </w:rPr>
      </w:pPr>
      <w:r w:rsidRPr="00A14E07">
        <w:rPr>
          <w:rFonts w:ascii="Arial" w:hAnsi="Arial" w:cs="Arial"/>
          <w:b/>
          <w:sz w:val="16"/>
          <w:szCs w:val="16"/>
          <w:lang w:val="ru-RU"/>
        </w:rPr>
        <w:t xml:space="preserve">2. Приложение 2 </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Перечень главных администраторов доходов бюджета муниципального образования Иштанское сельское поселение;</w:t>
      </w:r>
    </w:p>
    <w:p w:rsidR="008259B9" w:rsidRPr="00A14E07" w:rsidRDefault="008259B9" w:rsidP="008259B9">
      <w:pPr>
        <w:pStyle w:val="ConsPlusTitle"/>
        <w:jc w:val="both"/>
        <w:outlineLvl w:val="0"/>
        <w:rPr>
          <w:sz w:val="16"/>
          <w:szCs w:val="16"/>
          <w:lang w:val="ru-RU"/>
        </w:rPr>
      </w:pPr>
      <w:r w:rsidRPr="00A14E07">
        <w:rPr>
          <w:sz w:val="16"/>
          <w:szCs w:val="16"/>
          <w:lang w:val="ru-RU"/>
        </w:rPr>
        <w:t>3.</w:t>
      </w:r>
      <w:r w:rsidRPr="00A14E07">
        <w:rPr>
          <w:b w:val="0"/>
          <w:sz w:val="16"/>
          <w:szCs w:val="16"/>
          <w:lang w:val="ru-RU"/>
        </w:rPr>
        <w:t xml:space="preserve"> </w:t>
      </w:r>
      <w:r w:rsidRPr="00A14E07">
        <w:rPr>
          <w:sz w:val="16"/>
          <w:szCs w:val="16"/>
          <w:lang w:val="ru-RU"/>
        </w:rPr>
        <w:t>Приложение 3</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 xml:space="preserve">Перечень главных распорядителей средств, в составе ведомственной структуры </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расходов бюджета муниципального образования Иштанское сельское поселение;</w:t>
      </w:r>
    </w:p>
    <w:p w:rsidR="008259B9" w:rsidRPr="00A14E07" w:rsidRDefault="008259B9" w:rsidP="008259B9">
      <w:pPr>
        <w:pStyle w:val="ConsPlusTitle"/>
        <w:jc w:val="both"/>
        <w:outlineLvl w:val="0"/>
        <w:rPr>
          <w:sz w:val="16"/>
          <w:szCs w:val="16"/>
          <w:lang w:val="ru-RU"/>
        </w:rPr>
      </w:pPr>
      <w:r w:rsidRPr="00A14E07">
        <w:rPr>
          <w:sz w:val="16"/>
          <w:szCs w:val="16"/>
          <w:lang w:val="ru-RU"/>
        </w:rPr>
        <w:t>4.</w:t>
      </w:r>
      <w:r w:rsidRPr="00A14E07">
        <w:rPr>
          <w:b w:val="0"/>
          <w:sz w:val="16"/>
          <w:szCs w:val="16"/>
          <w:lang w:val="ru-RU"/>
        </w:rPr>
        <w:t xml:space="preserve"> </w:t>
      </w:r>
      <w:r w:rsidRPr="00A14E07">
        <w:rPr>
          <w:sz w:val="16"/>
          <w:szCs w:val="16"/>
          <w:lang w:val="ru-RU"/>
        </w:rPr>
        <w:t>Приложение 4</w:t>
      </w:r>
    </w:p>
    <w:p w:rsidR="008259B9" w:rsidRPr="00A14E07" w:rsidRDefault="008259B9" w:rsidP="008259B9">
      <w:pPr>
        <w:jc w:val="both"/>
        <w:rPr>
          <w:rFonts w:ascii="Arial" w:hAnsi="Arial" w:cs="Arial"/>
          <w:sz w:val="16"/>
          <w:szCs w:val="16"/>
          <w:lang w:val="ru-RU"/>
        </w:rPr>
      </w:pPr>
      <w:r w:rsidRPr="00A14E07">
        <w:rPr>
          <w:rFonts w:ascii="Arial" w:hAnsi="Arial" w:cs="Arial"/>
          <w:bCs/>
          <w:sz w:val="16"/>
          <w:szCs w:val="16"/>
          <w:lang w:val="ru-RU"/>
        </w:rPr>
        <w:t xml:space="preserve">Перечень главных администраторов доходов бюджета - территориальных органов федеральных органов исполнительной власти и закрепляемые за ними виды доходов на 2021год </w:t>
      </w:r>
      <w:r w:rsidRPr="00A14E07">
        <w:rPr>
          <w:rFonts w:ascii="Arial" w:hAnsi="Arial" w:cs="Arial"/>
          <w:sz w:val="16"/>
          <w:szCs w:val="16"/>
          <w:lang w:val="ru-RU"/>
        </w:rPr>
        <w:t>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5.</w:t>
      </w:r>
      <w:r w:rsidRPr="00A14E07">
        <w:rPr>
          <w:b w:val="0"/>
          <w:sz w:val="16"/>
          <w:szCs w:val="16"/>
          <w:lang w:val="ru-RU"/>
        </w:rPr>
        <w:t xml:space="preserve"> </w:t>
      </w:r>
      <w:r w:rsidRPr="00A14E07">
        <w:rPr>
          <w:sz w:val="16"/>
          <w:szCs w:val="16"/>
          <w:lang w:val="ru-RU"/>
        </w:rPr>
        <w:t>Приложение 5</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Перечень источников доходов, закрепленных за главными администраторами доходов Иштанского сельского поселения - органов местного самоуправления на 2021год 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6.</w:t>
      </w:r>
      <w:r w:rsidRPr="00A14E07">
        <w:rPr>
          <w:b w:val="0"/>
          <w:sz w:val="16"/>
          <w:szCs w:val="16"/>
          <w:lang w:val="ru-RU"/>
        </w:rPr>
        <w:t xml:space="preserve"> </w:t>
      </w:r>
      <w:r w:rsidRPr="00A14E07">
        <w:rPr>
          <w:sz w:val="16"/>
          <w:szCs w:val="16"/>
          <w:lang w:val="ru-RU"/>
        </w:rPr>
        <w:t>Приложение 6</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Перечень главных администраторов, источников финансирования дефицита бюджета</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lastRenderedPageBreak/>
        <w:t>муниципального образования Иштанское сельское поселение;</w:t>
      </w:r>
    </w:p>
    <w:p w:rsidR="008259B9" w:rsidRPr="00A14E07" w:rsidRDefault="008259B9" w:rsidP="008259B9">
      <w:pPr>
        <w:pStyle w:val="ConsPlusTitle"/>
        <w:jc w:val="both"/>
        <w:outlineLvl w:val="0"/>
        <w:rPr>
          <w:sz w:val="16"/>
          <w:szCs w:val="16"/>
          <w:lang w:val="ru-RU"/>
        </w:rPr>
      </w:pPr>
      <w:r w:rsidRPr="00A14E07">
        <w:rPr>
          <w:sz w:val="16"/>
          <w:szCs w:val="16"/>
          <w:lang w:val="ru-RU"/>
        </w:rPr>
        <w:t>7.</w:t>
      </w:r>
      <w:r w:rsidRPr="00A14E07">
        <w:rPr>
          <w:b w:val="0"/>
          <w:sz w:val="16"/>
          <w:szCs w:val="16"/>
          <w:lang w:val="ru-RU"/>
        </w:rPr>
        <w:t xml:space="preserve"> </w:t>
      </w:r>
      <w:r w:rsidRPr="00A14E07">
        <w:rPr>
          <w:sz w:val="16"/>
          <w:szCs w:val="16"/>
          <w:lang w:val="ru-RU"/>
        </w:rPr>
        <w:t>Приложение 7</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 xml:space="preserve">Поступления доходов в местный бюджет муниципального образования </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Иштанское сельское поселение на 2021год 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8.</w:t>
      </w:r>
      <w:r w:rsidRPr="00A14E07">
        <w:rPr>
          <w:b w:val="0"/>
          <w:sz w:val="16"/>
          <w:szCs w:val="16"/>
          <w:lang w:val="ru-RU"/>
        </w:rPr>
        <w:t xml:space="preserve"> </w:t>
      </w:r>
      <w:r w:rsidRPr="00A14E07">
        <w:rPr>
          <w:sz w:val="16"/>
          <w:szCs w:val="16"/>
          <w:lang w:val="ru-RU"/>
        </w:rPr>
        <w:t>Приложение 8</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Объем межбюджетных трансфертов бюджету муниципального образования  Иштанское сельское поселение из бюджета муниципального района</w:t>
      </w:r>
      <w:r w:rsidRPr="00A14E07">
        <w:rPr>
          <w:rFonts w:ascii="Arial" w:hAnsi="Arial" w:cs="Arial"/>
          <w:b/>
          <w:sz w:val="16"/>
          <w:szCs w:val="16"/>
          <w:lang w:val="ru-RU"/>
        </w:rPr>
        <w:t xml:space="preserve"> </w:t>
      </w:r>
      <w:r w:rsidRPr="00A14E07">
        <w:rPr>
          <w:rFonts w:ascii="Arial" w:hAnsi="Arial" w:cs="Arial"/>
          <w:sz w:val="16"/>
          <w:szCs w:val="16"/>
          <w:lang w:val="ru-RU"/>
        </w:rPr>
        <w:t>на 2021год 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9.</w:t>
      </w:r>
      <w:r w:rsidRPr="00A14E07">
        <w:rPr>
          <w:b w:val="0"/>
          <w:sz w:val="16"/>
          <w:szCs w:val="16"/>
          <w:lang w:val="ru-RU"/>
        </w:rPr>
        <w:t xml:space="preserve"> </w:t>
      </w:r>
      <w:r w:rsidRPr="00A14E07">
        <w:rPr>
          <w:sz w:val="16"/>
          <w:szCs w:val="16"/>
          <w:lang w:val="ru-RU"/>
        </w:rPr>
        <w:t>Приложение 9, 9.1.</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Ведомственная структура расходов местного бюджета муниципального образования Иштанское сельское поселение на 2021год 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10.</w:t>
      </w:r>
      <w:r w:rsidRPr="00A14E07">
        <w:rPr>
          <w:b w:val="0"/>
          <w:sz w:val="16"/>
          <w:szCs w:val="16"/>
          <w:lang w:val="ru-RU"/>
        </w:rPr>
        <w:t xml:space="preserve"> </w:t>
      </w:r>
      <w:r w:rsidRPr="00A14E07">
        <w:rPr>
          <w:sz w:val="16"/>
          <w:szCs w:val="16"/>
          <w:lang w:val="ru-RU"/>
        </w:rPr>
        <w:t>Приложение 10, 10.1</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2021год;</w:t>
      </w:r>
    </w:p>
    <w:p w:rsidR="008259B9" w:rsidRPr="00A14E07" w:rsidRDefault="008259B9" w:rsidP="008259B9">
      <w:pPr>
        <w:pStyle w:val="ConsPlusTitle"/>
        <w:jc w:val="both"/>
        <w:outlineLvl w:val="0"/>
        <w:rPr>
          <w:sz w:val="16"/>
          <w:szCs w:val="16"/>
          <w:lang w:val="ru-RU"/>
        </w:rPr>
      </w:pPr>
      <w:r w:rsidRPr="00A14E07">
        <w:rPr>
          <w:bCs w:val="0"/>
          <w:sz w:val="16"/>
          <w:szCs w:val="16"/>
          <w:lang w:val="ru-RU"/>
        </w:rPr>
        <w:t>11. Приложение 11</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12. Приложение 12</w:t>
      </w:r>
    </w:p>
    <w:p w:rsidR="008259B9" w:rsidRPr="00A14E07" w:rsidRDefault="008259B9" w:rsidP="008259B9">
      <w:pPr>
        <w:jc w:val="both"/>
        <w:rPr>
          <w:rFonts w:ascii="Arial" w:hAnsi="Arial" w:cs="Arial"/>
          <w:sz w:val="16"/>
          <w:szCs w:val="16"/>
          <w:lang w:val="ru-RU"/>
        </w:rPr>
      </w:pPr>
      <w:r w:rsidRPr="00A14E07">
        <w:rPr>
          <w:rFonts w:ascii="Arial" w:hAnsi="Arial" w:cs="Arial"/>
          <w:sz w:val="16"/>
          <w:szCs w:val="16"/>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8259B9" w:rsidRPr="00A14E07" w:rsidRDefault="008259B9" w:rsidP="008259B9">
      <w:pPr>
        <w:pStyle w:val="ConsPlusTitle"/>
        <w:jc w:val="both"/>
        <w:outlineLvl w:val="0"/>
        <w:rPr>
          <w:sz w:val="16"/>
          <w:szCs w:val="16"/>
          <w:lang w:val="ru-RU"/>
        </w:rPr>
      </w:pPr>
      <w:r w:rsidRPr="00A14E07">
        <w:rPr>
          <w:sz w:val="16"/>
          <w:szCs w:val="16"/>
          <w:lang w:val="ru-RU"/>
        </w:rPr>
        <w:t>13. Приложение 13</w:t>
      </w:r>
    </w:p>
    <w:p w:rsidR="008259B9" w:rsidRPr="008259B9" w:rsidRDefault="008259B9" w:rsidP="00A14E07">
      <w:pPr>
        <w:jc w:val="both"/>
        <w:rPr>
          <w:rFonts w:ascii="Arial" w:hAnsi="Arial" w:cs="Arial"/>
          <w:lang w:val="ru-RU"/>
        </w:rPr>
      </w:pPr>
      <w:r w:rsidRPr="00A14E07">
        <w:rPr>
          <w:rFonts w:ascii="Arial" w:hAnsi="Arial" w:cs="Arial"/>
          <w:sz w:val="16"/>
          <w:szCs w:val="16"/>
          <w:lang w:val="ru-RU"/>
        </w:rPr>
        <w:t>Перечень и объёмы финансирования муниципальных программ муниципального образования Иштанское сельское поселение на 2021год и плановый период 2022 и 2023 годов;</w:t>
      </w:r>
      <w:r w:rsidR="00A14E07" w:rsidRPr="008259B9">
        <w:rPr>
          <w:rFonts w:ascii="Arial" w:hAnsi="Arial" w:cs="Arial"/>
          <w:lang w:val="ru-RU"/>
        </w:rPr>
        <w:t xml:space="preserve">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Приложение 1</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к проекту решения Совета Иштанского сельского поселения</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Нормативы зачислений доходов в бюджет муниципального образования  </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Иштанское  сельское поселение на 2021 год и плановый период 2022 и 2023 годов.</w:t>
      </w:r>
    </w:p>
    <w:p w:rsidR="00A14E07" w:rsidRPr="00A14E07" w:rsidRDefault="008259B9" w:rsidP="00A14E07">
      <w:pPr>
        <w:rPr>
          <w:rFonts w:ascii="Times New Roman" w:hAnsi="Times New Roman"/>
          <w:sz w:val="16"/>
          <w:szCs w:val="16"/>
        </w:rPr>
      </w:pPr>
      <w:r w:rsidRPr="00A14E07">
        <w:rPr>
          <w:rFonts w:ascii="Times New Roman" w:hAnsi="Times New Roman"/>
          <w:sz w:val="16"/>
          <w:szCs w:val="16"/>
          <w:lang w:val="ru-RU"/>
        </w:rPr>
        <w:t xml:space="preserve">                                                                                     </w:t>
      </w:r>
      <w:r w:rsidR="00A14E07" w:rsidRPr="00A14E07">
        <w:rPr>
          <w:rFonts w:ascii="Times New Roman" w:hAnsi="Times New Roman"/>
          <w:sz w:val="16"/>
          <w:szCs w:val="16"/>
          <w:lang w:val="ru-RU"/>
        </w:rPr>
        <w:t xml:space="preserve">                        </w:t>
      </w: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в процентах</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260"/>
        <w:gridCol w:w="1242"/>
        <w:gridCol w:w="1291"/>
        <w:gridCol w:w="1402"/>
      </w:tblGrid>
      <w:tr w:rsidR="008259B9" w:rsidRPr="00A14E07" w:rsidTr="008259B9">
        <w:trPr>
          <w:trHeight w:val="308"/>
        </w:trPr>
        <w:tc>
          <w:tcPr>
            <w:tcW w:w="2802" w:type="dxa"/>
            <w:vMerge w:val="restart"/>
            <w:tcBorders>
              <w:top w:val="single" w:sz="4" w:space="0" w:color="auto"/>
              <w:left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r w:rsidRPr="00A14E07">
              <w:rPr>
                <w:rFonts w:ascii="Times New Roman" w:hAnsi="Times New Roman"/>
                <w:sz w:val="16"/>
                <w:szCs w:val="16"/>
                <w:lang w:val="ru-RU"/>
              </w:rPr>
              <w:t xml:space="preserve">Код бюджетной классификации </w:t>
            </w:r>
          </w:p>
          <w:p w:rsidR="008259B9" w:rsidRPr="00A14E07" w:rsidRDefault="008259B9" w:rsidP="008259B9">
            <w:pPr>
              <w:jc w:val="center"/>
              <w:rPr>
                <w:rFonts w:ascii="Times New Roman" w:hAnsi="Times New Roman"/>
                <w:sz w:val="16"/>
                <w:szCs w:val="16"/>
                <w:lang w:val="ru-RU"/>
              </w:rPr>
            </w:pPr>
            <w:r w:rsidRPr="00A14E07">
              <w:rPr>
                <w:rFonts w:ascii="Times New Roman" w:hAnsi="Times New Roman"/>
                <w:sz w:val="16"/>
                <w:szCs w:val="16"/>
                <w:lang w:val="ru-RU"/>
              </w:rPr>
              <w:t>Российской Федерации</w:t>
            </w:r>
          </w:p>
        </w:tc>
        <w:tc>
          <w:tcPr>
            <w:tcW w:w="3260" w:type="dxa"/>
            <w:vMerge w:val="restart"/>
            <w:tcBorders>
              <w:top w:val="single" w:sz="4" w:space="0" w:color="auto"/>
              <w:left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Наименование дохода</w:t>
            </w:r>
          </w:p>
        </w:tc>
        <w:tc>
          <w:tcPr>
            <w:tcW w:w="3935" w:type="dxa"/>
            <w:gridSpan w:val="3"/>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Нормативы зачисления в бюджет</w:t>
            </w:r>
          </w:p>
        </w:tc>
      </w:tr>
      <w:tr w:rsidR="008259B9" w:rsidRPr="00A14E07" w:rsidTr="008259B9">
        <w:trPr>
          <w:trHeight w:val="307"/>
        </w:trPr>
        <w:tc>
          <w:tcPr>
            <w:tcW w:w="2802" w:type="dxa"/>
            <w:vMerge/>
            <w:tcBorders>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3260" w:type="dxa"/>
            <w:vMerge/>
            <w:tcBorders>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 2021год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sz w:val="16"/>
                <w:szCs w:val="16"/>
              </w:rPr>
              <w:t>на 2022год</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sz w:val="16"/>
                <w:szCs w:val="16"/>
              </w:rPr>
              <w:t>на 2023год</w:t>
            </w:r>
          </w:p>
        </w:tc>
      </w:tr>
      <w:tr w:rsidR="008259B9" w:rsidRPr="00A14E07" w:rsidTr="008259B9">
        <w:tc>
          <w:tcPr>
            <w:tcW w:w="9997" w:type="dxa"/>
            <w:gridSpan w:val="5"/>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r w:rsidRPr="00A14E07">
              <w:rPr>
                <w:rFonts w:ascii="Times New Roman" w:hAnsi="Times New Roman"/>
                <w:b/>
                <w:sz w:val="16"/>
                <w:szCs w:val="16"/>
                <w:lang w:val="ru-RU"/>
              </w:rPr>
              <w:t>В части прочих безвозмездных поступлений</w:t>
            </w:r>
          </w:p>
        </w:tc>
      </w:tr>
      <w:tr w:rsidR="008259B9" w:rsidRPr="00A14E07" w:rsidTr="008259B9">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906 2 07 05030 10 0000 150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lang w:val="ru-RU"/>
              </w:rPr>
            </w:pPr>
            <w:r w:rsidRPr="00A14E07">
              <w:rPr>
                <w:rFonts w:ascii="Times New Roman" w:hAnsi="Times New Roman"/>
                <w:sz w:val="16"/>
                <w:szCs w:val="16"/>
                <w:lang w:val="ru-RU"/>
              </w:rPr>
              <w:t>Прочие безвозмездные поступления в бюджеты сельских поселений</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29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992 2 08 05000 10 0000 150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lang w:val="ru-RU"/>
              </w:rPr>
            </w:pPr>
            <w:r w:rsidRPr="00A14E07">
              <w:rPr>
                <w:rFonts w:ascii="Times New Roman" w:hAnsi="Times New Roman"/>
                <w:sz w:val="16"/>
                <w:szCs w:val="16"/>
                <w:lang w:val="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29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bl>
    <w:p w:rsidR="008259B9" w:rsidRPr="00A14E07" w:rsidRDefault="008259B9" w:rsidP="008259B9">
      <w:pPr>
        <w:jc w:val="right"/>
        <w:rPr>
          <w:rFonts w:ascii="Times New Roman" w:hAnsi="Times New Roman"/>
          <w:sz w:val="16"/>
          <w:szCs w:val="16"/>
        </w:rPr>
      </w:pPr>
      <w:r w:rsidRPr="00A14E07">
        <w:rPr>
          <w:rFonts w:ascii="Times New Roman" w:hAnsi="Times New Roman"/>
          <w:sz w:val="16"/>
          <w:szCs w:val="16"/>
        </w:rPr>
        <w:t>Приложение 2</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к  проекту решения Совета Иштанского сельского поселения</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Перечень главных администраторов доходов бюджета муниципального образования</w:t>
      </w:r>
    </w:p>
    <w:p w:rsidR="008259B9" w:rsidRPr="00A14E07" w:rsidRDefault="008259B9" w:rsidP="00A14E07">
      <w:pPr>
        <w:jc w:val="center"/>
        <w:rPr>
          <w:rFonts w:ascii="Times New Roman" w:hAnsi="Times New Roman"/>
          <w:b/>
          <w:sz w:val="16"/>
          <w:szCs w:val="16"/>
          <w:lang w:val="ru-RU"/>
        </w:rPr>
      </w:pPr>
      <w:r w:rsidRPr="00A14E07">
        <w:rPr>
          <w:rFonts w:ascii="Times New Roman" w:hAnsi="Times New Roman"/>
          <w:b/>
          <w:sz w:val="16"/>
          <w:szCs w:val="16"/>
          <w:lang w:val="ru-RU"/>
        </w:rPr>
        <w:t xml:space="preserve"> </w:t>
      </w:r>
      <w:r w:rsidRPr="00A14E07">
        <w:rPr>
          <w:rFonts w:ascii="Times New Roman" w:hAnsi="Times New Roman"/>
          <w:b/>
          <w:sz w:val="16"/>
          <w:szCs w:val="16"/>
        </w:rPr>
        <w:t>Иштанское сельское поселение</w:t>
      </w:r>
    </w:p>
    <w:p w:rsidR="008259B9" w:rsidRPr="00A14E07" w:rsidRDefault="00A14E07" w:rsidP="008259B9">
      <w:pPr>
        <w:jc w:val="center"/>
        <w:rPr>
          <w:rFonts w:ascii="Times New Roman" w:hAnsi="Times New Roman"/>
          <w:sz w:val="16"/>
          <w:szCs w:val="16"/>
        </w:rPr>
      </w:pPr>
      <w:r w:rsidRPr="00A14E07">
        <w:rPr>
          <w:rFonts w:ascii="Times New Roman" w:hAnsi="Times New Roman"/>
          <w:sz w:val="16"/>
          <w:szCs w:val="16"/>
        </w:rPr>
        <w:t xml:space="preserve">          </w:t>
      </w:r>
      <w:r w:rsidR="008259B9" w:rsidRPr="00A14E07">
        <w:rPr>
          <w:rFonts w:ascii="Times New Roman" w:hAnsi="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Код Администратора доходов</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Наименование главного администратора доходов</w:t>
            </w:r>
          </w:p>
        </w:tc>
      </w:tr>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w:t>
            </w:r>
          </w:p>
        </w:tc>
      </w:tr>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r>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992</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Управление финансов Администрации Кривошеинского района</w:t>
            </w:r>
          </w:p>
        </w:tc>
      </w:tr>
    </w:tbl>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Приложение 3</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к  проекту решения Совета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 xml:space="preserve">на 2021год и плановый период 2022 и 2023 годов»                                                    </w:t>
      </w:r>
      <w:r w:rsidR="00A14E07" w:rsidRPr="00A14E07">
        <w:rPr>
          <w:rFonts w:ascii="Times New Roman" w:hAnsi="Times New Roman"/>
          <w:sz w:val="16"/>
          <w:szCs w:val="16"/>
          <w:lang w:val="ru-RU"/>
        </w:rPr>
        <w:t xml:space="preserve">                       </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Перечень главных распорядителей средств, в составе ведомственной структуры </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расходов бюджета муниципального образования </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Иштанское сельское поселение</w:t>
      </w:r>
    </w:p>
    <w:p w:rsidR="008259B9" w:rsidRPr="00A14E07" w:rsidRDefault="008259B9" w:rsidP="008259B9">
      <w:pPr>
        <w:jc w:val="center"/>
        <w:rPr>
          <w:rFonts w:ascii="Times New Roman" w:hAnsi="Times New Roman"/>
          <w:b/>
          <w:sz w:val="16"/>
          <w:szCs w:val="16"/>
          <w:lang w:val="ru-RU"/>
        </w:rPr>
      </w:pP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8259B9" w:rsidRPr="00A14E07" w:rsidTr="008259B9">
        <w:trPr>
          <w:trHeight w:val="135"/>
        </w:trPr>
        <w:tc>
          <w:tcPr>
            <w:tcW w:w="406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Код Администратора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r w:rsidRPr="00A14E07">
              <w:rPr>
                <w:rFonts w:ascii="Times New Roman" w:hAnsi="Times New Roman"/>
                <w:sz w:val="16"/>
                <w:szCs w:val="16"/>
                <w:lang w:val="ru-RU"/>
              </w:rPr>
              <w:t>Наименование  главных распорядителей средств местного бюджета</w:t>
            </w:r>
          </w:p>
        </w:tc>
      </w:tr>
      <w:tr w:rsidR="008259B9" w:rsidRPr="00A14E07" w:rsidTr="008259B9">
        <w:trPr>
          <w:trHeight w:val="135"/>
        </w:trPr>
        <w:tc>
          <w:tcPr>
            <w:tcW w:w="406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w:t>
            </w:r>
          </w:p>
        </w:tc>
      </w:tr>
      <w:tr w:rsidR="008259B9" w:rsidRPr="00A14E07" w:rsidTr="008259B9">
        <w:trPr>
          <w:trHeight w:val="135"/>
        </w:trPr>
        <w:tc>
          <w:tcPr>
            <w:tcW w:w="406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r w:rsidRPr="00A14E07">
              <w:rPr>
                <w:rFonts w:ascii="Times New Roman" w:hAnsi="Times New Roman"/>
                <w:sz w:val="16"/>
                <w:szCs w:val="16"/>
                <w:lang w:val="ru-RU"/>
              </w:rPr>
              <w:t>Исполнительно-распорядительный орган муниципального образования _ Администрация Иштанского сельского поселения Кривошеинского района Томской области</w:t>
            </w:r>
          </w:p>
        </w:tc>
      </w:tr>
    </w:tbl>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Приложение 4</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к  проекту решения Совета Иштанского сельского поселения</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«Об утверждении проекта бюджета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tbl>
      <w:tblPr>
        <w:tblpPr w:leftFromText="180" w:rightFromText="180" w:vertAnchor="text" w:tblpY="1"/>
        <w:tblOverlap w:val="never"/>
        <w:tblW w:w="9795" w:type="dxa"/>
        <w:tblLook w:val="0000"/>
      </w:tblPr>
      <w:tblGrid>
        <w:gridCol w:w="960"/>
        <w:gridCol w:w="2115"/>
        <w:gridCol w:w="960"/>
        <w:gridCol w:w="960"/>
        <w:gridCol w:w="960"/>
        <w:gridCol w:w="960"/>
        <w:gridCol w:w="960"/>
        <w:gridCol w:w="960"/>
        <w:gridCol w:w="960"/>
      </w:tblGrid>
      <w:tr w:rsidR="008259B9" w:rsidRPr="00A14E07" w:rsidTr="008259B9">
        <w:trPr>
          <w:trHeight w:val="255"/>
        </w:trPr>
        <w:tc>
          <w:tcPr>
            <w:tcW w:w="9795" w:type="dxa"/>
            <w:gridSpan w:val="9"/>
            <w:vMerge w:val="restart"/>
            <w:vAlign w:val="bottom"/>
          </w:tcPr>
          <w:p w:rsidR="008259B9" w:rsidRPr="00A14E07" w:rsidRDefault="008259B9" w:rsidP="008259B9">
            <w:pPr>
              <w:jc w:val="center"/>
              <w:rPr>
                <w:rFonts w:ascii="Times New Roman" w:hAnsi="Times New Roman"/>
                <w:b/>
                <w:bCs/>
                <w:sz w:val="16"/>
                <w:szCs w:val="16"/>
                <w:lang w:val="ru-RU"/>
              </w:rPr>
            </w:pPr>
            <w:r w:rsidRPr="00A14E07">
              <w:rPr>
                <w:rFonts w:ascii="Times New Roman" w:hAnsi="Times New Roman"/>
                <w:b/>
                <w:bCs/>
                <w:sz w:val="16"/>
                <w:szCs w:val="16"/>
                <w:lang w:val="ru-RU"/>
              </w:rPr>
              <w:lastRenderedPageBreak/>
              <w:t>Перечень главных администраторов доходов бюджета - территориальных органов федеральных органов исполнительной власти и закрепляемые за ними виды доходов на 2021год и плановый период 2022 и 2023 годов.</w:t>
            </w:r>
          </w:p>
        </w:tc>
      </w:tr>
      <w:tr w:rsidR="008259B9" w:rsidRPr="00A14E07" w:rsidTr="008259B9">
        <w:trPr>
          <w:trHeight w:val="570"/>
        </w:trPr>
        <w:tc>
          <w:tcPr>
            <w:tcW w:w="0" w:type="auto"/>
            <w:gridSpan w:val="9"/>
            <w:vMerge/>
            <w:vAlign w:val="center"/>
          </w:tcPr>
          <w:p w:rsidR="008259B9" w:rsidRPr="00A14E07" w:rsidRDefault="008259B9" w:rsidP="008259B9">
            <w:pPr>
              <w:rPr>
                <w:rFonts w:ascii="Times New Roman" w:hAnsi="Times New Roman"/>
                <w:b/>
                <w:bCs/>
                <w:sz w:val="16"/>
                <w:szCs w:val="16"/>
                <w:lang w:val="ru-RU"/>
              </w:rPr>
            </w:pPr>
          </w:p>
        </w:tc>
      </w:tr>
      <w:tr w:rsidR="008259B9" w:rsidRPr="00A14E07" w:rsidTr="008259B9">
        <w:trPr>
          <w:trHeight w:val="255"/>
        </w:trPr>
        <w:tc>
          <w:tcPr>
            <w:tcW w:w="960" w:type="dxa"/>
            <w:noWrap/>
            <w:vAlign w:val="bottom"/>
          </w:tcPr>
          <w:p w:rsidR="008259B9" w:rsidRPr="00A14E07" w:rsidRDefault="008259B9" w:rsidP="008259B9">
            <w:pPr>
              <w:rPr>
                <w:rFonts w:ascii="Times New Roman" w:hAnsi="Times New Roman"/>
                <w:sz w:val="16"/>
                <w:szCs w:val="16"/>
                <w:lang w:val="ru-RU"/>
              </w:rPr>
            </w:pPr>
          </w:p>
        </w:tc>
        <w:tc>
          <w:tcPr>
            <w:tcW w:w="2115"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c>
          <w:tcPr>
            <w:tcW w:w="960" w:type="dxa"/>
            <w:noWrap/>
            <w:vAlign w:val="bottom"/>
          </w:tcPr>
          <w:p w:rsidR="008259B9" w:rsidRPr="00A14E07" w:rsidRDefault="008259B9" w:rsidP="008259B9">
            <w:pPr>
              <w:rPr>
                <w:rFonts w:ascii="Times New Roman" w:hAnsi="Times New Roman"/>
                <w:sz w:val="16"/>
                <w:szCs w:val="16"/>
                <w:lang w:val="ru-RU"/>
              </w:rPr>
            </w:pPr>
          </w:p>
        </w:tc>
      </w:tr>
      <w:tr w:rsidR="008259B9" w:rsidRPr="00A14E07" w:rsidTr="008259B9">
        <w:trPr>
          <w:trHeight w:val="840"/>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Код бюджетной классификации </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Российской Федерации</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Наименование главных администраторов доходов бюджета - территориальных органов федеральных органов исполнительной власти и закрепляемые за ними виды доходов на 2021 год и плановый период 2022 и 2023 годов.</w:t>
            </w:r>
          </w:p>
        </w:tc>
      </w:tr>
      <w:tr w:rsidR="008259B9" w:rsidRPr="00A14E07" w:rsidTr="008259B9">
        <w:trPr>
          <w:trHeight w:val="255"/>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w:t>
            </w:r>
          </w:p>
        </w:tc>
      </w:tr>
      <w:tr w:rsidR="008259B9" w:rsidRPr="00A14E07" w:rsidTr="008259B9">
        <w:trPr>
          <w:trHeight w:val="255"/>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 </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jc w:val="center"/>
              <w:rPr>
                <w:rFonts w:ascii="Times New Roman" w:hAnsi="Times New Roman"/>
                <w:b/>
                <w:bCs/>
                <w:sz w:val="16"/>
                <w:szCs w:val="16"/>
                <w:lang w:val="ru-RU"/>
              </w:rPr>
            </w:pPr>
            <w:r w:rsidRPr="00A14E07">
              <w:rPr>
                <w:rFonts w:ascii="Times New Roman" w:hAnsi="Times New Roman"/>
                <w:b/>
                <w:bCs/>
                <w:sz w:val="16"/>
                <w:szCs w:val="16"/>
                <w:lang w:val="ru-RU"/>
              </w:rPr>
              <w:t>Управление Федерального казначейства по Томской области</w:t>
            </w:r>
          </w:p>
        </w:tc>
      </w:tr>
      <w:tr w:rsidR="008259B9" w:rsidRPr="00A14E07" w:rsidTr="008259B9">
        <w:trPr>
          <w:trHeight w:val="923"/>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100 1 03 02230 01 0000 110</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59B9" w:rsidRPr="00A14E07" w:rsidTr="008259B9">
        <w:trPr>
          <w:trHeight w:val="885"/>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100 1 03 02240 01 0000 110</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59B9" w:rsidRPr="00A14E07" w:rsidTr="008259B9">
        <w:trPr>
          <w:trHeight w:val="709"/>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100 1 03 02250 01 0000 110</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59B9" w:rsidRPr="00A14E07" w:rsidTr="008259B9">
        <w:trPr>
          <w:trHeight w:val="769"/>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100 1 03 02260 01 0000 110</w:t>
            </w: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259B9" w:rsidRPr="00A14E07" w:rsidTr="008259B9">
        <w:trPr>
          <w:trHeight w:val="540"/>
        </w:trPr>
        <w:tc>
          <w:tcPr>
            <w:tcW w:w="3075" w:type="dxa"/>
            <w:gridSpan w:val="2"/>
            <w:tcBorders>
              <w:top w:val="single" w:sz="4" w:space="0" w:color="auto"/>
              <w:left w:val="single" w:sz="4" w:space="0" w:color="auto"/>
              <w:bottom w:val="single" w:sz="4" w:space="0" w:color="auto"/>
              <w:right w:val="single" w:sz="4" w:space="0" w:color="000000"/>
            </w:tcBorders>
            <w:vAlign w:val="bottom"/>
          </w:tcPr>
          <w:p w:rsidR="008259B9" w:rsidRPr="00A14E07" w:rsidRDefault="008259B9" w:rsidP="008259B9">
            <w:pPr>
              <w:jc w:val="center"/>
              <w:rPr>
                <w:rFonts w:ascii="Times New Roman" w:hAnsi="Times New Roman"/>
                <w:sz w:val="16"/>
                <w:szCs w:val="16"/>
                <w:lang w:val="ru-RU"/>
              </w:rPr>
            </w:pPr>
          </w:p>
        </w:tc>
        <w:tc>
          <w:tcPr>
            <w:tcW w:w="6720" w:type="dxa"/>
            <w:gridSpan w:val="7"/>
            <w:tcBorders>
              <w:top w:val="single" w:sz="4" w:space="0" w:color="auto"/>
              <w:left w:val="nil"/>
              <w:bottom w:val="single" w:sz="4" w:space="0" w:color="auto"/>
              <w:right w:val="single" w:sz="4" w:space="0" w:color="000000"/>
            </w:tcBorders>
            <w:vAlign w:val="bottom"/>
          </w:tcPr>
          <w:p w:rsidR="008259B9" w:rsidRPr="00A14E07" w:rsidRDefault="008259B9" w:rsidP="008259B9">
            <w:pPr>
              <w:jc w:val="center"/>
              <w:rPr>
                <w:rFonts w:ascii="Times New Roman" w:hAnsi="Times New Roman"/>
                <w:b/>
                <w:bCs/>
                <w:sz w:val="16"/>
                <w:szCs w:val="16"/>
                <w:lang w:val="ru-RU"/>
              </w:rPr>
            </w:pPr>
            <w:r w:rsidRPr="00A14E07">
              <w:rPr>
                <w:rFonts w:ascii="Times New Roman" w:hAnsi="Times New Roman"/>
                <w:b/>
                <w:bCs/>
                <w:sz w:val="16"/>
                <w:szCs w:val="16"/>
                <w:lang w:val="ru-RU"/>
              </w:rPr>
              <w:t>Управление Федеральной налоговой службы по Томской области</w:t>
            </w:r>
          </w:p>
        </w:tc>
      </w:tr>
      <w:tr w:rsidR="008259B9" w:rsidRPr="00A14E07" w:rsidTr="008259B9">
        <w:trPr>
          <w:trHeight w:val="299"/>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182 1 01 02010 01 000 110</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6" w:history="1">
              <w:r w:rsidRPr="00A14E07">
                <w:rPr>
                  <w:rStyle w:val="affb"/>
                  <w:rFonts w:ascii="Times New Roman" w:hAnsi="Times New Roman"/>
                  <w:sz w:val="16"/>
                  <w:szCs w:val="16"/>
                  <w:lang w:val="ru-RU"/>
                </w:rPr>
                <w:t>статьями 227</w:t>
              </w:r>
            </w:hyperlink>
            <w:r w:rsidRPr="00A14E07">
              <w:rPr>
                <w:rFonts w:ascii="Times New Roman" w:hAnsi="Times New Roman"/>
                <w:sz w:val="16"/>
                <w:szCs w:val="16"/>
                <w:lang w:val="ru-RU"/>
              </w:rPr>
              <w:t xml:space="preserve">, </w:t>
            </w:r>
            <w:hyperlink r:id="rId17" w:history="1">
              <w:r w:rsidRPr="00A14E07">
                <w:rPr>
                  <w:rStyle w:val="affb"/>
                  <w:rFonts w:ascii="Times New Roman" w:hAnsi="Times New Roman"/>
                  <w:sz w:val="16"/>
                  <w:szCs w:val="16"/>
                  <w:lang w:val="ru-RU"/>
                </w:rPr>
                <w:t>227.1</w:t>
              </w:r>
            </w:hyperlink>
            <w:r w:rsidRPr="00A14E07">
              <w:rPr>
                <w:rFonts w:ascii="Times New Roman" w:hAnsi="Times New Roman"/>
                <w:sz w:val="16"/>
                <w:szCs w:val="16"/>
                <w:lang w:val="ru-RU"/>
              </w:rPr>
              <w:t xml:space="preserve"> и </w:t>
            </w:r>
            <w:hyperlink r:id="rId18" w:history="1">
              <w:r w:rsidRPr="00A14E07">
                <w:rPr>
                  <w:rStyle w:val="affb"/>
                  <w:rFonts w:ascii="Times New Roman" w:hAnsi="Times New Roman"/>
                  <w:sz w:val="16"/>
                  <w:szCs w:val="16"/>
                  <w:lang w:val="ru-RU"/>
                </w:rPr>
                <w:t>228</w:t>
              </w:r>
            </w:hyperlink>
            <w:r w:rsidRPr="00A14E07">
              <w:rPr>
                <w:rFonts w:ascii="Times New Roman" w:hAnsi="Times New Roman"/>
                <w:sz w:val="16"/>
                <w:szCs w:val="16"/>
                <w:lang w:val="ru-RU"/>
              </w:rPr>
              <w:t xml:space="preserve"> Налогового кодекса Российской Федерации</w:t>
            </w:r>
          </w:p>
        </w:tc>
      </w:tr>
      <w:tr w:rsidR="008259B9" w:rsidRPr="00A14E07" w:rsidTr="008259B9">
        <w:trPr>
          <w:trHeight w:val="299"/>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182 1 01 02020 01 000 110</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9" w:history="1">
              <w:r w:rsidRPr="00A14E07">
                <w:rPr>
                  <w:rStyle w:val="affb"/>
                  <w:rFonts w:ascii="Times New Roman" w:hAnsi="Times New Roman"/>
                  <w:sz w:val="16"/>
                  <w:szCs w:val="16"/>
                  <w:lang w:val="ru-RU"/>
                </w:rPr>
                <w:t>статьей 227</w:t>
              </w:r>
            </w:hyperlink>
            <w:r w:rsidRPr="00A14E07">
              <w:rPr>
                <w:rFonts w:ascii="Times New Roman" w:hAnsi="Times New Roman"/>
                <w:sz w:val="16"/>
                <w:szCs w:val="16"/>
                <w:lang w:val="ru-RU"/>
              </w:rPr>
              <w:t xml:space="preserve"> Налогового кодекса Российской Федерации</w:t>
            </w:r>
          </w:p>
        </w:tc>
      </w:tr>
      <w:tr w:rsidR="008259B9" w:rsidRPr="00A14E07" w:rsidTr="008259B9">
        <w:trPr>
          <w:trHeight w:val="299"/>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182 1 01 02030 01 000 110</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Налог на доходы физических лиц с доходов, полученных физическими лицами в соответствии со </w:t>
            </w:r>
            <w:hyperlink r:id="rId20" w:history="1">
              <w:r w:rsidRPr="00A14E07">
                <w:rPr>
                  <w:rStyle w:val="affb"/>
                  <w:rFonts w:ascii="Times New Roman" w:hAnsi="Times New Roman"/>
                  <w:sz w:val="16"/>
                  <w:szCs w:val="16"/>
                  <w:lang w:val="ru-RU"/>
                </w:rPr>
                <w:t>статьей 228</w:t>
              </w:r>
            </w:hyperlink>
            <w:r w:rsidRPr="00A14E07">
              <w:rPr>
                <w:rFonts w:ascii="Times New Roman" w:hAnsi="Times New Roman"/>
                <w:sz w:val="16"/>
                <w:szCs w:val="16"/>
                <w:lang w:val="ru-RU"/>
              </w:rPr>
              <w:t xml:space="preserve"> Налогового кодекса Российской Федерации</w:t>
            </w:r>
          </w:p>
        </w:tc>
      </w:tr>
      <w:tr w:rsidR="008259B9" w:rsidRPr="00A14E07" w:rsidTr="008259B9">
        <w:trPr>
          <w:trHeight w:val="314"/>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182 1 05 03010  01 000 110</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 xml:space="preserve">Единый сельскохозяйственный налог </w:t>
            </w:r>
          </w:p>
        </w:tc>
      </w:tr>
      <w:tr w:rsidR="008259B9" w:rsidRPr="00A14E07" w:rsidTr="008259B9">
        <w:trPr>
          <w:trHeight w:val="494"/>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182 1 06 01030 10 0000 110</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поселения</w:t>
            </w:r>
          </w:p>
        </w:tc>
      </w:tr>
      <w:tr w:rsidR="008259B9" w:rsidRPr="00A14E07" w:rsidTr="008259B9">
        <w:trPr>
          <w:trHeight w:val="494"/>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182 1 06 06033 10 0000 110</w:t>
            </w:r>
          </w:p>
        </w:tc>
        <w:tc>
          <w:tcPr>
            <w:tcW w:w="6720" w:type="dxa"/>
            <w:gridSpan w:val="7"/>
            <w:tcBorders>
              <w:top w:val="single" w:sz="4" w:space="0" w:color="auto"/>
              <w:left w:val="nil"/>
              <w:bottom w:val="single" w:sz="4" w:space="0" w:color="auto"/>
              <w:right w:val="single" w:sz="4" w:space="0" w:color="000000"/>
            </w:tcBorders>
            <w:shd w:val="clear" w:color="auto" w:fill="auto"/>
          </w:tcPr>
          <w:p w:rsidR="008259B9" w:rsidRPr="00A14E07" w:rsidRDefault="008259B9" w:rsidP="008259B9">
            <w:pPr>
              <w:pStyle w:val="affc"/>
              <w:rPr>
                <w:rFonts w:ascii="Times New Roman" w:hAnsi="Times New Roman" w:cs="Times New Roman"/>
                <w:sz w:val="16"/>
                <w:szCs w:val="16"/>
              </w:rPr>
            </w:pPr>
            <w:r w:rsidRPr="00A14E07">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r>
      <w:tr w:rsidR="008259B9" w:rsidRPr="00A14E07" w:rsidTr="008259B9">
        <w:trPr>
          <w:trHeight w:val="494"/>
        </w:trPr>
        <w:tc>
          <w:tcPr>
            <w:tcW w:w="307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182 1 06 06043 10 0000 110</w:t>
            </w:r>
          </w:p>
        </w:tc>
        <w:tc>
          <w:tcPr>
            <w:tcW w:w="6720" w:type="dxa"/>
            <w:gridSpan w:val="7"/>
            <w:tcBorders>
              <w:top w:val="single" w:sz="4" w:space="0" w:color="auto"/>
              <w:left w:val="nil"/>
              <w:bottom w:val="single" w:sz="4" w:space="0" w:color="auto"/>
              <w:right w:val="single" w:sz="4" w:space="0" w:color="000000"/>
            </w:tcBorders>
            <w:shd w:val="clear" w:color="auto" w:fill="auto"/>
          </w:tcPr>
          <w:p w:rsidR="008259B9" w:rsidRPr="00A14E07" w:rsidRDefault="008259B9" w:rsidP="008259B9">
            <w:pPr>
              <w:pStyle w:val="affc"/>
              <w:rPr>
                <w:rFonts w:ascii="Times New Roman" w:hAnsi="Times New Roman" w:cs="Times New Roman"/>
                <w:sz w:val="16"/>
                <w:szCs w:val="16"/>
              </w:rPr>
            </w:pPr>
            <w:r w:rsidRPr="00A14E07">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bl>
    <w:p w:rsidR="008259B9" w:rsidRPr="00A14E07" w:rsidRDefault="008259B9" w:rsidP="008259B9">
      <w:pPr>
        <w:ind w:left="-720"/>
        <w:jc w:val="right"/>
        <w:rPr>
          <w:rFonts w:ascii="Times New Roman" w:hAnsi="Times New Roman"/>
          <w:sz w:val="16"/>
          <w:szCs w:val="16"/>
          <w:lang w:val="ru-RU"/>
        </w:rPr>
      </w:pPr>
      <w:r w:rsidRPr="00A14E07">
        <w:rPr>
          <w:rFonts w:ascii="Times New Roman" w:hAnsi="Times New Roman"/>
          <w:sz w:val="16"/>
          <w:szCs w:val="16"/>
          <w:lang w:val="ru-RU"/>
        </w:rPr>
        <w:t>Приложение 5</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Проекту решения Совета Иштанского сельского поселения</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 xml:space="preserve"> на 2021год и плановый период 2022 и 2023 годов»</w:t>
      </w:r>
    </w:p>
    <w:p w:rsidR="008259B9" w:rsidRPr="00A14E07" w:rsidRDefault="008259B9" w:rsidP="008259B9">
      <w:pPr>
        <w:jc w:val="center"/>
        <w:rPr>
          <w:rFonts w:ascii="Times New Roman" w:hAnsi="Times New Roman"/>
          <w:sz w:val="16"/>
          <w:szCs w:val="16"/>
          <w:lang w:val="ru-RU"/>
        </w:rPr>
      </w:pPr>
      <w:r w:rsidRPr="00A14E07">
        <w:rPr>
          <w:rFonts w:ascii="Times New Roman" w:hAnsi="Times New Roman"/>
          <w:b/>
          <w:sz w:val="16"/>
          <w:szCs w:val="16"/>
          <w:lang w:val="ru-RU"/>
        </w:rPr>
        <w:t>Перечень источников доходов, закрепленных за главными администраторами доходов Иштанского сельского поселения - органов местного самоуправления на 2021год и плановый период 2022 и 2023годов.</w:t>
      </w:r>
    </w:p>
    <w:tbl>
      <w:tblPr>
        <w:tblW w:w="10800"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700"/>
        <w:gridCol w:w="7020"/>
      </w:tblGrid>
      <w:tr w:rsidR="008259B9" w:rsidRPr="00A14E07" w:rsidTr="008259B9">
        <w:trPr>
          <w:trHeight w:val="13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Код бюджетной классификации </w:t>
            </w:r>
          </w:p>
          <w:p w:rsidR="008259B9" w:rsidRPr="00A14E07" w:rsidRDefault="008259B9" w:rsidP="008259B9">
            <w:pPr>
              <w:jc w:val="center"/>
              <w:rPr>
                <w:rFonts w:ascii="Times New Roman" w:hAnsi="Times New Roman"/>
                <w:sz w:val="16"/>
                <w:szCs w:val="16"/>
                <w:lang w:val="ru-RU"/>
              </w:rPr>
            </w:pPr>
            <w:r w:rsidRPr="00A14E07">
              <w:rPr>
                <w:rFonts w:ascii="Times New Roman" w:hAnsi="Times New Roman"/>
                <w:b/>
                <w:sz w:val="16"/>
                <w:szCs w:val="16"/>
                <w:lang w:val="ru-RU"/>
              </w:rPr>
              <w:t>Российской Федерации</w:t>
            </w:r>
          </w:p>
        </w:tc>
        <w:tc>
          <w:tcPr>
            <w:tcW w:w="7020" w:type="dxa"/>
            <w:vMerge w:val="restart"/>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 главного администратора доходов</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доходов</w:t>
            </w:r>
          </w:p>
        </w:tc>
        <w:tc>
          <w:tcPr>
            <w:tcW w:w="70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rPr>
                <w:rFonts w:ascii="Times New Roman" w:hAnsi="Times New Roman"/>
                <w:sz w:val="16"/>
                <w:szCs w:val="16"/>
              </w:rPr>
            </w:pP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1 11 05025 10 0000 120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pStyle w:val="affc"/>
              <w:rPr>
                <w:rFonts w:ascii="Times New Roman" w:hAnsi="Times New Roman" w:cs="Times New Roman"/>
                <w:sz w:val="16"/>
                <w:szCs w:val="16"/>
              </w:rPr>
            </w:pPr>
            <w:r w:rsidRPr="00A14E07">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1 11 05035 10 0000 120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pStyle w:val="affc"/>
              <w:rPr>
                <w:rFonts w:ascii="Times New Roman" w:hAnsi="Times New Roman" w:cs="Times New Roman"/>
                <w:sz w:val="16"/>
                <w:szCs w:val="16"/>
              </w:rPr>
            </w:pPr>
            <w:r w:rsidRPr="00A14E07">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1 11 09045 10 0000 120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259B9" w:rsidRPr="00A14E07" w:rsidTr="008259B9">
        <w:trPr>
          <w:trHeight w:val="249"/>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lastRenderedPageBreak/>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1 13 02995 10 0000 130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Прочие доходы от компенсации затрат бюджетов сельских поселений </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1 14 02053 10 0000 410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1 14 02053 10 0000 440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1 14 06025 10 0000 430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pStyle w:val="affc"/>
              <w:rPr>
                <w:rFonts w:ascii="Times New Roman" w:hAnsi="Times New Roman" w:cs="Times New Roman"/>
                <w:sz w:val="16"/>
                <w:szCs w:val="16"/>
              </w:rPr>
            </w:pPr>
            <w:r w:rsidRPr="00A14E07">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1 16 07010 10 0000140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1 16 07090 10 0000 140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1 16 10032 10 0000 140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Прочее возмещение ущерба, причиненного муниципальному имуществу сельского поселения (за исключением имущества, закрепленного за муниципального бюджетными (автономными) учреждениями, унитарными предприятиями</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1 16 10061 10 0000 140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1 16 10062 10 0000 140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Платежи в целях возмещения убытков, причинённых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1 16 10081 10 0000 140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1 16 10082 10 0000 140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1 16 10123 01 0001 140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направляемые на формирование  муниципального фонда)</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1 16 10123 01 0101 140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1 16 10123 01 0002 140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Доходы от денежных взысканий (штрафов), поступающие в счет погашения задолженности, образовавшейся до 1 января 2020 года, подлежащие заключению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1 17 01050 10 0000 180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Невыясненные поступления, зачисляемые в бюджеты сельских поселений</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 xml:space="preserve">1 17 05050 10 0000 180 </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Прочие неналоговые доходы бюджетов  сельских поселений</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2 00 00000 00 0000 000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БЕЗВОЗМЕЗДНЫЕ ПОСТУПЛЕНИЯ*</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Управление финансов Администрации  Кривошеинского района</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1 17 01050 10 0000 180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Невыясненные поступления, зачисляемые в бюджеты сельских поселений</w:t>
            </w:r>
          </w:p>
        </w:tc>
      </w:tr>
      <w:tr w:rsidR="008259B9" w:rsidRPr="00A14E07" w:rsidTr="008259B9">
        <w:trPr>
          <w:trHeight w:val="13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2 08 05000 10 0000 150</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Перечисления из бюджетов сельских поселения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259B9" w:rsidRPr="00A14E07" w:rsidRDefault="008259B9" w:rsidP="008259B9">
      <w:pPr>
        <w:jc w:val="center"/>
        <w:rPr>
          <w:rFonts w:ascii="Times New Roman" w:hAnsi="Times New Roman"/>
          <w:sz w:val="16"/>
          <w:szCs w:val="16"/>
          <w:lang w:val="ru-RU"/>
        </w:rPr>
      </w:pPr>
    </w:p>
    <w:p w:rsidR="008259B9" w:rsidRPr="00A14E07" w:rsidRDefault="008259B9" w:rsidP="00A14E07">
      <w:pPr>
        <w:numPr>
          <w:ilvl w:val="0"/>
          <w:numId w:val="31"/>
        </w:numPr>
        <w:rPr>
          <w:rFonts w:ascii="Times New Roman" w:hAnsi="Times New Roman"/>
          <w:sz w:val="16"/>
          <w:szCs w:val="16"/>
          <w:lang w:val="ru-RU"/>
        </w:rPr>
      </w:pPr>
      <w:r w:rsidRPr="00A14E07">
        <w:rPr>
          <w:rFonts w:ascii="Times New Roman" w:hAnsi="Times New Roman"/>
          <w:sz w:val="16"/>
          <w:szCs w:val="16"/>
          <w:lang w:val="ru-RU"/>
        </w:rPr>
        <w:t xml:space="preserve">Администрирование поступлений по группе доходов «20000000000000000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Приложение 6</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к  проекту решения Совета Иштанского сельского поселения</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Перечень главных администраторов источников финансирования дефицита бюджета</w:t>
      </w:r>
    </w:p>
    <w:p w:rsidR="008259B9" w:rsidRPr="00A14E07" w:rsidRDefault="008259B9" w:rsidP="00A14E07">
      <w:pPr>
        <w:jc w:val="center"/>
        <w:rPr>
          <w:rFonts w:ascii="Times New Roman" w:hAnsi="Times New Roman"/>
          <w:b/>
          <w:sz w:val="16"/>
          <w:szCs w:val="16"/>
          <w:lang w:val="ru-RU"/>
        </w:rPr>
      </w:pPr>
      <w:r w:rsidRPr="00A14E07">
        <w:rPr>
          <w:rFonts w:ascii="Times New Roman" w:hAnsi="Times New Roman"/>
          <w:b/>
          <w:sz w:val="16"/>
          <w:szCs w:val="16"/>
        </w:rPr>
        <w:t>муниципального образования Иштанское сельское поселение</w:t>
      </w: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862"/>
      </w:tblGrid>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Код Администратора доходов</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Наименование главного администратора источников финансирования дефицита бюджета</w:t>
            </w:r>
          </w:p>
        </w:tc>
      </w:tr>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w:t>
            </w:r>
          </w:p>
        </w:tc>
      </w:tr>
      <w:tr w:rsidR="008259B9" w:rsidRPr="00A14E07" w:rsidTr="008259B9">
        <w:tc>
          <w:tcPr>
            <w:tcW w:w="370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5863"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r>
    </w:tbl>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Приложение 7</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lastRenderedPageBreak/>
        <w:t xml:space="preserve">к  проекту решения Совета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Поступления доходов в местный бюджет муниципального образования </w:t>
      </w:r>
    </w:p>
    <w:p w:rsidR="008259B9" w:rsidRPr="00A14E07" w:rsidRDefault="008259B9" w:rsidP="00A14E07">
      <w:pPr>
        <w:jc w:val="center"/>
        <w:rPr>
          <w:rFonts w:ascii="Times New Roman" w:hAnsi="Times New Roman"/>
          <w:b/>
          <w:sz w:val="16"/>
          <w:szCs w:val="16"/>
          <w:lang w:val="ru-RU"/>
        </w:rPr>
      </w:pPr>
      <w:r w:rsidRPr="00A14E07">
        <w:rPr>
          <w:rFonts w:ascii="Times New Roman" w:hAnsi="Times New Roman"/>
          <w:b/>
          <w:sz w:val="16"/>
          <w:szCs w:val="16"/>
          <w:lang w:val="ru-RU"/>
        </w:rPr>
        <w:t>Иштанское сельское поселение на 2021 год и плановый период 2022 и 2023 годов.</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8259B9" w:rsidRPr="00A14E07" w:rsidTr="008259B9">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lang w:val="ru-RU"/>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 показателей</w:t>
            </w:r>
          </w:p>
          <w:p w:rsidR="008259B9" w:rsidRPr="00A14E07" w:rsidRDefault="008259B9" w:rsidP="008259B9">
            <w:pPr>
              <w:jc w:val="center"/>
              <w:rPr>
                <w:rFonts w:ascii="Times New Roman" w:hAnsi="Times New Roman"/>
                <w:b/>
                <w:sz w:val="16"/>
                <w:szCs w:val="16"/>
              </w:rPr>
            </w:pPr>
          </w:p>
          <w:p w:rsidR="008259B9" w:rsidRPr="00A14E07" w:rsidRDefault="008259B9" w:rsidP="008259B9">
            <w:pPr>
              <w:jc w:val="center"/>
              <w:rPr>
                <w:rFonts w:ascii="Times New Roman" w:hAnsi="Times New Roman"/>
                <w:b/>
                <w:sz w:val="16"/>
                <w:szCs w:val="16"/>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Сумма (тыс.руб.)</w:t>
            </w:r>
          </w:p>
          <w:p w:rsidR="008259B9" w:rsidRPr="00A14E07" w:rsidRDefault="008259B9" w:rsidP="008259B9">
            <w:pPr>
              <w:jc w:val="center"/>
              <w:rPr>
                <w:rFonts w:ascii="Times New Roman" w:hAnsi="Times New Roman"/>
                <w:b/>
                <w:sz w:val="16"/>
                <w:szCs w:val="16"/>
              </w:rPr>
            </w:pPr>
          </w:p>
        </w:tc>
      </w:tr>
      <w:tr w:rsidR="008259B9" w:rsidRPr="00A14E07" w:rsidTr="008259B9">
        <w:trPr>
          <w:trHeight w:val="412"/>
        </w:trPr>
        <w:tc>
          <w:tcPr>
            <w:tcW w:w="4928" w:type="dxa"/>
            <w:vMerge/>
            <w:tcBorders>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на 2023год</w:t>
            </w:r>
          </w:p>
        </w:tc>
      </w:tr>
      <w:tr w:rsidR="008259B9" w:rsidRPr="00A14E07" w:rsidTr="008259B9">
        <w:tc>
          <w:tcPr>
            <w:tcW w:w="49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p>
        </w:tc>
      </w:tr>
      <w:tr w:rsidR="008259B9" w:rsidRPr="00A14E07" w:rsidTr="008259B9">
        <w:tc>
          <w:tcPr>
            <w:tcW w:w="49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5549,0</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5609,0</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5698,0</w:t>
            </w:r>
          </w:p>
        </w:tc>
      </w:tr>
      <w:tr w:rsidR="008259B9" w:rsidRPr="00A14E07" w:rsidTr="008259B9">
        <w:tc>
          <w:tcPr>
            <w:tcW w:w="49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p>
        </w:tc>
      </w:tr>
      <w:tr w:rsidR="008259B9" w:rsidRPr="00A14E07" w:rsidTr="008259B9">
        <w:tc>
          <w:tcPr>
            <w:tcW w:w="49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1462,0</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1522,0</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1611,0</w:t>
            </w:r>
          </w:p>
        </w:tc>
      </w:tr>
      <w:tr w:rsidR="008259B9" w:rsidRPr="00A14E07" w:rsidTr="008259B9">
        <w:tc>
          <w:tcPr>
            <w:tcW w:w="49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pacing w:val="-6"/>
                <w:sz w:val="16"/>
                <w:szCs w:val="16"/>
                <w:lang w:val="ru-RU"/>
              </w:rPr>
            </w:pPr>
            <w:r w:rsidRPr="00A14E07">
              <w:rPr>
                <w:rFonts w:ascii="Times New Roman" w:hAnsi="Times New Roman"/>
                <w:spacing w:val="-6"/>
                <w:sz w:val="16"/>
                <w:szCs w:val="16"/>
                <w:lang w:val="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pacing w:val="-6"/>
                <w:sz w:val="16"/>
                <w:szCs w:val="16"/>
              </w:rPr>
            </w:pPr>
            <w:r w:rsidRPr="00A14E07">
              <w:rPr>
                <w:rFonts w:ascii="Times New Roman" w:hAnsi="Times New Roman"/>
                <w:spacing w:val="-6"/>
                <w:sz w:val="16"/>
                <w:szCs w:val="16"/>
              </w:rPr>
              <w:t>4087,0</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pacing w:val="-6"/>
                <w:sz w:val="16"/>
                <w:szCs w:val="16"/>
              </w:rPr>
            </w:pPr>
            <w:r w:rsidRPr="00A14E07">
              <w:rPr>
                <w:rFonts w:ascii="Times New Roman" w:hAnsi="Times New Roman"/>
                <w:spacing w:val="-6"/>
                <w:sz w:val="16"/>
                <w:szCs w:val="16"/>
              </w:rPr>
              <w:t>4087,0</w:t>
            </w:r>
          </w:p>
        </w:tc>
        <w:tc>
          <w:tcPr>
            <w:tcW w:w="1417"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pacing w:val="-6"/>
                <w:sz w:val="16"/>
                <w:szCs w:val="16"/>
              </w:rPr>
            </w:pPr>
            <w:r w:rsidRPr="00A14E07">
              <w:rPr>
                <w:rFonts w:ascii="Times New Roman" w:hAnsi="Times New Roman"/>
                <w:spacing w:val="-6"/>
                <w:sz w:val="16"/>
                <w:szCs w:val="16"/>
              </w:rPr>
              <w:t>4087,0</w:t>
            </w:r>
          </w:p>
        </w:tc>
      </w:tr>
    </w:tbl>
    <w:p w:rsidR="008259B9" w:rsidRPr="00A14E07" w:rsidRDefault="008259B9" w:rsidP="008259B9">
      <w:pPr>
        <w:jc w:val="right"/>
        <w:rPr>
          <w:rFonts w:ascii="Times New Roman" w:hAnsi="Times New Roman"/>
          <w:sz w:val="16"/>
          <w:szCs w:val="16"/>
        </w:rPr>
      </w:pPr>
      <w:r w:rsidRPr="00A14E07">
        <w:rPr>
          <w:rFonts w:ascii="Times New Roman" w:hAnsi="Times New Roman"/>
          <w:sz w:val="16"/>
          <w:szCs w:val="16"/>
        </w:rPr>
        <w:t>Приложение 8</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к  проекту решения Совета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Объем межбюджетных трансфертов бюджету муниципального образования  </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Иштанское сельское поселение из бюджета муниципального района</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 xml:space="preserve"> на 2021г и плановый период 2022 и 2023 годов.</w:t>
      </w: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lang w:val="ru-RU"/>
        </w:rPr>
        <w:t xml:space="preserve">                                                                                                                                                                             </w:t>
      </w:r>
      <w:r w:rsidRPr="00A14E07">
        <w:rPr>
          <w:rFonts w:ascii="Times New Roman" w:hAnsi="Times New Roman"/>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6"/>
      </w:tblGrid>
      <w:tr w:rsidR="008259B9" w:rsidRPr="00A14E07" w:rsidTr="008259B9">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 показателей</w:t>
            </w:r>
          </w:p>
          <w:p w:rsidR="008259B9" w:rsidRPr="00A14E07" w:rsidRDefault="008259B9" w:rsidP="008259B9">
            <w:pPr>
              <w:jc w:val="center"/>
              <w:rPr>
                <w:rFonts w:ascii="Times New Roman" w:hAnsi="Times New Roman"/>
                <w:b/>
                <w:sz w:val="16"/>
                <w:szCs w:val="16"/>
              </w:rPr>
            </w:pP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Объем межбюджетных трансфертов</w:t>
            </w:r>
          </w:p>
        </w:tc>
      </w:tr>
      <w:tr w:rsidR="008259B9" w:rsidRPr="00A14E07" w:rsidTr="008259B9">
        <w:trPr>
          <w:trHeight w:val="307"/>
        </w:trPr>
        <w:tc>
          <w:tcPr>
            <w:tcW w:w="5637" w:type="dxa"/>
            <w:vMerge/>
            <w:tcBorders>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на 2022год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на 2023год</w:t>
            </w:r>
          </w:p>
        </w:tc>
      </w:tr>
      <w:tr w:rsidR="008259B9" w:rsidRPr="00A14E07"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w:t>
            </w:r>
          </w:p>
        </w:tc>
      </w:tr>
      <w:tr w:rsidR="008259B9" w:rsidRPr="00A14E07"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ind w:left="-3708" w:firstLine="3708"/>
              <w:jc w:val="center"/>
              <w:rPr>
                <w:rFonts w:ascii="Times New Roman" w:hAnsi="Times New Roman"/>
                <w:sz w:val="16"/>
                <w:szCs w:val="16"/>
              </w:rPr>
            </w:pPr>
            <w:r w:rsidRPr="00A14E07">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ind w:left="-3708" w:firstLine="3708"/>
              <w:jc w:val="center"/>
              <w:rPr>
                <w:rFonts w:ascii="Times New Roman" w:hAnsi="Times New Roman"/>
                <w:sz w:val="16"/>
                <w:szCs w:val="16"/>
              </w:rPr>
            </w:pPr>
            <w:r w:rsidRPr="00A14E07">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ind w:left="-3708" w:firstLine="3708"/>
              <w:jc w:val="center"/>
              <w:rPr>
                <w:rFonts w:ascii="Times New Roman" w:hAnsi="Times New Roman"/>
                <w:sz w:val="16"/>
                <w:szCs w:val="16"/>
              </w:rPr>
            </w:pPr>
            <w:r w:rsidRPr="00A14E07">
              <w:rPr>
                <w:rFonts w:ascii="Times New Roman" w:hAnsi="Times New Roman"/>
                <w:sz w:val="16"/>
                <w:szCs w:val="16"/>
              </w:rPr>
              <w:t>4087,0</w:t>
            </w:r>
          </w:p>
        </w:tc>
      </w:tr>
      <w:tr w:rsidR="008259B9" w:rsidRPr="00A14E07"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ind w:left="-3708" w:firstLine="3708"/>
              <w:jc w:val="center"/>
              <w:rPr>
                <w:rFonts w:ascii="Times New Roman" w:hAnsi="Times New Roman"/>
                <w:sz w:val="16"/>
                <w:szCs w:val="16"/>
              </w:rPr>
            </w:pPr>
            <w:r w:rsidRPr="00A14E07">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ind w:left="-3708" w:firstLine="3708"/>
              <w:jc w:val="center"/>
              <w:rPr>
                <w:rFonts w:ascii="Times New Roman" w:hAnsi="Times New Roman"/>
                <w:sz w:val="16"/>
                <w:szCs w:val="16"/>
              </w:rPr>
            </w:pPr>
            <w:r w:rsidRPr="00A14E07">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ind w:left="-3708" w:firstLine="3708"/>
              <w:jc w:val="center"/>
              <w:rPr>
                <w:rFonts w:ascii="Times New Roman" w:hAnsi="Times New Roman"/>
                <w:sz w:val="16"/>
                <w:szCs w:val="16"/>
              </w:rPr>
            </w:pPr>
            <w:r w:rsidRPr="00A14E07">
              <w:rPr>
                <w:rFonts w:ascii="Times New Roman" w:hAnsi="Times New Roman"/>
                <w:sz w:val="16"/>
                <w:szCs w:val="16"/>
              </w:rPr>
              <w:t>4087,0</w:t>
            </w:r>
          </w:p>
        </w:tc>
      </w:tr>
      <w:tr w:rsidR="008259B9" w:rsidRPr="00A14E07" w:rsidTr="008259B9">
        <w:trPr>
          <w:trHeight w:val="16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межбюджетные трансферты на создание условий для управления многоквартирными домами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Субвенция на осуществление полномочий по первичному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bl>
    <w:p w:rsidR="008259B9" w:rsidRPr="00A14E07" w:rsidRDefault="008259B9" w:rsidP="008259B9">
      <w:pPr>
        <w:jc w:val="right"/>
        <w:rPr>
          <w:rFonts w:ascii="Times New Roman" w:hAnsi="Times New Roman"/>
          <w:sz w:val="16"/>
          <w:szCs w:val="16"/>
        </w:rPr>
      </w:pPr>
      <w:r w:rsidRPr="00A14E07">
        <w:rPr>
          <w:rFonts w:ascii="Times New Roman" w:hAnsi="Times New Roman"/>
          <w:sz w:val="16"/>
          <w:szCs w:val="16"/>
        </w:rPr>
        <w:t>Приложение 9</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к  проекту решения  Совета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проекта бюджета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right"/>
        <w:rPr>
          <w:rFonts w:ascii="Times New Roman" w:hAnsi="Times New Roman"/>
          <w:sz w:val="16"/>
          <w:szCs w:val="16"/>
          <w:lang w:val="ru-RU"/>
        </w:rPr>
      </w:pPr>
    </w:p>
    <w:p w:rsidR="008259B9" w:rsidRPr="00A14E07" w:rsidRDefault="008259B9" w:rsidP="008259B9">
      <w:pPr>
        <w:jc w:val="right"/>
        <w:rPr>
          <w:rFonts w:ascii="Times New Roman" w:hAnsi="Times New Roman"/>
          <w:sz w:val="16"/>
          <w:szCs w:val="16"/>
          <w:lang w:val="ru-RU"/>
        </w:rPr>
      </w:pP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2021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899"/>
        <w:gridCol w:w="941"/>
        <w:gridCol w:w="1147"/>
        <w:gridCol w:w="1238"/>
        <w:gridCol w:w="1551"/>
      </w:tblGrid>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Мин</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Сумма</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ВСЕГО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5549,0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3907,6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Глава муниципального образования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2965,1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Центральный аппарат</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lastRenderedPageBreak/>
              <w:t>Резервные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 местных администраций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средства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Другие общегосударственные вопросы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210,1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публикацию информации органов местного самоуправления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создание  и содержание официальных сайтов ОМСУ</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Муниципальные программы муниципальных образований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p w:rsidR="008259B9" w:rsidRPr="00A14E07" w:rsidRDefault="008259B9" w:rsidP="008259B9">
            <w:pPr>
              <w:jc w:val="center"/>
              <w:rPr>
                <w:rFonts w:ascii="Times New Roman" w:hAnsi="Times New Roman"/>
                <w:sz w:val="16"/>
                <w:szCs w:val="16"/>
              </w:rPr>
            </w:pP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оборона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Мобилизационная и вневойсковая подготовка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2100000000</w:t>
            </w:r>
          </w:p>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«Совершенствование межбюджетных отношений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Основное  мероприятие «Обеспечение осуществления в муниципальных образованиях Томской области передаваемых Российской Федерацией органам местного </w:t>
            </w:r>
            <w:r w:rsidRPr="00A14E07">
              <w:rPr>
                <w:rFonts w:ascii="Times New Roman" w:hAnsi="Times New Roman"/>
                <w:sz w:val="16"/>
                <w:szCs w:val="16"/>
                <w:lang w:val="ru-RU"/>
              </w:rPr>
              <w:lastRenderedPageBreak/>
              <w:t>самоуправления полномочий по первичному воинскому учету на территориях, где отсутствуют военные комиссариаты»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Национальная безопасность и правоохранительная деятельность</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экономика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808,4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Дорожное хозяйство (дорожные фонды)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Текущий ремонт улиц и дорог местного значения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Содержание дорог с регулярным  грейдированием, очисткой снега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Связь и информатика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Другие вопросы в области национальной экономики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lastRenderedPageBreak/>
              <w:t>Жилищно-коммунальное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433,0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Жилищное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Поддержка жилищного хозяйства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Коммунальное хозяйство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298,5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298,5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в области развития систем теплоснабжения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53,5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53,5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53,5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в области развития систем водоснабжения</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118,1</w:t>
            </w:r>
          </w:p>
        </w:tc>
      </w:tr>
      <w:tr w:rsidR="008259B9" w:rsidRPr="00A14E07" w:rsidTr="008259B9">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sz w:val="16"/>
                <w:szCs w:val="16"/>
              </w:rPr>
              <w:t>Уличное освещение</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85,0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85,0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b/>
                <w:sz w:val="16"/>
                <w:szCs w:val="16"/>
                <w:lang w:val="ru-RU"/>
              </w:rPr>
              <w:t>Прочие мероприятия по благоустройству городских округов и поселений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33,1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sz w:val="16"/>
                <w:szCs w:val="16"/>
                <w:lang w:val="ru-RU"/>
              </w:rPr>
              <w:t>Закупка товаров, работ, услуг в сфере информационно-коммуникационных технологий</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33,1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sz w:val="16"/>
                <w:szCs w:val="16"/>
              </w:rPr>
              <w:t>Иные 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sz w:val="16"/>
                <w:szCs w:val="16"/>
              </w:rPr>
              <w:t>Иные межбюджетные трансферты</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Физическая культура и спорт</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Физическая культура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«Развитие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Региональный проект "Спорт - норма жизни"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Обеспечение условий для развития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Физкультурно-оздоровительная работа и спортивные мероприятия</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Спорт - норма жизни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bl>
    <w:p w:rsidR="008259B9" w:rsidRPr="00A14E07" w:rsidRDefault="008259B9" w:rsidP="008259B9">
      <w:pPr>
        <w:jc w:val="right"/>
        <w:rPr>
          <w:rFonts w:ascii="Times New Roman" w:hAnsi="Times New Roman"/>
          <w:sz w:val="16"/>
          <w:szCs w:val="16"/>
        </w:rPr>
      </w:pPr>
      <w:r w:rsidRPr="00A14E07">
        <w:rPr>
          <w:rFonts w:ascii="Times New Roman" w:hAnsi="Times New Roman"/>
          <w:sz w:val="16"/>
          <w:szCs w:val="16"/>
        </w:rPr>
        <w:t>Приложение 9.1</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lastRenderedPageBreak/>
        <w:t xml:space="preserve">к  проекту решения  Совета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плановый период 2022 и 2023 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плановый период 2022 и 2023 годов.</w:t>
      </w:r>
    </w:p>
    <w:tbl>
      <w:tblPr>
        <w:tblW w:w="10412"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755"/>
        <w:gridCol w:w="717"/>
        <w:gridCol w:w="1145"/>
        <w:gridCol w:w="735"/>
        <w:gridCol w:w="1470"/>
        <w:gridCol w:w="1412"/>
      </w:tblGrid>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Мин</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РзПР</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ЦСР</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ВР</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 xml:space="preserve">Сумма </w:t>
            </w: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2022 год</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 xml:space="preserve">Сумма </w:t>
            </w: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2023 год</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ВСЕГО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5609,0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5698,0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Общегосударственные вопросы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3907,6</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3907,6</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716,4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716,4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Глава муниципального образования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2965,1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2965,1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Центральный аппарат</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Резервные фонды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 местных администраций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средства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870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Другие общегосударственные вопросы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210,1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210,1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публикацию информации органов местного самоуправления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создание  и содержание официальных сайтов ОМСУ</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0923600000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Иные закупки товаров, работ, услуг для государственных </w:t>
            </w:r>
            <w:r w:rsidRPr="00A14E07">
              <w:rPr>
                <w:rFonts w:ascii="Times New Roman" w:hAnsi="Times New Roman"/>
                <w:sz w:val="16"/>
                <w:szCs w:val="16"/>
                <w:lang w:val="ru-RU"/>
              </w:rPr>
              <w:lastRenderedPageBreak/>
              <w:t>(муниципальных)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lastRenderedPageBreak/>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0923600000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Расходы по управлению, содержанию муниципальной собственности, оформление прав в отношении муниципального имущества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p w:rsidR="008259B9" w:rsidRPr="00A14E07" w:rsidRDefault="008259B9" w:rsidP="008259B9">
            <w:pPr>
              <w:jc w:val="center"/>
              <w:rPr>
                <w:rFonts w:ascii="Times New Roman" w:hAnsi="Times New Roman"/>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Муниципальные программы муниципальных образований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7992300000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оборона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0200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Мобилизационная и вневойсковая подготовка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2100000000</w:t>
            </w:r>
          </w:p>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«Совершенствование межбюджетных отношений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Национальная безопасность и правоохранительная деятельность</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0300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lang w:val="ru-RU"/>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экономика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0400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829,4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898,4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lastRenderedPageBreak/>
              <w:t>Сельское хозяйство и рыболовство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62,3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Государственная программа «Развитие сельского хозяйства и регулируемых рынках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Подпрограмма «Развитие сельскохозяйственного производства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Основные мероприятие «Создание условий для вовлечения в оборот земель сельскохозяйственного назначения»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Проведение кадастровых работ по оформлению земельных участков в собственность муниципальных образований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0619240230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0619240230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0619240230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Государственная программа «Развитие образования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Реализация государственных функций, связанных с общегосударственным управлением</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rPr>
            </w:pPr>
            <w:r w:rsidRPr="00A14E07">
              <w:rPr>
                <w:rFonts w:ascii="Times New Roman" w:hAnsi="Times New Roman"/>
                <w:i/>
                <w:sz w:val="16"/>
                <w:szCs w:val="16"/>
              </w:rPr>
              <w:t>Выполнение других обязательств государства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Расходы по управлению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09238S0230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09238S0230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09238S0230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i/>
                <w:sz w:val="16"/>
                <w:szCs w:val="16"/>
              </w:rPr>
            </w:pP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Дорожное хозяйство (дорожные фонды)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Текущий ремонт улиц и дорог местного значения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p w:rsidR="008259B9" w:rsidRPr="00A14E07" w:rsidRDefault="008259B9" w:rsidP="008259B9">
            <w:pPr>
              <w:jc w:val="center"/>
              <w:rPr>
                <w:rFonts w:ascii="Times New Roman" w:hAnsi="Times New Roman"/>
                <w:sz w:val="16"/>
                <w:szCs w:val="16"/>
              </w:rPr>
            </w:pP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Содержание дорог с регулярным  грейдированием, очисткой снега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7976200000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7976200000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Связь и информатика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0923800000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Другие вопросы в области национальной экономики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Иные закупки товаров, работ, услуг для государственных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Жилищно-коммунальное хозяйство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0500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472,0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491,4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Жилищное хозяйство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Поддержка жилищного хозяйства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3900200000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Коммунальное хозяйство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287,5</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306,9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7988000000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287,5</w:t>
            </w:r>
          </w:p>
        </w:tc>
        <w:tc>
          <w:tcPr>
            <w:tcW w:w="141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306,9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в области развития систем теплоснабжения</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в области развития систем водоснабжения</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227,5</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237,0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227,5</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237,0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227,5</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237,0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Благоустройство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118.1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118.1</w:t>
            </w:r>
          </w:p>
        </w:tc>
      </w:tr>
      <w:tr w:rsidR="008259B9" w:rsidRPr="00A14E07" w:rsidTr="008259B9">
        <w:trPr>
          <w:trHeight w:val="144"/>
        </w:trPr>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sz w:val="16"/>
                <w:szCs w:val="16"/>
              </w:rPr>
              <w:t>Уличное освещение</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6000100000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85.0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85.0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6000100000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85.0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85.0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b/>
                <w:sz w:val="16"/>
                <w:szCs w:val="16"/>
                <w:lang w:val="ru-RU"/>
              </w:rPr>
              <w:t>Прочие мероприятия по благоустройству городских округов и поселений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6000500000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33.1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33.1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sz w:val="16"/>
                <w:szCs w:val="16"/>
                <w:lang w:val="ru-RU"/>
              </w:rPr>
              <w:t>Закупка товаров, работ, услуг в сфере информационно-коммуникационных технологий</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6000500000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33.1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33.1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Межбюджетные трансферты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0800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383,7</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383,7</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sz w:val="16"/>
                <w:szCs w:val="16"/>
              </w:rPr>
              <w:t>Иные межбюджетные трансферты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0801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5210000000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383,7</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383,7</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Межбюджетные трансферты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sz w:val="16"/>
                <w:szCs w:val="16"/>
              </w:rPr>
              <w:t>Иные межбюджетные трансферты</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5210600000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540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383,7</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383,7</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Физическая культура и спорт</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6,3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Физическая культура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«Развитие физической культуры и массового спорта»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0810000000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Региональный проект "Спорт - норма жизни"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Обеспечение условий для развития физической культуры и массового спорта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Физкультурно-оздоровительная работа и спортивные мероприятия</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5120000000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Спорт - норма жизни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512Р500000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7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906</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12"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bl>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Приложение 10</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к  проекту решения  Совета Иштанского сельского поселения </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проекта бюджета Иштанского сельского поселения </w:t>
      </w:r>
    </w:p>
    <w:p w:rsidR="008259B9" w:rsidRPr="00A14E07" w:rsidRDefault="008259B9" w:rsidP="00A14E07">
      <w:pPr>
        <w:jc w:val="right"/>
        <w:rPr>
          <w:rFonts w:ascii="Times New Roman" w:hAnsi="Times New Roman"/>
          <w:sz w:val="16"/>
          <w:szCs w:val="16"/>
          <w:lang w:val="ru-RU"/>
        </w:rPr>
      </w:pPr>
      <w:r w:rsidRPr="00A14E07">
        <w:rPr>
          <w:rFonts w:ascii="Times New Roman" w:hAnsi="Times New Roman"/>
          <w:sz w:val="16"/>
          <w:szCs w:val="16"/>
          <w:lang w:val="ru-RU"/>
        </w:rPr>
        <w:t>на 2021год и на плановый период 2022 и 2023 годов»</w:t>
      </w:r>
    </w:p>
    <w:p w:rsidR="008259B9" w:rsidRPr="00A14E07" w:rsidRDefault="008259B9" w:rsidP="00A14E07">
      <w:pPr>
        <w:jc w:val="center"/>
        <w:rPr>
          <w:rFonts w:ascii="Times New Roman" w:hAnsi="Times New Roman"/>
          <w:b/>
          <w:sz w:val="16"/>
          <w:szCs w:val="16"/>
          <w:lang w:val="ru-RU"/>
        </w:rPr>
      </w:pPr>
      <w:r w:rsidRPr="00A14E07">
        <w:rPr>
          <w:rFonts w:ascii="Times New Roman" w:hAnsi="Times New Roman"/>
          <w:b/>
          <w:sz w:val="16"/>
          <w:szCs w:val="16"/>
          <w:lang w:val="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 год</w:t>
      </w: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941"/>
        <w:gridCol w:w="1147"/>
        <w:gridCol w:w="1238"/>
        <w:gridCol w:w="1551"/>
      </w:tblGrid>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РзПР</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ЦСР</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Сумма</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ВСЕГО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5549,0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3907,6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Глава муниципального образования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2965,1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Центральный аппарат</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 местных администраций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средства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870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Другие общегосударственные вопросы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210,1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публикацию информации органов местного самоуправления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092310000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создание  и содержание официальных сайтов ОМСУ</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p w:rsidR="008259B9" w:rsidRPr="00A14E07" w:rsidRDefault="008259B9" w:rsidP="008259B9">
            <w:pPr>
              <w:jc w:val="center"/>
              <w:rPr>
                <w:rFonts w:ascii="Times New Roman" w:hAnsi="Times New Roman"/>
                <w:sz w:val="16"/>
                <w:szCs w:val="16"/>
              </w:rPr>
            </w:pP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0200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Мобилизационная и вневойсковая подготовка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2100000000</w:t>
            </w:r>
          </w:p>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«Совершенствование межбюджетных отношений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Национальная безопасность и правоохранительная деятельность</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0300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экономика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0400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808,4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Дорожное хозяйство (дорожные фонды)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Муниципальные программы муниципальных образований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Муниципальная программа "Комплексное развитие систем </w:t>
            </w:r>
            <w:r w:rsidRPr="00A14E07">
              <w:rPr>
                <w:rFonts w:ascii="Times New Roman" w:hAnsi="Times New Roman"/>
                <w:sz w:val="16"/>
                <w:szCs w:val="16"/>
                <w:lang w:val="ru-RU"/>
              </w:rPr>
              <w:lastRenderedPageBreak/>
              <w:t>транспортной инфраструктуры Иштанского сельского посления на 2016-2020 годы и с перспективой до 2032 года"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lastRenderedPageBreak/>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Текущий ремонт улиц и дорог местного значения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Содержание дорог с регулярным грейдированием, очисткой снега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670,0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Связь и информатика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Другие вопросы в области национальной экономики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128,4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Жилищно-коммунальное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0500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433,0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Жилищное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Поддержка жилищного хозяйства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3900300000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16,4</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Коммунальное хозяйство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298,5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lang w:val="ru-RU"/>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7988000000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298,5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Мероприятия в области развития систем теплоснабжения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53,5</w:t>
            </w:r>
          </w:p>
        </w:tc>
      </w:tr>
      <w:tr w:rsidR="008259B9" w:rsidRPr="00A14E07" w:rsidTr="008259B9">
        <w:trPr>
          <w:trHeight w:val="144"/>
        </w:trPr>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53,5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53,5</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Мероприятия в области развития систем водоснабжения</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245,0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118,1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Уличное освещение</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85,0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6000100000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Прочие мероприятия по благоустройству городских округов и поселений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33,1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Закупка товаров, работ, услуг в сфере информационно-коммуникационных технологий</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6000500000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0800</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5210000000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500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межбюджетные трансферты</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Физическая культура и спорт</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1100</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Физическая культура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«Развитие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0810000000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Региональный проект "Спорт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081Р500003</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Физкультурно-оздоровительная работа и спортивные мероприятия</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5120000000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Спорт - норма жизни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512Р500000</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r w:rsidR="008259B9" w:rsidRPr="00A14E07" w:rsidTr="008259B9">
        <w:tc>
          <w:tcPr>
            <w:tcW w:w="442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1238"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r>
    </w:tbl>
    <w:p w:rsidR="008259B9" w:rsidRPr="00A14E07" w:rsidRDefault="008259B9" w:rsidP="00A14E07">
      <w:pPr>
        <w:rPr>
          <w:rFonts w:ascii="Arial" w:hAnsi="Arial" w:cs="Arial"/>
          <w:color w:val="FF0000"/>
          <w:sz w:val="18"/>
          <w:szCs w:val="18"/>
          <w:lang w:val="ru-RU"/>
        </w:rPr>
      </w:pPr>
    </w:p>
    <w:p w:rsidR="008259B9" w:rsidRPr="00A14E07" w:rsidRDefault="008259B9" w:rsidP="008259B9">
      <w:pPr>
        <w:jc w:val="right"/>
        <w:rPr>
          <w:rFonts w:ascii="Times New Roman" w:hAnsi="Times New Roman"/>
          <w:sz w:val="16"/>
          <w:szCs w:val="16"/>
        </w:rPr>
      </w:pPr>
      <w:r w:rsidRPr="00A14E07">
        <w:rPr>
          <w:rFonts w:ascii="Times New Roman" w:hAnsi="Times New Roman"/>
          <w:sz w:val="16"/>
          <w:szCs w:val="16"/>
        </w:rPr>
        <w:t xml:space="preserve">     Приложение 10.1</w:t>
      </w:r>
    </w:p>
    <w:p w:rsidR="008259B9" w:rsidRPr="00A14E07" w:rsidRDefault="008259B9" w:rsidP="008259B9">
      <w:pPr>
        <w:jc w:val="right"/>
        <w:rPr>
          <w:rFonts w:ascii="Times New Roman" w:hAnsi="Times New Roman"/>
          <w:sz w:val="16"/>
          <w:szCs w:val="16"/>
          <w:lang w:val="ru-RU"/>
        </w:rPr>
      </w:pPr>
      <w:r w:rsidRPr="00A14E07">
        <w:rPr>
          <w:rFonts w:ascii="Times New Roman" w:hAnsi="Times New Roman"/>
          <w:sz w:val="16"/>
          <w:szCs w:val="16"/>
          <w:lang w:val="ru-RU"/>
        </w:rPr>
        <w:t xml:space="preserve">к   решению  Совета Иштанского сельского поселения </w:t>
      </w:r>
    </w:p>
    <w:p w:rsidR="008259B9" w:rsidRPr="00A14E07" w:rsidRDefault="008259B9" w:rsidP="008259B9">
      <w:pPr>
        <w:pStyle w:val="afa"/>
        <w:spacing w:after="0"/>
        <w:jc w:val="right"/>
        <w:rPr>
          <w:rFonts w:ascii="Times New Roman" w:hAnsi="Times New Roman"/>
          <w:sz w:val="16"/>
          <w:szCs w:val="16"/>
          <w:lang w:val="ru-RU"/>
        </w:rPr>
      </w:pPr>
      <w:r w:rsidRPr="00A14E07">
        <w:rPr>
          <w:rFonts w:ascii="Times New Roman" w:hAnsi="Times New Roman"/>
          <w:sz w:val="16"/>
          <w:szCs w:val="16"/>
          <w:lang w:val="ru-RU"/>
        </w:rPr>
        <w:t xml:space="preserve">                                                                 «Об утверждении    бюджета муниципального</w:t>
      </w:r>
    </w:p>
    <w:p w:rsidR="008259B9" w:rsidRPr="00A14E07" w:rsidRDefault="008259B9" w:rsidP="008259B9">
      <w:pPr>
        <w:pStyle w:val="afa"/>
        <w:spacing w:after="0"/>
        <w:jc w:val="right"/>
        <w:rPr>
          <w:rFonts w:ascii="Times New Roman" w:hAnsi="Times New Roman"/>
          <w:sz w:val="16"/>
          <w:szCs w:val="16"/>
          <w:lang w:val="ru-RU"/>
        </w:rPr>
      </w:pPr>
      <w:r w:rsidRPr="00A14E07">
        <w:rPr>
          <w:rFonts w:ascii="Times New Roman" w:hAnsi="Times New Roman"/>
          <w:sz w:val="16"/>
          <w:szCs w:val="16"/>
          <w:lang w:val="ru-RU"/>
        </w:rPr>
        <w:t xml:space="preserve"> образования  Иштанское   сельское поселение</w:t>
      </w:r>
    </w:p>
    <w:p w:rsidR="008259B9" w:rsidRPr="00A14E07" w:rsidRDefault="008259B9" w:rsidP="00A14E07">
      <w:pPr>
        <w:pStyle w:val="afa"/>
        <w:spacing w:after="0"/>
        <w:jc w:val="right"/>
        <w:rPr>
          <w:rFonts w:ascii="Times New Roman" w:hAnsi="Times New Roman"/>
          <w:sz w:val="16"/>
          <w:szCs w:val="16"/>
          <w:lang w:val="ru-RU"/>
        </w:rPr>
      </w:pPr>
      <w:r w:rsidRPr="00A14E07">
        <w:rPr>
          <w:rFonts w:ascii="Times New Roman" w:hAnsi="Times New Roman"/>
          <w:sz w:val="16"/>
          <w:szCs w:val="16"/>
          <w:lang w:val="ru-RU"/>
        </w:rPr>
        <w:t xml:space="preserve"> на 2021 и на плановый период 2022 и 2023годов»</w:t>
      </w:r>
    </w:p>
    <w:p w:rsidR="008259B9" w:rsidRPr="00A14E07" w:rsidRDefault="008259B9" w:rsidP="008259B9">
      <w:pPr>
        <w:jc w:val="center"/>
        <w:rPr>
          <w:rFonts w:ascii="Times New Roman" w:hAnsi="Times New Roman"/>
          <w:b/>
          <w:sz w:val="16"/>
          <w:szCs w:val="16"/>
          <w:lang w:val="ru-RU"/>
        </w:rPr>
      </w:pPr>
      <w:r w:rsidRPr="00A14E07">
        <w:rPr>
          <w:rFonts w:ascii="Times New Roman" w:hAnsi="Times New Roman"/>
          <w:b/>
          <w:sz w:val="16"/>
          <w:szCs w:val="16"/>
          <w:lang w:val="ru-RU"/>
        </w:rPr>
        <w:t>Ведомственная структура расходов местного  бюджета муниципального образования Иштанское сельское поселение на плановый период 2021 и 2022 годов.</w:t>
      </w:r>
    </w:p>
    <w:tbl>
      <w:tblPr>
        <w:tblW w:w="9659"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5"/>
        <w:gridCol w:w="716"/>
        <w:gridCol w:w="1206"/>
        <w:gridCol w:w="731"/>
        <w:gridCol w:w="1459"/>
        <w:gridCol w:w="1402"/>
      </w:tblGrid>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Наименование</w:t>
            </w:r>
          </w:p>
        </w:tc>
        <w:tc>
          <w:tcPr>
            <w:tcW w:w="716"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РзПР</w:t>
            </w:r>
          </w:p>
        </w:tc>
        <w:tc>
          <w:tcPr>
            <w:tcW w:w="1206"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ЦСР</w:t>
            </w:r>
          </w:p>
        </w:tc>
        <w:tc>
          <w:tcPr>
            <w:tcW w:w="731"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ВР</w:t>
            </w:r>
          </w:p>
        </w:tc>
        <w:tc>
          <w:tcPr>
            <w:tcW w:w="1459"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 xml:space="preserve">Сумма </w:t>
            </w: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2021 год</w:t>
            </w:r>
          </w:p>
        </w:tc>
        <w:tc>
          <w:tcPr>
            <w:tcW w:w="1402"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 xml:space="preserve">Сумма </w:t>
            </w:r>
          </w:p>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2022 год</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ВСЕГО</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5609,0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5698,0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Общегосударственные вопросы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3907,6</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3907,6</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высшего должностного лица субъекта Российской Федерации и органа местного самоуправления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0102</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716,4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716,4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Глава муниципального образования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0020300000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716,4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2965,1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2965,1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 xml:space="preserve">Руководство и управление в сфере установленных функций органов государственной власти субъектов Российской Федерации и органов местного </w:t>
            </w:r>
            <w:r w:rsidRPr="00A14E07">
              <w:rPr>
                <w:rFonts w:ascii="Times New Roman" w:hAnsi="Times New Roman"/>
                <w:sz w:val="16"/>
                <w:szCs w:val="16"/>
                <w:lang w:val="ru-RU"/>
              </w:rPr>
              <w:lastRenderedPageBreak/>
              <w:t>самоуправления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lastRenderedPageBreak/>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lastRenderedPageBreak/>
              <w:t>Центральный аппарат</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2965,1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2320,3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627,2</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0104</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0020400000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17,6</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Резервные фонды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0111</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фонды местных администраций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Резервные средства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0700500000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870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Другие общегосударственные вопросы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210,1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210,1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92,1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уплате членских взносов на осуществление деятельности Ассоциации "Совет муниципальных образований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0923300000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организацию, ведение похозяйственного учета, обслуживание ИПК «Регистр »</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0923600000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p w:rsidR="008259B9" w:rsidRPr="00A14E07" w:rsidRDefault="008259B9" w:rsidP="008259B9">
            <w:pPr>
              <w:jc w:val="center"/>
              <w:rPr>
                <w:rFonts w:ascii="Times New Roman" w:hAnsi="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79,5</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Иные бюджетные ассигнования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Уплата  налогов, сборов и иных платежей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Целевые программы муниципальных образований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7900000000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118,0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2020-2022 годы"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Размещение информирмации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7992100000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244</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Организация и проведение специальных событий и мероприятий, посвященных праздничным и памятным событиям</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7992200000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гражданами в электронном</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7992300000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7992300000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rPr>
          <w:trHeight w:val="241"/>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0113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7992300000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18,0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оборона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0200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Мобилизационная и вневойсковая подготовка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2100000000</w:t>
            </w:r>
          </w:p>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Подпрограмма «Совершенствование межбюджетных отношений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0203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2128151180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lang w:val="ru-RU"/>
              </w:rPr>
            </w:pPr>
            <w:r w:rsidRPr="00A14E07">
              <w:rPr>
                <w:rFonts w:ascii="Times New Roman" w:hAnsi="Times New Roman"/>
                <w:b/>
                <w:i/>
                <w:sz w:val="16"/>
                <w:szCs w:val="16"/>
                <w:lang w:val="ru-RU"/>
              </w:rPr>
              <w:t>Национальная безопасность и правоохранительная деятельность</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0300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по предупреждению и ликвидации последствий чрезвычайных ситуаций и стихийных бедствий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lang w:val="ru-RU"/>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p>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0309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2181100000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Национальная экономика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0400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829,4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898,4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Сельское хозяйство и рыболовство</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62,3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Государственная программа «Развитие сельского хозяйства и регулируемых рынках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Подпрограмма «Развитие сельскохозяйственного производства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Основные мероприятие «Создание условий для вовлечения в оборот земель сельскохозяйственного назначения»</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Проведение кадастровых работ по оформлению земельных участков в собственность муниципальных образований</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0619240230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0619240230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0619240230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56,3</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Государственная программа «Развитие образования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Реализация государственных функций, связанных с общегосударственным управлением</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rPr>
            </w:pPr>
            <w:r w:rsidRPr="00A14E07">
              <w:rPr>
                <w:rFonts w:ascii="Times New Roman" w:hAnsi="Times New Roman"/>
                <w:i/>
                <w:sz w:val="16"/>
                <w:szCs w:val="16"/>
              </w:rPr>
              <w:t>Выполнение других обязательств государства</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Расходы по управлению и содержанию муниципальной собственности, оформление прав в отношении муниципального имущества</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Расходы по управлению прав в отношении муниципального имущества, проведение кадастровых работ по оформлению земельных участков в собственность муниципальных образований</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09238S0230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09238S0230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tcPr>
          <w:p w:rsidR="008259B9" w:rsidRPr="00A14E07" w:rsidRDefault="008259B9" w:rsidP="008259B9">
            <w:pPr>
              <w:rPr>
                <w:rFonts w:ascii="Times New Roman" w:hAnsi="Times New Roman"/>
                <w:i/>
                <w:sz w:val="16"/>
                <w:szCs w:val="16"/>
                <w:lang w:val="ru-RU"/>
              </w:rPr>
            </w:pPr>
            <w:r w:rsidRPr="00A14E07">
              <w:rPr>
                <w:rFonts w:ascii="Times New Roman" w:hAnsi="Times New Roman"/>
                <w:i/>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0405</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09238S0230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i/>
                <w:sz w:val="16"/>
                <w:szCs w:val="16"/>
              </w:rPr>
            </w:pPr>
            <w:r w:rsidRPr="00A14E07">
              <w:rPr>
                <w:rFonts w:ascii="Times New Roman" w:hAnsi="Times New Roman"/>
                <w:i/>
                <w:sz w:val="16"/>
                <w:szCs w:val="16"/>
              </w:rPr>
              <w:t>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Дорожное хозяйство (дорожные фонды)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Текущий ремонт улиц и дорог местного значения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lastRenderedPageBreak/>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p w:rsidR="008259B9" w:rsidRPr="00A14E07" w:rsidRDefault="008259B9" w:rsidP="008259B9">
            <w:pPr>
              <w:jc w:val="center"/>
              <w:rPr>
                <w:rFonts w:ascii="Times New Roman" w:hAnsi="Times New Roman"/>
                <w:sz w:val="16"/>
                <w:szCs w:val="16"/>
              </w:rPr>
            </w:pP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79761S0895</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Содержание дорог с регулярным  грейдированием, очисткой снега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0409</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7976200000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697,0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766,0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Связь и информатика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 содержанию муниципальной собственности, оформление прав в отношении муниципального имущества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p w:rsidR="008259B9" w:rsidRPr="00A14E07" w:rsidRDefault="008259B9" w:rsidP="008259B9">
            <w:pPr>
              <w:jc w:val="center"/>
              <w:rPr>
                <w:rFonts w:ascii="Times New Roman" w:hAnsi="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p w:rsidR="008259B9" w:rsidRPr="00A14E07" w:rsidRDefault="008259B9" w:rsidP="008259B9">
            <w:pPr>
              <w:jc w:val="center"/>
              <w:rPr>
                <w:rFonts w:ascii="Times New Roman" w:hAnsi="Times New Roman"/>
                <w:sz w:val="16"/>
                <w:szCs w:val="16"/>
              </w:rPr>
            </w:pP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0410</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lang w:val="ru-RU"/>
              </w:rPr>
            </w:pPr>
            <w:r w:rsidRPr="00A14E07">
              <w:rPr>
                <w:rFonts w:ascii="Times New Roman" w:hAnsi="Times New Roman"/>
                <w:b/>
                <w:sz w:val="16"/>
                <w:szCs w:val="16"/>
                <w:lang w:val="ru-RU"/>
              </w:rPr>
              <w:t>Другие вопросы в области национальной экономики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образования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Реализация государственных функций, связанных с общегосударственным управлением</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Выполнение других обязательств государства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по управлению, содержанию муниципальной собственности, оформление прав в отношении муниципального имущества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0412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092380000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122,4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b/>
                <w:i/>
                <w:sz w:val="16"/>
                <w:szCs w:val="16"/>
              </w:rPr>
              <w:t>Жилищно-коммунальное хозяйство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0500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472,0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b/>
                <w:i/>
                <w:sz w:val="16"/>
                <w:szCs w:val="16"/>
              </w:rPr>
              <w:t>491,4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Жилищное хозяйство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0501</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66,4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Поддержка жилищного хозяйства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Капитальный ремонт государственного жилищного фонда субъектов РФ и муниципального жилищного фонда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3900200000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3900200000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66,4</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rPr>
            </w:pPr>
            <w:r w:rsidRPr="00A14E07">
              <w:rPr>
                <w:rFonts w:ascii="Times New Roman" w:hAnsi="Times New Roman"/>
                <w:b/>
                <w:sz w:val="16"/>
                <w:szCs w:val="16"/>
              </w:rPr>
              <w:t>Коммунальное хозяйство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287,5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b/>
                <w:sz w:val="16"/>
                <w:szCs w:val="16"/>
              </w:rPr>
              <w:t>306,9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287,5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306,9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в области развития систем теплоснабжения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Мероприятия в области развития систем водоснабжения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227,5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237,0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227,5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237,0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7988200000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227,5</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237,0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Благоустройство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118,1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118,1</w:t>
            </w:r>
          </w:p>
        </w:tc>
      </w:tr>
      <w:tr w:rsidR="008259B9" w:rsidRPr="00A14E07" w:rsidTr="008259B9">
        <w:trPr>
          <w:trHeight w:val="144"/>
        </w:trPr>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Благоустройство</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118,1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b/>
                <w:sz w:val="16"/>
                <w:szCs w:val="16"/>
              </w:rPr>
              <w:t>Уличное освещение</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6000100000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85,0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85,0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85,0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6000100000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85,0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85,0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b/>
                <w:sz w:val="16"/>
                <w:szCs w:val="16"/>
                <w:lang w:val="ru-RU"/>
              </w:rPr>
              <w:t>Прочие мероприятия по благоустройству городских округов и поселений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6000500000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33,1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sz w:val="16"/>
                <w:szCs w:val="16"/>
              </w:rPr>
              <w:t>33,1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lang w:val="ru-RU"/>
              </w:rPr>
            </w:pPr>
            <w:r w:rsidRPr="00A14E07">
              <w:rPr>
                <w:rFonts w:ascii="Times New Roman" w:hAnsi="Times New Roman"/>
                <w:sz w:val="16"/>
                <w:szCs w:val="16"/>
                <w:lang w:val="ru-RU"/>
              </w:rPr>
              <w:lastRenderedPageBreak/>
              <w:t>Закупка товаров, работ, услуг в сфере информационно-коммуникационных технологий</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6000500000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33,1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33,1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0503</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6000500000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33,1</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Межбюджетные трансферты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0800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383,7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383,7</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sz w:val="16"/>
                <w:szCs w:val="16"/>
              </w:rPr>
            </w:pPr>
            <w:r w:rsidRPr="00A14E07">
              <w:rPr>
                <w:rFonts w:ascii="Times New Roman" w:hAnsi="Times New Roman"/>
                <w:sz w:val="16"/>
                <w:szCs w:val="16"/>
              </w:rPr>
              <w:t>Иные межбюджетные трансферты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5210000000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383,7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sz w:val="16"/>
                <w:szCs w:val="16"/>
              </w:rPr>
            </w:pPr>
            <w:r w:rsidRPr="00A14E07">
              <w:rPr>
                <w:rFonts w:ascii="Times New Roman" w:hAnsi="Times New Roman"/>
                <w:sz w:val="16"/>
                <w:szCs w:val="16"/>
              </w:rPr>
              <w:t>383,7</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Межбюджетные трансферты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5210600000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383,7</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rPr>
            </w:pPr>
            <w:r w:rsidRPr="00A14E07">
              <w:rPr>
                <w:rFonts w:ascii="Times New Roman" w:hAnsi="Times New Roman"/>
                <w:sz w:val="16"/>
                <w:szCs w:val="16"/>
              </w:rPr>
              <w:t>Иные межбюджетные трансферты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5210600000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540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383,7</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383,7</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b/>
                <w:i/>
                <w:sz w:val="16"/>
                <w:szCs w:val="16"/>
              </w:rPr>
              <w:t>Физическая культура и спорт</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1100</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6,3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b/>
                <w:i/>
                <w:sz w:val="16"/>
                <w:szCs w:val="16"/>
              </w:rPr>
              <w:t>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Физическая культура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Государственная программа Развитие молодежной политики, физической культуры и спорта в Томской области»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0800000000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Проектная часть государственной программы</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08W0000000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Региональный проект "Спорт - норма жизни"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08WР500000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b/>
                <w:i/>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Обеспечение условий для развития физической культуры и массового спорта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08WР540008</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08WР540008</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Расходы на выплаты персоналу государственных органов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08WР540008</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08WР540008</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b/>
                <w:i/>
                <w:sz w:val="16"/>
                <w:szCs w:val="16"/>
              </w:rPr>
            </w:pPr>
            <w:r w:rsidRPr="00A14E07">
              <w:rPr>
                <w:rFonts w:ascii="Times New Roman" w:hAnsi="Times New Roman"/>
                <w:sz w:val="16"/>
                <w:szCs w:val="16"/>
              </w:rPr>
              <w:t>08WР540008</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240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0,0</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Физкультурно-оздоровительная работа и спортивные мероприятия</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5120000000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rPr>
            </w:pPr>
            <w:r w:rsidRPr="00A14E07">
              <w:rPr>
                <w:rFonts w:ascii="Times New Roman" w:hAnsi="Times New Roman"/>
                <w:sz w:val="16"/>
                <w:szCs w:val="16"/>
              </w:rPr>
              <w:t>Спорт - норма жизни</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512Р500000</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Софинансирование из бюджетов поселений на обеспечение условий для развития физической культуры и массового спорта</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731" w:type="dxa"/>
            <w:tcBorders>
              <w:top w:val="single" w:sz="4" w:space="0" w:color="auto"/>
              <w:left w:val="single" w:sz="4" w:space="0" w:color="auto"/>
              <w:bottom w:val="single" w:sz="4" w:space="0" w:color="auto"/>
              <w:right w:val="single" w:sz="4" w:space="0" w:color="auto"/>
            </w:tcBorders>
            <w:vAlign w:val="center"/>
          </w:tcPr>
          <w:p w:rsidR="008259B9" w:rsidRPr="00A14E07" w:rsidRDefault="008259B9" w:rsidP="008259B9">
            <w:pPr>
              <w:jc w:val="center"/>
              <w:rPr>
                <w:rFonts w:ascii="Times New Roman" w:hAnsi="Times New Roman"/>
                <w:sz w:val="16"/>
                <w:szCs w:val="16"/>
              </w:rPr>
            </w:pP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sz w:val="16"/>
                <w:szCs w:val="16"/>
                <w:lang w:val="ru-RU"/>
              </w:rPr>
            </w:pPr>
            <w:r w:rsidRPr="00A14E07">
              <w:rPr>
                <w:rFonts w:ascii="Times New Roman" w:hAnsi="Times New Roman"/>
                <w:sz w:val="16"/>
                <w:szCs w:val="16"/>
                <w:lang w:val="ru-RU"/>
              </w:rPr>
              <w:t>Закупка товаров, работ и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r w:rsidR="008259B9" w:rsidRPr="00A14E07" w:rsidTr="008259B9">
        <w:tc>
          <w:tcPr>
            <w:tcW w:w="4145" w:type="dxa"/>
            <w:tcBorders>
              <w:top w:val="single" w:sz="4" w:space="0" w:color="auto"/>
              <w:left w:val="single" w:sz="4" w:space="0" w:color="auto"/>
              <w:bottom w:val="single" w:sz="4" w:space="0" w:color="auto"/>
              <w:right w:val="single" w:sz="4" w:space="0" w:color="auto"/>
            </w:tcBorders>
            <w:hideMark/>
          </w:tcPr>
          <w:p w:rsidR="008259B9" w:rsidRPr="00A14E07" w:rsidRDefault="008259B9" w:rsidP="008259B9">
            <w:pPr>
              <w:rPr>
                <w:rFonts w:ascii="Times New Roman" w:hAnsi="Times New Roman"/>
                <w:b/>
                <w:i/>
                <w:sz w:val="16"/>
                <w:szCs w:val="16"/>
                <w:lang w:val="ru-RU"/>
              </w:rPr>
            </w:pPr>
            <w:r w:rsidRPr="00A14E07">
              <w:rPr>
                <w:rFonts w:ascii="Times New Roman" w:hAnsi="Times New Roman"/>
                <w:sz w:val="16"/>
                <w:szCs w:val="16"/>
                <w:lang w:val="ru-RU"/>
              </w:rPr>
              <w:t>Иные закупки товаров, работ, услуг для государственных (муниципальных) нужд</w:t>
            </w:r>
          </w:p>
        </w:tc>
        <w:tc>
          <w:tcPr>
            <w:tcW w:w="71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1101</w:t>
            </w:r>
          </w:p>
        </w:tc>
        <w:tc>
          <w:tcPr>
            <w:tcW w:w="1206"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512Р540008</w:t>
            </w:r>
          </w:p>
        </w:tc>
        <w:tc>
          <w:tcPr>
            <w:tcW w:w="731"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120</w:t>
            </w:r>
          </w:p>
        </w:tc>
        <w:tc>
          <w:tcPr>
            <w:tcW w:w="1459"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6,3</w:t>
            </w:r>
          </w:p>
        </w:tc>
        <w:tc>
          <w:tcPr>
            <w:tcW w:w="1402" w:type="dxa"/>
            <w:tcBorders>
              <w:top w:val="single" w:sz="4" w:space="0" w:color="auto"/>
              <w:left w:val="single" w:sz="4" w:space="0" w:color="auto"/>
              <w:bottom w:val="single" w:sz="4" w:space="0" w:color="auto"/>
              <w:right w:val="single" w:sz="4" w:space="0" w:color="auto"/>
            </w:tcBorders>
            <w:vAlign w:val="center"/>
            <w:hideMark/>
          </w:tcPr>
          <w:p w:rsidR="008259B9" w:rsidRPr="00A14E07" w:rsidRDefault="008259B9" w:rsidP="008259B9">
            <w:pPr>
              <w:jc w:val="center"/>
              <w:rPr>
                <w:rFonts w:ascii="Times New Roman" w:hAnsi="Times New Roman"/>
                <w:sz w:val="16"/>
                <w:szCs w:val="16"/>
              </w:rPr>
            </w:pPr>
            <w:r w:rsidRPr="00A14E07">
              <w:rPr>
                <w:rFonts w:ascii="Times New Roman" w:hAnsi="Times New Roman"/>
                <w:sz w:val="16"/>
                <w:szCs w:val="16"/>
              </w:rPr>
              <w:t>6,9</w:t>
            </w:r>
          </w:p>
        </w:tc>
      </w:tr>
    </w:tbl>
    <w:p w:rsidR="008259B9" w:rsidRPr="009244CA" w:rsidRDefault="008259B9" w:rsidP="00A14E07">
      <w:pPr>
        <w:jc w:val="right"/>
        <w:rPr>
          <w:rFonts w:ascii="Times New Roman" w:hAnsi="Times New Roman"/>
          <w:sz w:val="16"/>
          <w:szCs w:val="16"/>
        </w:rPr>
      </w:pPr>
      <w:r w:rsidRPr="009244CA">
        <w:rPr>
          <w:rFonts w:ascii="Times New Roman" w:hAnsi="Times New Roman"/>
          <w:sz w:val="16"/>
          <w:szCs w:val="16"/>
        </w:rPr>
        <w:t>Приложение 11</w:t>
      </w:r>
    </w:p>
    <w:p w:rsidR="008259B9" w:rsidRPr="009244CA" w:rsidRDefault="008259B9" w:rsidP="00A14E07">
      <w:pPr>
        <w:jc w:val="right"/>
        <w:rPr>
          <w:rFonts w:ascii="Times New Roman" w:hAnsi="Times New Roman"/>
          <w:sz w:val="16"/>
          <w:szCs w:val="16"/>
          <w:lang w:val="ru-RU"/>
        </w:rPr>
      </w:pPr>
      <w:r w:rsidRPr="009244CA">
        <w:rPr>
          <w:rFonts w:ascii="Times New Roman" w:hAnsi="Times New Roman"/>
          <w:sz w:val="16"/>
          <w:szCs w:val="16"/>
          <w:lang w:val="ru-RU"/>
        </w:rPr>
        <w:t xml:space="preserve">                                                                                                  к  проекту решения Совета Иштанского сельского поселения </w:t>
      </w:r>
    </w:p>
    <w:p w:rsidR="008259B9" w:rsidRPr="009244CA" w:rsidRDefault="008259B9" w:rsidP="00A14E07">
      <w:pPr>
        <w:jc w:val="right"/>
        <w:rPr>
          <w:rFonts w:ascii="Times New Roman" w:hAnsi="Times New Roman"/>
          <w:sz w:val="16"/>
          <w:szCs w:val="16"/>
          <w:lang w:val="ru-RU"/>
        </w:rPr>
      </w:pPr>
      <w:r w:rsidRPr="009244CA">
        <w:rPr>
          <w:rFonts w:ascii="Times New Roman" w:hAnsi="Times New Roman"/>
          <w:sz w:val="16"/>
          <w:szCs w:val="16"/>
          <w:lang w:val="ru-RU"/>
        </w:rPr>
        <w:t xml:space="preserve">                                                                 «Об утверждении проекта бюджета Иштанского сельского поселения на 2021год и плановый период 2022 и 2023годов»</w:t>
      </w:r>
    </w:p>
    <w:p w:rsidR="008259B9" w:rsidRPr="009244CA" w:rsidRDefault="008259B9" w:rsidP="008259B9">
      <w:pPr>
        <w:jc w:val="center"/>
        <w:rPr>
          <w:rFonts w:ascii="Times New Roman" w:hAnsi="Times New Roman"/>
          <w:b/>
          <w:sz w:val="16"/>
          <w:szCs w:val="16"/>
          <w:lang w:val="ru-RU"/>
        </w:rPr>
      </w:pPr>
      <w:r w:rsidRPr="009244CA">
        <w:rPr>
          <w:rFonts w:ascii="Times New Roman" w:hAnsi="Times New Roman"/>
          <w:b/>
          <w:sz w:val="16"/>
          <w:szCs w:val="16"/>
          <w:lang w:val="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Сумма на 2021год</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b/>
                <w:sz w:val="16"/>
                <w:szCs w:val="16"/>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b/>
                <w:sz w:val="16"/>
                <w:szCs w:val="16"/>
              </w:rPr>
              <w:t>Сумма на 2023год</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sz w:val="16"/>
                <w:szCs w:val="16"/>
              </w:rPr>
            </w:pPr>
            <w:r w:rsidRPr="009244CA">
              <w:rPr>
                <w:rFonts w:ascii="Times New Roman" w:hAnsi="Times New Roman"/>
                <w:b/>
                <w:sz w:val="16"/>
                <w:szCs w:val="16"/>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5549,0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5609,0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5698,0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3907,6</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3907,6</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3907,6</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716,4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716,4</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2965,1</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2965,1</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2965,1</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210,1</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210,1</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210,1</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0,0Закупка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lang w:val="ru-RU"/>
              </w:rPr>
            </w:pPr>
            <w:r w:rsidRPr="009244CA">
              <w:rPr>
                <w:rFonts w:ascii="Times New Roman" w:hAnsi="Times New Roman"/>
                <w:b/>
                <w:i/>
                <w:sz w:val="16"/>
                <w:szCs w:val="16"/>
                <w:lang w:val="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10,0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808,4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829,4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898,4</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62,3</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670,0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697,0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766,0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128,4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122,4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60,1</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lastRenderedPageBreak/>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433,0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472,0</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491,4</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66,4</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66,4</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298,5</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287,5</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306,9</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i/>
                <w:sz w:val="16"/>
                <w:szCs w:val="16"/>
              </w:rPr>
            </w:pPr>
            <w:r w:rsidRPr="009244CA">
              <w:rPr>
                <w:rFonts w:ascii="Times New Roman" w:hAnsi="Times New Roman"/>
                <w:i/>
                <w:sz w:val="16"/>
                <w:szCs w:val="16"/>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i/>
                <w:sz w:val="16"/>
                <w:szCs w:val="16"/>
              </w:rPr>
            </w:pPr>
            <w:r w:rsidRPr="009244CA">
              <w:rPr>
                <w:rFonts w:ascii="Times New Roman" w:hAnsi="Times New Roman"/>
                <w:i/>
                <w:sz w:val="16"/>
                <w:szCs w:val="16"/>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i/>
                <w:sz w:val="16"/>
                <w:szCs w:val="16"/>
              </w:rPr>
            </w:pPr>
            <w:r w:rsidRPr="009244CA">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i/>
                <w:sz w:val="16"/>
                <w:szCs w:val="16"/>
              </w:rPr>
            </w:pPr>
            <w:r w:rsidRPr="009244CA">
              <w:rPr>
                <w:rFonts w:ascii="Times New Roman" w:hAnsi="Times New Roman"/>
                <w:i/>
                <w:sz w:val="16"/>
                <w:szCs w:val="16"/>
              </w:rPr>
              <w:t>118,1</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i/>
                <w:sz w:val="16"/>
                <w:szCs w:val="16"/>
              </w:rPr>
            </w:pPr>
            <w:r w:rsidRPr="009244CA">
              <w:rPr>
                <w:rFonts w:ascii="Times New Roman" w:hAnsi="Times New Roman"/>
                <w:i/>
                <w:sz w:val="16"/>
                <w:szCs w:val="16"/>
              </w:rPr>
              <w:t>118,1</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383,7</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383,7</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383,7</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b/>
                <w:i/>
                <w:sz w:val="16"/>
                <w:szCs w:val="16"/>
              </w:rPr>
            </w:pPr>
            <w:r w:rsidRPr="009244CA">
              <w:rPr>
                <w:rFonts w:ascii="Times New Roman" w:hAnsi="Times New Roman"/>
                <w:b/>
                <w:i/>
                <w:sz w:val="16"/>
                <w:szCs w:val="16"/>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6,3</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6,3</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i/>
                <w:sz w:val="16"/>
                <w:szCs w:val="16"/>
              </w:rPr>
            </w:pPr>
            <w:r w:rsidRPr="009244CA">
              <w:rPr>
                <w:rFonts w:ascii="Times New Roman" w:hAnsi="Times New Roman"/>
                <w:b/>
                <w:i/>
                <w:sz w:val="16"/>
                <w:szCs w:val="16"/>
              </w:rPr>
              <w:t>6,9</w:t>
            </w:r>
          </w:p>
        </w:tc>
      </w:tr>
      <w:tr w:rsidR="008259B9" w:rsidRPr="009244CA" w:rsidTr="008259B9">
        <w:tc>
          <w:tcPr>
            <w:tcW w:w="427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6,3</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6,3</w:t>
            </w:r>
          </w:p>
        </w:tc>
        <w:tc>
          <w:tcPr>
            <w:tcW w:w="130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6,9</w:t>
            </w:r>
          </w:p>
        </w:tc>
      </w:tr>
    </w:tbl>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Приложение 12</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sz w:val="16"/>
          <w:szCs w:val="16"/>
          <w:lang w:val="ru-RU"/>
        </w:rPr>
        <w:t xml:space="preserve">                                                                                                  к  проекту решения Совета Иштанского сельского поселения </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sz w:val="16"/>
          <w:szCs w:val="16"/>
          <w:lang w:val="ru-RU"/>
        </w:rPr>
        <w:t xml:space="preserve">                                                                 «Об утверждении проекта бюджета Иштанского сельского поселения </w:t>
      </w:r>
    </w:p>
    <w:p w:rsidR="008259B9" w:rsidRPr="009244CA" w:rsidRDefault="008259B9" w:rsidP="009244CA">
      <w:pPr>
        <w:jc w:val="right"/>
        <w:rPr>
          <w:rFonts w:ascii="Times New Roman" w:hAnsi="Times New Roman"/>
          <w:sz w:val="16"/>
          <w:szCs w:val="16"/>
          <w:lang w:val="ru-RU"/>
        </w:rPr>
      </w:pPr>
      <w:r w:rsidRPr="009244CA">
        <w:rPr>
          <w:rFonts w:ascii="Times New Roman" w:hAnsi="Times New Roman"/>
          <w:sz w:val="16"/>
          <w:szCs w:val="16"/>
          <w:lang w:val="ru-RU"/>
        </w:rPr>
        <w:t>на 2021год и плановый период 2022 и 2023 годов»</w:t>
      </w:r>
    </w:p>
    <w:p w:rsidR="008259B9" w:rsidRPr="009244CA" w:rsidRDefault="008259B9" w:rsidP="008259B9">
      <w:pPr>
        <w:jc w:val="center"/>
        <w:rPr>
          <w:rFonts w:ascii="Times New Roman" w:hAnsi="Times New Roman"/>
          <w:b/>
          <w:sz w:val="16"/>
          <w:szCs w:val="16"/>
          <w:lang w:val="ru-RU"/>
        </w:rPr>
      </w:pPr>
      <w:r w:rsidRPr="009244CA">
        <w:rPr>
          <w:rFonts w:ascii="Times New Roman" w:hAnsi="Times New Roman"/>
          <w:b/>
          <w:sz w:val="16"/>
          <w:szCs w:val="16"/>
          <w:lang w:val="ru-RU"/>
        </w:rPr>
        <w:t>Источники финансирования дефицита местного бюджета муниципального образования  Иштанское сельское поселение на 2021год и плановый период 2022 и 2023 годов</w:t>
      </w:r>
    </w:p>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8259B9" w:rsidRPr="009244CA" w:rsidTr="008259B9">
        <w:tc>
          <w:tcPr>
            <w:tcW w:w="3741"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bCs/>
                <w:sz w:val="16"/>
                <w:szCs w:val="16"/>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2021год</w:t>
            </w:r>
          </w:p>
        </w:tc>
        <w:tc>
          <w:tcPr>
            <w:tcW w:w="104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2022год</w:t>
            </w:r>
          </w:p>
        </w:tc>
        <w:tc>
          <w:tcPr>
            <w:tcW w:w="104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2023год</w:t>
            </w:r>
          </w:p>
        </w:tc>
      </w:tr>
      <w:tr w:rsidR="008259B9" w:rsidRPr="009244CA" w:rsidTr="008259B9">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r>
      <w:tr w:rsidR="008259B9" w:rsidRPr="009244CA" w:rsidTr="008259B9">
        <w:tc>
          <w:tcPr>
            <w:tcW w:w="3741"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r>
      <w:tr w:rsidR="008259B9" w:rsidRPr="009244CA" w:rsidTr="008259B9">
        <w:tc>
          <w:tcPr>
            <w:tcW w:w="3741"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-5549,0</w:t>
            </w: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-5609,0</w:t>
            </w: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-5698,0</w:t>
            </w:r>
          </w:p>
        </w:tc>
      </w:tr>
      <w:tr w:rsidR="008259B9" w:rsidRPr="009244CA" w:rsidTr="008259B9">
        <w:tc>
          <w:tcPr>
            <w:tcW w:w="3741"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spacing w:after="240"/>
              <w:jc w:val="center"/>
              <w:rPr>
                <w:rFonts w:ascii="Times New Roman" w:hAnsi="Times New Roman"/>
                <w:sz w:val="16"/>
                <w:szCs w:val="16"/>
              </w:rPr>
            </w:pPr>
            <w:r w:rsidRPr="009244CA">
              <w:rPr>
                <w:rFonts w:ascii="Times New Roman" w:hAnsi="Times New Roman"/>
                <w:sz w:val="16"/>
                <w:szCs w:val="16"/>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5549,0</w:t>
            </w: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5609,0</w:t>
            </w:r>
          </w:p>
        </w:tc>
        <w:tc>
          <w:tcPr>
            <w:tcW w:w="104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5698,0</w:t>
            </w:r>
          </w:p>
        </w:tc>
      </w:tr>
    </w:tbl>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Приложение 13</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sz w:val="16"/>
          <w:szCs w:val="16"/>
          <w:lang w:val="ru-RU"/>
        </w:rPr>
        <w:t xml:space="preserve">                                                                                                  к  проекту решения Совета Иштанского сельского поселения </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sz w:val="16"/>
          <w:szCs w:val="16"/>
          <w:lang w:val="ru-RU"/>
        </w:rPr>
        <w:t xml:space="preserve">                                                                 «Об утверждении проекта бюджета Иштанского сельского поселения </w:t>
      </w:r>
    </w:p>
    <w:p w:rsidR="008259B9" w:rsidRPr="009244CA" w:rsidRDefault="008259B9" w:rsidP="009244CA">
      <w:pPr>
        <w:jc w:val="right"/>
        <w:rPr>
          <w:rFonts w:ascii="Times New Roman" w:hAnsi="Times New Roman"/>
          <w:sz w:val="16"/>
          <w:szCs w:val="16"/>
          <w:lang w:val="ru-RU"/>
        </w:rPr>
      </w:pPr>
      <w:r w:rsidRPr="009244CA">
        <w:rPr>
          <w:rFonts w:ascii="Times New Roman" w:hAnsi="Times New Roman"/>
          <w:sz w:val="16"/>
          <w:szCs w:val="16"/>
          <w:lang w:val="ru-RU"/>
        </w:rPr>
        <w:t>на 2021год и плановый период 2022 и 2023 годов»</w:t>
      </w:r>
    </w:p>
    <w:tbl>
      <w:tblPr>
        <w:tblW w:w="9160" w:type="dxa"/>
        <w:tblInd w:w="93" w:type="dxa"/>
        <w:tblLook w:val="04A0"/>
      </w:tblPr>
      <w:tblGrid>
        <w:gridCol w:w="9160"/>
      </w:tblGrid>
      <w:tr w:rsidR="008259B9" w:rsidRPr="009244CA" w:rsidTr="008259B9">
        <w:trPr>
          <w:trHeight w:val="675"/>
        </w:trPr>
        <w:tc>
          <w:tcPr>
            <w:tcW w:w="9160"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b/>
                <w:bCs/>
                <w:color w:val="000000"/>
                <w:sz w:val="16"/>
                <w:szCs w:val="16"/>
                <w:lang w:val="ru-RU"/>
              </w:rPr>
            </w:pPr>
            <w:r w:rsidRPr="009244CA">
              <w:rPr>
                <w:rFonts w:ascii="Times New Roman" w:hAnsi="Times New Roman"/>
                <w:b/>
                <w:bCs/>
                <w:color w:val="000000"/>
                <w:sz w:val="16"/>
                <w:szCs w:val="16"/>
                <w:lang w:val="ru-RU"/>
              </w:rPr>
              <w:t>Перечень и объёмы финансирования муниципальных программ муниципального образования Иштанское сельское поселение на 2021 год  и плановый период 2022 и 2023 годов.</w:t>
            </w:r>
          </w:p>
        </w:tc>
      </w:tr>
    </w:tbl>
    <w:p w:rsidR="008259B9" w:rsidRPr="009244CA" w:rsidRDefault="008259B9" w:rsidP="008259B9">
      <w:pPr>
        <w:rPr>
          <w:rFonts w:ascii="Times New Roman" w:hAnsi="Times New Roman"/>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8259B9" w:rsidRPr="009244CA" w:rsidTr="008259B9">
        <w:tc>
          <w:tcPr>
            <w:tcW w:w="3419" w:type="dxa"/>
            <w:shd w:val="clear" w:color="auto" w:fill="auto"/>
          </w:tcPr>
          <w:p w:rsidR="008259B9" w:rsidRPr="009244CA" w:rsidRDefault="008259B9" w:rsidP="008259B9">
            <w:pPr>
              <w:pStyle w:val="25"/>
              <w:spacing w:line="240" w:lineRule="auto"/>
              <w:ind w:left="0"/>
              <w:jc w:val="center"/>
              <w:rPr>
                <w:sz w:val="16"/>
                <w:szCs w:val="16"/>
              </w:rPr>
            </w:pPr>
            <w:r w:rsidRPr="009244CA">
              <w:rPr>
                <w:sz w:val="16"/>
                <w:szCs w:val="16"/>
              </w:rPr>
              <w:t>Наименование</w:t>
            </w:r>
          </w:p>
        </w:tc>
        <w:tc>
          <w:tcPr>
            <w:tcW w:w="1367" w:type="dxa"/>
            <w:shd w:val="clear" w:color="auto" w:fill="auto"/>
          </w:tcPr>
          <w:p w:rsidR="008259B9" w:rsidRPr="009244CA" w:rsidRDefault="008259B9" w:rsidP="008259B9">
            <w:pPr>
              <w:pStyle w:val="25"/>
              <w:spacing w:line="240" w:lineRule="auto"/>
              <w:ind w:left="0"/>
              <w:jc w:val="center"/>
              <w:rPr>
                <w:sz w:val="16"/>
                <w:szCs w:val="16"/>
              </w:rPr>
            </w:pPr>
            <w:r w:rsidRPr="009244CA">
              <w:rPr>
                <w:sz w:val="16"/>
                <w:szCs w:val="16"/>
              </w:rPr>
              <w:t>КЦСР</w:t>
            </w:r>
          </w:p>
        </w:tc>
        <w:tc>
          <w:tcPr>
            <w:tcW w:w="1418" w:type="dxa"/>
            <w:shd w:val="clear" w:color="auto" w:fill="auto"/>
          </w:tcPr>
          <w:p w:rsidR="008259B9" w:rsidRPr="009244CA" w:rsidRDefault="008259B9" w:rsidP="008259B9">
            <w:pPr>
              <w:pStyle w:val="25"/>
              <w:spacing w:line="240" w:lineRule="auto"/>
              <w:ind w:left="0"/>
              <w:jc w:val="center"/>
              <w:rPr>
                <w:sz w:val="16"/>
                <w:szCs w:val="16"/>
              </w:rPr>
            </w:pPr>
            <w:r w:rsidRPr="009244CA">
              <w:rPr>
                <w:sz w:val="16"/>
                <w:szCs w:val="16"/>
              </w:rPr>
              <w:t>Предусмотрено в бюджете на 2021год.</w:t>
            </w:r>
          </w:p>
        </w:tc>
        <w:tc>
          <w:tcPr>
            <w:tcW w:w="1559" w:type="dxa"/>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Предусмотрено в бюджете на 2022год.</w:t>
            </w:r>
          </w:p>
        </w:tc>
        <w:tc>
          <w:tcPr>
            <w:tcW w:w="1559" w:type="dxa"/>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Предусмотрено в бюджете на 2023год.</w:t>
            </w:r>
          </w:p>
        </w:tc>
      </w:tr>
      <w:tr w:rsidR="008259B9" w:rsidRPr="009244CA" w:rsidTr="008259B9">
        <w:tc>
          <w:tcPr>
            <w:tcW w:w="3419" w:type="dxa"/>
            <w:shd w:val="clear" w:color="auto" w:fill="auto"/>
          </w:tcPr>
          <w:p w:rsidR="008259B9" w:rsidRPr="009244CA" w:rsidRDefault="008259B9" w:rsidP="008259B9">
            <w:pPr>
              <w:pStyle w:val="25"/>
              <w:spacing w:line="240" w:lineRule="auto"/>
              <w:ind w:left="0"/>
              <w:rPr>
                <w:sz w:val="16"/>
                <w:szCs w:val="16"/>
              </w:rPr>
            </w:pPr>
            <w:r w:rsidRPr="009244CA">
              <w:rPr>
                <w:sz w:val="16"/>
                <w:szCs w:val="16"/>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shd w:val="clear" w:color="auto" w:fill="auto"/>
          </w:tcPr>
          <w:p w:rsidR="008259B9" w:rsidRPr="009244CA" w:rsidRDefault="008259B9" w:rsidP="008259B9">
            <w:pPr>
              <w:pStyle w:val="25"/>
              <w:spacing w:line="240" w:lineRule="auto"/>
              <w:ind w:left="0"/>
              <w:jc w:val="center"/>
              <w:rPr>
                <w:sz w:val="16"/>
                <w:szCs w:val="16"/>
              </w:rPr>
            </w:pPr>
          </w:p>
        </w:tc>
        <w:tc>
          <w:tcPr>
            <w:tcW w:w="1418"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0,0</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r>
      <w:tr w:rsidR="008259B9" w:rsidRPr="009244CA" w:rsidTr="008259B9">
        <w:tc>
          <w:tcPr>
            <w:tcW w:w="3419" w:type="dxa"/>
            <w:shd w:val="clear" w:color="auto" w:fill="auto"/>
          </w:tcPr>
          <w:p w:rsidR="008259B9" w:rsidRPr="009244CA" w:rsidRDefault="008259B9" w:rsidP="008259B9">
            <w:pPr>
              <w:pStyle w:val="25"/>
              <w:spacing w:line="240" w:lineRule="auto"/>
              <w:ind w:left="0"/>
              <w:rPr>
                <w:sz w:val="16"/>
                <w:szCs w:val="16"/>
              </w:rPr>
            </w:pPr>
            <w:r w:rsidRPr="009244CA">
              <w:rPr>
                <w:sz w:val="16"/>
                <w:szCs w:val="16"/>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797600000</w:t>
            </w:r>
          </w:p>
        </w:tc>
        <w:tc>
          <w:tcPr>
            <w:tcW w:w="1418"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670,0</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697,0</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766,0</w:t>
            </w:r>
          </w:p>
        </w:tc>
      </w:tr>
      <w:tr w:rsidR="008259B9" w:rsidRPr="009244CA" w:rsidTr="008259B9">
        <w:tc>
          <w:tcPr>
            <w:tcW w:w="3419" w:type="dxa"/>
            <w:shd w:val="clear" w:color="auto" w:fill="auto"/>
          </w:tcPr>
          <w:p w:rsidR="008259B9" w:rsidRPr="009244CA" w:rsidRDefault="008259B9" w:rsidP="008259B9">
            <w:pPr>
              <w:pStyle w:val="25"/>
              <w:spacing w:line="240" w:lineRule="auto"/>
              <w:ind w:left="0"/>
              <w:rPr>
                <w:sz w:val="16"/>
                <w:szCs w:val="16"/>
              </w:rPr>
            </w:pPr>
            <w:r w:rsidRPr="009244CA">
              <w:rPr>
                <w:sz w:val="16"/>
                <w:szCs w:val="16"/>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367"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798800000</w:t>
            </w:r>
          </w:p>
        </w:tc>
        <w:tc>
          <w:tcPr>
            <w:tcW w:w="1418"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298,5</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287,5</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306,9</w:t>
            </w:r>
          </w:p>
        </w:tc>
      </w:tr>
      <w:tr w:rsidR="008259B9" w:rsidRPr="009244CA" w:rsidTr="008259B9">
        <w:tc>
          <w:tcPr>
            <w:tcW w:w="3419" w:type="dxa"/>
            <w:shd w:val="clear" w:color="auto" w:fill="auto"/>
          </w:tcPr>
          <w:p w:rsidR="008259B9" w:rsidRPr="009244CA" w:rsidRDefault="008259B9" w:rsidP="008259B9">
            <w:pPr>
              <w:pStyle w:val="25"/>
              <w:spacing w:line="240" w:lineRule="auto"/>
              <w:ind w:left="0"/>
              <w:rPr>
                <w:sz w:val="16"/>
                <w:szCs w:val="16"/>
              </w:rPr>
            </w:pPr>
            <w:r w:rsidRPr="009244CA">
              <w:rPr>
                <w:sz w:val="16"/>
                <w:szCs w:val="16"/>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367"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799200000</w:t>
            </w:r>
          </w:p>
        </w:tc>
        <w:tc>
          <w:tcPr>
            <w:tcW w:w="1418" w:type="dxa"/>
            <w:shd w:val="clear" w:color="auto" w:fill="auto"/>
            <w:vAlign w:val="center"/>
          </w:tcPr>
          <w:p w:rsidR="008259B9" w:rsidRPr="009244CA" w:rsidRDefault="008259B9" w:rsidP="008259B9">
            <w:pPr>
              <w:pStyle w:val="25"/>
              <w:spacing w:line="240" w:lineRule="auto"/>
              <w:ind w:left="0"/>
              <w:jc w:val="center"/>
              <w:rPr>
                <w:sz w:val="16"/>
                <w:szCs w:val="16"/>
              </w:rPr>
            </w:pPr>
            <w:r w:rsidRPr="009244CA">
              <w:rPr>
                <w:sz w:val="16"/>
                <w:szCs w:val="16"/>
              </w:rPr>
              <w:t>118,0</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118,0</w:t>
            </w:r>
          </w:p>
        </w:tc>
        <w:tc>
          <w:tcPr>
            <w:tcW w:w="1559" w:type="dxa"/>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118,0</w:t>
            </w:r>
          </w:p>
        </w:tc>
      </w:tr>
      <w:tr w:rsidR="008259B9" w:rsidRPr="009244CA" w:rsidTr="008259B9">
        <w:tc>
          <w:tcPr>
            <w:tcW w:w="3419" w:type="dxa"/>
            <w:shd w:val="clear" w:color="auto" w:fill="auto"/>
          </w:tcPr>
          <w:p w:rsidR="008259B9" w:rsidRPr="009244CA" w:rsidRDefault="008259B9" w:rsidP="008259B9">
            <w:pPr>
              <w:pStyle w:val="25"/>
              <w:spacing w:line="240" w:lineRule="auto"/>
              <w:ind w:left="0"/>
              <w:rPr>
                <w:b/>
                <w:sz w:val="16"/>
                <w:szCs w:val="16"/>
              </w:rPr>
            </w:pPr>
            <w:r w:rsidRPr="009244CA">
              <w:rPr>
                <w:b/>
                <w:sz w:val="16"/>
                <w:szCs w:val="16"/>
              </w:rPr>
              <w:t>Расходы бюджета, предусмотренные в проекте бюджета в муниципальных программах</w:t>
            </w:r>
          </w:p>
        </w:tc>
        <w:tc>
          <w:tcPr>
            <w:tcW w:w="1367" w:type="dxa"/>
            <w:shd w:val="clear" w:color="auto" w:fill="auto"/>
          </w:tcPr>
          <w:p w:rsidR="008259B9" w:rsidRPr="009244CA" w:rsidRDefault="008259B9" w:rsidP="008259B9">
            <w:pPr>
              <w:pStyle w:val="25"/>
              <w:spacing w:line="240" w:lineRule="auto"/>
              <w:ind w:left="0"/>
              <w:jc w:val="center"/>
              <w:rPr>
                <w:b/>
                <w:sz w:val="16"/>
                <w:szCs w:val="16"/>
              </w:rPr>
            </w:pPr>
          </w:p>
        </w:tc>
        <w:tc>
          <w:tcPr>
            <w:tcW w:w="1418" w:type="dxa"/>
            <w:shd w:val="clear" w:color="auto" w:fill="auto"/>
            <w:vAlign w:val="center"/>
          </w:tcPr>
          <w:p w:rsidR="008259B9" w:rsidRPr="009244CA" w:rsidRDefault="008259B9" w:rsidP="008259B9">
            <w:pPr>
              <w:pStyle w:val="25"/>
              <w:spacing w:line="240" w:lineRule="auto"/>
              <w:ind w:left="0"/>
              <w:jc w:val="center"/>
              <w:rPr>
                <w:b/>
                <w:sz w:val="16"/>
                <w:szCs w:val="16"/>
              </w:rPr>
            </w:pPr>
            <w:r w:rsidRPr="009244CA">
              <w:rPr>
                <w:b/>
                <w:sz w:val="16"/>
                <w:szCs w:val="16"/>
              </w:rPr>
              <w:t>1086,5</w:t>
            </w:r>
          </w:p>
        </w:tc>
        <w:tc>
          <w:tcPr>
            <w:tcW w:w="1559" w:type="dxa"/>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1102,5</w:t>
            </w:r>
          </w:p>
        </w:tc>
        <w:tc>
          <w:tcPr>
            <w:tcW w:w="1559" w:type="dxa"/>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1190,9</w:t>
            </w:r>
          </w:p>
        </w:tc>
      </w:tr>
    </w:tbl>
    <w:p w:rsidR="008259B9" w:rsidRPr="009244CA" w:rsidRDefault="008259B9" w:rsidP="009244CA">
      <w:pPr>
        <w:spacing w:before="100" w:after="100"/>
        <w:jc w:val="center"/>
        <w:rPr>
          <w:rFonts w:ascii="Times New Roman" w:hAnsi="Times New Roman"/>
          <w:b/>
          <w:bCs/>
          <w:sz w:val="16"/>
          <w:szCs w:val="16"/>
          <w:lang w:val="ru-RU"/>
        </w:rPr>
      </w:pPr>
      <w:r w:rsidRPr="009244CA">
        <w:rPr>
          <w:rFonts w:ascii="Times New Roman" w:hAnsi="Times New Roman"/>
          <w:b/>
          <w:bCs/>
          <w:sz w:val="16"/>
          <w:szCs w:val="16"/>
          <w:lang w:val="ru-RU"/>
        </w:rPr>
        <w:t>Перечень документов и материалов к бюджету на 2021год</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b/>
          <w:sz w:val="16"/>
          <w:szCs w:val="16"/>
          <w:lang w:val="ru-RU"/>
        </w:rPr>
        <w:t xml:space="preserve">1. </w:t>
      </w:r>
      <w:r w:rsidRPr="009244CA">
        <w:rPr>
          <w:rFonts w:ascii="Times New Roman" w:hAnsi="Times New Roman"/>
          <w:sz w:val="16"/>
          <w:szCs w:val="16"/>
          <w:lang w:val="ru-RU"/>
        </w:rPr>
        <w:t>Показатели по бюджету сельского поселения на очередной финансовый год Муниципальное образование Иштанское сельское поселение на 2021 год;</w:t>
      </w:r>
    </w:p>
    <w:p w:rsidR="008259B9" w:rsidRPr="009244CA" w:rsidRDefault="008259B9" w:rsidP="008259B9">
      <w:pPr>
        <w:jc w:val="both"/>
        <w:rPr>
          <w:rFonts w:ascii="Times New Roman" w:hAnsi="Times New Roman"/>
          <w:sz w:val="16"/>
          <w:szCs w:val="16"/>
          <w:lang w:val="ru-RU"/>
        </w:rPr>
      </w:pPr>
    </w:p>
    <w:p w:rsidR="008259B9" w:rsidRPr="009244CA" w:rsidRDefault="008259B9" w:rsidP="008259B9">
      <w:pPr>
        <w:jc w:val="both"/>
        <w:rPr>
          <w:rFonts w:ascii="Times New Roman" w:hAnsi="Times New Roman"/>
          <w:sz w:val="16"/>
          <w:szCs w:val="16"/>
          <w:lang w:val="ru-RU"/>
        </w:rPr>
      </w:pPr>
      <w:r w:rsidRPr="009244CA">
        <w:rPr>
          <w:rFonts w:ascii="Times New Roman" w:hAnsi="Times New Roman"/>
          <w:b/>
          <w:sz w:val="16"/>
          <w:szCs w:val="16"/>
          <w:lang w:val="ru-RU"/>
        </w:rPr>
        <w:t xml:space="preserve">2. </w:t>
      </w:r>
      <w:r w:rsidRPr="009244CA">
        <w:rPr>
          <w:rFonts w:ascii="Times New Roman" w:hAnsi="Times New Roman"/>
          <w:sz w:val="16"/>
          <w:szCs w:val="16"/>
          <w:lang w:val="ru-RU"/>
        </w:rPr>
        <w:t>Пояснительная записка к показателям местного бюджета на 2021год и плановый период 2022 и 2023года;</w:t>
      </w:r>
    </w:p>
    <w:p w:rsidR="008259B9" w:rsidRPr="009244CA" w:rsidRDefault="008259B9" w:rsidP="009244CA">
      <w:pPr>
        <w:rPr>
          <w:rFonts w:ascii="Times New Roman" w:hAnsi="Times New Roman"/>
          <w:bCs/>
          <w:sz w:val="16"/>
          <w:szCs w:val="16"/>
          <w:lang w:val="ru-RU"/>
        </w:rPr>
      </w:pPr>
      <w:r w:rsidRPr="009244CA">
        <w:rPr>
          <w:rFonts w:ascii="Times New Roman" w:hAnsi="Times New Roman"/>
          <w:b/>
          <w:bCs/>
          <w:sz w:val="16"/>
          <w:szCs w:val="16"/>
          <w:lang w:val="ru-RU"/>
        </w:rPr>
        <w:t>3.</w:t>
      </w:r>
      <w:r w:rsidRPr="009244CA">
        <w:rPr>
          <w:rFonts w:ascii="Times New Roman" w:hAnsi="Times New Roman"/>
          <w:bCs/>
          <w:sz w:val="16"/>
          <w:szCs w:val="16"/>
          <w:lang w:val="ru-RU"/>
        </w:rPr>
        <w:t xml:space="preserve"> Мероприятия по МО Иштанское сельское поселение финансирование которых необходимо в 2021 году, но не включены, т.к. средств местного бюджета недостаточно и требуется финансирование вышестоящих бюджетов.</w:t>
      </w:r>
    </w:p>
    <w:p w:rsidR="008259B9" w:rsidRPr="009244CA" w:rsidRDefault="008259B9" w:rsidP="008259B9">
      <w:pPr>
        <w:pStyle w:val="ConsPlusTitle"/>
        <w:outlineLvl w:val="0"/>
        <w:rPr>
          <w:rFonts w:ascii="Times New Roman" w:hAnsi="Times New Roman" w:cs="Times New Roman"/>
          <w:b w:val="0"/>
          <w:sz w:val="16"/>
          <w:szCs w:val="16"/>
          <w:lang w:val="ru-RU"/>
        </w:rPr>
      </w:pPr>
      <w:r w:rsidRPr="009244CA">
        <w:rPr>
          <w:rFonts w:ascii="Times New Roman" w:hAnsi="Times New Roman" w:cs="Times New Roman"/>
          <w:sz w:val="16"/>
          <w:szCs w:val="16"/>
          <w:lang w:val="ru-RU"/>
        </w:rPr>
        <w:t>4.</w:t>
      </w:r>
      <w:r w:rsidRPr="009244CA">
        <w:rPr>
          <w:rFonts w:ascii="Times New Roman" w:hAnsi="Times New Roman" w:cs="Times New Roman"/>
          <w:b w:val="0"/>
          <w:sz w:val="16"/>
          <w:szCs w:val="16"/>
          <w:lang w:val="ru-RU"/>
        </w:rPr>
        <w:t xml:space="preserve"> Основные направления бюджетной и налоговой политики муниципального образования </w:t>
      </w:r>
    </w:p>
    <w:p w:rsidR="008259B9" w:rsidRPr="009244CA" w:rsidRDefault="008259B9" w:rsidP="009244CA">
      <w:pPr>
        <w:pStyle w:val="ConsPlusTitle"/>
        <w:outlineLvl w:val="0"/>
        <w:rPr>
          <w:rFonts w:ascii="Times New Roman" w:hAnsi="Times New Roman" w:cs="Times New Roman"/>
          <w:b w:val="0"/>
          <w:sz w:val="16"/>
          <w:szCs w:val="16"/>
          <w:lang w:val="ru-RU"/>
        </w:rPr>
      </w:pPr>
      <w:r w:rsidRPr="009244CA">
        <w:rPr>
          <w:rFonts w:ascii="Times New Roman" w:hAnsi="Times New Roman" w:cs="Times New Roman"/>
          <w:b w:val="0"/>
          <w:sz w:val="16"/>
          <w:szCs w:val="16"/>
          <w:lang w:val="ru-RU"/>
        </w:rPr>
        <w:t>Иштанского сельского поселения на 2021 и плановый период  2021 и 2023годов;</w:t>
      </w:r>
    </w:p>
    <w:p w:rsidR="008259B9" w:rsidRPr="009244CA" w:rsidRDefault="008259B9" w:rsidP="008259B9">
      <w:pPr>
        <w:rPr>
          <w:rFonts w:ascii="Times New Roman" w:hAnsi="Times New Roman"/>
          <w:sz w:val="16"/>
          <w:szCs w:val="16"/>
          <w:lang w:val="ru-RU"/>
        </w:rPr>
      </w:pPr>
      <w:r w:rsidRPr="009244CA">
        <w:rPr>
          <w:rFonts w:ascii="Times New Roman" w:hAnsi="Times New Roman"/>
          <w:b/>
          <w:sz w:val="16"/>
          <w:szCs w:val="16"/>
          <w:lang w:val="ru-RU"/>
        </w:rPr>
        <w:t>5.</w:t>
      </w:r>
      <w:r w:rsidRPr="009244CA">
        <w:rPr>
          <w:rFonts w:ascii="Times New Roman" w:hAnsi="Times New Roman"/>
          <w:b/>
          <w:bCs/>
          <w:sz w:val="16"/>
          <w:szCs w:val="16"/>
          <w:lang w:val="ru-RU"/>
        </w:rPr>
        <w:t xml:space="preserve"> </w:t>
      </w:r>
      <w:r w:rsidRPr="009244CA">
        <w:rPr>
          <w:rFonts w:ascii="Times New Roman" w:hAnsi="Times New Roman"/>
          <w:bCs/>
          <w:sz w:val="16"/>
          <w:szCs w:val="16"/>
          <w:lang w:val="ru-RU"/>
        </w:rPr>
        <w:t>Оценка ожидаемого исполнения бюджета Иштанского сельского поселения на текущий финансовый год;</w:t>
      </w:r>
    </w:p>
    <w:p w:rsidR="008259B9" w:rsidRPr="009244CA" w:rsidRDefault="008259B9" w:rsidP="008259B9">
      <w:pPr>
        <w:spacing w:after="120"/>
        <w:rPr>
          <w:rFonts w:ascii="Times New Roman" w:hAnsi="Times New Roman"/>
          <w:bCs/>
          <w:sz w:val="16"/>
          <w:szCs w:val="16"/>
          <w:lang w:val="ru-RU"/>
        </w:rPr>
      </w:pPr>
      <w:r w:rsidRPr="009244CA">
        <w:rPr>
          <w:rFonts w:ascii="Times New Roman" w:hAnsi="Times New Roman"/>
          <w:b/>
          <w:sz w:val="16"/>
          <w:szCs w:val="16"/>
          <w:lang w:val="ru-RU"/>
        </w:rPr>
        <w:t>6.</w:t>
      </w:r>
      <w:r w:rsidRPr="009244CA">
        <w:rPr>
          <w:rFonts w:ascii="Times New Roman" w:hAnsi="Times New Roman"/>
          <w:bCs/>
          <w:sz w:val="16"/>
          <w:szCs w:val="16"/>
          <w:lang w:val="ru-RU"/>
        </w:rPr>
        <w:t xml:space="preserve"> </w:t>
      </w:r>
      <w:r w:rsidRPr="009244CA">
        <w:rPr>
          <w:rFonts w:ascii="Times New Roman" w:hAnsi="Times New Roman"/>
          <w:sz w:val="16"/>
          <w:szCs w:val="16"/>
          <w:lang w:val="ru-RU"/>
        </w:rPr>
        <w:t>Прогноз социально-экономического развития муниципального образования Иштанское сельское поселение;</w:t>
      </w:r>
    </w:p>
    <w:p w:rsidR="008259B9" w:rsidRPr="009244CA" w:rsidRDefault="008259B9" w:rsidP="008259B9">
      <w:pPr>
        <w:rPr>
          <w:rFonts w:ascii="Times New Roman" w:hAnsi="Times New Roman"/>
          <w:sz w:val="16"/>
          <w:szCs w:val="16"/>
          <w:lang w:val="ru-RU"/>
        </w:rPr>
      </w:pPr>
      <w:r w:rsidRPr="009244CA">
        <w:rPr>
          <w:rFonts w:ascii="Times New Roman" w:hAnsi="Times New Roman"/>
          <w:b/>
          <w:sz w:val="16"/>
          <w:szCs w:val="16"/>
          <w:lang w:val="ru-RU"/>
        </w:rPr>
        <w:lastRenderedPageBreak/>
        <w:t xml:space="preserve">7. </w:t>
      </w:r>
      <w:r w:rsidRPr="009244CA">
        <w:rPr>
          <w:rFonts w:ascii="Times New Roman" w:hAnsi="Times New Roman"/>
          <w:sz w:val="16"/>
          <w:szCs w:val="16"/>
          <w:lang w:val="ru-RU"/>
        </w:rPr>
        <w:t>Состав мероприятий по развитию производственной сферы</w:t>
      </w:r>
      <w:r w:rsidR="009244CA" w:rsidRPr="009244CA">
        <w:rPr>
          <w:rFonts w:ascii="Times New Roman" w:hAnsi="Times New Roman"/>
          <w:sz w:val="16"/>
          <w:szCs w:val="16"/>
          <w:lang w:val="ru-RU"/>
        </w:rPr>
        <w:t xml:space="preserve"> Иштанского сельского поселения</w:t>
      </w:r>
    </w:p>
    <w:p w:rsidR="008259B9" w:rsidRPr="009244CA" w:rsidRDefault="008259B9" w:rsidP="009244CA">
      <w:pPr>
        <w:pStyle w:val="aff8"/>
        <w:tabs>
          <w:tab w:val="left" w:pos="851"/>
        </w:tabs>
        <w:spacing w:after="120" w:line="240" w:lineRule="auto"/>
        <w:jc w:val="left"/>
        <w:rPr>
          <w:sz w:val="16"/>
          <w:szCs w:val="16"/>
        </w:rPr>
      </w:pPr>
      <w:r w:rsidRPr="009244CA">
        <w:rPr>
          <w:b/>
          <w:sz w:val="16"/>
          <w:szCs w:val="16"/>
        </w:rPr>
        <w:t xml:space="preserve">8. </w:t>
      </w:r>
      <w:r w:rsidRPr="009244CA">
        <w:rPr>
          <w:sz w:val="16"/>
          <w:szCs w:val="16"/>
        </w:rPr>
        <w:t>Состав мероприятий по обеспечению условий функционирования и поддержанию работоспособности основных элементов Иштанского сельского поселения;</w:t>
      </w:r>
    </w:p>
    <w:p w:rsidR="008259B9" w:rsidRPr="009244CA" w:rsidRDefault="008259B9" w:rsidP="008259B9">
      <w:pPr>
        <w:pStyle w:val="aff2"/>
        <w:tabs>
          <w:tab w:val="left" w:pos="708"/>
        </w:tabs>
        <w:rPr>
          <w:sz w:val="16"/>
          <w:szCs w:val="16"/>
        </w:rPr>
      </w:pPr>
      <w:r w:rsidRPr="009244CA">
        <w:rPr>
          <w:b w:val="0"/>
          <w:sz w:val="16"/>
          <w:szCs w:val="16"/>
        </w:rPr>
        <w:t>9.</w:t>
      </w:r>
      <w:r w:rsidRPr="009244CA">
        <w:rPr>
          <w:sz w:val="16"/>
          <w:szCs w:val="16"/>
        </w:rPr>
        <w:t xml:space="preserve"> Проект решения «Об утверждении порядка предоставления и расходования  средств, передаваемых из бюджета Иштанского сельского </w:t>
      </w:r>
      <w:r w:rsidRPr="009244CA">
        <w:rPr>
          <w:bCs/>
          <w:sz w:val="16"/>
          <w:szCs w:val="16"/>
        </w:rPr>
        <w:t xml:space="preserve">поселения бюджету муниципального </w:t>
      </w:r>
    </w:p>
    <w:p w:rsidR="008259B9" w:rsidRPr="009244CA" w:rsidRDefault="008259B9" w:rsidP="008259B9">
      <w:pPr>
        <w:rPr>
          <w:rFonts w:ascii="Times New Roman" w:hAnsi="Times New Roman"/>
          <w:bCs/>
          <w:sz w:val="16"/>
          <w:szCs w:val="16"/>
          <w:lang w:val="ru-RU"/>
        </w:rPr>
      </w:pPr>
      <w:r w:rsidRPr="009244CA">
        <w:rPr>
          <w:rFonts w:ascii="Times New Roman" w:hAnsi="Times New Roman"/>
          <w:bCs/>
          <w:sz w:val="16"/>
          <w:szCs w:val="16"/>
          <w:lang w:val="ru-RU"/>
        </w:rPr>
        <w:t>образования Кривошеинский район</w:t>
      </w:r>
      <w:r w:rsidRPr="009244CA">
        <w:rPr>
          <w:rFonts w:ascii="Times New Roman" w:hAnsi="Times New Roman"/>
          <w:bCs/>
          <w:sz w:val="16"/>
          <w:szCs w:val="16"/>
        </w:rPr>
        <w:t> </w:t>
      </w:r>
      <w:r w:rsidRPr="009244CA">
        <w:rPr>
          <w:rFonts w:ascii="Times New Roman" w:hAnsi="Times New Roman"/>
          <w:bCs/>
          <w:sz w:val="16"/>
          <w:szCs w:val="16"/>
          <w:lang w:val="ru-RU"/>
        </w:rPr>
        <w:t xml:space="preserve"> на осуществление части передаваемых полномочий</w:t>
      </w:r>
      <w:r w:rsidRPr="009244CA">
        <w:rPr>
          <w:rFonts w:ascii="Times New Roman" w:hAnsi="Times New Roman"/>
          <w:bCs/>
          <w:sz w:val="16"/>
          <w:szCs w:val="16"/>
        </w:rPr>
        <w:t> </w:t>
      </w:r>
      <w:r w:rsidRPr="009244CA">
        <w:rPr>
          <w:rFonts w:ascii="Times New Roman" w:hAnsi="Times New Roman"/>
          <w:bCs/>
          <w:sz w:val="16"/>
          <w:szCs w:val="16"/>
          <w:lang w:val="ru-RU"/>
        </w:rPr>
        <w:t xml:space="preserve"> по решению вопросов местного значения и методике расчета иных межбюджетных отношений на 2021год</w:t>
      </w:r>
      <w:r w:rsidRPr="009244CA">
        <w:rPr>
          <w:rFonts w:ascii="Times New Roman" w:hAnsi="Times New Roman"/>
          <w:sz w:val="16"/>
          <w:szCs w:val="16"/>
          <w:lang w:val="ru-RU"/>
        </w:rPr>
        <w:t>»;</w:t>
      </w:r>
      <w:r w:rsidRPr="009244CA">
        <w:rPr>
          <w:rFonts w:ascii="Times New Roman" w:hAnsi="Times New Roman"/>
          <w:sz w:val="16"/>
          <w:szCs w:val="16"/>
        </w:rPr>
        <w:t>                                                                </w:t>
      </w:r>
    </w:p>
    <w:p w:rsidR="008259B9" w:rsidRPr="009244CA" w:rsidRDefault="008259B9" w:rsidP="008259B9">
      <w:pPr>
        <w:rPr>
          <w:rFonts w:ascii="Times New Roman" w:hAnsi="Times New Roman"/>
          <w:bCs/>
          <w:sz w:val="16"/>
          <w:szCs w:val="16"/>
          <w:lang w:val="ru-RU"/>
        </w:rPr>
      </w:pPr>
      <w:r w:rsidRPr="009244CA">
        <w:rPr>
          <w:rFonts w:ascii="Times New Roman" w:hAnsi="Times New Roman"/>
          <w:b/>
          <w:bCs/>
          <w:sz w:val="16"/>
          <w:szCs w:val="16"/>
          <w:lang w:val="ru-RU"/>
        </w:rPr>
        <w:t xml:space="preserve">10. </w:t>
      </w:r>
      <w:r w:rsidRPr="009244CA">
        <w:rPr>
          <w:rFonts w:ascii="Times New Roman" w:hAnsi="Times New Roman"/>
          <w:bCs/>
          <w:sz w:val="16"/>
          <w:szCs w:val="16"/>
          <w:lang w:val="ru-RU"/>
        </w:rPr>
        <w:t>Предварительные итоги социально-экономического развития Иштанского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8259B9" w:rsidRPr="009244CA" w:rsidRDefault="008259B9" w:rsidP="008259B9">
      <w:pPr>
        <w:rPr>
          <w:rFonts w:ascii="Times New Roman" w:hAnsi="Times New Roman"/>
          <w:bCs/>
          <w:sz w:val="16"/>
          <w:szCs w:val="16"/>
          <w:lang w:val="ru-RU"/>
        </w:rPr>
      </w:pPr>
      <w:r w:rsidRPr="009244CA">
        <w:rPr>
          <w:rFonts w:ascii="Times New Roman" w:hAnsi="Times New Roman"/>
          <w:b/>
          <w:bCs/>
          <w:sz w:val="16"/>
          <w:szCs w:val="16"/>
          <w:lang w:val="ru-RU"/>
        </w:rPr>
        <w:t>11.</w:t>
      </w:r>
      <w:r w:rsidRPr="009244CA">
        <w:rPr>
          <w:rFonts w:ascii="Times New Roman" w:hAnsi="Times New Roman"/>
          <w:bCs/>
          <w:sz w:val="16"/>
          <w:szCs w:val="16"/>
          <w:lang w:val="ru-RU"/>
        </w:rPr>
        <w:t xml:space="preserve"> Реестр источников доходов местного бюджета муниципального образования Иштанское сельское поселение</w:t>
      </w:r>
    </w:p>
    <w:p w:rsidR="008259B9" w:rsidRPr="009244CA" w:rsidRDefault="008259B9" w:rsidP="008259B9">
      <w:pPr>
        <w:rPr>
          <w:rFonts w:ascii="Times New Roman" w:hAnsi="Times New Roman"/>
          <w:bCs/>
          <w:sz w:val="16"/>
          <w:szCs w:val="16"/>
          <w:lang w:val="ru-RU"/>
        </w:rPr>
      </w:pPr>
      <w:r w:rsidRPr="009244CA">
        <w:rPr>
          <w:rFonts w:ascii="Times New Roman" w:hAnsi="Times New Roman"/>
          <w:bCs/>
          <w:sz w:val="16"/>
          <w:szCs w:val="16"/>
          <w:lang w:val="ru-RU"/>
        </w:rPr>
        <w:t>12. Расчет верхнего предела муниципального долга</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Приложение</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 xml:space="preserve">к Перечню документов и материалов,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необходимых для подготовки заключения</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о соответствии требованиям бюджетного</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законодательства Российской Федерации</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внесенного в представительный орган</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сельского поселения проекта местного</w:t>
      </w:r>
    </w:p>
    <w:p w:rsidR="008259B9" w:rsidRPr="009244CA" w:rsidRDefault="008259B9" w:rsidP="009244CA">
      <w:pPr>
        <w:ind w:left="4860"/>
        <w:jc w:val="right"/>
        <w:rPr>
          <w:rFonts w:ascii="Times New Roman" w:hAnsi="Times New Roman"/>
          <w:sz w:val="16"/>
          <w:szCs w:val="16"/>
          <w:lang w:val="ru-RU"/>
        </w:rPr>
      </w:pPr>
      <w:r w:rsidRPr="009244CA">
        <w:rPr>
          <w:rFonts w:ascii="Times New Roman" w:hAnsi="Times New Roman"/>
          <w:sz w:val="16"/>
          <w:szCs w:val="16"/>
          <w:lang w:val="ru-RU"/>
        </w:rPr>
        <w:t>бюджета на очередной финансовый год</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ПОКАЗАТЕЛИ</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ПО БЮДЖЕТУ СЕЛЬСКОГО ПОСЕЛЕНИЯ НА ОЧЕРЕДНОЙ ФИНАНСОВЫЙ 2021ГОД И ПЛАНОВЫЙ ПЕРИОД 2022 – 2023гг.</w:t>
      </w:r>
    </w:p>
    <w:p w:rsidR="008259B9" w:rsidRPr="009244CA" w:rsidRDefault="008259B9" w:rsidP="008259B9">
      <w:pPr>
        <w:jc w:val="center"/>
        <w:rPr>
          <w:rFonts w:ascii="Times New Roman" w:hAnsi="Times New Roman"/>
          <w:sz w:val="16"/>
          <w:szCs w:val="16"/>
          <w:u w:val="single"/>
          <w:lang w:val="ru-RU"/>
        </w:rPr>
      </w:pPr>
      <w:r w:rsidRPr="009244CA">
        <w:rPr>
          <w:rFonts w:ascii="Times New Roman" w:hAnsi="Times New Roman"/>
          <w:sz w:val="16"/>
          <w:szCs w:val="16"/>
          <w:u w:val="single"/>
          <w:lang w:val="ru-RU"/>
        </w:rPr>
        <w:t>Муниципальное образование Иштанское сельское образование</w:t>
      </w:r>
    </w:p>
    <w:p w:rsidR="008259B9" w:rsidRPr="009244CA" w:rsidRDefault="008259B9" w:rsidP="009244CA">
      <w:pPr>
        <w:jc w:val="center"/>
        <w:rPr>
          <w:rFonts w:ascii="Times New Roman" w:hAnsi="Times New Roman"/>
          <w:sz w:val="16"/>
          <w:szCs w:val="16"/>
          <w:lang w:val="ru-RU"/>
        </w:rPr>
      </w:pPr>
      <w:r w:rsidRPr="009244CA">
        <w:rPr>
          <w:rFonts w:ascii="Times New Roman" w:hAnsi="Times New Roman"/>
          <w:sz w:val="16"/>
          <w:szCs w:val="16"/>
          <w:lang w:val="ru-RU"/>
        </w:rPr>
        <w:t>(наименование)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275"/>
        <w:gridCol w:w="1276"/>
        <w:gridCol w:w="1276"/>
      </w:tblGrid>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Показатели</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Предусмотрено в бюджете сельского поселения</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2021г.</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Предусмотрено в бюджете сельского поселения</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2022г.</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Предусмотрено в бюджете сельского поселения</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2023г.</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 Доходы бюджета – всего</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5549,0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5609,0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5698,00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в том числе:</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b/>
                <w:sz w:val="16"/>
                <w:szCs w:val="16"/>
                <w:lang w:val="ru-RU"/>
              </w:rPr>
            </w:pPr>
            <w:r w:rsidRPr="009244CA">
              <w:rPr>
                <w:rFonts w:ascii="Times New Roman" w:hAnsi="Times New Roman"/>
                <w:b/>
                <w:sz w:val="16"/>
                <w:szCs w:val="16"/>
                <w:lang w:val="ru-RU"/>
              </w:rPr>
              <w:t>Объем безвозмездных поступлений из районного бюджета -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субвенции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дотации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субсидии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b/>
                <w:sz w:val="16"/>
                <w:szCs w:val="16"/>
                <w:lang w:val="ru-RU"/>
              </w:rPr>
            </w:pPr>
            <w:r w:rsidRPr="009244CA">
              <w:rPr>
                <w:rFonts w:ascii="Times New Roman" w:hAnsi="Times New Roman"/>
                <w:b/>
                <w:sz w:val="16"/>
                <w:szCs w:val="16"/>
                <w:lang w:val="ru-RU"/>
              </w:rPr>
              <w:t>Налоговые и неналоговые доходы, 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1462,0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1522,0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1611,0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в том числе:</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доходы физических лиц (с учётом дополнительного норматива)</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308,0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318,0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из низ поступления НДФЛ по дополнительным нормативам отчислений взамен дотации на выравнивание бюджетной обеспеченности (расчетный объем по данным ДФ)</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Единый сельскохозяйственный налог</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имущество физических лиц</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38,0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45,0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49,0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Земельный налог</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134,0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152,0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158,0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Акцизы</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670,0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697,0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766,0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Государственная пошлина</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Задолженность и перерасчеты по отменённым налогам, сборам и иным обязательным платежам</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использования имущества, находящегося в государственной и муниципальной собственности,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319,0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319,0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319,0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проценты, полученные от предоставления бюджетных кредитов внутри страны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арендная плата за земли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 xml:space="preserve">доходы от сдачи в аренду имущества, находящегося в государственной и муниципальной собственности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237,0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237,0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237,0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плата за найм   жилых помещений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прочие доходы от использования имущества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оказания платных услуг и компенсации затрат государства</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продажи материальных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Прочие неналоговые доходы</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Уровень дотационности</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xml:space="preserve">2. Расходы бюджета – всего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5549,0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5609,0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5698,0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3. Расходы за счет субвенции из фонда компенсаций</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4. Дефицит (-)</w:t>
            </w:r>
          </w:p>
          <w:p w:rsidR="008259B9" w:rsidRPr="009244CA" w:rsidRDefault="008259B9" w:rsidP="008259B9">
            <w:pPr>
              <w:rPr>
                <w:rFonts w:ascii="Times New Roman" w:hAnsi="Times New Roman"/>
                <w:sz w:val="16"/>
                <w:szCs w:val="16"/>
              </w:rPr>
            </w:pPr>
            <w:r w:rsidRPr="009244CA">
              <w:rPr>
                <w:rFonts w:ascii="Times New Roman" w:hAnsi="Times New Roman"/>
                <w:sz w:val="16"/>
                <w:szCs w:val="16"/>
              </w:rPr>
              <w:t>Профицит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5. Снижение остатков средства на счетах по учету средств местного бюджета, утвержденных в составе источников финансирования дефицита бюджета</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6. Верхний предел муниципального долга по состоянию на 1 января года, следующего за очередным финансовым годом</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7. Отношение верхнего предела долга к общему объему доходов без учета безвозмездных поступлений и поступлений по дополнительным нормативам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lastRenderedPageBreak/>
              <w:t>8. Предельный объем муниципального долга на очередной финансовый год</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9. Отношение предельного объема долга к общему объему доходов без учета безвозмездных поступлений и поступлений по дополнительным нормативам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10. Расходы на обслуживание муниципального долга</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11. Отношение расходов на обслуживание муниципального долга к объему расходов, за исключением расходов за счет субвенций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12. Отношение дефицита местного бюджета (с учетом снижение остатков средств на счетах) к общему объему доходов без учета безвозмездных поступлений и поступлений по дополнительным нормативам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xml:space="preserve">13. Резервные фонды местных администраций </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14. Размер резервных фондов</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16,0</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16,0</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15. Меры социальной поддержки на оплату ЖКУ отдельным категориям граждан, осуществляемые за счет средств местных бюджетов</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16. Расходные обязательства, не связанные с решением вопросов, отнесенных к Конституции РФ, федеральными законами, законами ТО к полномочиям ОМСУ</w:t>
            </w:r>
          </w:p>
        </w:tc>
        <w:tc>
          <w:tcPr>
            <w:tcW w:w="127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Справочно: Фонд оплаты труда на 2020 год работников с оплатой труда на основе ЕТС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818,2</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818,2</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818,2</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Фонд оплаты труда на 2021 год работников с оплатой труда на основе ЕТС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840,4</w:t>
            </w:r>
          </w:p>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840,4</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840,4</w:t>
            </w:r>
          </w:p>
        </w:tc>
      </w:tr>
      <w:tr w:rsidR="008259B9" w:rsidRPr="009244CA" w:rsidTr="008259B9">
        <w:tc>
          <w:tcPr>
            <w:tcW w:w="5637"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Темп роста фонда оплаты на основе ЕТС (2021/2020)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2,7%</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2,7%</w:t>
            </w:r>
          </w:p>
        </w:tc>
        <w:tc>
          <w:tcPr>
            <w:tcW w:w="1276"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2,7%</w:t>
            </w:r>
          </w:p>
        </w:tc>
      </w:tr>
    </w:tbl>
    <w:p w:rsidR="008259B9" w:rsidRPr="009244CA" w:rsidRDefault="008259B9" w:rsidP="008259B9">
      <w:pPr>
        <w:ind w:left="4860"/>
        <w:jc w:val="right"/>
        <w:rPr>
          <w:rFonts w:ascii="Times New Roman" w:hAnsi="Times New Roman"/>
          <w:sz w:val="16"/>
          <w:szCs w:val="16"/>
        </w:rPr>
      </w:pPr>
      <w:r w:rsidRPr="009244CA">
        <w:rPr>
          <w:rFonts w:ascii="Times New Roman" w:hAnsi="Times New Roman"/>
          <w:sz w:val="16"/>
          <w:szCs w:val="16"/>
        </w:rPr>
        <w:t>Приложение</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 xml:space="preserve">к Перечню документов и материалов,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необходимых для подготовки заключения</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о соответствии требованиям бюджетного</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законодательства Российской Федерации</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внесенного в представительный орган</w:t>
      </w:r>
    </w:p>
    <w:p w:rsidR="008259B9" w:rsidRPr="009244CA" w:rsidRDefault="008259B9" w:rsidP="008259B9">
      <w:pPr>
        <w:ind w:left="4860"/>
        <w:jc w:val="right"/>
        <w:rPr>
          <w:rFonts w:ascii="Times New Roman" w:hAnsi="Times New Roman"/>
          <w:i/>
          <w:sz w:val="16"/>
          <w:szCs w:val="16"/>
          <w:lang w:val="ru-RU"/>
        </w:rPr>
      </w:pPr>
      <w:r w:rsidRPr="009244CA">
        <w:rPr>
          <w:rFonts w:ascii="Times New Roman" w:hAnsi="Times New Roman"/>
          <w:sz w:val="16"/>
          <w:szCs w:val="16"/>
          <w:lang w:val="ru-RU"/>
        </w:rPr>
        <w:t>сельского поселения проекта местного                                                                           бюджета на очередной финансовый год</w:t>
      </w:r>
    </w:p>
    <w:p w:rsidR="008259B9" w:rsidRPr="009244CA" w:rsidRDefault="008259B9" w:rsidP="008259B9">
      <w:pPr>
        <w:pStyle w:val="af"/>
        <w:tabs>
          <w:tab w:val="left" w:pos="9072"/>
          <w:tab w:val="left" w:pos="9355"/>
        </w:tabs>
        <w:ind w:left="0" w:right="-1"/>
        <w:jc w:val="center"/>
        <w:rPr>
          <w:rFonts w:ascii="Times New Roman" w:hAnsi="Times New Roman"/>
          <w:i w:val="0"/>
          <w:sz w:val="16"/>
          <w:szCs w:val="16"/>
          <w:lang w:val="ru-RU"/>
        </w:rPr>
      </w:pPr>
      <w:r w:rsidRPr="009244CA">
        <w:rPr>
          <w:rFonts w:ascii="Times New Roman" w:hAnsi="Times New Roman"/>
          <w:i w:val="0"/>
          <w:sz w:val="16"/>
          <w:szCs w:val="16"/>
          <w:lang w:val="ru-RU"/>
        </w:rPr>
        <w:t>Пояснительная записка</w:t>
      </w:r>
    </w:p>
    <w:p w:rsidR="008259B9" w:rsidRPr="009244CA" w:rsidRDefault="008259B9" w:rsidP="008259B9">
      <w:pPr>
        <w:pStyle w:val="af"/>
        <w:tabs>
          <w:tab w:val="left" w:pos="9355"/>
        </w:tabs>
        <w:ind w:left="0" w:right="-1"/>
        <w:jc w:val="center"/>
        <w:rPr>
          <w:rFonts w:ascii="Times New Roman" w:hAnsi="Times New Roman"/>
          <w:i w:val="0"/>
          <w:sz w:val="16"/>
          <w:szCs w:val="16"/>
          <w:lang w:val="ru-RU"/>
        </w:rPr>
      </w:pPr>
      <w:r w:rsidRPr="009244CA">
        <w:rPr>
          <w:rFonts w:ascii="Times New Roman" w:hAnsi="Times New Roman"/>
          <w:i w:val="0"/>
          <w:sz w:val="16"/>
          <w:szCs w:val="16"/>
          <w:lang w:val="ru-RU"/>
        </w:rPr>
        <w:t>к показателям местного бюджета на 2021год и плановый период 2022 и 2023годов</w:t>
      </w:r>
    </w:p>
    <w:p w:rsidR="008259B9" w:rsidRPr="009244CA" w:rsidRDefault="008259B9" w:rsidP="008259B9">
      <w:pPr>
        <w:pStyle w:val="4"/>
        <w:ind w:firstLine="709"/>
        <w:jc w:val="center"/>
        <w:rPr>
          <w:rFonts w:ascii="Times New Roman" w:hAnsi="Times New Roman" w:cs="Times New Roman"/>
          <w:color w:val="365F91"/>
          <w:sz w:val="16"/>
          <w:szCs w:val="16"/>
          <w:lang w:val="ru-RU"/>
        </w:rPr>
      </w:pPr>
      <w:r w:rsidRPr="009244CA">
        <w:rPr>
          <w:rFonts w:ascii="Times New Roman" w:hAnsi="Times New Roman" w:cs="Times New Roman"/>
          <w:color w:val="365F91"/>
          <w:sz w:val="16"/>
          <w:szCs w:val="16"/>
          <w:lang w:val="ru-RU"/>
        </w:rPr>
        <w:t>Введение</w:t>
      </w:r>
    </w:p>
    <w:p w:rsidR="008259B9" w:rsidRPr="009244CA" w:rsidRDefault="008259B9" w:rsidP="008259B9">
      <w:pPr>
        <w:pStyle w:val="afa"/>
        <w:ind w:firstLine="709"/>
        <w:jc w:val="both"/>
        <w:rPr>
          <w:rFonts w:ascii="Times New Roman" w:hAnsi="Times New Roman"/>
          <w:sz w:val="16"/>
          <w:szCs w:val="16"/>
          <w:lang w:val="ru-RU"/>
        </w:rPr>
      </w:pPr>
      <w:r w:rsidRPr="009244CA">
        <w:rPr>
          <w:rFonts w:ascii="Times New Roman" w:hAnsi="Times New Roman"/>
          <w:sz w:val="16"/>
          <w:szCs w:val="16"/>
          <w:lang w:val="ru-RU"/>
        </w:rPr>
        <w:t xml:space="preserve"> Решение «Об утверждении проекта бюджета Иштанского сельского поселения на 2021год и плановый период 2022 и 2023 годов.» подготовлено в соответствии с требованиями Бюджетного кодекса Российской Федерации; принципами, сформулированными в Бюджетном послании Президента Российской Федерации о бюджетной политике, основными направлениями бюджетной и налоговой политики Кривошеинского района на 2021год и плановый период 2022 и 2023 годов., с федеральными и бюджетным и налоговым законодательством и основными направлениями бюджетной и налоговой политики муниципального образования Иштанское сельское поселение.</w:t>
      </w:r>
    </w:p>
    <w:p w:rsidR="008259B9" w:rsidRPr="009244CA" w:rsidRDefault="008259B9" w:rsidP="008259B9">
      <w:pPr>
        <w:pStyle w:val="afa"/>
        <w:ind w:firstLine="709"/>
        <w:jc w:val="both"/>
        <w:rPr>
          <w:rFonts w:ascii="Times New Roman" w:hAnsi="Times New Roman"/>
          <w:bCs/>
          <w:sz w:val="16"/>
          <w:szCs w:val="16"/>
          <w:lang w:val="ru-RU"/>
        </w:rPr>
      </w:pPr>
      <w:r w:rsidRPr="009244CA">
        <w:rPr>
          <w:rFonts w:ascii="Times New Roman" w:hAnsi="Times New Roman"/>
          <w:i/>
          <w:sz w:val="16"/>
          <w:szCs w:val="16"/>
          <w:lang w:val="ru-RU"/>
        </w:rPr>
        <w:t xml:space="preserve"> </w:t>
      </w:r>
      <w:r w:rsidRPr="009244CA">
        <w:rPr>
          <w:rFonts w:ascii="Times New Roman" w:hAnsi="Times New Roman"/>
          <w:bCs/>
          <w:sz w:val="16"/>
          <w:szCs w:val="16"/>
          <w:lang w:val="ru-RU"/>
        </w:rPr>
        <w:t>Таким образом, бюджет муниципального образования Иштанское сельское поселение на 2021год</w:t>
      </w:r>
      <w:r w:rsidRPr="009244CA">
        <w:rPr>
          <w:rFonts w:ascii="Times New Roman" w:hAnsi="Times New Roman"/>
          <w:sz w:val="16"/>
          <w:szCs w:val="16"/>
          <w:lang w:val="ru-RU"/>
        </w:rPr>
        <w:t xml:space="preserve"> и плановый период 2022 и 2023 годов.</w:t>
      </w:r>
      <w:r w:rsidRPr="009244CA">
        <w:rPr>
          <w:rFonts w:ascii="Times New Roman" w:hAnsi="Times New Roman"/>
          <w:bCs/>
          <w:sz w:val="16"/>
          <w:szCs w:val="16"/>
          <w:lang w:val="ru-RU"/>
        </w:rPr>
        <w:t xml:space="preserve"> создаёт нео</w:t>
      </w:r>
      <w:r w:rsidRPr="009244CA">
        <w:rPr>
          <w:rFonts w:ascii="Times New Roman" w:hAnsi="Times New Roman"/>
          <w:bCs/>
          <w:sz w:val="16"/>
          <w:szCs w:val="16"/>
          <w:lang w:val="ru-RU"/>
        </w:rPr>
        <w:t>б</w:t>
      </w:r>
      <w:r w:rsidRPr="009244CA">
        <w:rPr>
          <w:rFonts w:ascii="Times New Roman" w:hAnsi="Times New Roman"/>
          <w:bCs/>
          <w:sz w:val="16"/>
          <w:szCs w:val="16"/>
          <w:lang w:val="ru-RU"/>
        </w:rPr>
        <w:t>ходимые условия для поступательного социально-экономического развития Иштанского сельского поселения и решения поставленных задач при обеспечении стабильности и устойчивости бюджетной системы, безусловного исполнения как ранее принятых, так и принимаемых расходных обязательств, пов</w:t>
      </w:r>
      <w:r w:rsidRPr="009244CA">
        <w:rPr>
          <w:rFonts w:ascii="Times New Roman" w:hAnsi="Times New Roman"/>
          <w:bCs/>
          <w:sz w:val="16"/>
          <w:szCs w:val="16"/>
          <w:lang w:val="ru-RU"/>
        </w:rPr>
        <w:t>ы</w:t>
      </w:r>
      <w:r w:rsidRPr="009244CA">
        <w:rPr>
          <w:rFonts w:ascii="Times New Roman" w:hAnsi="Times New Roman"/>
          <w:bCs/>
          <w:sz w:val="16"/>
          <w:szCs w:val="16"/>
          <w:lang w:val="ru-RU"/>
        </w:rPr>
        <w:t xml:space="preserve">шение эффективности и результативности бюджетных расходов и государственной политики в целом. </w:t>
      </w:r>
    </w:p>
    <w:tbl>
      <w:tblPr>
        <w:tblW w:w="10368" w:type="dxa"/>
        <w:tblInd w:w="-923" w:type="dxa"/>
        <w:tblCellMar>
          <w:left w:w="0" w:type="dxa"/>
          <w:right w:w="0" w:type="dxa"/>
        </w:tblCellMar>
        <w:tblLook w:val="0000"/>
      </w:tblPr>
      <w:tblGrid>
        <w:gridCol w:w="8525"/>
        <w:gridCol w:w="1843"/>
      </w:tblGrid>
      <w:tr w:rsidR="008259B9" w:rsidRPr="009244CA" w:rsidTr="008259B9">
        <w:trPr>
          <w:trHeight w:val="690"/>
        </w:trPr>
        <w:tc>
          <w:tcPr>
            <w:tcW w:w="10368" w:type="dxa"/>
            <w:gridSpan w:val="2"/>
            <w:tcBorders>
              <w:top w:val="nil"/>
              <w:left w:val="nil"/>
              <w:bottom w:val="nil"/>
              <w:right w:val="nil"/>
            </w:tcBorders>
            <w:tcMar>
              <w:top w:w="20" w:type="dxa"/>
              <w:left w:w="20" w:type="dxa"/>
              <w:bottom w:w="0" w:type="dxa"/>
              <w:right w:w="20" w:type="dxa"/>
            </w:tcMar>
            <w:vAlign w:val="bottom"/>
          </w:tcPr>
          <w:p w:rsidR="008259B9" w:rsidRPr="009244CA" w:rsidRDefault="008259B9" w:rsidP="008259B9">
            <w:pPr>
              <w:jc w:val="center"/>
              <w:rPr>
                <w:rFonts w:ascii="Times New Roman" w:hAnsi="Times New Roman"/>
                <w:b/>
                <w:bCs/>
                <w:sz w:val="16"/>
                <w:szCs w:val="16"/>
                <w:lang w:val="ru-RU"/>
              </w:rPr>
            </w:pPr>
            <w:r w:rsidRPr="009244CA">
              <w:rPr>
                <w:rFonts w:ascii="Times New Roman" w:hAnsi="Times New Roman"/>
                <w:b/>
                <w:bCs/>
                <w:sz w:val="16"/>
                <w:szCs w:val="16"/>
                <w:lang w:val="ru-RU"/>
              </w:rPr>
              <w:t>Нормативы отчислений от федеральных, местных налогов и сборов и неналоговых доходов в бюджет муниципального образования Иштанское сельское поселение на 2021год</w:t>
            </w:r>
            <w:r w:rsidRPr="009244CA">
              <w:rPr>
                <w:rFonts w:ascii="Times New Roman" w:hAnsi="Times New Roman"/>
                <w:sz w:val="16"/>
                <w:szCs w:val="16"/>
                <w:lang w:val="ru-RU"/>
              </w:rPr>
              <w:t xml:space="preserve"> </w:t>
            </w:r>
            <w:r w:rsidRPr="009244CA">
              <w:rPr>
                <w:rFonts w:ascii="Times New Roman" w:hAnsi="Times New Roman"/>
                <w:b/>
                <w:sz w:val="16"/>
                <w:szCs w:val="16"/>
                <w:lang w:val="ru-RU"/>
              </w:rPr>
              <w:t>и плановый период 2022 и 2023 годов.</w:t>
            </w:r>
          </w:p>
        </w:tc>
      </w:tr>
      <w:tr w:rsidR="008259B9" w:rsidRPr="009244CA" w:rsidTr="008259B9">
        <w:trPr>
          <w:trHeight w:val="360"/>
        </w:trPr>
        <w:tc>
          <w:tcPr>
            <w:tcW w:w="8525" w:type="dxa"/>
            <w:tcBorders>
              <w:top w:val="nil"/>
              <w:left w:val="nil"/>
              <w:bottom w:val="nil"/>
              <w:right w:val="nil"/>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p>
        </w:tc>
        <w:tc>
          <w:tcPr>
            <w:tcW w:w="1843" w:type="dxa"/>
            <w:tcBorders>
              <w:top w:val="nil"/>
              <w:left w:val="nil"/>
              <w:bottom w:val="nil"/>
              <w:right w:val="nil"/>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(в процентах)</w:t>
            </w:r>
          </w:p>
        </w:tc>
      </w:tr>
      <w:tr w:rsidR="008259B9" w:rsidRPr="009244CA" w:rsidTr="008259B9">
        <w:trPr>
          <w:trHeight w:val="510"/>
        </w:trPr>
        <w:tc>
          <w:tcPr>
            <w:tcW w:w="852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Наименование налога (сбора)</w:t>
            </w:r>
          </w:p>
        </w:tc>
        <w:tc>
          <w:tcPr>
            <w:tcW w:w="1843"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b/>
                <w:sz w:val="16"/>
                <w:szCs w:val="16"/>
              </w:rPr>
            </w:pPr>
            <w:r w:rsidRPr="009244CA">
              <w:rPr>
                <w:rFonts w:ascii="Times New Roman" w:hAnsi="Times New Roman"/>
                <w:b/>
                <w:sz w:val="16"/>
                <w:szCs w:val="16"/>
              </w:rPr>
              <w:t>Бюджеты поселений</w:t>
            </w:r>
          </w:p>
        </w:tc>
      </w:tr>
      <w:tr w:rsidR="008259B9" w:rsidRPr="009244CA" w:rsidTr="008259B9">
        <w:trPr>
          <w:trHeight w:val="255"/>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доходы физических лиц</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w:t>
            </w:r>
          </w:p>
        </w:tc>
      </w:tr>
      <w:tr w:rsidR="008259B9" w:rsidRPr="009244CA" w:rsidTr="008259B9">
        <w:trPr>
          <w:trHeight w:val="255"/>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Единый сельскохозяйственный налог</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50</w:t>
            </w:r>
          </w:p>
        </w:tc>
      </w:tr>
      <w:tr w:rsidR="008259B9" w:rsidRPr="009244CA" w:rsidTr="008259B9">
        <w:trPr>
          <w:trHeight w:val="510"/>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388"/>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388"/>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765"/>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8259B9" w:rsidRPr="009244CA" w:rsidRDefault="008259B9" w:rsidP="008259B9">
            <w:pPr>
              <w:pStyle w:val="affc"/>
              <w:rPr>
                <w:rFonts w:ascii="Times New Roman" w:hAnsi="Times New Roman" w:cs="Times New Roman"/>
                <w:sz w:val="16"/>
                <w:szCs w:val="16"/>
              </w:rPr>
            </w:pPr>
            <w:r w:rsidRPr="009244CA">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748"/>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510"/>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lastRenderedPageBreak/>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557"/>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255"/>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Невыясненные поступления, зачисляемые в бюджеты поселений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r w:rsidR="008259B9" w:rsidRPr="009244CA" w:rsidTr="008259B9">
        <w:trPr>
          <w:trHeight w:val="255"/>
        </w:trPr>
        <w:tc>
          <w:tcPr>
            <w:tcW w:w="852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Прочие неналоговые доходы бюджетов поселений</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100</w:t>
            </w:r>
          </w:p>
        </w:tc>
      </w:tr>
    </w:tbl>
    <w:p w:rsidR="008259B9" w:rsidRPr="009244CA" w:rsidRDefault="008259B9" w:rsidP="009244CA">
      <w:pPr>
        <w:autoSpaceDE w:val="0"/>
        <w:autoSpaceDN w:val="0"/>
        <w:adjustRightInd w:val="0"/>
        <w:ind w:right="125"/>
        <w:jc w:val="both"/>
        <w:rPr>
          <w:rFonts w:ascii="Arial" w:hAnsi="Arial" w:cs="Arial"/>
          <w:color w:val="000000" w:themeColor="text1"/>
          <w:sz w:val="18"/>
          <w:szCs w:val="18"/>
        </w:rPr>
      </w:pPr>
      <w:r w:rsidRPr="00400D0D">
        <w:rPr>
          <w:rFonts w:ascii="Arial" w:hAnsi="Arial" w:cs="Arial"/>
          <w:sz w:val="18"/>
          <w:szCs w:val="18"/>
        </w:rPr>
        <w:tab/>
      </w:r>
      <w:r w:rsidRPr="009244CA">
        <w:rPr>
          <w:rFonts w:ascii="Arial" w:hAnsi="Arial" w:cs="Arial"/>
          <w:color w:val="000000" w:themeColor="text1"/>
          <w:sz w:val="18"/>
          <w:szCs w:val="18"/>
        </w:rPr>
        <w:t xml:space="preserve"> Доходы  бюджета  2021года</w:t>
      </w:r>
    </w:p>
    <w:p w:rsidR="008259B9" w:rsidRPr="00400D0D" w:rsidRDefault="008259B9" w:rsidP="008259B9">
      <w:pPr>
        <w:ind w:firstLine="709"/>
        <w:jc w:val="center"/>
        <w:rPr>
          <w:rFonts w:ascii="Arial" w:hAnsi="Arial" w:cs="Arial"/>
          <w:b/>
          <w:sz w:val="18"/>
          <w:szCs w:val="18"/>
        </w:rPr>
      </w:pPr>
    </w:p>
    <w:p w:rsidR="008259B9" w:rsidRPr="00400D0D" w:rsidRDefault="008259B9" w:rsidP="008259B9">
      <w:pPr>
        <w:pStyle w:val="af7"/>
        <w:ind w:firstLine="709"/>
        <w:rPr>
          <w:rFonts w:cs="Arial"/>
          <w:sz w:val="18"/>
          <w:szCs w:val="18"/>
        </w:rPr>
      </w:pPr>
      <w:r w:rsidRPr="00400D0D">
        <w:rPr>
          <w:rFonts w:cs="Arial"/>
          <w:sz w:val="18"/>
          <w:szCs w:val="18"/>
        </w:rPr>
        <w:t>Доход бюджета Администрации Иштанского сельского поселения  без учета финансовой помощи из федерального бюджета прогнозируется в ра</w:t>
      </w:r>
      <w:r w:rsidRPr="00400D0D">
        <w:rPr>
          <w:rFonts w:cs="Arial"/>
          <w:sz w:val="18"/>
          <w:szCs w:val="18"/>
        </w:rPr>
        <w:t>з</w:t>
      </w:r>
      <w:r w:rsidRPr="00400D0D">
        <w:rPr>
          <w:rFonts w:cs="Arial"/>
          <w:sz w:val="18"/>
          <w:szCs w:val="18"/>
        </w:rPr>
        <w:t>мере:</w:t>
      </w:r>
    </w:p>
    <w:p w:rsidR="008259B9" w:rsidRPr="008259B9" w:rsidRDefault="008259B9" w:rsidP="008259B9">
      <w:pPr>
        <w:ind w:firstLine="709"/>
        <w:jc w:val="both"/>
        <w:rPr>
          <w:rFonts w:ascii="Arial" w:hAnsi="Arial" w:cs="Arial"/>
          <w:sz w:val="18"/>
          <w:szCs w:val="18"/>
          <w:lang w:val="ru-RU"/>
        </w:rPr>
      </w:pPr>
      <w:r w:rsidRPr="008259B9">
        <w:rPr>
          <w:rFonts w:ascii="Arial" w:hAnsi="Arial" w:cs="Arial"/>
          <w:sz w:val="18"/>
          <w:szCs w:val="18"/>
          <w:lang w:val="ru-RU"/>
        </w:rPr>
        <w:t>2021год  собственных доходов планируется – 1462,0 тыс. рублей: доходы по сравнению с ожидаемым исполнением за 2020год :  НДФЛ уменьшилось на 159,0 тыс. руб,  акцизы увеличились на 30,0 тыс.руб., налог на имущество уменьшен на 14,0 тыс.руб, земельный налог увеличен на 54,0 тыс.руб.</w:t>
      </w:r>
    </w:p>
    <w:p w:rsidR="008259B9" w:rsidRPr="009244CA" w:rsidRDefault="008259B9" w:rsidP="008259B9">
      <w:pPr>
        <w:ind w:firstLine="709"/>
        <w:jc w:val="both"/>
        <w:rPr>
          <w:rFonts w:ascii="Arial" w:hAnsi="Arial" w:cs="Arial"/>
          <w:color w:val="000000" w:themeColor="text1"/>
          <w:sz w:val="18"/>
          <w:szCs w:val="18"/>
          <w:lang w:val="ru-RU"/>
        </w:rPr>
      </w:pPr>
      <w:r w:rsidRPr="009244CA">
        <w:rPr>
          <w:rFonts w:ascii="Arial" w:hAnsi="Arial" w:cs="Arial"/>
          <w:color w:val="000000" w:themeColor="text1"/>
          <w:sz w:val="18"/>
          <w:szCs w:val="18"/>
          <w:lang w:val="ru-RU"/>
        </w:rPr>
        <w:t>2022год  собственных доходов планируется – 1522,0 тыс. рублей:</w:t>
      </w:r>
    </w:p>
    <w:p w:rsidR="009244CA" w:rsidRPr="009244CA" w:rsidRDefault="008259B9" w:rsidP="009244CA">
      <w:pPr>
        <w:ind w:firstLine="709"/>
        <w:jc w:val="both"/>
        <w:rPr>
          <w:rFonts w:ascii="Arial" w:hAnsi="Arial" w:cs="Arial"/>
          <w:color w:val="000000" w:themeColor="text1"/>
          <w:sz w:val="18"/>
          <w:szCs w:val="18"/>
          <w:lang w:val="ru-RU"/>
        </w:rPr>
      </w:pPr>
      <w:r w:rsidRPr="009244CA">
        <w:rPr>
          <w:rFonts w:ascii="Arial" w:hAnsi="Arial" w:cs="Arial"/>
          <w:color w:val="000000" w:themeColor="text1"/>
          <w:sz w:val="18"/>
          <w:szCs w:val="18"/>
          <w:lang w:val="ru-RU"/>
        </w:rPr>
        <w:t>2022год  собственных доходов планируется – 1611,0 тыс. рублей:</w:t>
      </w:r>
    </w:p>
    <w:p w:rsidR="008259B9" w:rsidRPr="009244CA" w:rsidRDefault="008259B9" w:rsidP="009244CA">
      <w:pPr>
        <w:ind w:firstLine="709"/>
        <w:jc w:val="both"/>
        <w:rPr>
          <w:rFonts w:ascii="Arial" w:hAnsi="Arial" w:cs="Arial"/>
          <w:color w:val="000000" w:themeColor="text1"/>
          <w:sz w:val="18"/>
          <w:szCs w:val="18"/>
          <w:lang w:val="ru-RU"/>
        </w:rPr>
      </w:pPr>
      <w:r w:rsidRPr="009244CA">
        <w:rPr>
          <w:rFonts w:ascii="Arial" w:hAnsi="Arial" w:cs="Arial"/>
          <w:color w:val="000000" w:themeColor="text1"/>
          <w:sz w:val="18"/>
          <w:szCs w:val="18"/>
          <w:lang w:val="ru-RU"/>
        </w:rPr>
        <w:t>Налог на доходы физических лиц</w:t>
      </w:r>
    </w:p>
    <w:p w:rsidR="009244CA" w:rsidRDefault="008259B9" w:rsidP="009244CA">
      <w:pPr>
        <w:jc w:val="both"/>
        <w:rPr>
          <w:rFonts w:ascii="Arial" w:hAnsi="Arial" w:cs="Arial"/>
          <w:color w:val="000000" w:themeColor="text1"/>
          <w:spacing w:val="-1"/>
          <w:sz w:val="18"/>
          <w:szCs w:val="22"/>
          <w:lang w:val="ru-RU"/>
        </w:rPr>
      </w:pPr>
      <w:r w:rsidRPr="009244CA">
        <w:rPr>
          <w:rFonts w:ascii="Arial" w:hAnsi="Arial" w:cs="Arial"/>
          <w:color w:val="000000" w:themeColor="text1"/>
          <w:sz w:val="18"/>
          <w:szCs w:val="18"/>
          <w:lang w:val="ru-RU"/>
        </w:rPr>
        <w:t xml:space="preserve">                  Поступления налога на доходы физических лиц прогнозируются на 2021год в бюджет поселения в сумме 300,0 тыс. руб.  В структуре налоговых и неналоговых доходов местного бюджета на 2021год составляет 20,5%,  </w:t>
      </w:r>
      <w:r w:rsidRPr="009244CA">
        <w:rPr>
          <w:rFonts w:ascii="Arial" w:hAnsi="Arial" w:cs="Arial"/>
          <w:color w:val="000000" w:themeColor="text1"/>
          <w:spacing w:val="-1"/>
          <w:sz w:val="18"/>
          <w:szCs w:val="22"/>
          <w:lang w:val="ru-RU"/>
        </w:rPr>
        <w:t xml:space="preserve">темп роста 2021/2020 гг. </w:t>
      </w:r>
      <w:r w:rsidRPr="009244CA">
        <w:rPr>
          <w:rFonts w:ascii="Arial" w:hAnsi="Arial" w:cs="Arial"/>
          <w:color w:val="000000" w:themeColor="text1"/>
          <w:sz w:val="18"/>
          <w:szCs w:val="18"/>
          <w:lang w:val="ru-RU"/>
        </w:rPr>
        <w:t>налог на доходы физических лиц сост</w:t>
      </w:r>
      <w:r w:rsidRPr="009244CA">
        <w:rPr>
          <w:rFonts w:ascii="Arial" w:hAnsi="Arial" w:cs="Arial"/>
          <w:color w:val="000000" w:themeColor="text1"/>
          <w:sz w:val="18"/>
          <w:szCs w:val="18"/>
          <w:lang w:val="ru-RU"/>
        </w:rPr>
        <w:t>а</w:t>
      </w:r>
      <w:r w:rsidRPr="009244CA">
        <w:rPr>
          <w:rFonts w:ascii="Arial" w:hAnsi="Arial" w:cs="Arial"/>
          <w:color w:val="000000" w:themeColor="text1"/>
          <w:sz w:val="18"/>
          <w:szCs w:val="18"/>
          <w:lang w:val="ru-RU"/>
        </w:rPr>
        <w:t xml:space="preserve">вит </w:t>
      </w:r>
      <w:r w:rsidRPr="009244CA">
        <w:rPr>
          <w:rFonts w:ascii="Arial" w:hAnsi="Arial" w:cs="Arial"/>
          <w:color w:val="000000" w:themeColor="text1"/>
          <w:spacing w:val="-1"/>
          <w:sz w:val="18"/>
          <w:szCs w:val="22"/>
          <w:lang w:val="ru-RU"/>
        </w:rPr>
        <w:t xml:space="preserve"> 65,3%</w:t>
      </w:r>
    </w:p>
    <w:p w:rsidR="008259B9" w:rsidRPr="009244CA" w:rsidRDefault="008259B9" w:rsidP="009244CA">
      <w:pPr>
        <w:jc w:val="both"/>
        <w:rPr>
          <w:rFonts w:ascii="Arial" w:hAnsi="Arial" w:cs="Arial"/>
          <w:color w:val="000000" w:themeColor="text1"/>
          <w:spacing w:val="-1"/>
          <w:sz w:val="18"/>
          <w:szCs w:val="22"/>
          <w:lang w:val="ru-RU"/>
        </w:rPr>
      </w:pPr>
      <w:r w:rsidRPr="009244CA">
        <w:rPr>
          <w:rFonts w:ascii="Arial" w:hAnsi="Arial" w:cs="Arial"/>
          <w:color w:val="000000" w:themeColor="text1"/>
          <w:sz w:val="18"/>
          <w:szCs w:val="18"/>
          <w:lang w:val="ru-RU"/>
        </w:rPr>
        <w:t>Налог на имущество физических лиц</w:t>
      </w:r>
    </w:p>
    <w:p w:rsidR="008259B9" w:rsidRPr="009244CA" w:rsidRDefault="008259B9" w:rsidP="008259B9">
      <w:pPr>
        <w:jc w:val="both"/>
        <w:rPr>
          <w:rFonts w:ascii="Arial" w:hAnsi="Arial" w:cs="Arial"/>
          <w:color w:val="000000" w:themeColor="text1"/>
          <w:spacing w:val="-1"/>
          <w:sz w:val="18"/>
          <w:szCs w:val="22"/>
          <w:lang w:val="ru-RU"/>
        </w:rPr>
      </w:pPr>
      <w:r w:rsidRPr="009244CA">
        <w:rPr>
          <w:rFonts w:ascii="Arial" w:hAnsi="Arial" w:cs="Arial"/>
          <w:color w:val="000000" w:themeColor="text1"/>
          <w:sz w:val="18"/>
          <w:szCs w:val="18"/>
          <w:lang w:val="ru-RU"/>
        </w:rPr>
        <w:t>Поступления  налога на имущество физических лиц прогнозируется на 2021год в бюджет поселения  в сумме 38,0 тыс. руб. В структуре налоговых и неналог</w:t>
      </w:r>
      <w:r w:rsidRPr="009244CA">
        <w:rPr>
          <w:rFonts w:ascii="Arial" w:hAnsi="Arial" w:cs="Arial"/>
          <w:color w:val="000000" w:themeColor="text1"/>
          <w:sz w:val="18"/>
          <w:szCs w:val="18"/>
          <w:lang w:val="ru-RU"/>
        </w:rPr>
        <w:t>о</w:t>
      </w:r>
      <w:r w:rsidRPr="009244CA">
        <w:rPr>
          <w:rFonts w:ascii="Arial" w:hAnsi="Arial" w:cs="Arial"/>
          <w:color w:val="000000" w:themeColor="text1"/>
          <w:sz w:val="18"/>
          <w:szCs w:val="18"/>
          <w:lang w:val="ru-RU"/>
        </w:rPr>
        <w:t xml:space="preserve">вых доходов местного бюджета на 2021год составляет 2,5%, </w:t>
      </w:r>
      <w:r w:rsidRPr="009244CA">
        <w:rPr>
          <w:rFonts w:ascii="Arial" w:hAnsi="Arial" w:cs="Arial"/>
          <w:color w:val="000000" w:themeColor="text1"/>
          <w:spacing w:val="-1"/>
          <w:sz w:val="18"/>
          <w:szCs w:val="22"/>
          <w:lang w:val="ru-RU"/>
        </w:rPr>
        <w:t xml:space="preserve"> темп роста 2021/2020 гг. </w:t>
      </w:r>
      <w:r w:rsidRPr="009244CA">
        <w:rPr>
          <w:rFonts w:ascii="Arial" w:hAnsi="Arial" w:cs="Arial"/>
          <w:color w:val="000000" w:themeColor="text1"/>
          <w:sz w:val="18"/>
          <w:szCs w:val="18"/>
          <w:lang w:val="ru-RU"/>
        </w:rPr>
        <w:t>налог на имущество физических лиц сост</w:t>
      </w:r>
      <w:r w:rsidRPr="009244CA">
        <w:rPr>
          <w:rFonts w:ascii="Arial" w:hAnsi="Arial" w:cs="Arial"/>
          <w:color w:val="000000" w:themeColor="text1"/>
          <w:sz w:val="18"/>
          <w:szCs w:val="18"/>
          <w:lang w:val="ru-RU"/>
        </w:rPr>
        <w:t>а</w:t>
      </w:r>
      <w:r w:rsidRPr="009244CA">
        <w:rPr>
          <w:rFonts w:ascii="Arial" w:hAnsi="Arial" w:cs="Arial"/>
          <w:color w:val="000000" w:themeColor="text1"/>
          <w:sz w:val="18"/>
          <w:szCs w:val="18"/>
          <w:lang w:val="ru-RU"/>
        </w:rPr>
        <w:t>вит 73,0</w:t>
      </w:r>
      <w:r w:rsidRPr="009244CA">
        <w:rPr>
          <w:rFonts w:ascii="Arial" w:hAnsi="Arial" w:cs="Arial"/>
          <w:color w:val="000000" w:themeColor="text1"/>
          <w:spacing w:val="-1"/>
          <w:sz w:val="18"/>
          <w:szCs w:val="22"/>
          <w:lang w:val="ru-RU"/>
        </w:rPr>
        <w:t>%.</w:t>
      </w:r>
    </w:p>
    <w:p w:rsidR="008259B9" w:rsidRPr="009244CA" w:rsidRDefault="008259B9" w:rsidP="009244CA">
      <w:pPr>
        <w:pStyle w:val="31"/>
        <w:spacing w:after="0"/>
        <w:jc w:val="both"/>
        <w:rPr>
          <w:rFonts w:ascii="Arial" w:hAnsi="Arial" w:cs="Arial"/>
          <w:color w:val="000000" w:themeColor="text1"/>
          <w:sz w:val="18"/>
          <w:szCs w:val="18"/>
        </w:rPr>
      </w:pPr>
      <w:r w:rsidRPr="009244CA">
        <w:rPr>
          <w:rFonts w:ascii="Arial" w:hAnsi="Arial" w:cs="Arial"/>
          <w:color w:val="000000" w:themeColor="text1"/>
          <w:sz w:val="18"/>
          <w:szCs w:val="18"/>
        </w:rPr>
        <w:t>Земельный налог</w:t>
      </w:r>
    </w:p>
    <w:p w:rsidR="008259B9" w:rsidRPr="009244CA" w:rsidRDefault="008259B9" w:rsidP="009244CA">
      <w:pPr>
        <w:pStyle w:val="31"/>
        <w:spacing w:after="0"/>
        <w:jc w:val="both"/>
        <w:rPr>
          <w:rFonts w:ascii="Arial" w:hAnsi="Arial" w:cs="Arial"/>
          <w:color w:val="000000" w:themeColor="text1"/>
          <w:sz w:val="18"/>
          <w:szCs w:val="18"/>
        </w:rPr>
      </w:pPr>
      <w:r w:rsidRPr="009244CA">
        <w:rPr>
          <w:rFonts w:ascii="Arial" w:hAnsi="Arial" w:cs="Arial"/>
          <w:color w:val="000000" w:themeColor="text1"/>
          <w:sz w:val="18"/>
          <w:szCs w:val="18"/>
        </w:rPr>
        <w:t>Прогноз поступлений налога произведён исходя из кадастровой стоимости земельных участков, подлежащих налогоо</w:t>
      </w:r>
      <w:r w:rsidRPr="009244CA">
        <w:rPr>
          <w:rFonts w:ascii="Arial" w:hAnsi="Arial" w:cs="Arial"/>
          <w:color w:val="000000" w:themeColor="text1"/>
          <w:sz w:val="18"/>
          <w:szCs w:val="18"/>
        </w:rPr>
        <w:t>б</w:t>
      </w:r>
      <w:r w:rsidRPr="009244CA">
        <w:rPr>
          <w:rFonts w:ascii="Arial" w:hAnsi="Arial" w:cs="Arial"/>
          <w:color w:val="000000" w:themeColor="text1"/>
          <w:sz w:val="18"/>
          <w:szCs w:val="18"/>
        </w:rPr>
        <w:t>ложению, с использованием ставок, действующих на территории Администрации Иштанского сельского поселения. Уровень собираем</w:t>
      </w:r>
      <w:r w:rsidRPr="009244CA">
        <w:rPr>
          <w:rFonts w:ascii="Arial" w:hAnsi="Arial" w:cs="Arial"/>
          <w:color w:val="000000" w:themeColor="text1"/>
          <w:sz w:val="18"/>
          <w:szCs w:val="18"/>
        </w:rPr>
        <w:t>о</w:t>
      </w:r>
      <w:r w:rsidRPr="009244CA">
        <w:rPr>
          <w:rFonts w:ascii="Arial" w:hAnsi="Arial" w:cs="Arial"/>
          <w:color w:val="000000" w:themeColor="text1"/>
          <w:sz w:val="18"/>
          <w:szCs w:val="18"/>
        </w:rPr>
        <w:t>сти принят на уровне 100%.</w:t>
      </w:r>
    </w:p>
    <w:p w:rsidR="008259B9" w:rsidRPr="009244CA" w:rsidRDefault="008259B9" w:rsidP="008259B9">
      <w:pPr>
        <w:pStyle w:val="31"/>
        <w:spacing w:after="0"/>
        <w:ind w:firstLine="709"/>
        <w:jc w:val="both"/>
        <w:rPr>
          <w:rFonts w:ascii="Arial" w:hAnsi="Arial" w:cs="Arial"/>
          <w:color w:val="000000" w:themeColor="text1"/>
          <w:sz w:val="18"/>
          <w:szCs w:val="18"/>
        </w:rPr>
      </w:pPr>
      <w:r w:rsidRPr="009244CA">
        <w:rPr>
          <w:rFonts w:ascii="Arial" w:hAnsi="Arial" w:cs="Arial"/>
          <w:color w:val="000000" w:themeColor="text1"/>
          <w:sz w:val="18"/>
          <w:szCs w:val="18"/>
        </w:rPr>
        <w:t>В соответствии с Бюджетным кодексом Российской Федерации  земельный налог подлежит зачислению в местные бю</w:t>
      </w:r>
      <w:r w:rsidRPr="009244CA">
        <w:rPr>
          <w:rFonts w:ascii="Arial" w:hAnsi="Arial" w:cs="Arial"/>
          <w:color w:val="000000" w:themeColor="text1"/>
          <w:sz w:val="18"/>
          <w:szCs w:val="18"/>
        </w:rPr>
        <w:t>д</w:t>
      </w:r>
      <w:r w:rsidRPr="009244CA">
        <w:rPr>
          <w:rFonts w:ascii="Arial" w:hAnsi="Arial" w:cs="Arial"/>
          <w:color w:val="000000" w:themeColor="text1"/>
          <w:sz w:val="18"/>
          <w:szCs w:val="18"/>
        </w:rPr>
        <w:t>жеты по нормативу 100 %.</w:t>
      </w:r>
    </w:p>
    <w:p w:rsidR="008259B9" w:rsidRPr="009244CA" w:rsidRDefault="008259B9" w:rsidP="008259B9">
      <w:pPr>
        <w:jc w:val="both"/>
        <w:rPr>
          <w:rFonts w:ascii="Arial" w:hAnsi="Arial" w:cs="Arial"/>
          <w:color w:val="000000" w:themeColor="text1"/>
          <w:spacing w:val="-1"/>
          <w:sz w:val="18"/>
          <w:szCs w:val="22"/>
          <w:lang w:val="ru-RU"/>
        </w:rPr>
      </w:pPr>
      <w:r w:rsidRPr="009244CA">
        <w:rPr>
          <w:rFonts w:ascii="Arial" w:hAnsi="Arial" w:cs="Arial"/>
          <w:color w:val="000000" w:themeColor="text1"/>
          <w:sz w:val="18"/>
          <w:szCs w:val="18"/>
          <w:lang w:val="ru-RU"/>
        </w:rPr>
        <w:t>Объём поступлений земельного налога спрогнозирован на 2021год в разм</w:t>
      </w:r>
      <w:r w:rsidRPr="009244CA">
        <w:rPr>
          <w:rFonts w:ascii="Arial" w:hAnsi="Arial" w:cs="Arial"/>
          <w:color w:val="000000" w:themeColor="text1"/>
          <w:sz w:val="18"/>
          <w:szCs w:val="18"/>
          <w:lang w:val="ru-RU"/>
        </w:rPr>
        <w:t>е</w:t>
      </w:r>
      <w:r w:rsidRPr="009244CA">
        <w:rPr>
          <w:rFonts w:ascii="Arial" w:hAnsi="Arial" w:cs="Arial"/>
          <w:color w:val="000000" w:themeColor="text1"/>
          <w:sz w:val="18"/>
          <w:szCs w:val="18"/>
          <w:lang w:val="ru-RU"/>
        </w:rPr>
        <w:t xml:space="preserve">ре 134,0 тыс. руб. В структуре налоговых и неналоговых доходов местного бюджета на 2021год  составляет 9,1%, , </w:t>
      </w:r>
      <w:r w:rsidRPr="009244CA">
        <w:rPr>
          <w:rFonts w:ascii="Arial" w:hAnsi="Arial" w:cs="Arial"/>
          <w:color w:val="000000" w:themeColor="text1"/>
          <w:spacing w:val="-1"/>
          <w:sz w:val="18"/>
          <w:szCs w:val="22"/>
          <w:lang w:val="ru-RU"/>
        </w:rPr>
        <w:t>темп роста 2021/2020 гг.</w:t>
      </w:r>
      <w:r w:rsidRPr="009244CA">
        <w:rPr>
          <w:rFonts w:ascii="Arial" w:hAnsi="Arial" w:cs="Arial"/>
          <w:color w:val="000000" w:themeColor="text1"/>
          <w:sz w:val="18"/>
          <w:szCs w:val="18"/>
          <w:lang w:val="ru-RU"/>
        </w:rPr>
        <w:t xml:space="preserve"> земельный налог сост</w:t>
      </w:r>
      <w:r w:rsidRPr="009244CA">
        <w:rPr>
          <w:rFonts w:ascii="Arial" w:hAnsi="Arial" w:cs="Arial"/>
          <w:color w:val="000000" w:themeColor="text1"/>
          <w:sz w:val="18"/>
          <w:szCs w:val="18"/>
          <w:lang w:val="ru-RU"/>
        </w:rPr>
        <w:t>а</w:t>
      </w:r>
      <w:r w:rsidRPr="009244CA">
        <w:rPr>
          <w:rFonts w:ascii="Arial" w:hAnsi="Arial" w:cs="Arial"/>
          <w:color w:val="000000" w:themeColor="text1"/>
          <w:sz w:val="18"/>
          <w:szCs w:val="18"/>
          <w:lang w:val="ru-RU"/>
        </w:rPr>
        <w:t xml:space="preserve">вит </w:t>
      </w:r>
      <w:r w:rsidRPr="009244CA">
        <w:rPr>
          <w:rFonts w:ascii="Arial" w:hAnsi="Arial" w:cs="Arial"/>
          <w:color w:val="000000" w:themeColor="text1"/>
          <w:spacing w:val="-1"/>
          <w:sz w:val="18"/>
          <w:szCs w:val="22"/>
          <w:lang w:val="ru-RU"/>
        </w:rPr>
        <w:t xml:space="preserve"> 167,5%.</w:t>
      </w:r>
    </w:p>
    <w:p w:rsidR="008259B9" w:rsidRPr="009244CA" w:rsidRDefault="008259B9" w:rsidP="009244CA">
      <w:pPr>
        <w:pStyle w:val="31"/>
        <w:spacing w:after="0"/>
        <w:ind w:firstLine="709"/>
        <w:jc w:val="both"/>
        <w:rPr>
          <w:rFonts w:ascii="Arial" w:hAnsi="Arial" w:cs="Arial"/>
          <w:color w:val="000000" w:themeColor="text1"/>
          <w:sz w:val="18"/>
          <w:szCs w:val="18"/>
        </w:rPr>
      </w:pPr>
      <w:r w:rsidRPr="009244CA">
        <w:rPr>
          <w:rFonts w:ascii="Arial" w:hAnsi="Arial" w:cs="Arial"/>
          <w:color w:val="000000" w:themeColor="text1"/>
          <w:sz w:val="18"/>
          <w:szCs w:val="18"/>
        </w:rPr>
        <w:t xml:space="preserve"> Доходы от использования имущества, находящегося в государственной и муниципальной собс</w:t>
      </w:r>
      <w:r w:rsidRPr="009244CA">
        <w:rPr>
          <w:rFonts w:ascii="Arial" w:hAnsi="Arial" w:cs="Arial"/>
          <w:color w:val="000000" w:themeColor="text1"/>
          <w:sz w:val="18"/>
          <w:szCs w:val="18"/>
        </w:rPr>
        <w:t>т</w:t>
      </w:r>
      <w:r w:rsidRPr="009244CA">
        <w:rPr>
          <w:rFonts w:ascii="Arial" w:hAnsi="Arial" w:cs="Arial"/>
          <w:color w:val="000000" w:themeColor="text1"/>
          <w:sz w:val="18"/>
          <w:szCs w:val="18"/>
        </w:rPr>
        <w:t>венности</w:t>
      </w:r>
    </w:p>
    <w:p w:rsidR="008259B9" w:rsidRPr="009244CA" w:rsidRDefault="008259B9" w:rsidP="008259B9">
      <w:pPr>
        <w:pStyle w:val="afa"/>
        <w:spacing w:after="0"/>
        <w:ind w:firstLine="709"/>
        <w:jc w:val="both"/>
        <w:rPr>
          <w:rFonts w:ascii="Arial" w:hAnsi="Arial" w:cs="Arial"/>
          <w:color w:val="000000" w:themeColor="text1"/>
          <w:sz w:val="18"/>
          <w:szCs w:val="18"/>
          <w:lang w:val="ru-RU"/>
        </w:rPr>
      </w:pPr>
      <w:r w:rsidRPr="009244CA">
        <w:rPr>
          <w:rFonts w:ascii="Arial" w:hAnsi="Arial" w:cs="Arial"/>
          <w:color w:val="000000" w:themeColor="text1"/>
          <w:sz w:val="18"/>
          <w:szCs w:val="18"/>
          <w:lang w:val="ru-RU"/>
        </w:rPr>
        <w:t>Объем поступлений доходов от использования имущества, находящегося в государственной и муниципальной  собственности в местном бюджете прогноз</w:t>
      </w:r>
      <w:r w:rsidRPr="009244CA">
        <w:rPr>
          <w:rFonts w:ascii="Arial" w:hAnsi="Arial" w:cs="Arial"/>
          <w:color w:val="000000" w:themeColor="text1"/>
          <w:sz w:val="18"/>
          <w:szCs w:val="18"/>
          <w:lang w:val="ru-RU"/>
        </w:rPr>
        <w:t>и</w:t>
      </w:r>
      <w:r w:rsidRPr="009244CA">
        <w:rPr>
          <w:rFonts w:ascii="Arial" w:hAnsi="Arial" w:cs="Arial"/>
          <w:color w:val="000000" w:themeColor="text1"/>
          <w:sz w:val="18"/>
          <w:szCs w:val="18"/>
          <w:lang w:val="ru-RU"/>
        </w:rPr>
        <w:t xml:space="preserve">руется на 2021год в сумме 319,0 тыс. руб.  </w:t>
      </w:r>
    </w:p>
    <w:p w:rsidR="008259B9" w:rsidRPr="009244CA" w:rsidRDefault="008259B9" w:rsidP="008259B9">
      <w:pPr>
        <w:rPr>
          <w:rFonts w:ascii="Arial" w:hAnsi="Arial" w:cs="Arial"/>
          <w:color w:val="000000" w:themeColor="text1"/>
          <w:sz w:val="18"/>
          <w:szCs w:val="18"/>
          <w:lang w:val="ru-RU"/>
        </w:rPr>
      </w:pPr>
      <w:r w:rsidRPr="009244CA">
        <w:rPr>
          <w:rFonts w:ascii="Arial" w:hAnsi="Arial" w:cs="Arial"/>
          <w:color w:val="000000" w:themeColor="text1"/>
          <w:sz w:val="18"/>
          <w:szCs w:val="18"/>
          <w:lang w:val="ru-RU"/>
        </w:rPr>
        <w:t>В структуре налоговых и неналоговых дох</w:t>
      </w:r>
      <w:r w:rsidRPr="009244CA">
        <w:rPr>
          <w:rFonts w:ascii="Arial" w:hAnsi="Arial" w:cs="Arial"/>
          <w:color w:val="000000" w:themeColor="text1"/>
          <w:sz w:val="18"/>
          <w:szCs w:val="18"/>
          <w:lang w:val="ru-RU"/>
        </w:rPr>
        <w:t>о</w:t>
      </w:r>
      <w:r w:rsidRPr="009244CA">
        <w:rPr>
          <w:rFonts w:ascii="Arial" w:hAnsi="Arial" w:cs="Arial"/>
          <w:color w:val="000000" w:themeColor="text1"/>
          <w:sz w:val="18"/>
          <w:szCs w:val="18"/>
          <w:lang w:val="ru-RU"/>
        </w:rPr>
        <w:t>дов местного бюджета 2021год темп роста 2021/2020 гг. доходы от использования имущества, находящегося в государственной и муниципальной собственности составит  94,6%.. Основными источниками доходов на 2021год, входящими в состав раздела «Доходы от использования имущества, находящегося в госуда</w:t>
      </w:r>
      <w:r w:rsidRPr="009244CA">
        <w:rPr>
          <w:rFonts w:ascii="Arial" w:hAnsi="Arial" w:cs="Arial"/>
          <w:color w:val="000000" w:themeColor="text1"/>
          <w:sz w:val="18"/>
          <w:szCs w:val="18"/>
          <w:lang w:val="ru-RU"/>
        </w:rPr>
        <w:t>р</w:t>
      </w:r>
      <w:r w:rsidRPr="009244CA">
        <w:rPr>
          <w:rFonts w:ascii="Arial" w:hAnsi="Arial" w:cs="Arial"/>
          <w:color w:val="000000" w:themeColor="text1"/>
          <w:sz w:val="18"/>
          <w:szCs w:val="18"/>
          <w:lang w:val="ru-RU"/>
        </w:rPr>
        <w:t>ственной собственности» являются:</w:t>
      </w:r>
    </w:p>
    <w:p w:rsidR="008259B9" w:rsidRPr="008259B9" w:rsidRDefault="008259B9" w:rsidP="008259B9">
      <w:pPr>
        <w:pStyle w:val="afa"/>
        <w:spacing w:after="0"/>
        <w:ind w:firstLine="709"/>
        <w:jc w:val="both"/>
        <w:rPr>
          <w:rFonts w:ascii="Arial" w:hAnsi="Arial" w:cs="Arial"/>
          <w:sz w:val="18"/>
          <w:szCs w:val="18"/>
          <w:lang w:val="ru-RU"/>
        </w:rPr>
      </w:pPr>
      <w:r w:rsidRPr="009244CA">
        <w:rPr>
          <w:rFonts w:ascii="Arial" w:hAnsi="Arial" w:cs="Arial"/>
          <w:color w:val="000000" w:themeColor="text1"/>
          <w:sz w:val="18"/>
          <w:szCs w:val="18"/>
          <w:lang w:val="ru-RU"/>
        </w:rPr>
        <w:t>- прочие доходы от сдачи в аренду имущества, расчет которых произведен в местные бюджеты  на основании арендных  платежей по действующим в 2021году договорам аренды с учётом плана приватизации муниципального</w:t>
      </w:r>
      <w:r w:rsidRPr="008259B9">
        <w:rPr>
          <w:rFonts w:ascii="Arial" w:hAnsi="Arial" w:cs="Arial"/>
          <w:sz w:val="18"/>
          <w:szCs w:val="18"/>
          <w:lang w:val="ru-RU"/>
        </w:rPr>
        <w:t xml:space="preserve"> имущества и индекса потребительских цен на 2021год -237,0руб. Уровень собираемости пр</w:t>
      </w:r>
      <w:r w:rsidRPr="008259B9">
        <w:rPr>
          <w:rFonts w:ascii="Arial" w:hAnsi="Arial" w:cs="Arial"/>
          <w:sz w:val="18"/>
          <w:szCs w:val="18"/>
          <w:lang w:val="ru-RU"/>
        </w:rPr>
        <w:t>и</w:t>
      </w:r>
      <w:r w:rsidRPr="008259B9">
        <w:rPr>
          <w:rFonts w:ascii="Arial" w:hAnsi="Arial" w:cs="Arial"/>
          <w:sz w:val="18"/>
          <w:szCs w:val="18"/>
          <w:lang w:val="ru-RU"/>
        </w:rPr>
        <w:t xml:space="preserve">нят на уровне  100 %. </w:t>
      </w:r>
    </w:p>
    <w:p w:rsidR="008259B9" w:rsidRPr="008259B9" w:rsidRDefault="008259B9" w:rsidP="008259B9">
      <w:pPr>
        <w:pStyle w:val="afa"/>
        <w:spacing w:after="0"/>
        <w:ind w:firstLine="709"/>
        <w:jc w:val="both"/>
        <w:rPr>
          <w:rFonts w:ascii="Arial" w:hAnsi="Arial" w:cs="Arial"/>
          <w:sz w:val="18"/>
          <w:szCs w:val="18"/>
          <w:lang w:val="ru-RU"/>
        </w:rPr>
      </w:pPr>
      <w:r w:rsidRPr="008259B9">
        <w:rPr>
          <w:rFonts w:ascii="Arial" w:hAnsi="Arial" w:cs="Arial"/>
          <w:sz w:val="18"/>
          <w:szCs w:val="18"/>
          <w:lang w:val="ru-RU"/>
        </w:rPr>
        <w:t>-прочие поступления от использования имущества находящегося в собственности поселений (наем жилого фонда) на 2021год - 81тыс.руб. Уровень собираемости пр</w:t>
      </w:r>
      <w:r w:rsidRPr="008259B9">
        <w:rPr>
          <w:rFonts w:ascii="Arial" w:hAnsi="Arial" w:cs="Arial"/>
          <w:sz w:val="18"/>
          <w:szCs w:val="18"/>
          <w:lang w:val="ru-RU"/>
        </w:rPr>
        <w:t>и</w:t>
      </w:r>
      <w:r w:rsidRPr="008259B9">
        <w:rPr>
          <w:rFonts w:ascii="Arial" w:hAnsi="Arial" w:cs="Arial"/>
          <w:sz w:val="18"/>
          <w:szCs w:val="18"/>
          <w:lang w:val="ru-RU"/>
        </w:rPr>
        <w:t xml:space="preserve">нят на уровне  100 %. </w:t>
      </w:r>
    </w:p>
    <w:p w:rsidR="008259B9" w:rsidRPr="008259B9" w:rsidRDefault="008259B9" w:rsidP="008259B9">
      <w:pPr>
        <w:pStyle w:val="afa"/>
        <w:spacing w:after="0"/>
        <w:ind w:firstLine="709"/>
        <w:jc w:val="both"/>
        <w:rPr>
          <w:rFonts w:ascii="Arial" w:hAnsi="Arial" w:cs="Arial"/>
          <w:sz w:val="18"/>
          <w:szCs w:val="18"/>
          <w:lang w:val="ru-RU"/>
        </w:rPr>
      </w:pPr>
    </w:p>
    <w:tbl>
      <w:tblPr>
        <w:tblW w:w="10330" w:type="dxa"/>
        <w:tblInd w:w="-909" w:type="dxa"/>
        <w:tblCellMar>
          <w:left w:w="0" w:type="dxa"/>
          <w:right w:w="0" w:type="dxa"/>
        </w:tblCellMar>
        <w:tblLook w:val="0000"/>
      </w:tblPr>
      <w:tblGrid>
        <w:gridCol w:w="2670"/>
        <w:gridCol w:w="6770"/>
        <w:gridCol w:w="890"/>
      </w:tblGrid>
      <w:tr w:rsidR="008259B9" w:rsidRPr="00400D0D" w:rsidTr="008259B9">
        <w:trPr>
          <w:trHeight w:val="675"/>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20"/>
                <w:szCs w:val="20"/>
              </w:rPr>
            </w:pPr>
            <w:r w:rsidRPr="00400D0D">
              <w:rPr>
                <w:rFonts w:ascii="Arial" w:hAnsi="Arial" w:cs="Arial"/>
                <w:sz w:val="20"/>
                <w:szCs w:val="20"/>
              </w:rPr>
              <w:t>Коды бюджетной классификации РФ</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20"/>
                <w:szCs w:val="20"/>
              </w:rPr>
            </w:pPr>
            <w:r w:rsidRPr="00400D0D">
              <w:rPr>
                <w:rFonts w:ascii="Arial" w:hAnsi="Arial" w:cs="Arial"/>
                <w:sz w:val="20"/>
                <w:szCs w:val="20"/>
              </w:rPr>
              <w:t>Наименование показателей</w:t>
            </w:r>
          </w:p>
        </w:tc>
        <w:tc>
          <w:tcPr>
            <w:tcW w:w="89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20"/>
                <w:szCs w:val="20"/>
              </w:rPr>
            </w:pPr>
            <w:r w:rsidRPr="00400D0D">
              <w:rPr>
                <w:rFonts w:ascii="Arial" w:hAnsi="Arial" w:cs="Arial"/>
                <w:sz w:val="20"/>
                <w:szCs w:val="20"/>
              </w:rPr>
              <w:t>Сумма (тыс.руб)</w:t>
            </w:r>
          </w:p>
        </w:tc>
      </w:tr>
      <w:tr w:rsidR="008259B9" w:rsidRPr="00400D0D" w:rsidTr="008259B9">
        <w:trPr>
          <w:trHeight w:val="255"/>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400D0D" w:rsidRDefault="008259B9" w:rsidP="008259B9">
            <w:pPr>
              <w:jc w:val="center"/>
              <w:rPr>
                <w:rFonts w:ascii="Arial" w:hAnsi="Arial" w:cs="Arial"/>
                <w:sz w:val="20"/>
                <w:szCs w:val="20"/>
              </w:rPr>
            </w:pPr>
            <w:r w:rsidRPr="00400D0D">
              <w:rPr>
                <w:rFonts w:ascii="Arial" w:hAnsi="Arial" w:cs="Arial"/>
                <w:sz w:val="20"/>
                <w:szCs w:val="20"/>
              </w:rPr>
              <w:t>1</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400D0D" w:rsidRDefault="008259B9" w:rsidP="008259B9">
            <w:pPr>
              <w:jc w:val="center"/>
              <w:rPr>
                <w:rFonts w:ascii="Arial" w:hAnsi="Arial" w:cs="Arial"/>
                <w:sz w:val="20"/>
                <w:szCs w:val="20"/>
              </w:rPr>
            </w:pPr>
            <w:r w:rsidRPr="00400D0D">
              <w:rPr>
                <w:rFonts w:ascii="Arial" w:hAnsi="Arial" w:cs="Arial"/>
                <w:sz w:val="20"/>
                <w:szCs w:val="20"/>
              </w:rPr>
              <w:t>2</w:t>
            </w:r>
          </w:p>
        </w:tc>
        <w:tc>
          <w:tcPr>
            <w:tcW w:w="89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400D0D" w:rsidRDefault="008259B9" w:rsidP="008259B9">
            <w:pPr>
              <w:ind w:right="520"/>
              <w:jc w:val="center"/>
              <w:rPr>
                <w:rFonts w:ascii="Arial" w:hAnsi="Arial" w:cs="Arial"/>
                <w:sz w:val="20"/>
                <w:szCs w:val="20"/>
              </w:rPr>
            </w:pPr>
            <w:r w:rsidRPr="00400D0D">
              <w:rPr>
                <w:rFonts w:ascii="Arial" w:hAnsi="Arial" w:cs="Arial"/>
                <w:sz w:val="20"/>
                <w:szCs w:val="20"/>
              </w:rPr>
              <w:t xml:space="preserve">     3</w:t>
            </w:r>
          </w:p>
        </w:tc>
      </w:tr>
      <w:tr w:rsidR="008259B9" w:rsidRPr="00400D0D" w:rsidTr="008259B9">
        <w:trPr>
          <w:trHeight w:val="345"/>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400D0D" w:rsidRDefault="008259B9" w:rsidP="008259B9">
            <w:pPr>
              <w:jc w:val="center"/>
              <w:rPr>
                <w:rFonts w:ascii="Arial" w:hAnsi="Arial" w:cs="Arial"/>
                <w:b/>
                <w:bCs/>
                <w:sz w:val="18"/>
                <w:szCs w:val="20"/>
              </w:rPr>
            </w:pPr>
            <w:r w:rsidRPr="00400D0D">
              <w:rPr>
                <w:rFonts w:ascii="Arial" w:hAnsi="Arial" w:cs="Arial"/>
                <w:b/>
                <w:bCs/>
                <w:sz w:val="18"/>
                <w:szCs w:val="20"/>
              </w:rPr>
              <w:t>000 1 00 00000 00 0000 000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400D0D" w:rsidRDefault="008259B9" w:rsidP="008259B9">
            <w:pPr>
              <w:rPr>
                <w:rFonts w:ascii="Arial" w:hAnsi="Arial" w:cs="Arial"/>
                <w:b/>
                <w:bCs/>
                <w:sz w:val="18"/>
                <w:szCs w:val="20"/>
              </w:rPr>
            </w:pPr>
            <w:r w:rsidRPr="00400D0D">
              <w:rPr>
                <w:rFonts w:ascii="Arial" w:hAnsi="Arial" w:cs="Arial"/>
                <w:b/>
                <w:bCs/>
                <w:sz w:val="18"/>
                <w:szCs w:val="20"/>
              </w:rPr>
              <w:t>ДОХОДЫ</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bCs/>
                <w:sz w:val="18"/>
                <w:szCs w:val="20"/>
              </w:rPr>
            </w:pPr>
            <w:r w:rsidRPr="00400D0D">
              <w:rPr>
                <w:rFonts w:ascii="Arial" w:hAnsi="Arial" w:cs="Arial"/>
                <w:b/>
                <w:bCs/>
                <w:sz w:val="18"/>
                <w:szCs w:val="20"/>
              </w:rPr>
              <w:t>1462,0</w:t>
            </w:r>
          </w:p>
        </w:tc>
      </w:tr>
      <w:tr w:rsidR="008259B9" w:rsidRPr="00400D0D" w:rsidTr="008259B9">
        <w:trPr>
          <w:trHeight w:val="255"/>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sz w:val="18"/>
                <w:szCs w:val="20"/>
              </w:rPr>
            </w:pPr>
            <w:r w:rsidRPr="00400D0D">
              <w:rPr>
                <w:rFonts w:ascii="Arial" w:hAnsi="Arial" w:cs="Arial"/>
                <w:b/>
                <w:sz w:val="18"/>
                <w:szCs w:val="20"/>
              </w:rPr>
              <w:t>182 1 01 02000 01 000 110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b/>
                <w:color w:val="000000" w:themeColor="text1"/>
                <w:sz w:val="18"/>
                <w:szCs w:val="20"/>
                <w:lang w:val="ru-RU"/>
              </w:rPr>
            </w:pPr>
            <w:r w:rsidRPr="009244CA">
              <w:rPr>
                <w:rFonts w:ascii="Times New Roman" w:hAnsi="Times New Roman"/>
                <w:b/>
                <w:color w:val="000000" w:themeColor="text1"/>
                <w:sz w:val="18"/>
                <w:szCs w:val="20"/>
                <w:lang w:val="ru-RU"/>
              </w:rPr>
              <w:t>Налог на доходы физических лиц</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sz w:val="18"/>
                <w:szCs w:val="20"/>
              </w:rPr>
            </w:pPr>
            <w:r w:rsidRPr="00400D0D">
              <w:rPr>
                <w:rFonts w:ascii="Arial" w:hAnsi="Arial" w:cs="Arial"/>
                <w:b/>
                <w:sz w:val="18"/>
                <w:szCs w:val="20"/>
              </w:rPr>
              <w:t>300</w:t>
            </w:r>
          </w:p>
        </w:tc>
      </w:tr>
      <w:tr w:rsidR="008259B9" w:rsidRPr="00400D0D" w:rsidTr="008259B9">
        <w:trPr>
          <w:trHeight w:val="960"/>
        </w:trPr>
        <w:tc>
          <w:tcPr>
            <w:tcW w:w="267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259B9" w:rsidRPr="00400D0D" w:rsidRDefault="008259B9" w:rsidP="008259B9">
            <w:pPr>
              <w:jc w:val="center"/>
              <w:rPr>
                <w:rFonts w:ascii="Arial" w:hAnsi="Arial" w:cs="Arial"/>
                <w:i/>
                <w:iCs/>
                <w:sz w:val="18"/>
                <w:szCs w:val="20"/>
              </w:rPr>
            </w:pPr>
            <w:r w:rsidRPr="00400D0D">
              <w:rPr>
                <w:rFonts w:ascii="Arial" w:hAnsi="Arial" w:cs="Arial"/>
                <w:i/>
                <w:iCs/>
                <w:sz w:val="18"/>
                <w:szCs w:val="20"/>
              </w:rPr>
              <w:t>182 1 01 02010 01 000 110</w:t>
            </w:r>
          </w:p>
        </w:tc>
        <w:tc>
          <w:tcPr>
            <w:tcW w:w="6770" w:type="dxa"/>
            <w:tcBorders>
              <w:top w:val="nil"/>
              <w:left w:val="nil"/>
              <w:bottom w:val="single" w:sz="4" w:space="0" w:color="auto"/>
              <w:right w:val="single" w:sz="4" w:space="0" w:color="auto"/>
            </w:tcBorders>
            <w:tcMar>
              <w:top w:w="20" w:type="dxa"/>
              <w:left w:w="20" w:type="dxa"/>
              <w:bottom w:w="0" w:type="dxa"/>
              <w:right w:w="20" w:type="dxa"/>
            </w:tcMar>
          </w:tcPr>
          <w:p w:rsidR="008259B9" w:rsidRPr="009244CA" w:rsidRDefault="008259B9" w:rsidP="008259B9">
            <w:pPr>
              <w:pStyle w:val="affc"/>
              <w:rPr>
                <w:rFonts w:ascii="Times New Roman" w:hAnsi="Times New Roman" w:cs="Times New Roman"/>
                <w:color w:val="000000" w:themeColor="text1"/>
                <w:sz w:val="18"/>
                <w:szCs w:val="18"/>
              </w:rPr>
            </w:pPr>
            <w:r w:rsidRPr="009244CA">
              <w:rPr>
                <w:rFonts w:ascii="Times New Roman" w:hAnsi="Times New Roman" w:cs="Times New Roman"/>
                <w:color w:val="000000" w:themeColor="text1"/>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1" w:history="1">
              <w:r w:rsidRPr="009244CA">
                <w:rPr>
                  <w:rStyle w:val="affb"/>
                  <w:rFonts w:ascii="Times New Roman" w:hAnsi="Times New Roman"/>
                  <w:color w:val="000000" w:themeColor="text1"/>
                  <w:sz w:val="18"/>
                  <w:szCs w:val="18"/>
                </w:rPr>
                <w:t>статьями 227</w:t>
              </w:r>
            </w:hyperlink>
            <w:r w:rsidRPr="009244CA">
              <w:rPr>
                <w:rFonts w:ascii="Times New Roman" w:hAnsi="Times New Roman" w:cs="Times New Roman"/>
                <w:color w:val="000000" w:themeColor="text1"/>
                <w:sz w:val="18"/>
                <w:szCs w:val="18"/>
              </w:rPr>
              <w:t xml:space="preserve">, </w:t>
            </w:r>
            <w:hyperlink r:id="rId22" w:history="1">
              <w:r w:rsidRPr="009244CA">
                <w:rPr>
                  <w:rStyle w:val="affb"/>
                  <w:rFonts w:ascii="Times New Roman" w:hAnsi="Times New Roman"/>
                  <w:color w:val="000000" w:themeColor="text1"/>
                  <w:sz w:val="18"/>
                  <w:szCs w:val="18"/>
                </w:rPr>
                <w:t>227.1</w:t>
              </w:r>
            </w:hyperlink>
            <w:r w:rsidRPr="009244CA">
              <w:rPr>
                <w:rFonts w:ascii="Times New Roman" w:hAnsi="Times New Roman" w:cs="Times New Roman"/>
                <w:color w:val="000000" w:themeColor="text1"/>
                <w:sz w:val="18"/>
                <w:szCs w:val="18"/>
              </w:rPr>
              <w:t xml:space="preserve"> и </w:t>
            </w:r>
            <w:hyperlink r:id="rId23" w:history="1">
              <w:r w:rsidRPr="009244CA">
                <w:rPr>
                  <w:rStyle w:val="affb"/>
                  <w:rFonts w:ascii="Times New Roman" w:hAnsi="Times New Roman"/>
                  <w:color w:val="000000" w:themeColor="text1"/>
                  <w:sz w:val="18"/>
                  <w:szCs w:val="18"/>
                </w:rPr>
                <w:t>228</w:t>
              </w:r>
            </w:hyperlink>
            <w:r w:rsidRPr="009244CA">
              <w:rPr>
                <w:rFonts w:ascii="Times New Roman" w:hAnsi="Times New Roman" w:cs="Times New Roman"/>
                <w:color w:val="000000" w:themeColor="text1"/>
                <w:sz w:val="18"/>
                <w:szCs w:val="18"/>
              </w:rPr>
              <w:t xml:space="preserve"> Налогового кодекса Российской Федерации</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sz w:val="18"/>
                <w:szCs w:val="20"/>
              </w:rPr>
            </w:pPr>
            <w:r w:rsidRPr="00400D0D">
              <w:rPr>
                <w:rFonts w:ascii="Arial" w:hAnsi="Arial" w:cs="Arial"/>
                <w:sz w:val="18"/>
                <w:szCs w:val="20"/>
              </w:rPr>
              <w:t>300</w:t>
            </w:r>
          </w:p>
          <w:p w:rsidR="008259B9" w:rsidRPr="00400D0D" w:rsidRDefault="008259B9" w:rsidP="008259B9">
            <w:pPr>
              <w:jc w:val="right"/>
              <w:rPr>
                <w:rFonts w:ascii="Arial" w:hAnsi="Arial" w:cs="Arial"/>
                <w:sz w:val="18"/>
                <w:szCs w:val="20"/>
              </w:rPr>
            </w:pPr>
          </w:p>
        </w:tc>
      </w:tr>
      <w:tr w:rsidR="008259B9" w:rsidRPr="008259B9" w:rsidTr="008259B9">
        <w:trPr>
          <w:trHeight w:val="960"/>
        </w:trPr>
        <w:tc>
          <w:tcPr>
            <w:tcW w:w="267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259B9" w:rsidRPr="00400D0D" w:rsidRDefault="008259B9" w:rsidP="008259B9">
            <w:pPr>
              <w:jc w:val="center"/>
              <w:rPr>
                <w:rFonts w:ascii="Arial" w:hAnsi="Arial" w:cs="Arial"/>
                <w:i/>
                <w:iCs/>
                <w:sz w:val="18"/>
                <w:szCs w:val="20"/>
              </w:rPr>
            </w:pPr>
            <w:r w:rsidRPr="00400D0D">
              <w:rPr>
                <w:rFonts w:ascii="Arial" w:hAnsi="Arial" w:cs="Arial"/>
                <w:i/>
                <w:iCs/>
                <w:sz w:val="18"/>
                <w:szCs w:val="20"/>
              </w:rPr>
              <w:t>182 1 01 02020 01 000 110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center"/>
          </w:tcPr>
          <w:p w:rsidR="008259B9" w:rsidRPr="009244CA" w:rsidRDefault="008259B9" w:rsidP="008259B9">
            <w:pPr>
              <w:rPr>
                <w:rFonts w:ascii="Times New Roman" w:hAnsi="Times New Roman"/>
                <w:i/>
                <w:iCs/>
                <w:color w:val="000000" w:themeColor="text1"/>
                <w:sz w:val="18"/>
                <w:szCs w:val="18"/>
                <w:lang w:val="ru-RU"/>
              </w:rPr>
            </w:pPr>
            <w:r w:rsidRPr="009244CA">
              <w:rPr>
                <w:rFonts w:ascii="Times New Roman" w:hAnsi="Times New Roman"/>
                <w:color w:val="000000" w:themeColor="text1"/>
                <w:sz w:val="18"/>
                <w:szCs w:val="18"/>
                <w:lang w:val="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4" w:history="1">
              <w:r w:rsidRPr="009244CA">
                <w:rPr>
                  <w:rStyle w:val="affb"/>
                  <w:rFonts w:ascii="Times New Roman" w:hAnsi="Times New Roman"/>
                  <w:color w:val="000000" w:themeColor="text1"/>
                  <w:sz w:val="18"/>
                  <w:szCs w:val="18"/>
                  <w:lang w:val="ru-RU"/>
                </w:rPr>
                <w:t>статьей 227</w:t>
              </w:r>
            </w:hyperlink>
            <w:r w:rsidRPr="009244CA">
              <w:rPr>
                <w:rFonts w:ascii="Times New Roman" w:hAnsi="Times New Roman"/>
                <w:color w:val="000000" w:themeColor="text1"/>
                <w:sz w:val="18"/>
                <w:szCs w:val="18"/>
                <w:lang w:val="ru-RU"/>
              </w:rPr>
              <w:t xml:space="preserve"> Налогового кодекса Российской Федерации</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sz w:val="18"/>
                <w:szCs w:val="20"/>
                <w:lang w:val="ru-RU"/>
              </w:rPr>
            </w:pPr>
          </w:p>
        </w:tc>
      </w:tr>
      <w:tr w:rsidR="008259B9" w:rsidRPr="008259B9" w:rsidTr="008259B9">
        <w:trPr>
          <w:trHeight w:val="405"/>
        </w:trPr>
        <w:tc>
          <w:tcPr>
            <w:tcW w:w="2670" w:type="dxa"/>
            <w:tcBorders>
              <w:top w:val="nil"/>
              <w:left w:val="single" w:sz="4" w:space="0" w:color="auto"/>
              <w:right w:val="single" w:sz="4" w:space="0" w:color="auto"/>
            </w:tcBorders>
            <w:noWrap/>
            <w:tcMar>
              <w:top w:w="20" w:type="dxa"/>
              <w:left w:w="20" w:type="dxa"/>
              <w:bottom w:w="0" w:type="dxa"/>
              <w:right w:w="20" w:type="dxa"/>
            </w:tcMar>
            <w:vAlign w:val="bottom"/>
          </w:tcPr>
          <w:p w:rsidR="008259B9" w:rsidRPr="00400D0D" w:rsidRDefault="008259B9" w:rsidP="008259B9">
            <w:pPr>
              <w:jc w:val="center"/>
              <w:rPr>
                <w:rFonts w:ascii="Arial" w:hAnsi="Arial" w:cs="Arial"/>
                <w:i/>
                <w:iCs/>
                <w:sz w:val="18"/>
                <w:szCs w:val="20"/>
              </w:rPr>
            </w:pPr>
            <w:r w:rsidRPr="00400D0D">
              <w:rPr>
                <w:rFonts w:ascii="Arial" w:hAnsi="Arial" w:cs="Arial"/>
                <w:i/>
                <w:iCs/>
                <w:sz w:val="18"/>
                <w:szCs w:val="20"/>
              </w:rPr>
              <w:lastRenderedPageBreak/>
              <w:t>182 1 01 02030 01 000 110</w:t>
            </w:r>
          </w:p>
        </w:tc>
        <w:tc>
          <w:tcPr>
            <w:tcW w:w="6770" w:type="dxa"/>
            <w:tcBorders>
              <w:top w:val="nil"/>
              <w:left w:val="nil"/>
              <w:right w:val="single" w:sz="4" w:space="0" w:color="auto"/>
            </w:tcBorders>
            <w:tcMar>
              <w:top w:w="20" w:type="dxa"/>
              <w:left w:w="20" w:type="dxa"/>
              <w:bottom w:w="0" w:type="dxa"/>
              <w:right w:w="20" w:type="dxa"/>
            </w:tcMar>
            <w:vAlign w:val="center"/>
          </w:tcPr>
          <w:p w:rsidR="008259B9" w:rsidRPr="009244CA" w:rsidRDefault="008259B9" w:rsidP="008259B9">
            <w:pPr>
              <w:rPr>
                <w:rFonts w:ascii="Times New Roman" w:hAnsi="Times New Roman"/>
                <w:i/>
                <w:iCs/>
                <w:color w:val="000000" w:themeColor="text1"/>
                <w:sz w:val="18"/>
                <w:szCs w:val="18"/>
                <w:lang w:val="ru-RU"/>
              </w:rPr>
            </w:pPr>
            <w:r w:rsidRPr="009244CA">
              <w:rPr>
                <w:rFonts w:ascii="Times New Roman" w:hAnsi="Times New Roman"/>
                <w:color w:val="000000" w:themeColor="text1"/>
                <w:sz w:val="18"/>
                <w:szCs w:val="18"/>
                <w:lang w:val="ru-RU"/>
              </w:rPr>
              <w:t xml:space="preserve">Налог на доходы физических лиц с доходов, полученных физическими лицами в соответствии со </w:t>
            </w:r>
            <w:hyperlink r:id="rId25" w:history="1">
              <w:r w:rsidRPr="009244CA">
                <w:rPr>
                  <w:rStyle w:val="affb"/>
                  <w:rFonts w:ascii="Times New Roman" w:hAnsi="Times New Roman"/>
                  <w:color w:val="000000" w:themeColor="text1"/>
                  <w:sz w:val="18"/>
                  <w:szCs w:val="18"/>
                  <w:lang w:val="ru-RU"/>
                </w:rPr>
                <w:t>статьей 228</w:t>
              </w:r>
            </w:hyperlink>
            <w:r w:rsidRPr="009244CA">
              <w:rPr>
                <w:rFonts w:ascii="Times New Roman" w:hAnsi="Times New Roman"/>
                <w:color w:val="000000" w:themeColor="text1"/>
                <w:sz w:val="18"/>
                <w:szCs w:val="18"/>
                <w:lang w:val="ru-RU"/>
              </w:rPr>
              <w:t xml:space="preserve"> Налогового кодекса Российской Федерации</w:t>
            </w:r>
          </w:p>
        </w:tc>
        <w:tc>
          <w:tcPr>
            <w:tcW w:w="890" w:type="dxa"/>
            <w:tcBorders>
              <w:top w:val="nil"/>
              <w:left w:val="nil"/>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sz w:val="18"/>
                <w:szCs w:val="20"/>
                <w:lang w:val="ru-RU"/>
              </w:rPr>
            </w:pPr>
          </w:p>
        </w:tc>
      </w:tr>
      <w:tr w:rsidR="008259B9" w:rsidRPr="00400D0D" w:rsidTr="008259B9">
        <w:trPr>
          <w:trHeight w:val="255"/>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bCs/>
                <w:sz w:val="18"/>
                <w:szCs w:val="20"/>
              </w:rPr>
            </w:pPr>
            <w:r w:rsidRPr="00400D0D">
              <w:rPr>
                <w:rFonts w:ascii="Arial" w:hAnsi="Arial" w:cs="Arial"/>
                <w:b/>
                <w:bCs/>
                <w:sz w:val="18"/>
                <w:szCs w:val="20"/>
              </w:rPr>
              <w:t>000 1 05 00000 00 000 000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b/>
                <w:bCs/>
                <w:color w:val="000000" w:themeColor="text1"/>
                <w:sz w:val="18"/>
                <w:szCs w:val="18"/>
              </w:rPr>
            </w:pPr>
            <w:r w:rsidRPr="009244CA">
              <w:rPr>
                <w:rStyle w:val="affd"/>
                <w:rFonts w:ascii="Times New Roman" w:hAnsi="Times New Roman"/>
                <w:bCs/>
                <w:color w:val="000000" w:themeColor="text1"/>
                <w:sz w:val="18"/>
                <w:szCs w:val="18"/>
              </w:rPr>
              <w:t>Налоги на совокупный доход</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bCs/>
                <w:sz w:val="18"/>
                <w:szCs w:val="20"/>
              </w:rPr>
            </w:pPr>
          </w:p>
        </w:tc>
      </w:tr>
      <w:tr w:rsidR="008259B9" w:rsidRPr="00400D0D" w:rsidTr="008259B9">
        <w:trPr>
          <w:trHeight w:val="255"/>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bCs/>
                <w:sz w:val="18"/>
                <w:szCs w:val="20"/>
              </w:rPr>
            </w:pPr>
            <w:r w:rsidRPr="00400D0D">
              <w:rPr>
                <w:rFonts w:ascii="Arial" w:hAnsi="Arial" w:cs="Arial"/>
                <w:sz w:val="18"/>
                <w:szCs w:val="20"/>
              </w:rPr>
              <w:t>182 1 05 03010 10 0000 110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bCs/>
                <w:color w:val="000000" w:themeColor="text1"/>
                <w:sz w:val="18"/>
                <w:szCs w:val="20"/>
              </w:rPr>
            </w:pPr>
            <w:r w:rsidRPr="009244CA">
              <w:rPr>
                <w:rFonts w:ascii="Times New Roman" w:hAnsi="Times New Roman"/>
                <w:bCs/>
                <w:color w:val="000000" w:themeColor="text1"/>
                <w:sz w:val="18"/>
                <w:szCs w:val="20"/>
              </w:rPr>
              <w:t>Единый сельскохозяйственный налог</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Cs/>
                <w:sz w:val="18"/>
                <w:szCs w:val="20"/>
              </w:rPr>
            </w:pPr>
            <w:r w:rsidRPr="00400D0D">
              <w:rPr>
                <w:rFonts w:ascii="Arial" w:hAnsi="Arial" w:cs="Arial"/>
                <w:bCs/>
                <w:sz w:val="18"/>
                <w:szCs w:val="20"/>
              </w:rPr>
              <w:t>1</w:t>
            </w:r>
          </w:p>
        </w:tc>
      </w:tr>
      <w:tr w:rsidR="008259B9" w:rsidRPr="00400D0D" w:rsidTr="008259B9">
        <w:trPr>
          <w:trHeight w:val="142"/>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bCs/>
                <w:sz w:val="18"/>
                <w:szCs w:val="20"/>
              </w:rPr>
            </w:pPr>
            <w:r w:rsidRPr="00400D0D">
              <w:rPr>
                <w:rFonts w:ascii="Arial" w:hAnsi="Arial" w:cs="Arial"/>
                <w:b/>
                <w:bCs/>
                <w:sz w:val="18"/>
                <w:szCs w:val="20"/>
              </w:rPr>
              <w:t>000 1 06 00000 00 000 000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b/>
                <w:bCs/>
                <w:color w:val="000000" w:themeColor="text1"/>
                <w:sz w:val="18"/>
                <w:szCs w:val="20"/>
              </w:rPr>
            </w:pPr>
            <w:r w:rsidRPr="009244CA">
              <w:rPr>
                <w:rFonts w:ascii="Times New Roman" w:hAnsi="Times New Roman"/>
                <w:b/>
                <w:bCs/>
                <w:color w:val="000000" w:themeColor="text1"/>
                <w:sz w:val="18"/>
                <w:szCs w:val="20"/>
              </w:rPr>
              <w:t>Налоги на имущество</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bCs/>
                <w:sz w:val="18"/>
                <w:szCs w:val="20"/>
              </w:rPr>
            </w:pPr>
            <w:r w:rsidRPr="00400D0D">
              <w:rPr>
                <w:rFonts w:ascii="Arial" w:hAnsi="Arial" w:cs="Arial"/>
                <w:b/>
                <w:bCs/>
                <w:sz w:val="18"/>
                <w:szCs w:val="20"/>
              </w:rPr>
              <w:t>38</w:t>
            </w:r>
          </w:p>
        </w:tc>
      </w:tr>
      <w:tr w:rsidR="008259B9" w:rsidRPr="00400D0D" w:rsidTr="008259B9">
        <w:trPr>
          <w:trHeight w:val="451"/>
        </w:trPr>
        <w:tc>
          <w:tcPr>
            <w:tcW w:w="267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8259B9" w:rsidRPr="00400D0D" w:rsidRDefault="008259B9" w:rsidP="008259B9">
            <w:pPr>
              <w:jc w:val="center"/>
              <w:rPr>
                <w:rFonts w:ascii="Arial" w:hAnsi="Arial" w:cs="Arial"/>
                <w:sz w:val="18"/>
                <w:szCs w:val="20"/>
              </w:rPr>
            </w:pPr>
            <w:r w:rsidRPr="00400D0D">
              <w:rPr>
                <w:rFonts w:ascii="Arial" w:hAnsi="Arial" w:cs="Arial"/>
                <w:sz w:val="18"/>
                <w:szCs w:val="20"/>
              </w:rPr>
              <w:t>182 1 06 01030 10 000 110</w:t>
            </w:r>
          </w:p>
        </w:tc>
        <w:tc>
          <w:tcPr>
            <w:tcW w:w="67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color w:val="000000" w:themeColor="text1"/>
                <w:sz w:val="18"/>
                <w:szCs w:val="20"/>
                <w:lang w:val="ru-RU"/>
              </w:rPr>
            </w:pPr>
            <w:r w:rsidRPr="009244CA">
              <w:rPr>
                <w:rFonts w:ascii="Times New Roman" w:hAnsi="Times New Roman"/>
                <w:color w:val="000000" w:themeColor="text1"/>
                <w:sz w:val="18"/>
                <w:szCs w:val="20"/>
                <w:lang w:val="ru-RU"/>
              </w:rPr>
              <w:t>Налог на имущество физических лиц, взимаемый по ставкам, применяемым к объектам налогообложения, расположенным  в границах  поселения</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color w:val="000000"/>
                <w:sz w:val="18"/>
                <w:szCs w:val="20"/>
              </w:rPr>
            </w:pPr>
            <w:r w:rsidRPr="00400D0D">
              <w:rPr>
                <w:rFonts w:ascii="Arial" w:hAnsi="Arial" w:cs="Arial"/>
                <w:color w:val="000000"/>
                <w:sz w:val="18"/>
                <w:szCs w:val="20"/>
              </w:rPr>
              <w:t>52</w:t>
            </w:r>
          </w:p>
        </w:tc>
      </w:tr>
      <w:tr w:rsidR="008259B9" w:rsidRPr="00400D0D" w:rsidTr="008259B9">
        <w:trPr>
          <w:trHeight w:val="284"/>
        </w:trPr>
        <w:tc>
          <w:tcPr>
            <w:tcW w:w="267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259B9" w:rsidRPr="00400D0D" w:rsidRDefault="008259B9" w:rsidP="008259B9">
            <w:pPr>
              <w:jc w:val="center"/>
              <w:rPr>
                <w:rFonts w:ascii="Arial" w:hAnsi="Arial" w:cs="Arial"/>
                <w:sz w:val="18"/>
                <w:szCs w:val="20"/>
              </w:rPr>
            </w:pPr>
            <w:r w:rsidRPr="00400D0D">
              <w:rPr>
                <w:rFonts w:ascii="Arial" w:hAnsi="Arial" w:cs="Arial"/>
                <w:sz w:val="18"/>
                <w:szCs w:val="20"/>
              </w:rPr>
              <w:t>182 1 06 06033 10 000 110</w:t>
            </w:r>
          </w:p>
        </w:tc>
        <w:tc>
          <w:tcPr>
            <w:tcW w:w="6770" w:type="dxa"/>
            <w:tcBorders>
              <w:top w:val="nil"/>
              <w:left w:val="nil"/>
              <w:bottom w:val="single" w:sz="4" w:space="0" w:color="auto"/>
              <w:right w:val="single" w:sz="4" w:space="0" w:color="auto"/>
            </w:tcBorders>
            <w:tcMar>
              <w:top w:w="20" w:type="dxa"/>
              <w:left w:w="20" w:type="dxa"/>
              <w:bottom w:w="0" w:type="dxa"/>
              <w:right w:w="20" w:type="dxa"/>
            </w:tcMar>
          </w:tcPr>
          <w:p w:rsidR="008259B9" w:rsidRPr="009244CA" w:rsidRDefault="008259B9" w:rsidP="008259B9">
            <w:pPr>
              <w:pStyle w:val="affc"/>
              <w:rPr>
                <w:rFonts w:ascii="Times New Roman" w:hAnsi="Times New Roman" w:cs="Times New Roman"/>
                <w:color w:val="000000" w:themeColor="text1"/>
                <w:sz w:val="18"/>
                <w:szCs w:val="18"/>
              </w:rPr>
            </w:pPr>
            <w:r w:rsidRPr="009244CA">
              <w:rPr>
                <w:rFonts w:ascii="Times New Roman" w:hAnsi="Times New Roman" w:cs="Times New Roman"/>
                <w:color w:val="000000" w:themeColor="text1"/>
                <w:sz w:val="18"/>
                <w:szCs w:val="18"/>
              </w:rPr>
              <w:t>Земельный налог с организаций, обладающих земельным участком, расположенным в границах сельских поселений</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color w:val="000000"/>
                <w:sz w:val="18"/>
                <w:szCs w:val="20"/>
              </w:rPr>
            </w:pPr>
            <w:r w:rsidRPr="00400D0D">
              <w:rPr>
                <w:rFonts w:ascii="Arial" w:hAnsi="Arial" w:cs="Arial"/>
                <w:color w:val="000000"/>
                <w:sz w:val="18"/>
                <w:szCs w:val="20"/>
              </w:rPr>
              <w:t>134</w:t>
            </w:r>
          </w:p>
        </w:tc>
      </w:tr>
      <w:tr w:rsidR="008259B9" w:rsidRPr="008259B9" w:rsidTr="008259B9">
        <w:trPr>
          <w:trHeight w:val="400"/>
        </w:trPr>
        <w:tc>
          <w:tcPr>
            <w:tcW w:w="267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8259B9" w:rsidRPr="00400D0D" w:rsidRDefault="008259B9" w:rsidP="008259B9">
            <w:pPr>
              <w:jc w:val="center"/>
              <w:rPr>
                <w:rFonts w:ascii="Arial" w:hAnsi="Arial" w:cs="Arial"/>
                <w:sz w:val="18"/>
                <w:szCs w:val="20"/>
              </w:rPr>
            </w:pPr>
            <w:r w:rsidRPr="00400D0D">
              <w:rPr>
                <w:rFonts w:ascii="Arial" w:hAnsi="Arial" w:cs="Arial"/>
                <w:sz w:val="18"/>
                <w:szCs w:val="20"/>
              </w:rPr>
              <w:t>182 1 06 06043 10 000 110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9244CA" w:rsidRDefault="008259B9" w:rsidP="008259B9">
            <w:pPr>
              <w:rPr>
                <w:rFonts w:ascii="Times New Roman" w:hAnsi="Times New Roman"/>
                <w:color w:val="000000" w:themeColor="text1"/>
                <w:sz w:val="18"/>
                <w:szCs w:val="18"/>
                <w:lang w:val="ru-RU"/>
              </w:rPr>
            </w:pPr>
            <w:r w:rsidRPr="009244CA">
              <w:rPr>
                <w:rFonts w:ascii="Times New Roman" w:hAnsi="Times New Roman"/>
                <w:color w:val="000000" w:themeColor="text1"/>
                <w:sz w:val="18"/>
                <w:szCs w:val="18"/>
                <w:lang w:val="ru-RU"/>
              </w:rPr>
              <w:t>Земельный налог с физических лиц, обладающих земельным участком, расположенным в границах сельских поселений</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sz w:val="18"/>
                <w:szCs w:val="20"/>
                <w:lang w:val="ru-RU"/>
              </w:rPr>
            </w:pPr>
          </w:p>
        </w:tc>
      </w:tr>
      <w:tr w:rsidR="008259B9" w:rsidRPr="00400D0D" w:rsidTr="008259B9">
        <w:trPr>
          <w:trHeight w:val="510"/>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bCs/>
                <w:sz w:val="18"/>
                <w:szCs w:val="20"/>
              </w:rPr>
            </w:pPr>
            <w:r w:rsidRPr="00400D0D">
              <w:rPr>
                <w:rFonts w:ascii="Arial" w:hAnsi="Arial" w:cs="Arial"/>
                <w:b/>
                <w:bCs/>
                <w:sz w:val="18"/>
                <w:szCs w:val="20"/>
              </w:rPr>
              <w:t>000 1 11 00000 00 0000 000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b/>
                <w:bCs/>
                <w:sz w:val="18"/>
                <w:szCs w:val="20"/>
                <w:lang w:val="ru-RU"/>
              </w:rPr>
            </w:pPr>
            <w:r w:rsidRPr="008259B9">
              <w:rPr>
                <w:rFonts w:ascii="Arial" w:hAnsi="Arial" w:cs="Arial"/>
                <w:b/>
                <w:bCs/>
                <w:sz w:val="18"/>
                <w:szCs w:val="20"/>
                <w:lang w:val="ru-RU"/>
              </w:rPr>
              <w:t>Доходы от использования имущества, находящегося в государственной и муниципальной собственности</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bCs/>
                <w:sz w:val="18"/>
                <w:szCs w:val="20"/>
              </w:rPr>
            </w:pPr>
            <w:r w:rsidRPr="00400D0D">
              <w:rPr>
                <w:rFonts w:ascii="Arial" w:hAnsi="Arial" w:cs="Arial"/>
                <w:b/>
                <w:bCs/>
                <w:sz w:val="18"/>
                <w:szCs w:val="20"/>
              </w:rPr>
              <w:t>319</w:t>
            </w:r>
          </w:p>
        </w:tc>
      </w:tr>
      <w:tr w:rsidR="008259B9" w:rsidRPr="00400D0D" w:rsidTr="008259B9">
        <w:trPr>
          <w:trHeight w:val="510"/>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bCs/>
                <w:sz w:val="18"/>
                <w:szCs w:val="18"/>
              </w:rPr>
            </w:pPr>
            <w:r w:rsidRPr="00400D0D">
              <w:rPr>
                <w:rFonts w:ascii="Arial" w:hAnsi="Arial" w:cs="Arial"/>
                <w:sz w:val="18"/>
                <w:szCs w:val="18"/>
              </w:rPr>
              <w:t>906 1 11 05025 10 0000 120</w:t>
            </w:r>
          </w:p>
        </w:tc>
        <w:tc>
          <w:tcPr>
            <w:tcW w:w="6770" w:type="dxa"/>
            <w:tcBorders>
              <w:top w:val="nil"/>
              <w:left w:val="nil"/>
              <w:bottom w:val="single" w:sz="4" w:space="0" w:color="auto"/>
              <w:right w:val="single" w:sz="4" w:space="0" w:color="auto"/>
            </w:tcBorders>
            <w:tcMar>
              <w:top w:w="20" w:type="dxa"/>
              <w:left w:w="20" w:type="dxa"/>
              <w:bottom w:w="0" w:type="dxa"/>
              <w:right w:w="20" w:type="dxa"/>
            </w:tcMar>
          </w:tcPr>
          <w:p w:rsidR="008259B9" w:rsidRPr="00400D0D" w:rsidRDefault="008259B9" w:rsidP="008259B9">
            <w:pPr>
              <w:pStyle w:val="affc"/>
              <w:rPr>
                <w:sz w:val="18"/>
                <w:szCs w:val="18"/>
              </w:rPr>
            </w:pPr>
            <w:r w:rsidRPr="00400D0D">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bCs/>
                <w:sz w:val="18"/>
                <w:szCs w:val="20"/>
              </w:rPr>
            </w:pPr>
            <w:r w:rsidRPr="00400D0D">
              <w:rPr>
                <w:rFonts w:ascii="Arial" w:hAnsi="Arial" w:cs="Arial"/>
                <w:b/>
                <w:bCs/>
                <w:sz w:val="18"/>
                <w:szCs w:val="20"/>
              </w:rPr>
              <w:t>1</w:t>
            </w:r>
          </w:p>
        </w:tc>
      </w:tr>
      <w:tr w:rsidR="008259B9" w:rsidRPr="00400D0D" w:rsidTr="008259B9">
        <w:trPr>
          <w:trHeight w:val="697"/>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18"/>
                <w:szCs w:val="20"/>
              </w:rPr>
            </w:pPr>
            <w:r w:rsidRPr="00400D0D">
              <w:rPr>
                <w:rFonts w:ascii="Arial" w:hAnsi="Arial" w:cs="Arial"/>
                <w:sz w:val="18"/>
                <w:szCs w:val="20"/>
              </w:rPr>
              <w:t>906 1 11 05035 10 0000 120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20"/>
                <w:szCs w:val="20"/>
                <w:lang w:val="ru-RU"/>
              </w:rPr>
            </w:pPr>
            <w:r w:rsidRPr="008259B9">
              <w:rPr>
                <w:rFonts w:ascii="Arial" w:hAnsi="Arial" w:cs="Arial"/>
                <w:sz w:val="20"/>
                <w:szCs w:val="20"/>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p w:rsidR="008259B9" w:rsidRPr="008259B9" w:rsidRDefault="008259B9" w:rsidP="008259B9">
            <w:pPr>
              <w:rPr>
                <w:rFonts w:ascii="Arial" w:hAnsi="Arial" w:cs="Arial"/>
                <w:color w:val="FF0000"/>
                <w:sz w:val="18"/>
                <w:szCs w:val="20"/>
                <w:lang w:val="ru-RU"/>
              </w:rPr>
            </w:pP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sz w:val="18"/>
                <w:szCs w:val="20"/>
              </w:rPr>
            </w:pPr>
            <w:r w:rsidRPr="00400D0D">
              <w:rPr>
                <w:rFonts w:ascii="Arial" w:hAnsi="Arial" w:cs="Arial"/>
                <w:sz w:val="18"/>
                <w:szCs w:val="20"/>
              </w:rPr>
              <w:t>237</w:t>
            </w:r>
          </w:p>
        </w:tc>
      </w:tr>
      <w:tr w:rsidR="008259B9" w:rsidRPr="00400D0D" w:rsidTr="008259B9">
        <w:trPr>
          <w:trHeight w:val="357"/>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18"/>
                <w:szCs w:val="20"/>
              </w:rPr>
            </w:pPr>
            <w:r w:rsidRPr="00400D0D">
              <w:rPr>
                <w:rFonts w:ascii="Arial" w:hAnsi="Arial" w:cs="Arial"/>
                <w:sz w:val="18"/>
                <w:szCs w:val="20"/>
              </w:rPr>
              <w:t>906 1 11 09045 10 0000 120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20"/>
                <w:szCs w:val="20"/>
                <w:lang w:val="ru-RU"/>
              </w:rPr>
            </w:pPr>
            <w:r w:rsidRPr="008259B9">
              <w:rPr>
                <w:rFonts w:ascii="Arial" w:hAnsi="Arial" w:cs="Arial"/>
                <w:sz w:val="20"/>
                <w:szCs w:val="20"/>
                <w:lang w:val="ru-RU"/>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казенных)(наем жилого фонда)</w:t>
            </w:r>
          </w:p>
          <w:p w:rsidR="008259B9" w:rsidRPr="008259B9" w:rsidRDefault="008259B9" w:rsidP="008259B9">
            <w:pPr>
              <w:rPr>
                <w:rFonts w:ascii="Arial" w:hAnsi="Arial" w:cs="Arial"/>
                <w:sz w:val="20"/>
                <w:szCs w:val="20"/>
                <w:lang w:val="ru-RU"/>
              </w:rPr>
            </w:pP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sz w:val="18"/>
                <w:szCs w:val="20"/>
              </w:rPr>
            </w:pPr>
            <w:r w:rsidRPr="00400D0D">
              <w:rPr>
                <w:rFonts w:ascii="Arial" w:hAnsi="Arial" w:cs="Arial"/>
                <w:sz w:val="18"/>
                <w:szCs w:val="20"/>
              </w:rPr>
              <w:t>81</w:t>
            </w:r>
          </w:p>
        </w:tc>
      </w:tr>
      <w:tr w:rsidR="008259B9" w:rsidRPr="008259B9" w:rsidTr="008259B9">
        <w:trPr>
          <w:trHeight w:val="255"/>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bCs/>
                <w:sz w:val="18"/>
                <w:szCs w:val="20"/>
              </w:rPr>
            </w:pPr>
            <w:r w:rsidRPr="00400D0D">
              <w:rPr>
                <w:rFonts w:ascii="Arial" w:hAnsi="Arial" w:cs="Arial"/>
                <w:b/>
                <w:bCs/>
                <w:sz w:val="18"/>
                <w:szCs w:val="20"/>
              </w:rPr>
              <w:t>000 1 14 00000 00 0000 000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b/>
                <w:bCs/>
                <w:sz w:val="18"/>
                <w:szCs w:val="20"/>
                <w:lang w:val="ru-RU"/>
              </w:rPr>
            </w:pPr>
            <w:r w:rsidRPr="008259B9">
              <w:rPr>
                <w:rFonts w:ascii="Arial" w:hAnsi="Arial" w:cs="Arial"/>
                <w:b/>
                <w:bCs/>
                <w:sz w:val="18"/>
                <w:szCs w:val="20"/>
                <w:lang w:val="ru-RU"/>
              </w:rPr>
              <w:t>Доходы от продажи материальных и нематериальных активов</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b/>
                <w:bCs/>
                <w:sz w:val="18"/>
                <w:szCs w:val="20"/>
                <w:lang w:val="ru-RU"/>
              </w:rPr>
            </w:pPr>
          </w:p>
        </w:tc>
      </w:tr>
      <w:tr w:rsidR="008259B9" w:rsidRPr="008259B9" w:rsidTr="008259B9">
        <w:trPr>
          <w:hidden/>
        </w:trPr>
        <w:tc>
          <w:tcPr>
            <w:tcW w:w="267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8259B9" w:rsidRDefault="008259B9" w:rsidP="008259B9">
            <w:pPr>
              <w:jc w:val="center"/>
              <w:rPr>
                <w:rFonts w:ascii="Arial" w:hAnsi="Arial" w:cs="Arial"/>
                <w:vanish/>
                <w:sz w:val="18"/>
                <w:lang w:val="ru-RU"/>
              </w:rPr>
            </w:pPr>
            <w:r w:rsidRPr="008259B9">
              <w:rPr>
                <w:rFonts w:ascii="Arial" w:hAnsi="Arial" w:cs="Arial"/>
                <w:vanish/>
                <w:sz w:val="18"/>
                <w:szCs w:val="20"/>
                <w:lang w:val="ru-RU"/>
              </w:rPr>
              <w:t>902 1 14 01050 10 0000 410</w:t>
            </w:r>
          </w:p>
        </w:tc>
        <w:tc>
          <w:tcPr>
            <w:tcW w:w="6770" w:type="dxa"/>
            <w:tcBorders>
              <w:top w:val="nil"/>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vanish/>
                <w:sz w:val="18"/>
                <w:lang w:val="ru-RU"/>
              </w:rPr>
            </w:pPr>
            <w:r w:rsidRPr="008259B9">
              <w:rPr>
                <w:rFonts w:ascii="Arial" w:hAnsi="Arial" w:cs="Arial"/>
                <w:vanish/>
                <w:sz w:val="18"/>
                <w:szCs w:val="20"/>
                <w:lang w:val="ru-RU"/>
              </w:rPr>
              <w:t>Доходы от продажи квартир, находящихся в собственности поселений</w:t>
            </w:r>
          </w:p>
        </w:tc>
        <w:tc>
          <w:tcPr>
            <w:tcW w:w="890" w:type="dxa"/>
            <w:tcBorders>
              <w:top w:val="nil"/>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vanish/>
                <w:sz w:val="18"/>
                <w:lang w:val="ru-RU"/>
              </w:rPr>
            </w:pPr>
            <w:r w:rsidRPr="008259B9">
              <w:rPr>
                <w:rFonts w:ascii="Arial" w:hAnsi="Arial" w:cs="Arial"/>
                <w:vanish/>
                <w:sz w:val="18"/>
                <w:szCs w:val="20"/>
                <w:lang w:val="ru-RU"/>
              </w:rPr>
              <w:t>0</w:t>
            </w:r>
          </w:p>
        </w:tc>
      </w:tr>
      <w:tr w:rsidR="008259B9" w:rsidRPr="008259B9"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18"/>
                <w:szCs w:val="20"/>
              </w:rPr>
            </w:pPr>
            <w:r w:rsidRPr="00400D0D">
              <w:rPr>
                <w:rFonts w:ascii="Arial" w:hAnsi="Arial" w:cs="Arial"/>
                <w:sz w:val="18"/>
                <w:szCs w:val="20"/>
              </w:rPr>
              <w:t>903 1 14 06013 10 0000 430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20"/>
                <w:szCs w:val="20"/>
                <w:lang w:val="ru-RU"/>
              </w:rPr>
            </w:pPr>
            <w:r w:rsidRPr="008259B9">
              <w:rPr>
                <w:rFonts w:ascii="Arial" w:hAnsi="Arial" w:cs="Arial"/>
                <w:sz w:val="20"/>
                <w:szCs w:val="20"/>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p w:rsidR="008259B9" w:rsidRPr="008259B9" w:rsidRDefault="008259B9" w:rsidP="008259B9">
            <w:pPr>
              <w:rPr>
                <w:rFonts w:ascii="Arial" w:hAnsi="Arial" w:cs="Arial"/>
                <w:color w:val="FF0000"/>
                <w:sz w:val="20"/>
                <w:szCs w:val="20"/>
                <w:lang w:val="ru-RU"/>
              </w:rPr>
            </w:pP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sz w:val="18"/>
                <w:szCs w:val="20"/>
                <w:lang w:val="ru-RU"/>
              </w:rPr>
            </w:pPr>
          </w:p>
        </w:tc>
      </w:tr>
      <w:tr w:rsidR="008259B9" w:rsidRPr="008259B9"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18"/>
                <w:szCs w:val="18"/>
              </w:rPr>
            </w:pPr>
            <w:r w:rsidRPr="00400D0D">
              <w:rPr>
                <w:rFonts w:ascii="Arial" w:hAnsi="Arial" w:cs="Arial"/>
                <w:sz w:val="18"/>
                <w:szCs w:val="18"/>
              </w:rPr>
              <w:t>906 1 14 06025 10 0000 430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18"/>
                <w:szCs w:val="18"/>
                <w:lang w:val="ru-RU"/>
              </w:rPr>
            </w:pPr>
            <w:r w:rsidRPr="008259B9">
              <w:rPr>
                <w:rFonts w:ascii="Arial" w:hAnsi="Arial" w:cs="Arial"/>
                <w:sz w:val="18"/>
                <w:szCs w:val="18"/>
                <w:lang w:val="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sz w:val="18"/>
                <w:szCs w:val="20"/>
                <w:lang w:val="ru-RU"/>
              </w:rPr>
            </w:pPr>
          </w:p>
        </w:tc>
      </w:tr>
      <w:tr w:rsidR="008259B9" w:rsidRPr="00400D0D"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b/>
                <w:sz w:val="18"/>
                <w:szCs w:val="20"/>
              </w:rPr>
            </w:pPr>
            <w:r w:rsidRPr="00400D0D">
              <w:rPr>
                <w:rFonts w:ascii="Arial" w:hAnsi="Arial" w:cs="Arial"/>
                <w:b/>
                <w:sz w:val="18"/>
                <w:szCs w:val="20"/>
              </w:rPr>
              <w:t>000 1 03 00000 00 0000 000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b/>
                <w:sz w:val="18"/>
                <w:szCs w:val="20"/>
                <w:lang w:val="ru-RU"/>
              </w:rPr>
            </w:pPr>
            <w:r w:rsidRPr="008259B9">
              <w:rPr>
                <w:rFonts w:ascii="Arial" w:hAnsi="Arial" w:cs="Arial"/>
                <w:b/>
                <w:sz w:val="18"/>
                <w:szCs w:val="20"/>
                <w:lang w:val="ru-RU"/>
              </w:rPr>
              <w:t>НАЛОГИ НА ТОВАРЫ (РАБОТЫ, УСЛУГИ), РЕАЛИЗУЕМЫЕ НА ТЕРРИТОРИИ РОССИЙСКОЙ ФЕДЕРАЦИИ</w:t>
            </w: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400D0D" w:rsidRDefault="008259B9" w:rsidP="008259B9">
            <w:pPr>
              <w:jc w:val="right"/>
              <w:rPr>
                <w:rFonts w:ascii="Arial" w:hAnsi="Arial" w:cs="Arial"/>
                <w:b/>
                <w:sz w:val="18"/>
                <w:szCs w:val="20"/>
              </w:rPr>
            </w:pPr>
            <w:r w:rsidRPr="00400D0D">
              <w:rPr>
                <w:rFonts w:ascii="Arial" w:hAnsi="Arial" w:cs="Arial"/>
                <w:b/>
                <w:sz w:val="18"/>
                <w:szCs w:val="20"/>
              </w:rPr>
              <w:t>670</w:t>
            </w:r>
          </w:p>
        </w:tc>
      </w:tr>
      <w:tr w:rsidR="008259B9" w:rsidRPr="008259B9"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8259B9" w:rsidRPr="00400D0D" w:rsidRDefault="008259B9" w:rsidP="008259B9">
            <w:pPr>
              <w:jc w:val="center"/>
              <w:rPr>
                <w:rFonts w:ascii="Arial" w:hAnsi="Arial" w:cs="Arial"/>
                <w:sz w:val="18"/>
                <w:szCs w:val="20"/>
              </w:rPr>
            </w:pPr>
            <w:r w:rsidRPr="00400D0D">
              <w:rPr>
                <w:rFonts w:ascii="Arial" w:hAnsi="Arial" w:cs="Arial"/>
                <w:sz w:val="20"/>
                <w:szCs w:val="20"/>
              </w:rPr>
              <w:t>100 1 03 02230 01 0000 110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b/>
                <w:sz w:val="18"/>
                <w:szCs w:val="20"/>
                <w:lang w:val="ru-RU"/>
              </w:rPr>
            </w:pPr>
            <w:r w:rsidRPr="008259B9">
              <w:rPr>
                <w:rFonts w:ascii="Arial" w:hAnsi="Arial" w:cs="Arial"/>
                <w:sz w:val="20"/>
                <w:szCs w:val="20"/>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b/>
                <w:sz w:val="18"/>
                <w:szCs w:val="20"/>
                <w:lang w:val="ru-RU"/>
              </w:rPr>
            </w:pPr>
          </w:p>
        </w:tc>
      </w:tr>
      <w:tr w:rsidR="008259B9" w:rsidRPr="008259B9"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259B9" w:rsidRPr="00400D0D" w:rsidRDefault="008259B9" w:rsidP="008259B9">
            <w:pPr>
              <w:jc w:val="center"/>
              <w:rPr>
                <w:rFonts w:ascii="Arial" w:hAnsi="Arial" w:cs="Arial"/>
              </w:rPr>
            </w:pPr>
            <w:r w:rsidRPr="00400D0D">
              <w:rPr>
                <w:rFonts w:ascii="Arial" w:hAnsi="Arial" w:cs="Arial"/>
                <w:sz w:val="20"/>
                <w:szCs w:val="20"/>
              </w:rPr>
              <w:t>100 1 03 02240 01 0000 110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20"/>
                <w:szCs w:val="20"/>
                <w:lang w:val="ru-RU"/>
              </w:rPr>
            </w:pPr>
            <w:r w:rsidRPr="008259B9">
              <w:rPr>
                <w:rFonts w:ascii="Arial" w:hAnsi="Arial" w:cs="Arial"/>
                <w:sz w:val="20"/>
                <w:szCs w:val="20"/>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b/>
                <w:sz w:val="18"/>
                <w:szCs w:val="20"/>
                <w:lang w:val="ru-RU"/>
              </w:rPr>
            </w:pPr>
          </w:p>
        </w:tc>
      </w:tr>
      <w:tr w:rsidR="008259B9" w:rsidRPr="008259B9"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259B9" w:rsidRPr="00400D0D" w:rsidRDefault="008259B9" w:rsidP="008259B9">
            <w:pPr>
              <w:jc w:val="center"/>
              <w:rPr>
                <w:rFonts w:ascii="Arial" w:hAnsi="Arial" w:cs="Arial"/>
              </w:rPr>
            </w:pPr>
            <w:r w:rsidRPr="00400D0D">
              <w:rPr>
                <w:rFonts w:ascii="Arial" w:hAnsi="Arial" w:cs="Arial"/>
                <w:sz w:val="20"/>
                <w:szCs w:val="20"/>
              </w:rPr>
              <w:t>100 1 03 02250 01 0000 110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20"/>
                <w:szCs w:val="20"/>
                <w:lang w:val="ru-RU"/>
              </w:rPr>
            </w:pPr>
            <w:r w:rsidRPr="008259B9">
              <w:rPr>
                <w:rFonts w:ascii="Arial" w:hAnsi="Arial" w:cs="Arial"/>
                <w:sz w:val="20"/>
                <w:szCs w:val="20"/>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b/>
                <w:sz w:val="18"/>
                <w:szCs w:val="20"/>
                <w:lang w:val="ru-RU"/>
              </w:rPr>
            </w:pPr>
          </w:p>
        </w:tc>
      </w:tr>
      <w:tr w:rsidR="008259B9" w:rsidRPr="008259B9" w:rsidTr="008259B9">
        <w:trPr>
          <w:trHeight w:val="521"/>
        </w:trPr>
        <w:tc>
          <w:tcPr>
            <w:tcW w:w="2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8259B9" w:rsidRPr="00400D0D" w:rsidRDefault="008259B9" w:rsidP="008259B9">
            <w:pPr>
              <w:jc w:val="center"/>
              <w:rPr>
                <w:rFonts w:ascii="Arial" w:hAnsi="Arial" w:cs="Arial"/>
              </w:rPr>
            </w:pPr>
            <w:r w:rsidRPr="00400D0D">
              <w:rPr>
                <w:rFonts w:ascii="Arial" w:hAnsi="Arial" w:cs="Arial"/>
                <w:sz w:val="20"/>
                <w:szCs w:val="20"/>
              </w:rPr>
              <w:t>100 1 03 02260 01 0000 110</w:t>
            </w:r>
          </w:p>
        </w:tc>
        <w:tc>
          <w:tcPr>
            <w:tcW w:w="67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8259B9" w:rsidRPr="008259B9" w:rsidRDefault="008259B9" w:rsidP="008259B9">
            <w:pPr>
              <w:rPr>
                <w:rFonts w:ascii="Arial" w:hAnsi="Arial" w:cs="Arial"/>
                <w:sz w:val="20"/>
                <w:szCs w:val="20"/>
                <w:lang w:val="ru-RU"/>
              </w:rPr>
            </w:pPr>
            <w:r w:rsidRPr="008259B9">
              <w:rPr>
                <w:rFonts w:ascii="Arial" w:hAnsi="Arial" w:cs="Arial"/>
                <w:sz w:val="20"/>
                <w:szCs w:val="20"/>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9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8259B9" w:rsidRPr="008259B9" w:rsidRDefault="008259B9" w:rsidP="008259B9">
            <w:pPr>
              <w:jc w:val="right"/>
              <w:rPr>
                <w:rFonts w:ascii="Arial" w:hAnsi="Arial" w:cs="Arial"/>
                <w:b/>
                <w:sz w:val="18"/>
                <w:szCs w:val="20"/>
                <w:lang w:val="ru-RU"/>
              </w:rPr>
            </w:pPr>
          </w:p>
        </w:tc>
      </w:tr>
    </w:tbl>
    <w:p w:rsidR="009244CA" w:rsidRDefault="008259B9" w:rsidP="008259B9">
      <w:pPr>
        <w:pStyle w:val="3"/>
        <w:rPr>
          <w:rFonts w:ascii="Times New Roman" w:hAnsi="Times New Roman" w:cs="Times New Roman"/>
          <w:sz w:val="16"/>
          <w:szCs w:val="16"/>
          <w:lang w:val="ru-RU"/>
        </w:rPr>
      </w:pPr>
      <w:r w:rsidRPr="009244CA">
        <w:rPr>
          <w:rFonts w:ascii="Times New Roman" w:hAnsi="Times New Roman" w:cs="Times New Roman"/>
          <w:sz w:val="16"/>
          <w:szCs w:val="16"/>
          <w:lang w:val="ru-RU"/>
        </w:rPr>
        <w:t xml:space="preserve">Расходы местного бюджета на 2021год </w:t>
      </w:r>
    </w:p>
    <w:p w:rsidR="008259B9" w:rsidRPr="009244CA" w:rsidRDefault="008259B9" w:rsidP="008259B9">
      <w:pPr>
        <w:pStyle w:val="3"/>
        <w:rPr>
          <w:rFonts w:ascii="Times New Roman" w:hAnsi="Times New Roman" w:cs="Times New Roman"/>
          <w:sz w:val="16"/>
          <w:szCs w:val="16"/>
          <w:lang w:val="ru-RU"/>
        </w:rPr>
      </w:pPr>
      <w:r w:rsidRPr="008259B9">
        <w:rPr>
          <w:rFonts w:ascii="Arial" w:hAnsi="Arial" w:cs="Arial"/>
          <w:sz w:val="18"/>
          <w:szCs w:val="18"/>
          <w:lang w:val="ru-RU"/>
        </w:rPr>
        <w:t xml:space="preserve">Общий объем расходов местного  бюджета </w:t>
      </w:r>
      <w:r w:rsidRPr="008259B9">
        <w:rPr>
          <w:rFonts w:ascii="Arial" w:hAnsi="Arial" w:cs="Arial"/>
          <w:b w:val="0"/>
          <w:sz w:val="18"/>
          <w:szCs w:val="18"/>
          <w:lang w:val="ru-RU"/>
        </w:rPr>
        <w:t>на 2021год определен на уро</w:t>
      </w:r>
      <w:r w:rsidRPr="008259B9">
        <w:rPr>
          <w:rFonts w:ascii="Arial" w:hAnsi="Arial" w:cs="Arial"/>
          <w:b w:val="0"/>
          <w:sz w:val="18"/>
          <w:szCs w:val="18"/>
          <w:lang w:val="ru-RU"/>
        </w:rPr>
        <w:t>в</w:t>
      </w:r>
      <w:r w:rsidRPr="008259B9">
        <w:rPr>
          <w:rFonts w:ascii="Arial" w:hAnsi="Arial" w:cs="Arial"/>
          <w:b w:val="0"/>
          <w:sz w:val="18"/>
          <w:szCs w:val="18"/>
          <w:lang w:val="ru-RU"/>
        </w:rPr>
        <w:t>не 5549,0тыс. рублей,</w:t>
      </w:r>
      <w:bookmarkStart w:id="1" w:name="_Toc165110074"/>
      <w:bookmarkStart w:id="2" w:name="_Toc165554047"/>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t>Расходы по фонду оплаты труда</w:t>
      </w:r>
      <w:r w:rsidRPr="00400D0D">
        <w:rPr>
          <w:rFonts w:ascii="Arial" w:hAnsi="Arial" w:cs="Arial"/>
          <w:sz w:val="18"/>
          <w:szCs w:val="18"/>
        </w:rPr>
        <w:t xml:space="preserve"> и страховым взносам работников органов местного самоуправления в  бюджете  на 2021год  составляют 3036,7 тыс.руб. (54,7% от всех расходов).</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t>Начисления на оплату труда</w:t>
      </w:r>
      <w:r w:rsidRPr="00400D0D">
        <w:rPr>
          <w:rFonts w:ascii="Arial" w:hAnsi="Arial" w:cs="Arial"/>
          <w:sz w:val="18"/>
          <w:szCs w:val="18"/>
        </w:rPr>
        <w:t xml:space="preserve"> на 2020год рассчитаны в размере 30,2%,  </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lastRenderedPageBreak/>
        <w:t>Заработная плата по 0102</w:t>
      </w:r>
      <w:r w:rsidRPr="00400D0D">
        <w:rPr>
          <w:rFonts w:ascii="Arial" w:hAnsi="Arial" w:cs="Arial"/>
          <w:sz w:val="18"/>
          <w:szCs w:val="18"/>
        </w:rPr>
        <w:t xml:space="preserve"> (Глава) планируется  на уровне 2020г.</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t>Заработная плата по 0104</w:t>
      </w:r>
      <w:r w:rsidRPr="00400D0D">
        <w:rPr>
          <w:rFonts w:ascii="Arial" w:hAnsi="Arial" w:cs="Arial"/>
          <w:sz w:val="18"/>
          <w:szCs w:val="18"/>
        </w:rPr>
        <w:t xml:space="preserve">  (управление) планируется на уровне 2020г.</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t>Оплата коммунальных услуг</w:t>
      </w:r>
      <w:r w:rsidRPr="00400D0D">
        <w:rPr>
          <w:rFonts w:ascii="Arial" w:hAnsi="Arial" w:cs="Arial"/>
          <w:sz w:val="18"/>
          <w:szCs w:val="18"/>
        </w:rPr>
        <w:t>: 380561,97руб. Увеличение за счет индексации.</w:t>
      </w:r>
    </w:p>
    <w:p w:rsidR="008259B9" w:rsidRPr="00400D0D" w:rsidRDefault="008259B9" w:rsidP="008259B9">
      <w:pPr>
        <w:pStyle w:val="NormalANX"/>
        <w:spacing w:before="0" w:after="0" w:line="240" w:lineRule="auto"/>
        <w:ind w:firstLine="0"/>
        <w:jc w:val="left"/>
        <w:rPr>
          <w:rFonts w:ascii="Arial" w:hAnsi="Arial" w:cs="Arial"/>
          <w:b/>
          <w:sz w:val="18"/>
          <w:szCs w:val="18"/>
        </w:rPr>
      </w:pPr>
      <w:r w:rsidRPr="00400D0D">
        <w:rPr>
          <w:rFonts w:ascii="Arial" w:hAnsi="Arial" w:cs="Arial"/>
          <w:b/>
          <w:sz w:val="18"/>
          <w:szCs w:val="18"/>
        </w:rPr>
        <w:t>Теплоснабжение по администрации: 82008,65 руб.</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sz w:val="18"/>
          <w:szCs w:val="18"/>
        </w:rPr>
        <w:t>здания адм.в с.Иштан  10,952Г/кал.*5038,02 руб. = 55176,40руб.</w:t>
      </w:r>
    </w:p>
    <w:p w:rsidR="008259B9" w:rsidRPr="00400D0D" w:rsidRDefault="008259B9" w:rsidP="008259B9">
      <w:pPr>
        <w:pStyle w:val="NormalANX"/>
        <w:spacing w:before="0" w:after="0" w:line="240" w:lineRule="auto"/>
        <w:ind w:firstLine="0"/>
        <w:jc w:val="left"/>
        <w:rPr>
          <w:rFonts w:ascii="Arial" w:hAnsi="Arial" w:cs="Arial"/>
          <w:b/>
          <w:sz w:val="18"/>
          <w:szCs w:val="18"/>
        </w:rPr>
      </w:pPr>
      <w:r w:rsidRPr="00400D0D">
        <w:rPr>
          <w:rFonts w:ascii="Arial" w:hAnsi="Arial" w:cs="Arial"/>
          <w:sz w:val="18"/>
          <w:szCs w:val="18"/>
        </w:rPr>
        <w:t>кабинета администратора в с. Никольское  3,736Г/кал * 7182,08 = 26832,25руб.</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t>Водоснабжение: 1553,32руб.</w:t>
      </w:r>
      <w:r w:rsidRPr="00400D0D">
        <w:rPr>
          <w:rFonts w:ascii="Arial" w:hAnsi="Arial" w:cs="Arial"/>
          <w:sz w:val="18"/>
          <w:szCs w:val="18"/>
        </w:rPr>
        <w:t xml:space="preserve">  Увеличение за счет повышение цен.</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sz w:val="18"/>
          <w:szCs w:val="18"/>
        </w:rPr>
        <w:t>12,98м3 * 119,67 = 1553,32руб.</w:t>
      </w:r>
    </w:p>
    <w:p w:rsidR="008259B9" w:rsidRPr="00400D0D" w:rsidRDefault="008259B9" w:rsidP="008259B9">
      <w:pPr>
        <w:pStyle w:val="NormalANX"/>
        <w:spacing w:before="0" w:after="0" w:line="240" w:lineRule="auto"/>
        <w:ind w:firstLine="0"/>
        <w:jc w:val="left"/>
        <w:rPr>
          <w:rFonts w:ascii="Arial" w:hAnsi="Arial" w:cs="Arial"/>
          <w:sz w:val="18"/>
          <w:szCs w:val="18"/>
        </w:rPr>
      </w:pPr>
      <w:r w:rsidRPr="00400D0D">
        <w:rPr>
          <w:rFonts w:ascii="Arial" w:hAnsi="Arial" w:cs="Arial"/>
          <w:b/>
          <w:sz w:val="18"/>
          <w:szCs w:val="18"/>
        </w:rPr>
        <w:t>Электроэнергия: 297000,00руб.</w:t>
      </w:r>
      <w:r w:rsidRPr="00400D0D">
        <w:rPr>
          <w:rFonts w:ascii="Arial" w:hAnsi="Arial" w:cs="Arial"/>
          <w:sz w:val="18"/>
          <w:szCs w:val="18"/>
        </w:rPr>
        <w:t xml:space="preserve">  Увеличение за счет повышение цен.</w:t>
      </w:r>
    </w:p>
    <w:p w:rsidR="008259B9" w:rsidRPr="00400D0D" w:rsidRDefault="008259B9" w:rsidP="008259B9">
      <w:pPr>
        <w:pStyle w:val="NormalANX"/>
        <w:spacing w:before="0" w:after="0" w:line="240" w:lineRule="auto"/>
        <w:ind w:firstLine="0"/>
        <w:rPr>
          <w:rFonts w:ascii="Arial" w:hAnsi="Arial" w:cs="Arial"/>
          <w:sz w:val="18"/>
          <w:szCs w:val="18"/>
        </w:rPr>
      </w:pPr>
      <w:r w:rsidRPr="00400D0D">
        <w:rPr>
          <w:rFonts w:ascii="Arial" w:hAnsi="Arial" w:cs="Arial"/>
          <w:sz w:val="18"/>
          <w:szCs w:val="18"/>
        </w:rPr>
        <w:t>Уличное освещение  7219 квт * 7,618 = 55000,00руб.</w:t>
      </w:r>
    </w:p>
    <w:p w:rsidR="008259B9" w:rsidRPr="00400D0D" w:rsidRDefault="008259B9" w:rsidP="008259B9">
      <w:pPr>
        <w:pStyle w:val="NormalANX"/>
        <w:spacing w:before="0" w:after="0" w:line="240" w:lineRule="auto"/>
        <w:ind w:firstLine="0"/>
        <w:rPr>
          <w:rFonts w:ascii="Arial" w:hAnsi="Arial" w:cs="Arial"/>
          <w:sz w:val="18"/>
          <w:szCs w:val="18"/>
        </w:rPr>
      </w:pPr>
      <w:r w:rsidRPr="00400D0D">
        <w:rPr>
          <w:rFonts w:ascii="Arial" w:hAnsi="Arial" w:cs="Arial"/>
          <w:sz w:val="18"/>
          <w:szCs w:val="18"/>
        </w:rPr>
        <w:t>Электроэнергия администрации здания (свет, отопление) 31766квт * 7,618 = 242000,00руб.</w:t>
      </w:r>
    </w:p>
    <w:p w:rsidR="008259B9" w:rsidRPr="008259B9" w:rsidRDefault="008259B9" w:rsidP="009244CA">
      <w:pPr>
        <w:jc w:val="both"/>
        <w:rPr>
          <w:rFonts w:ascii="Arial" w:hAnsi="Arial" w:cs="Arial"/>
          <w:sz w:val="18"/>
          <w:szCs w:val="18"/>
          <w:lang w:val="ru-RU"/>
        </w:rPr>
      </w:pPr>
      <w:r w:rsidRPr="008259B9">
        <w:rPr>
          <w:rFonts w:ascii="Arial" w:hAnsi="Arial" w:cs="Arial"/>
          <w:sz w:val="18"/>
          <w:szCs w:val="18"/>
          <w:lang w:val="ru-RU"/>
        </w:rPr>
        <w:t xml:space="preserve">     Остальные расходы местного бюджета рассчитаны с учетом индекса потр</w:t>
      </w:r>
      <w:r w:rsidRPr="008259B9">
        <w:rPr>
          <w:rFonts w:ascii="Arial" w:hAnsi="Arial" w:cs="Arial"/>
          <w:sz w:val="18"/>
          <w:szCs w:val="18"/>
          <w:lang w:val="ru-RU"/>
        </w:rPr>
        <w:t>е</w:t>
      </w:r>
      <w:r w:rsidRPr="008259B9">
        <w:rPr>
          <w:rFonts w:ascii="Arial" w:hAnsi="Arial" w:cs="Arial"/>
          <w:sz w:val="18"/>
          <w:szCs w:val="18"/>
          <w:lang w:val="ru-RU"/>
        </w:rPr>
        <w:t>бительских цен, доведенного  Департаментом экономики Администрации Томской области  в 2021г.</w:t>
      </w:r>
    </w:p>
    <w:p w:rsidR="008259B9" w:rsidRPr="00400D0D" w:rsidRDefault="008259B9" w:rsidP="008259B9">
      <w:pPr>
        <w:pStyle w:val="25"/>
        <w:spacing w:line="240" w:lineRule="auto"/>
        <w:ind w:left="0"/>
        <w:rPr>
          <w:rFonts w:ascii="Arial" w:hAnsi="Arial" w:cs="Arial"/>
          <w:sz w:val="18"/>
          <w:szCs w:val="18"/>
        </w:rPr>
      </w:pPr>
      <w:r w:rsidRPr="00400D0D">
        <w:rPr>
          <w:rFonts w:ascii="Arial" w:hAnsi="Arial" w:cs="Arial"/>
          <w:b/>
          <w:sz w:val="18"/>
          <w:szCs w:val="18"/>
        </w:rPr>
        <w:t>По  разделу 0102,0104</w:t>
      </w:r>
      <w:r w:rsidRPr="00400D0D">
        <w:rPr>
          <w:rFonts w:ascii="Arial" w:hAnsi="Arial" w:cs="Arial"/>
          <w:sz w:val="18"/>
          <w:szCs w:val="18"/>
        </w:rPr>
        <w:t xml:space="preserve"> «Общегосударственные вопросы» предусмотрены ра</w:t>
      </w:r>
      <w:r w:rsidRPr="00400D0D">
        <w:rPr>
          <w:rFonts w:ascii="Arial" w:hAnsi="Arial" w:cs="Arial"/>
          <w:sz w:val="18"/>
          <w:szCs w:val="18"/>
        </w:rPr>
        <w:t>с</w:t>
      </w:r>
      <w:r w:rsidRPr="00400D0D">
        <w:rPr>
          <w:rFonts w:ascii="Arial" w:hAnsi="Arial" w:cs="Arial"/>
          <w:sz w:val="18"/>
          <w:szCs w:val="18"/>
        </w:rPr>
        <w:t>ходы на выполнение функций органами местного самоуправления в сумме 3681,5 тыс.руб.</w:t>
      </w:r>
    </w:p>
    <w:p w:rsidR="008259B9" w:rsidRPr="00400D0D" w:rsidRDefault="008259B9" w:rsidP="008259B9">
      <w:pPr>
        <w:pStyle w:val="25"/>
        <w:spacing w:line="240" w:lineRule="auto"/>
        <w:ind w:left="0"/>
        <w:rPr>
          <w:rFonts w:ascii="Arial" w:hAnsi="Arial" w:cs="Arial"/>
          <w:sz w:val="18"/>
          <w:szCs w:val="18"/>
        </w:rPr>
      </w:pPr>
      <w:r w:rsidRPr="00400D0D">
        <w:rPr>
          <w:rFonts w:ascii="Arial" w:hAnsi="Arial" w:cs="Arial"/>
          <w:b/>
          <w:sz w:val="18"/>
          <w:szCs w:val="18"/>
        </w:rPr>
        <w:t>По разделу 0111</w:t>
      </w:r>
      <w:r w:rsidRPr="00400D0D">
        <w:rPr>
          <w:rFonts w:ascii="Arial" w:hAnsi="Arial" w:cs="Arial"/>
          <w:sz w:val="18"/>
          <w:szCs w:val="18"/>
        </w:rPr>
        <w:t xml:space="preserve"> «Резервные фонды» предусмотрены расходы на случай чрезвычайных ситуаций в сумме 16,0 тыс.руб.</w:t>
      </w:r>
    </w:p>
    <w:p w:rsidR="008259B9" w:rsidRPr="00400D0D" w:rsidRDefault="008259B9" w:rsidP="008259B9">
      <w:pPr>
        <w:pStyle w:val="25"/>
        <w:spacing w:line="240" w:lineRule="auto"/>
        <w:ind w:left="0"/>
        <w:rPr>
          <w:rFonts w:ascii="Arial" w:hAnsi="Arial" w:cs="Arial"/>
          <w:sz w:val="18"/>
          <w:szCs w:val="18"/>
        </w:rPr>
      </w:pPr>
      <w:r w:rsidRPr="00400D0D">
        <w:rPr>
          <w:rFonts w:ascii="Arial" w:hAnsi="Arial" w:cs="Arial"/>
          <w:b/>
          <w:sz w:val="18"/>
          <w:szCs w:val="18"/>
        </w:rPr>
        <w:t>По разделу 0113</w:t>
      </w:r>
      <w:r w:rsidRPr="00400D0D">
        <w:rPr>
          <w:rFonts w:ascii="Arial" w:hAnsi="Arial" w:cs="Arial"/>
          <w:sz w:val="18"/>
          <w:szCs w:val="18"/>
        </w:rPr>
        <w:t xml:space="preserve"> «Другие общегосударственные вопросы» предусмотрены расходы  в сумме 210,1 тыс.руб.из них на:</w:t>
      </w:r>
    </w:p>
    <w:p w:rsidR="008259B9" w:rsidRPr="00400D0D" w:rsidRDefault="008259B9" w:rsidP="008259B9">
      <w:pPr>
        <w:pStyle w:val="25"/>
        <w:spacing w:line="240" w:lineRule="auto"/>
        <w:rPr>
          <w:rFonts w:ascii="Arial" w:hAnsi="Arial" w:cs="Arial"/>
          <w:sz w:val="18"/>
          <w:szCs w:val="18"/>
        </w:rPr>
      </w:pPr>
      <w:r w:rsidRPr="00400D0D">
        <w:rPr>
          <w:rFonts w:ascii="Arial" w:hAnsi="Arial" w:cs="Arial"/>
          <w:sz w:val="18"/>
          <w:szCs w:val="18"/>
        </w:rPr>
        <w:t>- за «Регистр МО»                                                                                                    27,5 тыс.руб.</w:t>
      </w:r>
    </w:p>
    <w:p w:rsidR="008259B9" w:rsidRPr="00400D0D" w:rsidRDefault="008259B9" w:rsidP="008259B9">
      <w:pPr>
        <w:pStyle w:val="25"/>
        <w:tabs>
          <w:tab w:val="left" w:pos="5940"/>
        </w:tabs>
        <w:spacing w:line="240" w:lineRule="auto"/>
        <w:rPr>
          <w:rFonts w:ascii="Arial" w:hAnsi="Arial" w:cs="Arial"/>
          <w:sz w:val="18"/>
          <w:szCs w:val="18"/>
        </w:rPr>
      </w:pPr>
      <w:r w:rsidRPr="00400D0D">
        <w:rPr>
          <w:rFonts w:ascii="Arial" w:hAnsi="Arial" w:cs="Arial"/>
          <w:sz w:val="18"/>
          <w:szCs w:val="18"/>
        </w:rPr>
        <w:t>- услуги печати                                                                                                         70,0 тыс.руб.</w:t>
      </w:r>
    </w:p>
    <w:p w:rsidR="008259B9" w:rsidRPr="00400D0D" w:rsidRDefault="008259B9" w:rsidP="008259B9">
      <w:pPr>
        <w:pStyle w:val="25"/>
        <w:spacing w:line="240" w:lineRule="auto"/>
        <w:rPr>
          <w:rFonts w:ascii="Arial" w:hAnsi="Arial" w:cs="Arial"/>
          <w:sz w:val="18"/>
          <w:szCs w:val="18"/>
        </w:rPr>
      </w:pPr>
      <w:r w:rsidRPr="00400D0D">
        <w:rPr>
          <w:rFonts w:ascii="Arial" w:hAnsi="Arial" w:cs="Arial"/>
          <w:sz w:val="18"/>
          <w:szCs w:val="18"/>
        </w:rPr>
        <w:t>- на расходы по оплате членских взносов Ассоциации                                        6,6 тыс.руб.</w:t>
      </w:r>
    </w:p>
    <w:p w:rsidR="008259B9" w:rsidRPr="00400D0D" w:rsidRDefault="008259B9" w:rsidP="008259B9">
      <w:pPr>
        <w:pStyle w:val="25"/>
        <w:spacing w:line="240" w:lineRule="auto"/>
        <w:rPr>
          <w:rFonts w:ascii="Arial" w:hAnsi="Arial" w:cs="Arial"/>
          <w:sz w:val="18"/>
          <w:szCs w:val="18"/>
        </w:rPr>
      </w:pPr>
      <w:r w:rsidRPr="00400D0D">
        <w:rPr>
          <w:rFonts w:ascii="Arial" w:hAnsi="Arial" w:cs="Arial"/>
          <w:sz w:val="18"/>
          <w:szCs w:val="18"/>
        </w:rPr>
        <w:t xml:space="preserve">- на содержание автомобиля и водителя осуществляющий </w:t>
      </w:r>
    </w:p>
    <w:p w:rsidR="008259B9" w:rsidRPr="00400D0D" w:rsidRDefault="008259B9" w:rsidP="008259B9">
      <w:pPr>
        <w:pStyle w:val="25"/>
        <w:spacing w:line="240" w:lineRule="auto"/>
        <w:rPr>
          <w:rFonts w:ascii="Arial" w:hAnsi="Arial" w:cs="Arial"/>
          <w:sz w:val="18"/>
          <w:szCs w:val="18"/>
        </w:rPr>
      </w:pPr>
      <w:r w:rsidRPr="00400D0D">
        <w:rPr>
          <w:rFonts w:ascii="Arial" w:hAnsi="Arial" w:cs="Arial"/>
          <w:sz w:val="18"/>
          <w:szCs w:val="18"/>
        </w:rPr>
        <w:t xml:space="preserve">перевозки из д. Карнаухово в с.Никольское и обратно </w:t>
      </w:r>
    </w:p>
    <w:p w:rsidR="008259B9" w:rsidRPr="00400D0D" w:rsidRDefault="008259B9" w:rsidP="008259B9">
      <w:pPr>
        <w:pStyle w:val="25"/>
        <w:spacing w:line="240" w:lineRule="auto"/>
        <w:rPr>
          <w:rFonts w:ascii="Arial" w:hAnsi="Arial" w:cs="Arial"/>
          <w:sz w:val="18"/>
          <w:szCs w:val="18"/>
        </w:rPr>
      </w:pPr>
      <w:r w:rsidRPr="00400D0D">
        <w:rPr>
          <w:rFonts w:ascii="Arial" w:hAnsi="Arial" w:cs="Arial"/>
          <w:sz w:val="18"/>
          <w:szCs w:val="18"/>
        </w:rPr>
        <w:t>в дни когда есть маршрут автобуса из Кривошеино в Никольск                      76,0 тыс.руб.</w:t>
      </w:r>
    </w:p>
    <w:p w:rsidR="008259B9" w:rsidRPr="00400D0D" w:rsidRDefault="008259B9" w:rsidP="008259B9">
      <w:pPr>
        <w:pStyle w:val="25"/>
        <w:tabs>
          <w:tab w:val="left" w:pos="5940"/>
          <w:tab w:val="left" w:pos="6120"/>
        </w:tabs>
        <w:spacing w:line="240" w:lineRule="auto"/>
        <w:rPr>
          <w:rFonts w:ascii="Arial" w:hAnsi="Arial" w:cs="Arial"/>
          <w:sz w:val="18"/>
          <w:szCs w:val="18"/>
        </w:rPr>
      </w:pPr>
      <w:r w:rsidRPr="00400D0D">
        <w:rPr>
          <w:rFonts w:ascii="Arial" w:hAnsi="Arial" w:cs="Arial"/>
          <w:sz w:val="18"/>
          <w:szCs w:val="18"/>
        </w:rPr>
        <w:t>- сопровождение сайта                                                                                           30,0 тыс.руб.</w:t>
      </w:r>
    </w:p>
    <w:p w:rsidR="008259B9" w:rsidRPr="00400D0D" w:rsidRDefault="008259B9" w:rsidP="008259B9">
      <w:pPr>
        <w:pStyle w:val="25"/>
        <w:spacing w:line="240" w:lineRule="auto"/>
        <w:ind w:left="0"/>
        <w:rPr>
          <w:rFonts w:ascii="Arial" w:hAnsi="Arial" w:cs="Arial"/>
          <w:sz w:val="18"/>
          <w:szCs w:val="18"/>
        </w:rPr>
      </w:pPr>
      <w:r w:rsidRPr="00400D0D">
        <w:rPr>
          <w:rFonts w:ascii="Arial" w:hAnsi="Arial" w:cs="Arial"/>
          <w:b/>
          <w:sz w:val="18"/>
          <w:szCs w:val="18"/>
        </w:rPr>
        <w:t>По разделу 0309</w:t>
      </w:r>
      <w:r w:rsidRPr="00400D0D">
        <w:rPr>
          <w:rFonts w:ascii="Arial" w:hAnsi="Arial" w:cs="Arial"/>
          <w:sz w:val="18"/>
          <w:szCs w:val="18"/>
        </w:rPr>
        <w:t xml:space="preserve"> «Защита населения и территории от чрезвычайных ситуаций природного и техногенного характера, гражданская оборона» предусмотрены расходы в сумме 10,0 тыс.руб., ГСМ на моторную лодку.</w:t>
      </w:r>
    </w:p>
    <w:p w:rsidR="008259B9" w:rsidRPr="009244CA" w:rsidRDefault="008259B9" w:rsidP="008259B9">
      <w:pPr>
        <w:pStyle w:val="25"/>
        <w:spacing w:line="240" w:lineRule="auto"/>
        <w:ind w:left="0"/>
        <w:rPr>
          <w:sz w:val="16"/>
          <w:szCs w:val="16"/>
        </w:rPr>
      </w:pPr>
      <w:r w:rsidRPr="00400D0D">
        <w:rPr>
          <w:rFonts w:ascii="Arial" w:hAnsi="Arial" w:cs="Arial"/>
          <w:b/>
          <w:sz w:val="18"/>
          <w:szCs w:val="18"/>
        </w:rPr>
        <w:t xml:space="preserve">По разделу 0409 </w:t>
      </w:r>
      <w:r w:rsidRPr="00400D0D">
        <w:rPr>
          <w:rFonts w:ascii="Arial" w:hAnsi="Arial" w:cs="Arial"/>
          <w:sz w:val="18"/>
          <w:szCs w:val="18"/>
        </w:rPr>
        <w:t xml:space="preserve">«Дорожное хозяйство (дорожные фонды)» предусмотрены расходы в сумме 670,0 тыс.руб., </w:t>
      </w:r>
      <w:r w:rsidRPr="009244CA">
        <w:rPr>
          <w:sz w:val="16"/>
          <w:szCs w:val="16"/>
        </w:rPr>
        <w:t>для содержания дорог.</w:t>
      </w:r>
    </w:p>
    <w:p w:rsidR="008259B9" w:rsidRPr="009244CA" w:rsidRDefault="008259B9" w:rsidP="008259B9">
      <w:pPr>
        <w:pStyle w:val="25"/>
        <w:spacing w:line="240" w:lineRule="auto"/>
        <w:ind w:left="0"/>
        <w:rPr>
          <w:sz w:val="16"/>
          <w:szCs w:val="16"/>
        </w:rPr>
      </w:pPr>
      <w:r w:rsidRPr="009244CA">
        <w:rPr>
          <w:sz w:val="16"/>
          <w:szCs w:val="16"/>
        </w:rPr>
        <w:t>По разделу 0410 «Связь и информатика» предусмотрены расходы в сумме 10,0 тыс.руб. для обслуживания репитора.</w:t>
      </w:r>
    </w:p>
    <w:p w:rsidR="008259B9" w:rsidRPr="009244CA" w:rsidRDefault="008259B9" w:rsidP="008259B9">
      <w:pPr>
        <w:pStyle w:val="25"/>
        <w:spacing w:line="240" w:lineRule="auto"/>
        <w:ind w:left="0"/>
        <w:rPr>
          <w:sz w:val="16"/>
          <w:szCs w:val="16"/>
        </w:rPr>
      </w:pPr>
      <w:r w:rsidRPr="009244CA">
        <w:rPr>
          <w:b/>
          <w:sz w:val="16"/>
          <w:szCs w:val="16"/>
        </w:rPr>
        <w:t>По разделу 0412</w:t>
      </w:r>
      <w:r w:rsidRPr="009244CA">
        <w:rPr>
          <w:sz w:val="16"/>
          <w:szCs w:val="16"/>
        </w:rPr>
        <w:t xml:space="preserve"> « Другие вопросы в области национальной экономики» предусмотрены расходы в сумме 128,4тыс.руб.</w:t>
      </w:r>
    </w:p>
    <w:p w:rsidR="008259B9" w:rsidRPr="009244CA" w:rsidRDefault="008259B9" w:rsidP="008259B9">
      <w:pPr>
        <w:pStyle w:val="25"/>
        <w:spacing w:line="240" w:lineRule="auto"/>
        <w:ind w:left="0"/>
        <w:rPr>
          <w:sz w:val="16"/>
          <w:szCs w:val="16"/>
        </w:rPr>
      </w:pPr>
      <w:r w:rsidRPr="009244CA">
        <w:rPr>
          <w:b/>
          <w:sz w:val="16"/>
          <w:szCs w:val="16"/>
        </w:rPr>
        <w:t>По разделу 0501</w:t>
      </w:r>
      <w:r w:rsidRPr="009244CA">
        <w:rPr>
          <w:sz w:val="16"/>
          <w:szCs w:val="16"/>
        </w:rPr>
        <w:t xml:space="preserve">  «Жилищное хозяйство» предусмотрены расходы в сумме 16,4 тыс.руб. на взносы на капитальный ремонт многоквартирных домов т.к. есть 4 квартир которые находятся в муниципальной собственности.</w:t>
      </w:r>
    </w:p>
    <w:p w:rsidR="008259B9" w:rsidRPr="009244CA" w:rsidRDefault="008259B9" w:rsidP="008259B9">
      <w:pPr>
        <w:pStyle w:val="25"/>
        <w:spacing w:line="240" w:lineRule="auto"/>
        <w:ind w:left="0"/>
        <w:rPr>
          <w:sz w:val="16"/>
          <w:szCs w:val="16"/>
        </w:rPr>
      </w:pPr>
      <w:r w:rsidRPr="009244CA">
        <w:rPr>
          <w:b/>
          <w:sz w:val="16"/>
          <w:szCs w:val="16"/>
        </w:rPr>
        <w:t>По разделу 0502</w:t>
      </w:r>
      <w:r w:rsidRPr="009244CA">
        <w:rPr>
          <w:sz w:val="16"/>
          <w:szCs w:val="16"/>
        </w:rPr>
        <w:t xml:space="preserve"> «Коммунальное хозяйство» предусмотрено средств в ра</w:t>
      </w:r>
      <w:r w:rsidRPr="009244CA">
        <w:rPr>
          <w:sz w:val="16"/>
          <w:szCs w:val="16"/>
        </w:rPr>
        <w:t>з</w:t>
      </w:r>
      <w:r w:rsidRPr="009244CA">
        <w:rPr>
          <w:sz w:val="16"/>
          <w:szCs w:val="16"/>
        </w:rPr>
        <w:t>мере 298,5 тыс.руб.на осуществление муниципальной программы «Комплексное развитие систем коммунальной и коммуникационной инфраструктуры муниципального образования Иштанского сельского поселения»</w:t>
      </w:r>
    </w:p>
    <w:p w:rsidR="008259B9" w:rsidRPr="009244CA" w:rsidRDefault="008259B9" w:rsidP="008259B9">
      <w:pPr>
        <w:pStyle w:val="25"/>
        <w:spacing w:line="240" w:lineRule="auto"/>
        <w:ind w:left="0"/>
        <w:rPr>
          <w:sz w:val="16"/>
          <w:szCs w:val="16"/>
        </w:rPr>
      </w:pPr>
      <w:r w:rsidRPr="009244CA">
        <w:rPr>
          <w:b/>
          <w:sz w:val="16"/>
          <w:szCs w:val="16"/>
        </w:rPr>
        <w:t xml:space="preserve">По разделу 0503 </w:t>
      </w:r>
      <w:r w:rsidRPr="009244CA">
        <w:rPr>
          <w:sz w:val="16"/>
          <w:szCs w:val="16"/>
        </w:rPr>
        <w:t xml:space="preserve"> «Благоустройство» предусмотрено средств в сумме 118,1 тыс.руб.из них:</w:t>
      </w:r>
    </w:p>
    <w:p w:rsidR="008259B9" w:rsidRPr="009244CA" w:rsidRDefault="008259B9" w:rsidP="008259B9">
      <w:pPr>
        <w:pStyle w:val="25"/>
        <w:spacing w:line="240" w:lineRule="auto"/>
        <w:rPr>
          <w:sz w:val="16"/>
          <w:szCs w:val="16"/>
        </w:rPr>
      </w:pPr>
      <w:r w:rsidRPr="009244CA">
        <w:rPr>
          <w:sz w:val="16"/>
          <w:szCs w:val="16"/>
        </w:rPr>
        <w:t>- на уличное освещение                                                                  85,0 тыс.руб.</w:t>
      </w:r>
    </w:p>
    <w:p w:rsidR="008259B9" w:rsidRPr="009244CA" w:rsidRDefault="008259B9" w:rsidP="008259B9">
      <w:pPr>
        <w:pStyle w:val="25"/>
        <w:spacing w:line="240" w:lineRule="auto"/>
        <w:rPr>
          <w:sz w:val="16"/>
          <w:szCs w:val="16"/>
        </w:rPr>
      </w:pPr>
      <w:r w:rsidRPr="009244CA">
        <w:rPr>
          <w:sz w:val="16"/>
          <w:szCs w:val="16"/>
        </w:rPr>
        <w:t xml:space="preserve">в т.ч. уличное освещение                                                               55,0 тыс.руб., </w:t>
      </w:r>
    </w:p>
    <w:p w:rsidR="008259B9" w:rsidRPr="009244CA" w:rsidRDefault="008259B9" w:rsidP="008259B9">
      <w:pPr>
        <w:pStyle w:val="25"/>
        <w:spacing w:line="240" w:lineRule="auto"/>
        <w:rPr>
          <w:sz w:val="16"/>
          <w:szCs w:val="16"/>
        </w:rPr>
      </w:pPr>
      <w:r w:rsidRPr="009244CA">
        <w:rPr>
          <w:sz w:val="16"/>
          <w:szCs w:val="16"/>
        </w:rPr>
        <w:t>лампы уличного освещения                                                                 30,0тыс.руб.</w:t>
      </w:r>
    </w:p>
    <w:p w:rsidR="008259B9" w:rsidRPr="009244CA" w:rsidRDefault="008259B9" w:rsidP="008259B9">
      <w:pPr>
        <w:pStyle w:val="25"/>
        <w:spacing w:line="240" w:lineRule="auto"/>
        <w:rPr>
          <w:sz w:val="16"/>
          <w:szCs w:val="16"/>
        </w:rPr>
      </w:pPr>
      <w:r w:rsidRPr="009244CA">
        <w:rPr>
          <w:sz w:val="16"/>
          <w:szCs w:val="16"/>
        </w:rPr>
        <w:t>- на благоустройство территории                                                 33,1 тыс.руб.</w:t>
      </w:r>
    </w:p>
    <w:p w:rsidR="008259B9" w:rsidRPr="009244CA" w:rsidRDefault="008259B9" w:rsidP="008259B9">
      <w:pPr>
        <w:pStyle w:val="25"/>
        <w:spacing w:line="240" w:lineRule="auto"/>
        <w:ind w:left="0"/>
        <w:jc w:val="both"/>
        <w:rPr>
          <w:sz w:val="16"/>
          <w:szCs w:val="16"/>
        </w:rPr>
      </w:pPr>
      <w:r w:rsidRPr="009244CA">
        <w:rPr>
          <w:b/>
          <w:sz w:val="16"/>
          <w:szCs w:val="16"/>
        </w:rPr>
        <w:t>По разделу 0801</w:t>
      </w:r>
      <w:r w:rsidRPr="009244CA">
        <w:rPr>
          <w:sz w:val="16"/>
          <w:szCs w:val="16"/>
        </w:rPr>
        <w:t xml:space="preserve"> «Межбюджетные трансферты» предусмотрено 383,7 тыс.руб.на выполнение соглашений между муниципальным образованием района и муниципальным образованием поселения.</w:t>
      </w:r>
    </w:p>
    <w:p w:rsidR="008259B9" w:rsidRPr="009244CA" w:rsidRDefault="008259B9" w:rsidP="008259B9">
      <w:pPr>
        <w:pStyle w:val="25"/>
        <w:spacing w:line="240" w:lineRule="auto"/>
        <w:ind w:left="0"/>
        <w:rPr>
          <w:sz w:val="16"/>
          <w:szCs w:val="16"/>
        </w:rPr>
      </w:pPr>
      <w:r w:rsidRPr="009244CA">
        <w:rPr>
          <w:b/>
          <w:sz w:val="16"/>
          <w:szCs w:val="16"/>
        </w:rPr>
        <w:t>По разделу 1100</w:t>
      </w:r>
      <w:r w:rsidRPr="009244CA">
        <w:rPr>
          <w:sz w:val="16"/>
          <w:szCs w:val="16"/>
        </w:rPr>
        <w:t xml:space="preserve">   «Физическая культура и спорт» предусмотрено на софинансирование 6,2  тыс.руб.    </w:t>
      </w:r>
    </w:p>
    <w:p w:rsidR="008259B9" w:rsidRPr="009244CA" w:rsidRDefault="008259B9" w:rsidP="009244CA">
      <w:pPr>
        <w:rPr>
          <w:rFonts w:ascii="Times New Roman" w:hAnsi="Times New Roman"/>
          <w:sz w:val="16"/>
          <w:szCs w:val="16"/>
          <w:lang w:val="ru-RU"/>
        </w:rPr>
      </w:pPr>
      <w:r w:rsidRPr="009244CA">
        <w:rPr>
          <w:rFonts w:ascii="Times New Roman" w:hAnsi="Times New Roman"/>
          <w:sz w:val="16"/>
          <w:szCs w:val="16"/>
          <w:lang w:val="ru-RU"/>
        </w:rPr>
        <w:t>Мероприятия по МО Иштанское сельское поселение</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финансирование которых необходимо в 2021 году но не включены, т.к. средств местного бюджета недостаточно и требуется финансирование вышестоящих бюджетов.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1"/>
        <w:gridCol w:w="1063"/>
        <w:gridCol w:w="1064"/>
        <w:gridCol w:w="1064"/>
      </w:tblGrid>
      <w:tr w:rsidR="008259B9" w:rsidRPr="009244CA" w:rsidTr="008259B9">
        <w:trPr>
          <w:trHeight w:val="135"/>
        </w:trPr>
        <w:tc>
          <w:tcPr>
            <w:tcW w:w="1008" w:type="dxa"/>
            <w:vMerge w:val="restart"/>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п/п</w:t>
            </w:r>
          </w:p>
        </w:tc>
        <w:tc>
          <w:tcPr>
            <w:tcW w:w="5372" w:type="dxa"/>
            <w:vMerge w:val="restart"/>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Наименование мероприятий</w:t>
            </w:r>
          </w:p>
        </w:tc>
        <w:tc>
          <w:tcPr>
            <w:tcW w:w="3191" w:type="dxa"/>
            <w:gridSpan w:val="3"/>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Сумма, тыс.руб.</w:t>
            </w:r>
          </w:p>
        </w:tc>
      </w:tr>
      <w:tr w:rsidR="008259B9" w:rsidRPr="009244CA" w:rsidTr="008259B9">
        <w:trPr>
          <w:trHeight w:val="135"/>
        </w:trPr>
        <w:tc>
          <w:tcPr>
            <w:tcW w:w="1008" w:type="dxa"/>
            <w:vMerge/>
            <w:shd w:val="clear" w:color="auto" w:fill="auto"/>
          </w:tcPr>
          <w:p w:rsidR="008259B9" w:rsidRPr="009244CA" w:rsidRDefault="008259B9" w:rsidP="008259B9">
            <w:pPr>
              <w:jc w:val="center"/>
              <w:rPr>
                <w:rFonts w:ascii="Times New Roman" w:hAnsi="Times New Roman"/>
                <w:sz w:val="16"/>
                <w:szCs w:val="16"/>
              </w:rPr>
            </w:pPr>
          </w:p>
        </w:tc>
        <w:tc>
          <w:tcPr>
            <w:tcW w:w="5372" w:type="dxa"/>
            <w:vMerge/>
            <w:shd w:val="clear" w:color="auto" w:fill="auto"/>
          </w:tcPr>
          <w:p w:rsidR="008259B9" w:rsidRPr="009244CA" w:rsidRDefault="008259B9" w:rsidP="008259B9">
            <w:pPr>
              <w:jc w:val="center"/>
              <w:rPr>
                <w:rFonts w:ascii="Times New Roman" w:hAnsi="Times New Roman"/>
                <w:sz w:val="16"/>
                <w:szCs w:val="16"/>
              </w:rPr>
            </w:pPr>
          </w:p>
        </w:tc>
        <w:tc>
          <w:tcPr>
            <w:tcW w:w="1063" w:type="dxa"/>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МБ</w:t>
            </w:r>
          </w:p>
        </w:tc>
        <w:tc>
          <w:tcPr>
            <w:tcW w:w="1064" w:type="dxa"/>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ОБ</w:t>
            </w:r>
          </w:p>
        </w:tc>
        <w:tc>
          <w:tcPr>
            <w:tcW w:w="1064" w:type="dxa"/>
            <w:shd w:val="clear" w:color="auto" w:fill="auto"/>
          </w:tcPr>
          <w:p w:rsidR="008259B9" w:rsidRPr="009244CA" w:rsidRDefault="008259B9" w:rsidP="008259B9">
            <w:pPr>
              <w:jc w:val="center"/>
              <w:rPr>
                <w:rFonts w:ascii="Times New Roman" w:hAnsi="Times New Roman"/>
                <w:sz w:val="16"/>
                <w:szCs w:val="16"/>
              </w:rPr>
            </w:pPr>
          </w:p>
        </w:tc>
      </w:tr>
      <w:tr w:rsidR="008259B9" w:rsidRPr="009244CA" w:rsidTr="008259B9">
        <w:trPr>
          <w:trHeight w:val="135"/>
        </w:trPr>
        <w:tc>
          <w:tcPr>
            <w:tcW w:w="9571" w:type="dxa"/>
            <w:gridSpan w:val="5"/>
            <w:shd w:val="clear" w:color="auto" w:fill="auto"/>
          </w:tcPr>
          <w:p w:rsidR="008259B9" w:rsidRPr="009244CA" w:rsidRDefault="008259B9" w:rsidP="008259B9">
            <w:pPr>
              <w:jc w:val="center"/>
              <w:rPr>
                <w:rFonts w:ascii="Times New Roman" w:hAnsi="Times New Roman"/>
                <w:b/>
                <w:sz w:val="16"/>
                <w:szCs w:val="16"/>
                <w:lang w:val="ru-RU"/>
              </w:rPr>
            </w:pPr>
            <w:r w:rsidRPr="009244CA">
              <w:rPr>
                <w:rFonts w:ascii="Times New Roman" w:hAnsi="Times New Roman"/>
                <w:b/>
                <w:sz w:val="16"/>
                <w:szCs w:val="16"/>
                <w:lang w:val="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2012-2015гг. и на период до 2020г.</w:t>
            </w:r>
          </w:p>
        </w:tc>
      </w:tr>
      <w:tr w:rsidR="008259B9" w:rsidRPr="009244CA" w:rsidTr="008259B9">
        <w:trPr>
          <w:trHeight w:val="135"/>
        </w:trPr>
        <w:tc>
          <w:tcPr>
            <w:tcW w:w="1008" w:type="dxa"/>
            <w:shd w:val="clear" w:color="auto" w:fill="auto"/>
          </w:tcPr>
          <w:p w:rsidR="008259B9" w:rsidRPr="009244CA" w:rsidRDefault="008259B9" w:rsidP="008259B9">
            <w:pPr>
              <w:jc w:val="center"/>
              <w:rPr>
                <w:rFonts w:ascii="Times New Roman" w:hAnsi="Times New Roman"/>
                <w:sz w:val="16"/>
                <w:szCs w:val="16"/>
                <w:lang w:val="ru-RU"/>
              </w:rPr>
            </w:pPr>
          </w:p>
        </w:tc>
        <w:tc>
          <w:tcPr>
            <w:tcW w:w="5372" w:type="dxa"/>
            <w:shd w:val="clear" w:color="auto" w:fill="auto"/>
          </w:tcPr>
          <w:p w:rsidR="008259B9" w:rsidRPr="009244CA" w:rsidRDefault="008259B9" w:rsidP="008259B9">
            <w:pPr>
              <w:rPr>
                <w:rFonts w:ascii="Times New Roman" w:hAnsi="Times New Roman"/>
                <w:sz w:val="16"/>
                <w:szCs w:val="16"/>
                <w:lang w:val="ru-RU"/>
              </w:rPr>
            </w:pPr>
          </w:p>
        </w:tc>
        <w:tc>
          <w:tcPr>
            <w:tcW w:w="1063" w:type="dxa"/>
            <w:shd w:val="clear" w:color="auto" w:fill="auto"/>
          </w:tcPr>
          <w:p w:rsidR="008259B9" w:rsidRPr="009244CA" w:rsidRDefault="008259B9" w:rsidP="008259B9">
            <w:pPr>
              <w:jc w:val="center"/>
              <w:rPr>
                <w:rFonts w:ascii="Times New Roman" w:hAnsi="Times New Roman"/>
                <w:sz w:val="16"/>
                <w:szCs w:val="16"/>
                <w:lang w:val="ru-RU"/>
              </w:rPr>
            </w:pPr>
          </w:p>
        </w:tc>
        <w:tc>
          <w:tcPr>
            <w:tcW w:w="1064" w:type="dxa"/>
            <w:shd w:val="clear" w:color="auto" w:fill="auto"/>
          </w:tcPr>
          <w:p w:rsidR="008259B9" w:rsidRPr="009244CA" w:rsidRDefault="008259B9" w:rsidP="008259B9">
            <w:pPr>
              <w:jc w:val="center"/>
              <w:rPr>
                <w:rFonts w:ascii="Times New Roman" w:hAnsi="Times New Roman"/>
                <w:sz w:val="16"/>
                <w:szCs w:val="16"/>
                <w:lang w:val="ru-RU"/>
              </w:rPr>
            </w:pPr>
          </w:p>
        </w:tc>
        <w:tc>
          <w:tcPr>
            <w:tcW w:w="1064" w:type="dxa"/>
            <w:shd w:val="clear" w:color="auto" w:fill="auto"/>
          </w:tcPr>
          <w:p w:rsidR="008259B9" w:rsidRPr="009244CA" w:rsidRDefault="008259B9" w:rsidP="008259B9">
            <w:pPr>
              <w:jc w:val="center"/>
              <w:rPr>
                <w:rFonts w:ascii="Times New Roman" w:hAnsi="Times New Roman"/>
                <w:sz w:val="16"/>
                <w:szCs w:val="16"/>
                <w:lang w:val="ru-RU"/>
              </w:rPr>
            </w:pPr>
          </w:p>
        </w:tc>
      </w:tr>
      <w:tr w:rsidR="008259B9" w:rsidRPr="009244CA" w:rsidTr="008259B9">
        <w:trPr>
          <w:trHeight w:val="135"/>
        </w:trPr>
        <w:tc>
          <w:tcPr>
            <w:tcW w:w="1008" w:type="dxa"/>
            <w:shd w:val="clear" w:color="auto" w:fill="auto"/>
          </w:tcPr>
          <w:p w:rsidR="008259B9" w:rsidRPr="009244CA" w:rsidRDefault="008259B9" w:rsidP="008259B9">
            <w:pPr>
              <w:jc w:val="center"/>
              <w:rPr>
                <w:rFonts w:ascii="Times New Roman" w:hAnsi="Times New Roman"/>
                <w:sz w:val="16"/>
                <w:szCs w:val="16"/>
                <w:lang w:val="ru-RU"/>
              </w:rPr>
            </w:pPr>
          </w:p>
        </w:tc>
        <w:tc>
          <w:tcPr>
            <w:tcW w:w="5372" w:type="dxa"/>
            <w:shd w:val="clear" w:color="auto" w:fill="auto"/>
          </w:tcPr>
          <w:p w:rsidR="008259B9" w:rsidRPr="009244CA" w:rsidRDefault="008259B9" w:rsidP="008259B9">
            <w:pPr>
              <w:rPr>
                <w:rFonts w:ascii="Times New Roman" w:hAnsi="Times New Roman"/>
                <w:sz w:val="16"/>
                <w:szCs w:val="16"/>
                <w:lang w:val="ru-RU"/>
              </w:rPr>
            </w:pPr>
          </w:p>
        </w:tc>
        <w:tc>
          <w:tcPr>
            <w:tcW w:w="1063" w:type="dxa"/>
            <w:shd w:val="clear" w:color="auto" w:fill="auto"/>
          </w:tcPr>
          <w:p w:rsidR="008259B9" w:rsidRPr="009244CA" w:rsidRDefault="008259B9" w:rsidP="008259B9">
            <w:pPr>
              <w:jc w:val="center"/>
              <w:rPr>
                <w:rFonts w:ascii="Times New Roman" w:hAnsi="Times New Roman"/>
                <w:sz w:val="16"/>
                <w:szCs w:val="16"/>
                <w:lang w:val="ru-RU"/>
              </w:rPr>
            </w:pPr>
          </w:p>
        </w:tc>
        <w:tc>
          <w:tcPr>
            <w:tcW w:w="1064" w:type="dxa"/>
            <w:shd w:val="clear" w:color="auto" w:fill="auto"/>
          </w:tcPr>
          <w:p w:rsidR="008259B9" w:rsidRPr="009244CA" w:rsidRDefault="008259B9" w:rsidP="008259B9">
            <w:pPr>
              <w:jc w:val="center"/>
              <w:rPr>
                <w:rFonts w:ascii="Times New Roman" w:hAnsi="Times New Roman"/>
                <w:sz w:val="16"/>
                <w:szCs w:val="16"/>
                <w:lang w:val="ru-RU"/>
              </w:rPr>
            </w:pPr>
          </w:p>
        </w:tc>
        <w:tc>
          <w:tcPr>
            <w:tcW w:w="1064" w:type="dxa"/>
            <w:shd w:val="clear" w:color="auto" w:fill="auto"/>
          </w:tcPr>
          <w:p w:rsidR="008259B9" w:rsidRPr="009244CA" w:rsidRDefault="008259B9" w:rsidP="008259B9">
            <w:pPr>
              <w:jc w:val="center"/>
              <w:rPr>
                <w:rFonts w:ascii="Times New Roman" w:hAnsi="Times New Roman"/>
                <w:sz w:val="16"/>
                <w:szCs w:val="16"/>
                <w:lang w:val="ru-RU"/>
              </w:rPr>
            </w:pPr>
          </w:p>
        </w:tc>
      </w:tr>
      <w:tr w:rsidR="008259B9" w:rsidRPr="009244CA" w:rsidTr="008259B9">
        <w:trPr>
          <w:trHeight w:val="135"/>
        </w:trPr>
        <w:tc>
          <w:tcPr>
            <w:tcW w:w="1008" w:type="dxa"/>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5372" w:type="dxa"/>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Ремонт дорожного полотна от перекрестка с улицей Школьной до дома № 13 по ул. 50 лет ВЛКСМ  с. Иштан Кривошеинского района Томской области</w:t>
            </w:r>
          </w:p>
        </w:tc>
        <w:tc>
          <w:tcPr>
            <w:tcW w:w="1063" w:type="dxa"/>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177,2</w:t>
            </w:r>
          </w:p>
        </w:tc>
        <w:tc>
          <w:tcPr>
            <w:tcW w:w="1064" w:type="dxa"/>
            <w:shd w:val="clear" w:color="auto" w:fill="auto"/>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1772,0</w:t>
            </w:r>
          </w:p>
        </w:tc>
        <w:tc>
          <w:tcPr>
            <w:tcW w:w="1064" w:type="dxa"/>
            <w:shd w:val="clear" w:color="auto" w:fill="auto"/>
          </w:tcPr>
          <w:p w:rsidR="008259B9" w:rsidRPr="009244CA" w:rsidRDefault="008259B9" w:rsidP="008259B9">
            <w:pPr>
              <w:jc w:val="center"/>
              <w:rPr>
                <w:rFonts w:ascii="Times New Roman" w:hAnsi="Times New Roman"/>
                <w:sz w:val="16"/>
                <w:szCs w:val="16"/>
              </w:rPr>
            </w:pPr>
          </w:p>
        </w:tc>
      </w:tr>
    </w:tbl>
    <w:bookmarkEnd w:id="1"/>
    <w:bookmarkEnd w:id="2"/>
    <w:p w:rsidR="008259B9" w:rsidRPr="009244CA" w:rsidRDefault="008259B9" w:rsidP="008259B9">
      <w:pPr>
        <w:jc w:val="both"/>
        <w:rPr>
          <w:rFonts w:ascii="Times New Roman" w:hAnsi="Times New Roman"/>
          <w:spacing w:val="-1"/>
          <w:sz w:val="16"/>
          <w:szCs w:val="16"/>
          <w:lang w:val="ru-RU"/>
        </w:rPr>
      </w:pPr>
      <w:r w:rsidRPr="009244CA">
        <w:rPr>
          <w:rFonts w:ascii="Times New Roman" w:hAnsi="Times New Roman"/>
          <w:spacing w:val="-1"/>
          <w:sz w:val="16"/>
          <w:szCs w:val="16"/>
          <w:lang w:val="ru-RU"/>
        </w:rPr>
        <w:t xml:space="preserve">Глава Иштанского сельского поселения:          </w:t>
      </w:r>
    </w:p>
    <w:p w:rsidR="008259B9" w:rsidRPr="009244CA" w:rsidRDefault="008259B9" w:rsidP="008259B9">
      <w:pPr>
        <w:jc w:val="both"/>
        <w:rPr>
          <w:rFonts w:ascii="Times New Roman" w:hAnsi="Times New Roman"/>
          <w:b/>
          <w:sz w:val="16"/>
          <w:szCs w:val="16"/>
          <w:lang w:val="ru-RU"/>
        </w:rPr>
      </w:pPr>
      <w:r w:rsidRPr="009244CA">
        <w:rPr>
          <w:rFonts w:ascii="Times New Roman" w:hAnsi="Times New Roman"/>
          <w:spacing w:val="-1"/>
          <w:sz w:val="16"/>
          <w:szCs w:val="16"/>
          <w:lang w:val="ru-RU"/>
        </w:rPr>
        <w:t xml:space="preserve">(Глава Администрации)                                                                      </w:t>
      </w:r>
    </w:p>
    <w:p w:rsidR="008259B9" w:rsidRPr="009244CA" w:rsidRDefault="008259B9" w:rsidP="008259B9">
      <w:pPr>
        <w:pStyle w:val="ConsPlusTitle"/>
        <w:outlineLvl w:val="0"/>
        <w:rPr>
          <w:rFonts w:ascii="Times New Roman" w:hAnsi="Times New Roman" w:cs="Times New Roman"/>
          <w:b w:val="0"/>
          <w:sz w:val="16"/>
          <w:szCs w:val="16"/>
          <w:lang w:val="ru-RU"/>
        </w:rPr>
      </w:pPr>
      <w:r w:rsidRPr="009244CA">
        <w:rPr>
          <w:rFonts w:ascii="Times New Roman" w:hAnsi="Times New Roman" w:cs="Times New Roman"/>
          <w:b w:val="0"/>
          <w:sz w:val="16"/>
          <w:szCs w:val="16"/>
          <w:lang w:val="ru-RU"/>
        </w:rPr>
        <w:lastRenderedPageBreak/>
        <w:t>Исполнитель:</w:t>
      </w:r>
    </w:p>
    <w:p w:rsidR="008259B9" w:rsidRPr="009244CA" w:rsidRDefault="008259B9" w:rsidP="009244CA">
      <w:pPr>
        <w:pStyle w:val="ConsPlusTitle"/>
        <w:outlineLvl w:val="0"/>
        <w:rPr>
          <w:lang w:val="ru-RU"/>
        </w:rPr>
      </w:pPr>
      <w:r w:rsidRPr="009244CA">
        <w:rPr>
          <w:rFonts w:ascii="Times New Roman" w:hAnsi="Times New Roman" w:cs="Times New Roman"/>
          <w:b w:val="0"/>
          <w:sz w:val="16"/>
          <w:szCs w:val="16"/>
          <w:lang w:val="ru-RU"/>
        </w:rPr>
        <w:t>Клепцова Г.И.</w:t>
      </w:r>
      <w:r w:rsidR="009244CA" w:rsidRPr="009244CA">
        <w:rPr>
          <w:lang w:val="ru-RU"/>
        </w:rPr>
        <w:t xml:space="preserve">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Приложение</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 xml:space="preserve">к Перечню документов и материалов,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необходимых для подготовки заключения</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о соответствии требованиям бюджетного</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законодательства Российской Федерации</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внесенного в представительный орган</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сельского поселения проекта местного</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sz w:val="16"/>
          <w:szCs w:val="16"/>
          <w:lang w:val="ru-RU"/>
        </w:rPr>
        <w:t>бюджета на очередной финансовый год</w:t>
      </w:r>
    </w:p>
    <w:p w:rsidR="008259B9" w:rsidRPr="009244CA" w:rsidRDefault="008259B9" w:rsidP="008259B9">
      <w:pPr>
        <w:pStyle w:val="ConsPlusTitle"/>
        <w:outlineLvl w:val="0"/>
        <w:rPr>
          <w:rFonts w:ascii="Times New Roman" w:hAnsi="Times New Roman" w:cs="Times New Roman"/>
          <w:b w:val="0"/>
          <w:sz w:val="16"/>
          <w:szCs w:val="16"/>
          <w:lang w:val="ru-RU"/>
        </w:rPr>
      </w:pPr>
    </w:p>
    <w:p w:rsidR="008259B9" w:rsidRPr="009244CA" w:rsidRDefault="008259B9" w:rsidP="008259B9">
      <w:pPr>
        <w:pStyle w:val="ConsPlusTitle"/>
        <w:jc w:val="center"/>
        <w:outlineLvl w:val="0"/>
        <w:rPr>
          <w:rFonts w:ascii="Times New Roman" w:hAnsi="Times New Roman" w:cs="Times New Roman"/>
          <w:sz w:val="16"/>
          <w:szCs w:val="16"/>
          <w:lang w:val="ru-RU"/>
        </w:rPr>
      </w:pPr>
      <w:r w:rsidRPr="009244CA">
        <w:rPr>
          <w:rFonts w:ascii="Times New Roman" w:hAnsi="Times New Roman" w:cs="Times New Roman"/>
          <w:sz w:val="16"/>
          <w:szCs w:val="16"/>
          <w:lang w:val="ru-RU"/>
        </w:rPr>
        <w:t xml:space="preserve">ОСНОВНЫЕ НАПРАВЛЕНИЯ </w:t>
      </w:r>
    </w:p>
    <w:p w:rsidR="008259B9" w:rsidRPr="009244CA" w:rsidRDefault="008259B9" w:rsidP="008259B9">
      <w:pPr>
        <w:pStyle w:val="ConsPlusTitle"/>
        <w:jc w:val="center"/>
        <w:outlineLvl w:val="0"/>
        <w:rPr>
          <w:rFonts w:ascii="Times New Roman" w:hAnsi="Times New Roman" w:cs="Times New Roman"/>
          <w:sz w:val="16"/>
          <w:szCs w:val="16"/>
          <w:lang w:val="ru-RU"/>
        </w:rPr>
      </w:pPr>
      <w:r w:rsidRPr="009244CA">
        <w:rPr>
          <w:rFonts w:ascii="Times New Roman" w:hAnsi="Times New Roman" w:cs="Times New Roman"/>
          <w:sz w:val="16"/>
          <w:szCs w:val="16"/>
          <w:lang w:val="ru-RU"/>
        </w:rPr>
        <w:t xml:space="preserve">бюджетной и налоговой политики муниципального образования </w:t>
      </w:r>
    </w:p>
    <w:p w:rsidR="008259B9" w:rsidRPr="001A05DB" w:rsidRDefault="008259B9" w:rsidP="001A05DB">
      <w:pPr>
        <w:pStyle w:val="ConsPlusTitle"/>
        <w:jc w:val="center"/>
        <w:outlineLvl w:val="0"/>
        <w:rPr>
          <w:rFonts w:ascii="Times New Roman" w:hAnsi="Times New Roman" w:cs="Times New Roman"/>
          <w:sz w:val="16"/>
          <w:szCs w:val="16"/>
          <w:lang w:val="ru-RU"/>
        </w:rPr>
      </w:pPr>
      <w:r w:rsidRPr="009244CA">
        <w:rPr>
          <w:rFonts w:ascii="Times New Roman" w:hAnsi="Times New Roman" w:cs="Times New Roman"/>
          <w:sz w:val="16"/>
          <w:szCs w:val="16"/>
          <w:lang w:val="ru-RU"/>
        </w:rPr>
        <w:t>Иштанского сельского поселения на 2021 и плановый период 2022-2023 годов</w:t>
      </w:r>
    </w:p>
    <w:p w:rsidR="008259B9" w:rsidRPr="009244CA" w:rsidRDefault="008259B9" w:rsidP="008259B9">
      <w:pPr>
        <w:tabs>
          <w:tab w:val="right" w:pos="9354"/>
        </w:tabs>
        <w:rPr>
          <w:rFonts w:ascii="Times New Roman" w:hAnsi="Times New Roman"/>
          <w:sz w:val="16"/>
          <w:szCs w:val="16"/>
          <w:lang w:val="ru-RU"/>
        </w:rPr>
      </w:pPr>
      <w:r w:rsidRPr="009244CA">
        <w:rPr>
          <w:rFonts w:ascii="Times New Roman" w:hAnsi="Times New Roman"/>
          <w:sz w:val="16"/>
          <w:szCs w:val="16"/>
          <w:lang w:val="ru-RU"/>
        </w:rPr>
        <w:t xml:space="preserve">                    Основные направления бюджетной и налоговой политики муниципального образования Иштанское сельское поселение на 2021 год и плановый период 202 и 2023 годов подготовлены в соответствии  с решением Совета Иштанского сельского поселения от  06.06.2016г № 141 «Об утверждении Положения о бюджетном  процессе в  муниципальном образовании Иштанское сельское поселение»</w:t>
      </w:r>
    </w:p>
    <w:p w:rsidR="008259B9" w:rsidRPr="001A05DB" w:rsidRDefault="008259B9" w:rsidP="001A05DB">
      <w:pPr>
        <w:tabs>
          <w:tab w:val="right" w:pos="9354"/>
        </w:tabs>
        <w:rPr>
          <w:rFonts w:ascii="Times New Roman" w:hAnsi="Times New Roman"/>
          <w:sz w:val="16"/>
          <w:szCs w:val="16"/>
          <w:lang w:val="ru-RU"/>
        </w:rPr>
      </w:pPr>
      <w:r w:rsidRPr="009244CA">
        <w:rPr>
          <w:rFonts w:ascii="Times New Roman" w:hAnsi="Times New Roman"/>
          <w:sz w:val="16"/>
          <w:szCs w:val="16"/>
          <w:lang w:val="ru-RU"/>
        </w:rPr>
        <w:t xml:space="preserve">                   При формировании основных направлений бюджетной и налоговой политики Иштанского сельского поселения на 2021 год и плановый период 2022 и 2023 годов учтены положения:</w:t>
      </w:r>
    </w:p>
    <w:p w:rsidR="008259B9" w:rsidRPr="009244CA" w:rsidRDefault="008259B9" w:rsidP="008259B9">
      <w:pPr>
        <w:pStyle w:val="ConsPlusNormal"/>
        <w:ind w:firstLine="0"/>
        <w:jc w:val="center"/>
        <w:outlineLvl w:val="1"/>
        <w:rPr>
          <w:rFonts w:ascii="Times New Roman" w:hAnsi="Times New Roman" w:cs="Times New Roman"/>
          <w:b/>
          <w:sz w:val="16"/>
          <w:szCs w:val="16"/>
        </w:rPr>
      </w:pPr>
      <w:r w:rsidRPr="009244CA">
        <w:rPr>
          <w:rFonts w:ascii="Times New Roman" w:hAnsi="Times New Roman" w:cs="Times New Roman"/>
          <w:b/>
          <w:sz w:val="16"/>
          <w:szCs w:val="16"/>
        </w:rPr>
        <w:t>I. Основные итоги бюджетной политики</w:t>
      </w:r>
    </w:p>
    <w:p w:rsidR="008259B9" w:rsidRPr="001A05DB" w:rsidRDefault="008259B9" w:rsidP="001A05DB">
      <w:pPr>
        <w:pStyle w:val="ConsPlusNormal"/>
        <w:ind w:firstLine="0"/>
        <w:jc w:val="center"/>
        <w:outlineLvl w:val="1"/>
        <w:rPr>
          <w:rFonts w:ascii="Times New Roman" w:hAnsi="Times New Roman" w:cs="Times New Roman"/>
          <w:b/>
          <w:sz w:val="16"/>
          <w:szCs w:val="16"/>
        </w:rPr>
      </w:pPr>
      <w:r w:rsidRPr="009244CA">
        <w:rPr>
          <w:rFonts w:ascii="Times New Roman" w:hAnsi="Times New Roman" w:cs="Times New Roman"/>
          <w:b/>
          <w:sz w:val="16"/>
          <w:szCs w:val="16"/>
        </w:rPr>
        <w:t>в 2019 году и ожидаемые итоги  2020 года</w:t>
      </w:r>
    </w:p>
    <w:p w:rsidR="008259B9" w:rsidRPr="009244CA" w:rsidRDefault="008259B9" w:rsidP="008259B9">
      <w:pPr>
        <w:widowControl w:val="0"/>
        <w:autoSpaceDE w:val="0"/>
        <w:autoSpaceDN w:val="0"/>
        <w:adjustRightInd w:val="0"/>
        <w:ind w:firstLine="720"/>
        <w:jc w:val="both"/>
        <w:outlineLvl w:val="1"/>
        <w:rPr>
          <w:rFonts w:ascii="Times New Roman" w:hAnsi="Times New Roman"/>
          <w:bCs/>
          <w:sz w:val="16"/>
          <w:szCs w:val="16"/>
          <w:lang w:val="ru-RU"/>
        </w:rPr>
      </w:pPr>
      <w:r w:rsidRPr="009244CA">
        <w:rPr>
          <w:rFonts w:ascii="Times New Roman" w:hAnsi="Times New Roman"/>
          <w:bCs/>
          <w:sz w:val="16"/>
          <w:szCs w:val="16"/>
          <w:lang w:val="ru-RU"/>
        </w:rPr>
        <w:t xml:space="preserve">Проводимая Администрацией Иштанского сельского поселения бюджетная политика, направленная на развитие налогового потенциала и концентрацию ресурсов на </w:t>
      </w:r>
      <w:r w:rsidRPr="009244CA">
        <w:rPr>
          <w:rFonts w:ascii="Times New Roman" w:hAnsi="Times New Roman"/>
          <w:bCs/>
          <w:spacing w:val="-4"/>
          <w:sz w:val="16"/>
          <w:szCs w:val="16"/>
          <w:lang w:val="ru-RU"/>
        </w:rPr>
        <w:t>решение приоритетных задач социально-экономического развития, способствовала</w:t>
      </w:r>
      <w:r w:rsidRPr="009244CA">
        <w:rPr>
          <w:rFonts w:ascii="Times New Roman" w:hAnsi="Times New Roman"/>
          <w:bCs/>
          <w:sz w:val="16"/>
          <w:szCs w:val="16"/>
          <w:lang w:val="ru-RU"/>
        </w:rPr>
        <w:t xml:space="preserve"> достижению позитивных результатов исполнения бюджета Иштанского сельского поселения  за 2019 год.</w:t>
      </w:r>
    </w:p>
    <w:p w:rsidR="008259B9" w:rsidRPr="009244CA" w:rsidRDefault="008259B9" w:rsidP="008259B9">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Исполнение бюджета Иштанского сельского поселения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в том числе по объему долга и дефицита бюджета.</w:t>
      </w:r>
    </w:p>
    <w:p w:rsidR="008259B9" w:rsidRPr="009244CA" w:rsidRDefault="008259B9" w:rsidP="008259B9">
      <w:pPr>
        <w:widowControl w:val="0"/>
        <w:ind w:firstLine="720"/>
        <w:jc w:val="both"/>
        <w:rPr>
          <w:rFonts w:ascii="Times New Roman" w:hAnsi="Times New Roman"/>
          <w:sz w:val="16"/>
          <w:szCs w:val="16"/>
          <w:lang w:val="ru-RU"/>
        </w:rPr>
      </w:pPr>
      <w:r w:rsidRPr="009244CA">
        <w:rPr>
          <w:rFonts w:ascii="Times New Roman" w:hAnsi="Times New Roman"/>
          <w:spacing w:val="-4"/>
          <w:sz w:val="16"/>
          <w:szCs w:val="16"/>
          <w:lang w:val="ru-RU"/>
        </w:rPr>
        <w:t>Исполнение бюджета Иштанского сельского поселения за 2019 год составило по доходам</w:t>
      </w:r>
      <w:r w:rsidRPr="009244CA">
        <w:rPr>
          <w:rFonts w:ascii="Times New Roman" w:hAnsi="Times New Roman"/>
          <w:sz w:val="16"/>
          <w:szCs w:val="16"/>
          <w:lang w:val="ru-RU"/>
        </w:rPr>
        <w:t xml:space="preserve"> в сумме 9299,3</w:t>
      </w:r>
      <w:r w:rsidRPr="009244CA">
        <w:rPr>
          <w:rFonts w:ascii="Times New Roman" w:hAnsi="Times New Roman"/>
          <w:snapToGrid w:val="0"/>
          <w:sz w:val="16"/>
          <w:szCs w:val="16"/>
          <w:lang w:val="ru-RU"/>
        </w:rPr>
        <w:t xml:space="preserve"> тыс. рублей</w:t>
      </w:r>
      <w:r w:rsidRPr="009244CA">
        <w:rPr>
          <w:rFonts w:ascii="Times New Roman" w:hAnsi="Times New Roman"/>
          <w:sz w:val="16"/>
          <w:szCs w:val="16"/>
          <w:lang w:val="ru-RU"/>
        </w:rPr>
        <w:t xml:space="preserve"> и по расходам – в сумме 9238,8 тыс. рублей.</w:t>
      </w:r>
    </w:p>
    <w:p w:rsidR="008259B9" w:rsidRPr="009244CA" w:rsidRDefault="008259B9" w:rsidP="008259B9">
      <w:pPr>
        <w:widowControl w:val="0"/>
        <w:ind w:firstLine="720"/>
        <w:jc w:val="both"/>
        <w:rPr>
          <w:rFonts w:ascii="Times New Roman" w:hAnsi="Times New Roman"/>
          <w:sz w:val="16"/>
          <w:szCs w:val="16"/>
          <w:lang w:val="ru-RU"/>
        </w:rPr>
      </w:pPr>
      <w:r w:rsidRPr="009244CA">
        <w:rPr>
          <w:rFonts w:ascii="Times New Roman" w:hAnsi="Times New Roman"/>
          <w:sz w:val="16"/>
          <w:szCs w:val="16"/>
          <w:lang w:val="ru-RU"/>
        </w:rPr>
        <w:t xml:space="preserve">Собственные налоговые и неналоговые доходы бюджета Иштанского сельского поселения исполнены в сумме </w:t>
      </w:r>
      <w:r w:rsidRPr="009244CA">
        <w:rPr>
          <w:rFonts w:ascii="Times New Roman" w:hAnsi="Times New Roman"/>
          <w:snapToGrid w:val="0"/>
          <w:sz w:val="16"/>
          <w:szCs w:val="16"/>
          <w:shd w:val="clear" w:color="auto" w:fill="FFFFFF"/>
          <w:lang w:val="ru-RU"/>
        </w:rPr>
        <w:t>1573,5 тыс. рублей</w:t>
      </w:r>
      <w:r w:rsidRPr="009244CA">
        <w:rPr>
          <w:rFonts w:ascii="Times New Roman" w:hAnsi="Times New Roman"/>
          <w:sz w:val="16"/>
          <w:szCs w:val="16"/>
          <w:shd w:val="clear" w:color="auto" w:fill="FFFFFF"/>
          <w:lang w:val="ru-RU"/>
        </w:rPr>
        <w:t xml:space="preserve"> или на 104,6 процента к плану.</w:t>
      </w:r>
      <w:r w:rsidRPr="009244CA">
        <w:rPr>
          <w:rFonts w:ascii="Times New Roman" w:hAnsi="Times New Roman"/>
          <w:sz w:val="16"/>
          <w:szCs w:val="16"/>
          <w:lang w:val="ru-RU"/>
        </w:rPr>
        <w:t xml:space="preserve"> </w:t>
      </w:r>
    </w:p>
    <w:p w:rsidR="008259B9" w:rsidRPr="009244CA" w:rsidRDefault="008259B9" w:rsidP="008259B9">
      <w:pPr>
        <w:widowControl w:val="0"/>
        <w:numPr>
          <w:ilvl w:val="0"/>
          <w:numId w:val="31"/>
        </w:numPr>
        <w:jc w:val="both"/>
        <w:rPr>
          <w:rFonts w:ascii="Times New Roman" w:hAnsi="Times New Roman"/>
          <w:sz w:val="16"/>
          <w:szCs w:val="16"/>
          <w:lang w:val="ru-RU"/>
        </w:rPr>
      </w:pPr>
      <w:r w:rsidRPr="009244CA">
        <w:rPr>
          <w:rFonts w:ascii="Times New Roman" w:hAnsi="Times New Roman"/>
          <w:sz w:val="16"/>
          <w:szCs w:val="16"/>
          <w:lang w:val="ru-RU"/>
        </w:rPr>
        <w:t>На мероприятия по содержанию и ремонту дорог израсходовано 2305,5тыс.руб. при плане  2642,8тыс.руб., исполнение составило 87,2%</w:t>
      </w:r>
    </w:p>
    <w:p w:rsidR="008259B9" w:rsidRPr="009244CA" w:rsidRDefault="008259B9" w:rsidP="008259B9">
      <w:pPr>
        <w:widowControl w:val="0"/>
        <w:numPr>
          <w:ilvl w:val="0"/>
          <w:numId w:val="31"/>
        </w:numPr>
        <w:jc w:val="both"/>
        <w:rPr>
          <w:rFonts w:ascii="Times New Roman" w:hAnsi="Times New Roman"/>
          <w:sz w:val="16"/>
          <w:szCs w:val="16"/>
          <w:lang w:val="ru-RU"/>
        </w:rPr>
      </w:pPr>
      <w:r w:rsidRPr="009244CA">
        <w:rPr>
          <w:rFonts w:ascii="Times New Roman" w:hAnsi="Times New Roman"/>
          <w:sz w:val="16"/>
          <w:szCs w:val="16"/>
          <w:lang w:val="ru-RU"/>
        </w:rPr>
        <w:t>На содержание жилищного хозяйства направлено 47,1тыс.руб, исполнение составило 99,7%</w:t>
      </w:r>
    </w:p>
    <w:p w:rsidR="008259B9" w:rsidRPr="009244CA" w:rsidRDefault="008259B9" w:rsidP="008259B9">
      <w:pPr>
        <w:widowControl w:val="0"/>
        <w:numPr>
          <w:ilvl w:val="0"/>
          <w:numId w:val="31"/>
        </w:numPr>
        <w:jc w:val="both"/>
        <w:rPr>
          <w:rFonts w:ascii="Times New Roman" w:hAnsi="Times New Roman"/>
          <w:sz w:val="16"/>
          <w:szCs w:val="16"/>
          <w:lang w:val="ru-RU"/>
        </w:rPr>
      </w:pPr>
      <w:r w:rsidRPr="009244CA">
        <w:rPr>
          <w:rFonts w:ascii="Times New Roman" w:hAnsi="Times New Roman"/>
          <w:sz w:val="16"/>
          <w:szCs w:val="16"/>
          <w:lang w:val="ru-RU"/>
        </w:rPr>
        <w:t>На содержание коммунального хозяйства направлено 1438,4тыс.руб., исполнение составило 100%.</w:t>
      </w:r>
    </w:p>
    <w:p w:rsidR="008259B9" w:rsidRPr="009244CA" w:rsidRDefault="008259B9" w:rsidP="008259B9">
      <w:pPr>
        <w:numPr>
          <w:ilvl w:val="0"/>
          <w:numId w:val="31"/>
        </w:numPr>
        <w:jc w:val="both"/>
        <w:rPr>
          <w:rFonts w:ascii="Times New Roman" w:hAnsi="Times New Roman"/>
          <w:sz w:val="16"/>
          <w:szCs w:val="16"/>
          <w:lang w:val="ru-RU"/>
        </w:rPr>
      </w:pPr>
      <w:r w:rsidRPr="009244CA">
        <w:rPr>
          <w:rFonts w:ascii="Times New Roman" w:hAnsi="Times New Roman"/>
          <w:sz w:val="16"/>
          <w:szCs w:val="16"/>
          <w:lang w:val="ru-RU"/>
        </w:rPr>
        <w:t>На мероприятия по благоустройству средства  направлялись на содержание и ремонт уличного освещения, содержание,  благоустройство территории поселения  и исполнение  составило 98,6 процентов при плане 921,3тыс. рублей  исполнено 908,8тыс. рублей. Расходы  по благоустройству осуществлены за счет средств  местного бюджета 208,3 тыс.руб. областного бюджета 700,5тыс.руб.</w:t>
      </w:r>
    </w:p>
    <w:p w:rsidR="008259B9" w:rsidRPr="009244CA" w:rsidRDefault="008259B9" w:rsidP="008259B9">
      <w:pPr>
        <w:numPr>
          <w:ilvl w:val="0"/>
          <w:numId w:val="42"/>
        </w:numPr>
        <w:jc w:val="both"/>
        <w:rPr>
          <w:rFonts w:ascii="Times New Roman" w:hAnsi="Times New Roman"/>
          <w:sz w:val="16"/>
          <w:szCs w:val="16"/>
          <w:lang w:val="ru-RU" w:eastAsia="ar-SA"/>
        </w:rPr>
      </w:pPr>
      <w:r w:rsidRPr="009244CA">
        <w:rPr>
          <w:rFonts w:ascii="Times New Roman" w:hAnsi="Times New Roman"/>
          <w:sz w:val="16"/>
          <w:szCs w:val="16"/>
          <w:lang w:val="ru-RU" w:eastAsia="ar-SA"/>
        </w:rPr>
        <w:t xml:space="preserve">Уличное освещение - исполнение составило 100,8 тыс. руб. при годовом плане 113,2 тыс. руб.  или 89,0 %, в том числе оплата за потреблённую электроэнергию уличного освещения – 70,8тыс. рублей, </w:t>
      </w:r>
    </w:p>
    <w:p w:rsidR="008259B9" w:rsidRPr="009244CA" w:rsidRDefault="008259B9" w:rsidP="008259B9">
      <w:pPr>
        <w:numPr>
          <w:ilvl w:val="0"/>
          <w:numId w:val="42"/>
        </w:numPr>
        <w:jc w:val="both"/>
        <w:rPr>
          <w:rFonts w:ascii="Times New Roman" w:hAnsi="Times New Roman"/>
          <w:sz w:val="16"/>
          <w:szCs w:val="16"/>
          <w:lang w:val="ru-RU" w:eastAsia="ar-SA"/>
        </w:rPr>
      </w:pPr>
      <w:r w:rsidRPr="009244CA">
        <w:rPr>
          <w:rFonts w:ascii="Times New Roman" w:hAnsi="Times New Roman"/>
          <w:sz w:val="16"/>
          <w:szCs w:val="16"/>
          <w:lang w:val="ru-RU" w:eastAsia="ar-SA"/>
        </w:rPr>
        <w:t>Прочие мероприятия по благоустройству поселения  - исполнение составило 808,0 тыс. рублей  при годовом плане 808,0 тыс. рублей или 100 процентов.</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 xml:space="preserve">По ожидаемым итогам текущего года налоговые и неналоговые доходы бюджета поселения ожидаются  в сумме 1421,0тыс. рублей или 90,6 процента к годовым плановым назначениям. Наибольший удельный вес в их структуре занимают: акцизы – 640,0 тыс. рублей или 45 процентов, Межбюджетные трансферты составят  383,7тыс. рублей.  </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Основные направления расходов бюджета поселения:</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Общегосударственные вопросы -406,2тыс.рублей</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Национальная оборона – 151,8тыс.руб.</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Защита населения и территории от ЧС природного и техногенного характера  51,5тыс.руб.</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Дорожное хозяйство  657,0тыс.руб.</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 xml:space="preserve">                   Жилищно-коммунальное хозяйство –638,7тыс.руб.</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Благоустройство – 363,5тыс. рублей;</w:t>
      </w:r>
    </w:p>
    <w:p w:rsidR="008259B9" w:rsidRPr="009244CA" w:rsidRDefault="008259B9" w:rsidP="008259B9">
      <w:pPr>
        <w:ind w:firstLine="900"/>
        <w:jc w:val="both"/>
        <w:rPr>
          <w:rFonts w:ascii="Times New Roman" w:hAnsi="Times New Roman"/>
          <w:sz w:val="16"/>
          <w:szCs w:val="16"/>
          <w:lang w:val="ru-RU"/>
        </w:rPr>
      </w:pPr>
      <w:r w:rsidRPr="009244CA">
        <w:rPr>
          <w:rFonts w:ascii="Times New Roman" w:hAnsi="Times New Roman"/>
          <w:sz w:val="16"/>
          <w:szCs w:val="16"/>
          <w:lang w:val="ru-RU"/>
        </w:rPr>
        <w:t>Физическая культура   172,7тыс.руб.</w:t>
      </w:r>
    </w:p>
    <w:p w:rsidR="008259B9" w:rsidRPr="009244CA" w:rsidRDefault="008259B9" w:rsidP="001A05DB">
      <w:pPr>
        <w:widowControl w:val="0"/>
        <w:autoSpaceDE w:val="0"/>
        <w:autoSpaceDN w:val="0"/>
        <w:adjustRightInd w:val="0"/>
        <w:outlineLvl w:val="1"/>
        <w:rPr>
          <w:rFonts w:ascii="Times New Roman" w:hAnsi="Times New Roman"/>
          <w:sz w:val="16"/>
          <w:szCs w:val="16"/>
          <w:lang w:val="ru-RU"/>
        </w:rPr>
      </w:pPr>
    </w:p>
    <w:p w:rsidR="008259B9" w:rsidRPr="009244CA" w:rsidRDefault="008259B9" w:rsidP="008259B9">
      <w:pPr>
        <w:widowControl w:val="0"/>
        <w:autoSpaceDE w:val="0"/>
        <w:autoSpaceDN w:val="0"/>
        <w:adjustRightInd w:val="0"/>
        <w:jc w:val="center"/>
        <w:outlineLvl w:val="1"/>
        <w:rPr>
          <w:rFonts w:ascii="Times New Roman" w:hAnsi="Times New Roman"/>
          <w:b/>
          <w:sz w:val="16"/>
          <w:szCs w:val="16"/>
          <w:lang w:val="ru-RU"/>
        </w:rPr>
      </w:pPr>
      <w:r w:rsidRPr="009244CA">
        <w:rPr>
          <w:rFonts w:ascii="Times New Roman" w:hAnsi="Times New Roman"/>
          <w:b/>
          <w:sz w:val="16"/>
          <w:szCs w:val="16"/>
        </w:rPr>
        <w:t>II</w:t>
      </w:r>
      <w:r w:rsidRPr="009244CA">
        <w:rPr>
          <w:rFonts w:ascii="Times New Roman" w:hAnsi="Times New Roman"/>
          <w:b/>
          <w:sz w:val="16"/>
          <w:szCs w:val="16"/>
          <w:lang w:val="ru-RU"/>
        </w:rPr>
        <w:t>. Цели и  задачи бюджетной и налоговой политики</w:t>
      </w:r>
    </w:p>
    <w:p w:rsidR="008259B9" w:rsidRPr="001A05DB" w:rsidRDefault="008259B9" w:rsidP="001A05DB">
      <w:pPr>
        <w:widowControl w:val="0"/>
        <w:autoSpaceDE w:val="0"/>
        <w:autoSpaceDN w:val="0"/>
        <w:adjustRightInd w:val="0"/>
        <w:jc w:val="center"/>
        <w:outlineLvl w:val="1"/>
        <w:rPr>
          <w:rFonts w:ascii="Times New Roman" w:hAnsi="Times New Roman"/>
          <w:b/>
          <w:sz w:val="16"/>
          <w:szCs w:val="16"/>
          <w:lang w:val="ru-RU"/>
        </w:rPr>
      </w:pPr>
      <w:r w:rsidRPr="009244CA">
        <w:rPr>
          <w:rFonts w:ascii="Times New Roman" w:hAnsi="Times New Roman"/>
          <w:b/>
          <w:sz w:val="16"/>
          <w:szCs w:val="16"/>
          <w:lang w:val="ru-RU"/>
        </w:rPr>
        <w:t>на 2021год и плановый период  2022-2023 годов.</w:t>
      </w:r>
    </w:p>
    <w:p w:rsidR="008259B9" w:rsidRPr="009244CA" w:rsidRDefault="008259B9" w:rsidP="008259B9">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pacing w:val="-4"/>
          <w:sz w:val="16"/>
          <w:szCs w:val="16"/>
          <w:lang w:val="ru-RU"/>
        </w:rPr>
        <w:t>В целях реализации задач, поставленных Бюджетным посланием Президента</w:t>
      </w:r>
      <w:r w:rsidRPr="009244CA">
        <w:rPr>
          <w:rFonts w:ascii="Times New Roman" w:hAnsi="Times New Roman"/>
          <w:sz w:val="16"/>
          <w:szCs w:val="16"/>
          <w:lang w:val="ru-RU"/>
        </w:rPr>
        <w:t xml:space="preserve"> Российской Федерации, продолжится проведение эффективной бюджетной политики, направленной на достижение устойчивых темпов экономического роста, модернизацию экономики, обеспечение сбалансированности бюджета, предоставление качественных бюджетных услуг населению поселения. </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Приоритетом бюджетной и налоговой политики по-прежнему будет являться улучшение условий жизни населения Иштанского сельского поселения.</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Бюджетная политика в 2021-2023годах направлена на решение следующих задач:</w:t>
      </w:r>
    </w:p>
    <w:p w:rsidR="008259B9" w:rsidRPr="009244CA" w:rsidRDefault="008259B9" w:rsidP="008259B9">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r w:rsidRPr="009244CA">
        <w:rPr>
          <w:rFonts w:ascii="Times New Roman" w:hAnsi="Times New Roman"/>
          <w:sz w:val="16"/>
          <w:szCs w:val="16"/>
          <w:lang w:val="ru-RU"/>
        </w:rPr>
        <w:t>- Разработка и утверждение бюджета муниципального образования Иштанское сельское поселение на 2021 год и плановый период 2022 и 2023 годов в сложившихся экономических условиях.</w:t>
      </w:r>
    </w:p>
    <w:p w:rsidR="008259B9" w:rsidRPr="009244CA" w:rsidRDefault="008259B9" w:rsidP="008259B9">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r w:rsidRPr="009244CA">
        <w:rPr>
          <w:rFonts w:ascii="Times New Roman" w:hAnsi="Times New Roman"/>
          <w:sz w:val="16"/>
          <w:szCs w:val="16"/>
          <w:lang w:val="ru-RU"/>
        </w:rPr>
        <w:t>- Сохранение и развитие налогового потенциала на территории муниципального образования Иштанское сельское поселение.</w:t>
      </w:r>
    </w:p>
    <w:p w:rsidR="008259B9" w:rsidRPr="009244CA" w:rsidRDefault="008259B9" w:rsidP="008259B9">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r w:rsidRPr="009244CA">
        <w:rPr>
          <w:rFonts w:ascii="Times New Roman" w:hAnsi="Times New Roman"/>
          <w:sz w:val="16"/>
          <w:szCs w:val="16"/>
          <w:lang w:val="ru-RU"/>
        </w:rPr>
        <w:t>-  Безусловное финансовое обеспечение всех принятых расходных обязательств.</w:t>
      </w:r>
    </w:p>
    <w:p w:rsidR="008259B9" w:rsidRPr="009244CA" w:rsidRDefault="008259B9" w:rsidP="008259B9">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r w:rsidRPr="009244CA">
        <w:rPr>
          <w:rFonts w:ascii="Times New Roman" w:hAnsi="Times New Roman"/>
          <w:sz w:val="16"/>
          <w:szCs w:val="16"/>
          <w:lang w:val="ru-RU"/>
        </w:rPr>
        <w:t>- Обеспечение сбалансированности бюджета с целью обеспечения действующих расходных обязательств.</w:t>
      </w:r>
    </w:p>
    <w:p w:rsidR="008259B9" w:rsidRPr="009244CA" w:rsidRDefault="008259B9" w:rsidP="008259B9">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r w:rsidRPr="009244CA">
        <w:rPr>
          <w:rFonts w:ascii="Times New Roman" w:hAnsi="Times New Roman"/>
          <w:sz w:val="16"/>
          <w:szCs w:val="16"/>
          <w:lang w:val="ru-RU"/>
        </w:rPr>
        <w:t>- Проведение мероприятий, направленных на увеличение бюджетных доходов через развитие предпринимательства и увеличению рабочих мест.</w:t>
      </w:r>
    </w:p>
    <w:p w:rsidR="008259B9" w:rsidRPr="009244CA" w:rsidRDefault="008259B9" w:rsidP="001A05DB">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r w:rsidRPr="009244CA">
        <w:rPr>
          <w:rFonts w:ascii="Times New Roman" w:hAnsi="Times New Roman"/>
          <w:sz w:val="16"/>
          <w:szCs w:val="16"/>
          <w:lang w:val="ru-RU"/>
        </w:rPr>
        <w:t>- Совершенствование механизма государственных закупок.</w:t>
      </w:r>
    </w:p>
    <w:p w:rsidR="008259B9" w:rsidRPr="009244CA" w:rsidRDefault="008259B9" w:rsidP="008259B9">
      <w:pPr>
        <w:widowControl w:val="0"/>
        <w:autoSpaceDE w:val="0"/>
        <w:autoSpaceDN w:val="0"/>
        <w:adjustRightInd w:val="0"/>
        <w:spacing w:line="244" w:lineRule="auto"/>
        <w:ind w:left="709" w:firstLine="11"/>
        <w:jc w:val="both"/>
        <w:outlineLvl w:val="1"/>
        <w:rPr>
          <w:rFonts w:ascii="Times New Roman" w:hAnsi="Times New Roman"/>
          <w:sz w:val="16"/>
          <w:szCs w:val="16"/>
          <w:lang w:val="ru-RU"/>
        </w:rPr>
      </w:pPr>
    </w:p>
    <w:p w:rsidR="008259B9" w:rsidRPr="009244CA" w:rsidRDefault="008259B9" w:rsidP="008259B9">
      <w:pPr>
        <w:widowControl w:val="0"/>
        <w:autoSpaceDE w:val="0"/>
        <w:autoSpaceDN w:val="0"/>
        <w:adjustRightInd w:val="0"/>
        <w:spacing w:line="244" w:lineRule="auto"/>
        <w:ind w:left="709" w:firstLine="11"/>
        <w:jc w:val="center"/>
        <w:outlineLvl w:val="1"/>
        <w:rPr>
          <w:rFonts w:ascii="Times New Roman" w:hAnsi="Times New Roman"/>
          <w:b/>
          <w:sz w:val="16"/>
          <w:szCs w:val="16"/>
          <w:lang w:val="ru-RU"/>
        </w:rPr>
      </w:pPr>
      <w:r w:rsidRPr="009244CA">
        <w:rPr>
          <w:rFonts w:ascii="Times New Roman" w:hAnsi="Times New Roman"/>
          <w:b/>
          <w:sz w:val="16"/>
          <w:szCs w:val="16"/>
        </w:rPr>
        <w:t>III</w:t>
      </w:r>
      <w:r w:rsidRPr="009244CA">
        <w:rPr>
          <w:rFonts w:ascii="Times New Roman" w:hAnsi="Times New Roman"/>
          <w:b/>
          <w:sz w:val="16"/>
          <w:szCs w:val="16"/>
          <w:lang w:val="ru-RU"/>
        </w:rPr>
        <w:t>. Основные направления бюджетной и налоговой политики в области доходов</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В области доходов важнейшей задачей является сохранение и развитие имеющегося налогового потенциала, сохранение и поддержки производств, имеющих приоритетное значение для социально-экономического развития территории.</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lastRenderedPageBreak/>
        <w:t xml:space="preserve">               В целях сохранения и развития имеющегося налогового потенциала муниципального образования Иштанское сельского поселение проводиться следующие мероприятия:</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Максимальное приближение поступлений доходов к реальной  ситуации</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Предотвращение резкого уменьшения НДФЛ</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Оперативная корректировка бюджета при отклонении поступлений доходов от прогнозных оценок</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Проведение  работы по выявлению и уточнению налоговой базы по земельному налогу, налогу на имущество физических лиц.</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Увеличение поступлений в бюджет за счет реализации комплексных мер по увеличению неналоговых доходов бюджета (доходов от использования и продажи имущества, находящегося в собственности муниципального образования Иштанское сельское поселение).</w:t>
      </w:r>
    </w:p>
    <w:p w:rsidR="008259B9" w:rsidRPr="009244CA" w:rsidRDefault="008259B9" w:rsidP="001A05DB">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Продолжение работ по повышению и использованию эффективности управления муниципальной собственностью и увеличение доходов от её использования.</w:t>
      </w:r>
    </w:p>
    <w:p w:rsidR="008259B9" w:rsidRPr="009244CA" w:rsidRDefault="008259B9" w:rsidP="001A05DB">
      <w:pPr>
        <w:widowControl w:val="0"/>
        <w:autoSpaceDE w:val="0"/>
        <w:autoSpaceDN w:val="0"/>
        <w:adjustRightInd w:val="0"/>
        <w:spacing w:line="244" w:lineRule="auto"/>
        <w:ind w:left="709" w:firstLine="11"/>
        <w:jc w:val="center"/>
        <w:outlineLvl w:val="1"/>
        <w:rPr>
          <w:rFonts w:ascii="Times New Roman" w:hAnsi="Times New Roman"/>
          <w:b/>
          <w:sz w:val="16"/>
          <w:szCs w:val="16"/>
          <w:lang w:val="ru-RU"/>
        </w:rPr>
      </w:pPr>
      <w:r w:rsidRPr="009244CA">
        <w:rPr>
          <w:rFonts w:ascii="Times New Roman" w:hAnsi="Times New Roman"/>
          <w:b/>
          <w:sz w:val="16"/>
          <w:szCs w:val="16"/>
        </w:rPr>
        <w:t>IV</w:t>
      </w:r>
      <w:r w:rsidRPr="009244CA">
        <w:rPr>
          <w:rFonts w:ascii="Times New Roman" w:hAnsi="Times New Roman"/>
          <w:b/>
          <w:sz w:val="16"/>
          <w:szCs w:val="16"/>
          <w:lang w:val="ru-RU"/>
        </w:rPr>
        <w:t>. Основные направления бюджетной и налоговой политики в области расходов.</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b/>
          <w:sz w:val="16"/>
          <w:szCs w:val="16"/>
          <w:lang w:val="ru-RU"/>
        </w:rPr>
        <w:t xml:space="preserve">     </w:t>
      </w:r>
      <w:r w:rsidRPr="009244CA">
        <w:rPr>
          <w:rFonts w:ascii="Times New Roman" w:hAnsi="Times New Roman"/>
          <w:sz w:val="16"/>
          <w:szCs w:val="16"/>
          <w:lang w:val="ru-RU"/>
        </w:rPr>
        <w:t>Основные принципы бюджетной политики муниципального образования  Иштанское сельское поселение на 2020год направлены на дальнейшую оптимизацию и повышение эффективности бюджетных расходов за счет:</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Ограничения в принятии новых расходных обязательств, отказа от ранее принятых, но не финансируемых расходов.</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Недопущения кредиторской задолженности по принятым обязательствам</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Обеспечение соблюдения норматива расходов на содержание органов местного самоуправления</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Недопущение  увеличения  численности работников, органов местного самоуправления</w:t>
      </w:r>
    </w:p>
    <w:p w:rsidR="008259B9" w:rsidRPr="009244CA" w:rsidRDefault="008259B9" w:rsidP="001A05DB">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Усиления контроля и проведения анализа результативности использования средств.</w:t>
      </w:r>
      <w:r w:rsidR="001A05DB">
        <w:rPr>
          <w:rFonts w:ascii="Times New Roman" w:hAnsi="Times New Roman"/>
          <w:sz w:val="16"/>
          <w:szCs w:val="16"/>
          <w:lang w:val="ru-RU"/>
        </w:rPr>
        <w:t xml:space="preserve"> </w:t>
      </w:r>
    </w:p>
    <w:p w:rsidR="008259B9" w:rsidRPr="009244CA" w:rsidRDefault="008259B9" w:rsidP="001A05DB">
      <w:pPr>
        <w:widowControl w:val="0"/>
        <w:autoSpaceDE w:val="0"/>
        <w:autoSpaceDN w:val="0"/>
        <w:adjustRightInd w:val="0"/>
        <w:spacing w:line="244" w:lineRule="auto"/>
        <w:ind w:left="709" w:firstLine="11"/>
        <w:jc w:val="center"/>
        <w:outlineLvl w:val="1"/>
        <w:rPr>
          <w:rFonts w:ascii="Times New Roman" w:hAnsi="Times New Roman"/>
          <w:b/>
          <w:sz w:val="16"/>
          <w:szCs w:val="16"/>
          <w:lang w:val="ru-RU"/>
        </w:rPr>
      </w:pPr>
      <w:r w:rsidRPr="009244CA">
        <w:rPr>
          <w:rFonts w:ascii="Times New Roman" w:hAnsi="Times New Roman"/>
          <w:b/>
          <w:sz w:val="16"/>
          <w:szCs w:val="16"/>
        </w:rPr>
        <w:t>V</w:t>
      </w:r>
      <w:r w:rsidRPr="009244CA">
        <w:rPr>
          <w:rFonts w:ascii="Times New Roman" w:hAnsi="Times New Roman"/>
          <w:b/>
          <w:sz w:val="16"/>
          <w:szCs w:val="16"/>
          <w:lang w:val="ru-RU"/>
        </w:rPr>
        <w:t>. Межбюджетные отношения.</w:t>
      </w:r>
    </w:p>
    <w:p w:rsidR="008259B9" w:rsidRPr="009244CA" w:rsidRDefault="008259B9" w:rsidP="001A05DB">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Межбюджетные отношения в 2021-2023годах будут формироваться в соответствии с Бюджетным кодексом Российской Федерации.</w:t>
      </w:r>
    </w:p>
    <w:p w:rsidR="008259B9" w:rsidRPr="009244CA" w:rsidRDefault="008259B9" w:rsidP="001A05DB">
      <w:pPr>
        <w:widowControl w:val="0"/>
        <w:autoSpaceDE w:val="0"/>
        <w:autoSpaceDN w:val="0"/>
        <w:adjustRightInd w:val="0"/>
        <w:spacing w:line="244" w:lineRule="auto"/>
        <w:ind w:left="709" w:firstLine="11"/>
        <w:jc w:val="center"/>
        <w:outlineLvl w:val="1"/>
        <w:rPr>
          <w:rFonts w:ascii="Times New Roman" w:hAnsi="Times New Roman"/>
          <w:b/>
          <w:sz w:val="16"/>
          <w:szCs w:val="16"/>
          <w:lang w:val="ru-RU"/>
        </w:rPr>
      </w:pPr>
      <w:r w:rsidRPr="009244CA">
        <w:rPr>
          <w:rFonts w:ascii="Times New Roman" w:hAnsi="Times New Roman"/>
          <w:b/>
          <w:sz w:val="16"/>
          <w:szCs w:val="16"/>
        </w:rPr>
        <w:t>VI</w:t>
      </w:r>
      <w:r w:rsidRPr="009244CA">
        <w:rPr>
          <w:rFonts w:ascii="Times New Roman" w:hAnsi="Times New Roman"/>
          <w:b/>
          <w:sz w:val="16"/>
          <w:szCs w:val="16"/>
          <w:lang w:val="ru-RU"/>
        </w:rPr>
        <w:t>. Финансовый контроль.</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В целях совершенствования муниципального финансового контроля необходимо:</w:t>
      </w:r>
    </w:p>
    <w:p w:rsidR="008259B9" w:rsidRPr="009244CA" w:rsidRDefault="008259B9" w:rsidP="008259B9">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Продолжить контроль по эффективности  использования средств и недопущением нецелевого использования средств и недопущением нецелевого использования бюджетных средств.</w:t>
      </w:r>
    </w:p>
    <w:p w:rsidR="008259B9" w:rsidRPr="009244CA" w:rsidRDefault="008259B9" w:rsidP="001A05DB">
      <w:pPr>
        <w:widowControl w:val="0"/>
        <w:autoSpaceDE w:val="0"/>
        <w:autoSpaceDN w:val="0"/>
        <w:adjustRightInd w:val="0"/>
        <w:spacing w:line="244" w:lineRule="auto"/>
        <w:ind w:left="709" w:firstLine="11"/>
        <w:outlineLvl w:val="1"/>
        <w:rPr>
          <w:rFonts w:ascii="Times New Roman" w:hAnsi="Times New Roman"/>
          <w:sz w:val="16"/>
          <w:szCs w:val="16"/>
          <w:lang w:val="ru-RU"/>
        </w:rPr>
      </w:pPr>
      <w:r w:rsidRPr="009244CA">
        <w:rPr>
          <w:rFonts w:ascii="Times New Roman" w:hAnsi="Times New Roman"/>
          <w:sz w:val="16"/>
          <w:szCs w:val="16"/>
          <w:lang w:val="ru-RU"/>
        </w:rPr>
        <w:t xml:space="preserve">           - Обеспечить отсутствие кредиторской задолженности по принятым бюджетным обязательствам, в первую очередь по заработной плате и коммунальным услугам.</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Формирование бюджета сельского поселения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pacing w:val="-4"/>
          <w:sz w:val="16"/>
          <w:szCs w:val="16"/>
          <w:lang w:val="ru-RU"/>
        </w:rPr>
        <w:t>Продолжится реализация Программы по повышению</w:t>
      </w:r>
      <w:r w:rsidRPr="009244CA">
        <w:rPr>
          <w:rFonts w:ascii="Times New Roman" w:hAnsi="Times New Roman"/>
          <w:sz w:val="16"/>
          <w:szCs w:val="16"/>
          <w:lang w:val="ru-RU"/>
        </w:rPr>
        <w:t xml:space="preserve"> </w:t>
      </w:r>
      <w:r w:rsidRPr="009244CA">
        <w:rPr>
          <w:rFonts w:ascii="Times New Roman" w:hAnsi="Times New Roman"/>
          <w:spacing w:val="-4"/>
          <w:sz w:val="16"/>
          <w:szCs w:val="16"/>
          <w:lang w:val="ru-RU"/>
        </w:rPr>
        <w:t>эффективности бюджетных расходов в Иштанском сельском поселении на период до 2021 года.</w:t>
      </w:r>
      <w:r w:rsidRPr="009244CA">
        <w:rPr>
          <w:rFonts w:ascii="Times New Roman" w:hAnsi="Times New Roman"/>
          <w:sz w:val="16"/>
          <w:szCs w:val="16"/>
          <w:lang w:val="ru-RU"/>
        </w:rPr>
        <w:t xml:space="preserve"> </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Будет продолжена работа по программно-целевому методу бюджетного планирования, на основе муниципальных программ исходя из долгосрочных целей социально-экономического развития. </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В условиях стабилизации экономики возобновляется актуальность долгосрочного бюджетного планирования. Начиная с формирования бюджета на 2021 год, разработка бюджета осуществляется на трехлетний период.</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поддержку развития и модернизацию экономики. </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Бюджетная стратегия, как и прежде, будет ориентирована на содействие социально-экономическому развитию муниципального образования Иштанское сельское поселение при безусловном наращивании налогового потенциала поселения. Этого предстоит добиться как за счет создания новых источников налоговых и неналоговых доходов, так и за счет рационального использования имеющихся.</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Прогноз собственных доходов бюджета муниципального образования Иштанское сельское поселение области на 2021 – 2023годы в части налоговых и неналоговых доходов будет рассчитан на </w:t>
      </w:r>
      <w:r w:rsidRPr="009244CA">
        <w:rPr>
          <w:rFonts w:ascii="Times New Roman" w:hAnsi="Times New Roman"/>
          <w:spacing w:val="-4"/>
          <w:sz w:val="16"/>
          <w:szCs w:val="16"/>
          <w:lang w:val="ru-RU"/>
        </w:rPr>
        <w:t>основе сценарных условий функционирования экономики Российской Федерации</w:t>
      </w:r>
      <w:r w:rsidRPr="009244CA">
        <w:rPr>
          <w:rFonts w:ascii="Times New Roman" w:hAnsi="Times New Roman"/>
          <w:sz w:val="16"/>
          <w:szCs w:val="16"/>
          <w:lang w:val="ru-RU"/>
        </w:rPr>
        <w:t xml:space="preserve"> </w:t>
      </w:r>
      <w:r w:rsidRPr="009244CA">
        <w:rPr>
          <w:rFonts w:ascii="Times New Roman" w:hAnsi="Times New Roman"/>
          <w:spacing w:val="-4"/>
          <w:sz w:val="16"/>
          <w:szCs w:val="16"/>
          <w:lang w:val="ru-RU"/>
        </w:rPr>
        <w:t>и основных параметров прогноза социально-экономического развития Иштанского сельского поселения</w:t>
      </w:r>
      <w:r w:rsidRPr="009244CA">
        <w:rPr>
          <w:rFonts w:ascii="Times New Roman" w:hAnsi="Times New Roman"/>
          <w:sz w:val="16"/>
          <w:szCs w:val="16"/>
          <w:lang w:val="ru-RU"/>
        </w:rPr>
        <w:t xml:space="preserve"> на 2021– 2023 годы.</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В трехлетней перспективе приоритеты в области доходов состоят в наращивании налоговых доходов на основе:</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проведения оценки эффективности и обоснованности предоставления льгот по местным налогам.</w:t>
      </w:r>
    </w:p>
    <w:p w:rsidR="008259B9" w:rsidRPr="009244CA" w:rsidRDefault="008259B9" w:rsidP="008259B9">
      <w:pPr>
        <w:widowControl w:val="0"/>
        <w:autoSpaceDE w:val="0"/>
        <w:autoSpaceDN w:val="0"/>
        <w:adjustRightInd w:val="0"/>
        <w:spacing w:line="244"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Необходимо активизировать работу по полноценному и достоверному учету муниципального имущества, в том числе земельных участков. </w:t>
      </w:r>
    </w:p>
    <w:p w:rsidR="008259B9" w:rsidRPr="009244CA" w:rsidRDefault="008259B9" w:rsidP="008259B9">
      <w:pPr>
        <w:widowControl w:val="0"/>
        <w:autoSpaceDE w:val="0"/>
        <w:autoSpaceDN w:val="0"/>
        <w:adjustRightInd w:val="0"/>
        <w:spacing w:line="232"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В целях повышения эффективности расходования бюджетных расходов, необходимо продолжить совершенствование процедуры закупок с учетом принимаемых на федеральном уровне решений по реформированию системы государственных и муниципальных закупок и формированию единой </w:t>
      </w:r>
      <w:r w:rsidRPr="009244CA">
        <w:rPr>
          <w:rFonts w:ascii="Times New Roman" w:hAnsi="Times New Roman"/>
          <w:spacing w:val="-4"/>
          <w:sz w:val="16"/>
          <w:szCs w:val="16"/>
          <w:lang w:val="ru-RU"/>
        </w:rPr>
        <w:t>федеральной контрактной системы, продолжится информационное взаимодействие</w:t>
      </w:r>
      <w:r w:rsidRPr="009244CA">
        <w:rPr>
          <w:rFonts w:ascii="Times New Roman" w:hAnsi="Times New Roman"/>
          <w:sz w:val="16"/>
          <w:szCs w:val="16"/>
          <w:lang w:val="ru-RU"/>
        </w:rPr>
        <w:t xml:space="preserve"> с использованием общероссийского официального сайта, предназначенного для размещения информации о закупках товаров, работ, услуг для государственных и муниципальных нужд.</w:t>
      </w:r>
    </w:p>
    <w:p w:rsidR="008259B9" w:rsidRPr="009244CA" w:rsidRDefault="008259B9" w:rsidP="008259B9">
      <w:pPr>
        <w:widowControl w:val="0"/>
        <w:autoSpaceDE w:val="0"/>
        <w:autoSpaceDN w:val="0"/>
        <w:adjustRightInd w:val="0"/>
        <w:spacing w:line="232" w:lineRule="auto"/>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В целях модернизации бюджетного процесса продолжится применение современных телекоммуникационных технологий, будет использоваться </w:t>
      </w:r>
      <w:r w:rsidRPr="009244CA">
        <w:rPr>
          <w:rFonts w:ascii="Times New Roman" w:hAnsi="Times New Roman"/>
          <w:spacing w:val="-6"/>
          <w:sz w:val="16"/>
          <w:szCs w:val="16"/>
          <w:lang w:val="ru-RU"/>
        </w:rPr>
        <w:t>информационное взаимодействие с едиными государственными информационными</w:t>
      </w:r>
      <w:r w:rsidRPr="009244CA">
        <w:rPr>
          <w:rFonts w:ascii="Times New Roman" w:hAnsi="Times New Roman"/>
          <w:sz w:val="16"/>
          <w:szCs w:val="16"/>
          <w:lang w:val="ru-RU"/>
        </w:rPr>
        <w:t xml:space="preserve"> системами,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w:t>
      </w:r>
    </w:p>
    <w:p w:rsidR="008259B9" w:rsidRPr="001A05DB" w:rsidRDefault="008259B9" w:rsidP="001A05DB">
      <w:pPr>
        <w:widowControl w:val="0"/>
        <w:autoSpaceDE w:val="0"/>
        <w:autoSpaceDN w:val="0"/>
        <w:adjustRightInd w:val="0"/>
        <w:spacing w:line="232" w:lineRule="auto"/>
        <w:ind w:firstLine="720"/>
        <w:jc w:val="both"/>
        <w:outlineLvl w:val="1"/>
        <w:rPr>
          <w:rFonts w:ascii="Times New Roman" w:hAnsi="Times New Roman"/>
          <w:sz w:val="16"/>
          <w:szCs w:val="16"/>
          <w:lang w:val="ru-RU"/>
        </w:rPr>
      </w:pPr>
      <w:r w:rsidRPr="009244CA">
        <w:rPr>
          <w:rFonts w:ascii="Times New Roman" w:hAnsi="Times New Roman"/>
          <w:spacing w:val="-4"/>
          <w:sz w:val="16"/>
          <w:szCs w:val="16"/>
          <w:lang w:val="ru-RU"/>
        </w:rPr>
        <w:t>В целях повышения инициативы и ответственности главных распорядителей</w:t>
      </w:r>
      <w:r w:rsidRPr="009244CA">
        <w:rPr>
          <w:rFonts w:ascii="Times New Roman" w:hAnsi="Times New Roman"/>
          <w:sz w:val="16"/>
          <w:szCs w:val="16"/>
          <w:lang w:val="ru-RU"/>
        </w:rPr>
        <w:t xml:space="preserve"> средств, главных администраторов доходов бюджета поселения продолжится осуществление мониторинга и оценки финансового менеджмента участников бюджетного процесса. </w:t>
      </w:r>
    </w:p>
    <w:p w:rsidR="008259B9" w:rsidRPr="001A05DB" w:rsidRDefault="008259B9" w:rsidP="001A05DB">
      <w:pPr>
        <w:pStyle w:val="ConsPlusNormal"/>
        <w:spacing w:line="232" w:lineRule="auto"/>
        <w:ind w:firstLine="0"/>
        <w:jc w:val="center"/>
        <w:outlineLvl w:val="1"/>
        <w:rPr>
          <w:rFonts w:ascii="Times New Roman" w:hAnsi="Times New Roman" w:cs="Times New Roman"/>
          <w:b/>
          <w:sz w:val="16"/>
          <w:szCs w:val="16"/>
        </w:rPr>
      </w:pPr>
      <w:r w:rsidRPr="009244CA">
        <w:rPr>
          <w:rFonts w:ascii="Times New Roman" w:hAnsi="Times New Roman" w:cs="Times New Roman"/>
          <w:b/>
          <w:sz w:val="16"/>
          <w:szCs w:val="16"/>
          <w:lang w:val="en-US"/>
        </w:rPr>
        <w:t>VII</w:t>
      </w:r>
      <w:r w:rsidRPr="009244CA">
        <w:rPr>
          <w:rFonts w:ascii="Times New Roman" w:hAnsi="Times New Roman" w:cs="Times New Roman"/>
          <w:b/>
          <w:sz w:val="16"/>
          <w:szCs w:val="16"/>
        </w:rPr>
        <w:t>. Основные приоритеты бюджетных расходов</w:t>
      </w:r>
    </w:p>
    <w:p w:rsidR="008259B9" w:rsidRPr="009244CA" w:rsidRDefault="008259B9" w:rsidP="008259B9">
      <w:pPr>
        <w:widowControl w:val="0"/>
        <w:autoSpaceDE w:val="0"/>
        <w:autoSpaceDN w:val="0"/>
        <w:adjustRightInd w:val="0"/>
        <w:spacing w:line="232" w:lineRule="auto"/>
        <w:ind w:firstLine="720"/>
        <w:jc w:val="both"/>
        <w:rPr>
          <w:rFonts w:ascii="Times New Roman" w:hAnsi="Times New Roman"/>
          <w:sz w:val="16"/>
          <w:szCs w:val="16"/>
          <w:lang w:val="ru-RU"/>
        </w:rPr>
      </w:pPr>
      <w:r w:rsidRPr="009244CA">
        <w:rPr>
          <w:rFonts w:ascii="Times New Roman" w:hAnsi="Times New Roman"/>
          <w:sz w:val="16"/>
          <w:szCs w:val="16"/>
          <w:lang w:val="ru-RU"/>
        </w:rPr>
        <w:t>Бюджетные расходы на 2021 год и плановый период  до 2023 года будут сформированы на основе следующих приоритетных направлений:</w:t>
      </w:r>
    </w:p>
    <w:p w:rsidR="008259B9" w:rsidRPr="009244CA" w:rsidRDefault="008259B9" w:rsidP="008259B9">
      <w:pPr>
        <w:widowControl w:val="0"/>
        <w:autoSpaceDE w:val="0"/>
        <w:autoSpaceDN w:val="0"/>
        <w:adjustRightInd w:val="0"/>
        <w:spacing w:line="232" w:lineRule="auto"/>
        <w:ind w:firstLine="720"/>
        <w:jc w:val="both"/>
        <w:rPr>
          <w:rFonts w:ascii="Times New Roman" w:hAnsi="Times New Roman"/>
          <w:sz w:val="16"/>
          <w:szCs w:val="16"/>
          <w:lang w:val="ru-RU"/>
        </w:rPr>
      </w:pPr>
      <w:r w:rsidRPr="009244CA">
        <w:rPr>
          <w:rFonts w:ascii="Times New Roman" w:hAnsi="Times New Roman"/>
          <w:sz w:val="16"/>
          <w:szCs w:val="16"/>
          <w:lang w:val="ru-RU"/>
        </w:rPr>
        <w:t>улучшение условий жизни человека, адресное решение социальных проблем, повышение качества муниципальных услуг;</w:t>
      </w:r>
    </w:p>
    <w:p w:rsidR="008259B9" w:rsidRPr="009244CA" w:rsidRDefault="008259B9" w:rsidP="008259B9">
      <w:pPr>
        <w:widowControl w:val="0"/>
        <w:autoSpaceDE w:val="0"/>
        <w:autoSpaceDN w:val="0"/>
        <w:adjustRightInd w:val="0"/>
        <w:spacing w:line="232" w:lineRule="auto"/>
        <w:ind w:firstLine="720"/>
        <w:jc w:val="both"/>
        <w:rPr>
          <w:rFonts w:ascii="Times New Roman" w:hAnsi="Times New Roman"/>
          <w:sz w:val="16"/>
          <w:szCs w:val="16"/>
          <w:lang w:val="ru-RU"/>
        </w:rPr>
      </w:pPr>
      <w:r w:rsidRPr="009244CA">
        <w:rPr>
          <w:rFonts w:ascii="Times New Roman" w:hAnsi="Times New Roman"/>
          <w:sz w:val="16"/>
          <w:szCs w:val="16"/>
          <w:lang w:val="ru-RU"/>
        </w:rPr>
        <w:t>модернизация социальной, инженерной и дорожной инфраструктуры;</w:t>
      </w:r>
    </w:p>
    <w:p w:rsidR="008259B9" w:rsidRPr="009244CA" w:rsidRDefault="008259B9" w:rsidP="008259B9">
      <w:pPr>
        <w:widowControl w:val="0"/>
        <w:autoSpaceDE w:val="0"/>
        <w:autoSpaceDN w:val="0"/>
        <w:adjustRightInd w:val="0"/>
        <w:spacing w:line="232" w:lineRule="auto"/>
        <w:ind w:firstLine="720"/>
        <w:jc w:val="both"/>
        <w:rPr>
          <w:rFonts w:ascii="Times New Roman" w:hAnsi="Times New Roman"/>
          <w:sz w:val="16"/>
          <w:szCs w:val="16"/>
          <w:lang w:val="ru-RU"/>
        </w:rPr>
      </w:pPr>
      <w:r w:rsidRPr="009244CA">
        <w:rPr>
          <w:rFonts w:ascii="Times New Roman" w:hAnsi="Times New Roman"/>
          <w:sz w:val="16"/>
          <w:szCs w:val="16"/>
          <w:lang w:val="ru-RU"/>
        </w:rPr>
        <w:t>оптимизация расходов бюджета, обеспечение режима эффективного и экономного расходования средств.</w:t>
      </w:r>
    </w:p>
    <w:p w:rsidR="008259B9" w:rsidRPr="009244CA" w:rsidRDefault="008259B9" w:rsidP="008259B9">
      <w:pPr>
        <w:widowControl w:val="0"/>
        <w:autoSpaceDE w:val="0"/>
        <w:autoSpaceDN w:val="0"/>
        <w:adjustRightInd w:val="0"/>
        <w:spacing w:line="232" w:lineRule="auto"/>
        <w:ind w:firstLine="720"/>
        <w:jc w:val="both"/>
        <w:rPr>
          <w:rFonts w:ascii="Times New Roman" w:hAnsi="Times New Roman"/>
          <w:sz w:val="16"/>
          <w:szCs w:val="16"/>
          <w:lang w:val="ru-RU"/>
        </w:rPr>
      </w:pPr>
      <w:r w:rsidRPr="009244CA">
        <w:rPr>
          <w:rFonts w:ascii="Times New Roman" w:hAnsi="Times New Roman"/>
          <w:sz w:val="16"/>
          <w:szCs w:val="16"/>
          <w:lang w:val="ru-RU"/>
        </w:rPr>
        <w:t>Бюджет сельского поселения на 2021год и на плановый период 2022 и 2023годов формируется и будет исполняться в условиях внедрения новых форм финансового обеспечения услуг, оказываемых муниципальными (казенными, бюджетными и автономными) учреждениями.</w:t>
      </w:r>
    </w:p>
    <w:p w:rsidR="008259B9" w:rsidRPr="009244CA" w:rsidRDefault="008259B9" w:rsidP="001A05DB">
      <w:pPr>
        <w:pStyle w:val="ConsPlusNormal"/>
        <w:spacing w:line="232" w:lineRule="auto"/>
        <w:ind w:firstLine="0"/>
        <w:jc w:val="center"/>
        <w:outlineLvl w:val="1"/>
        <w:rPr>
          <w:rFonts w:ascii="Times New Roman" w:hAnsi="Times New Roman" w:cs="Times New Roman"/>
          <w:b/>
          <w:sz w:val="16"/>
          <w:szCs w:val="16"/>
        </w:rPr>
      </w:pPr>
      <w:r w:rsidRPr="009244CA">
        <w:rPr>
          <w:rFonts w:ascii="Times New Roman" w:hAnsi="Times New Roman" w:cs="Times New Roman"/>
          <w:b/>
          <w:sz w:val="16"/>
          <w:szCs w:val="16"/>
          <w:lang w:val="en-US"/>
        </w:rPr>
        <w:t>VIII</w:t>
      </w:r>
      <w:r w:rsidRPr="009244CA">
        <w:rPr>
          <w:rFonts w:ascii="Times New Roman" w:hAnsi="Times New Roman" w:cs="Times New Roman"/>
          <w:b/>
          <w:sz w:val="16"/>
          <w:szCs w:val="16"/>
        </w:rPr>
        <w:t>. Политика в сфере межбюджетных отношений</w:t>
      </w:r>
    </w:p>
    <w:p w:rsidR="008259B9" w:rsidRPr="009244CA" w:rsidRDefault="008259B9" w:rsidP="008259B9">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Администрации Иштанского сельского поселения в целях обеспечения эффективного бюджетного процесса необходимо:</w:t>
      </w:r>
    </w:p>
    <w:p w:rsidR="008259B9" w:rsidRPr="009244CA" w:rsidRDefault="008259B9" w:rsidP="008259B9">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 xml:space="preserve">разработать проекты местных бюджетов исходя из необходимости принятия мер по повышению уровня собственных бюджетных доходов, программно-целевого планирования расходов бюджетов, первоочередного обеспечения социально значимых </w:t>
      </w:r>
      <w:r w:rsidRPr="009244CA">
        <w:rPr>
          <w:rFonts w:ascii="Times New Roman" w:hAnsi="Times New Roman"/>
          <w:sz w:val="16"/>
          <w:szCs w:val="16"/>
          <w:lang w:val="ru-RU"/>
        </w:rPr>
        <w:lastRenderedPageBreak/>
        <w:t xml:space="preserve">расходов; </w:t>
      </w:r>
    </w:p>
    <w:p w:rsidR="008259B9" w:rsidRPr="009244CA" w:rsidRDefault="008259B9" w:rsidP="008259B9">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обеспечить принятие сбалансированных местных бюджетов до конца текущего финансового года;</w:t>
      </w:r>
    </w:p>
    <w:p w:rsidR="008259B9" w:rsidRPr="009244CA" w:rsidRDefault="008259B9" w:rsidP="008259B9">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продолжить реализацию муниципальных программ повышения эффективности бюджетных расходов;</w:t>
      </w:r>
    </w:p>
    <w:p w:rsidR="008259B9" w:rsidRPr="009244CA" w:rsidRDefault="008259B9" w:rsidP="001A05DB">
      <w:pPr>
        <w:widowControl w:val="0"/>
        <w:autoSpaceDE w:val="0"/>
        <w:autoSpaceDN w:val="0"/>
        <w:adjustRightInd w:val="0"/>
        <w:ind w:firstLine="720"/>
        <w:jc w:val="both"/>
        <w:outlineLvl w:val="1"/>
        <w:rPr>
          <w:rFonts w:ascii="Times New Roman" w:hAnsi="Times New Roman"/>
          <w:sz w:val="16"/>
          <w:szCs w:val="16"/>
          <w:lang w:val="ru-RU"/>
        </w:rPr>
      </w:pPr>
      <w:r w:rsidRPr="009244CA">
        <w:rPr>
          <w:rFonts w:ascii="Times New Roman" w:hAnsi="Times New Roman"/>
          <w:sz w:val="16"/>
          <w:szCs w:val="16"/>
          <w:lang w:val="ru-RU"/>
        </w:rPr>
        <w:t>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r w:rsidR="001A05DB" w:rsidRPr="009244CA">
        <w:rPr>
          <w:rFonts w:ascii="Times New Roman" w:hAnsi="Times New Roman"/>
          <w:sz w:val="16"/>
          <w:szCs w:val="16"/>
          <w:lang w:val="ru-RU"/>
        </w:rPr>
        <w:t xml:space="preserve">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Приложение</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 xml:space="preserve">к Перечню документов и материалов,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необходимых для подготовки заключения</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о соответствии требованиям бюджетного</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законодательства Российской Федерации</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внесенного в представительный орган</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сельского поселения проекта местного</w:t>
      </w:r>
    </w:p>
    <w:p w:rsidR="008259B9" w:rsidRPr="009244CA" w:rsidRDefault="008259B9" w:rsidP="008259B9">
      <w:pPr>
        <w:widowControl w:val="0"/>
        <w:jc w:val="right"/>
        <w:rPr>
          <w:rFonts w:ascii="Times New Roman" w:hAnsi="Times New Roman"/>
          <w:sz w:val="16"/>
          <w:szCs w:val="16"/>
          <w:lang w:val="ru-RU"/>
        </w:rPr>
      </w:pPr>
      <w:r w:rsidRPr="009244CA">
        <w:rPr>
          <w:rFonts w:ascii="Times New Roman" w:hAnsi="Times New Roman"/>
          <w:sz w:val="16"/>
          <w:szCs w:val="16"/>
          <w:lang w:val="ru-RU"/>
        </w:rPr>
        <w:t>бюджета на очередной финансовый год</w:t>
      </w:r>
    </w:p>
    <w:p w:rsidR="008259B9" w:rsidRPr="009244CA" w:rsidRDefault="008259B9" w:rsidP="008259B9">
      <w:pPr>
        <w:widowControl w:val="0"/>
        <w:jc w:val="both"/>
        <w:rPr>
          <w:rFonts w:ascii="Times New Roman" w:hAnsi="Times New Roman"/>
          <w:sz w:val="16"/>
          <w:szCs w:val="16"/>
          <w:lang w:val="ru-RU"/>
        </w:rPr>
      </w:pPr>
    </w:p>
    <w:tbl>
      <w:tblPr>
        <w:tblW w:w="9914" w:type="dxa"/>
        <w:tblInd w:w="93" w:type="dxa"/>
        <w:tblLook w:val="0000"/>
      </w:tblPr>
      <w:tblGrid>
        <w:gridCol w:w="2895"/>
        <w:gridCol w:w="4244"/>
        <w:gridCol w:w="1336"/>
        <w:gridCol w:w="1439"/>
      </w:tblGrid>
      <w:tr w:rsidR="008259B9" w:rsidRPr="009244CA" w:rsidTr="008259B9">
        <w:trPr>
          <w:trHeight w:val="585"/>
        </w:trPr>
        <w:tc>
          <w:tcPr>
            <w:tcW w:w="8475" w:type="dxa"/>
            <w:gridSpan w:val="3"/>
            <w:vAlign w:val="bottom"/>
          </w:tcPr>
          <w:p w:rsidR="008259B9" w:rsidRPr="009244CA" w:rsidRDefault="008259B9" w:rsidP="008259B9">
            <w:pPr>
              <w:jc w:val="center"/>
              <w:rPr>
                <w:rFonts w:ascii="Times New Roman" w:hAnsi="Times New Roman"/>
                <w:b/>
                <w:bCs/>
                <w:sz w:val="16"/>
                <w:szCs w:val="16"/>
                <w:lang w:val="ru-RU"/>
              </w:rPr>
            </w:pPr>
            <w:r w:rsidRPr="009244CA">
              <w:rPr>
                <w:rFonts w:ascii="Times New Roman" w:hAnsi="Times New Roman"/>
                <w:b/>
                <w:bCs/>
                <w:sz w:val="16"/>
                <w:szCs w:val="16"/>
                <w:lang w:val="ru-RU"/>
              </w:rPr>
              <w:t>Оценка ожидаемого исполнения бюджета Иштанского сельского поселения на текущий финансовый год</w:t>
            </w:r>
          </w:p>
        </w:tc>
        <w:tc>
          <w:tcPr>
            <w:tcW w:w="1439" w:type="dxa"/>
            <w:noWrap/>
            <w:vAlign w:val="bottom"/>
          </w:tcPr>
          <w:p w:rsidR="008259B9" w:rsidRPr="009244CA" w:rsidRDefault="008259B9" w:rsidP="008259B9">
            <w:pPr>
              <w:rPr>
                <w:rFonts w:ascii="Times New Roman" w:hAnsi="Times New Roman"/>
                <w:sz w:val="16"/>
                <w:szCs w:val="16"/>
                <w:lang w:val="ru-RU"/>
              </w:rPr>
            </w:pPr>
          </w:p>
        </w:tc>
      </w:tr>
      <w:tr w:rsidR="008259B9" w:rsidRPr="009244CA" w:rsidTr="008259B9">
        <w:trPr>
          <w:trHeight w:val="255"/>
        </w:trPr>
        <w:tc>
          <w:tcPr>
            <w:tcW w:w="2895" w:type="dxa"/>
            <w:noWrap/>
            <w:vAlign w:val="bottom"/>
          </w:tcPr>
          <w:p w:rsidR="008259B9" w:rsidRPr="009244CA" w:rsidRDefault="008259B9" w:rsidP="008259B9">
            <w:pPr>
              <w:rPr>
                <w:rFonts w:ascii="Times New Roman" w:hAnsi="Times New Roman"/>
                <w:sz w:val="16"/>
                <w:szCs w:val="16"/>
                <w:lang w:val="ru-RU"/>
              </w:rPr>
            </w:pPr>
          </w:p>
        </w:tc>
        <w:tc>
          <w:tcPr>
            <w:tcW w:w="4244" w:type="dxa"/>
            <w:noWrap/>
            <w:vAlign w:val="bottom"/>
          </w:tcPr>
          <w:p w:rsidR="008259B9" w:rsidRPr="009244CA" w:rsidRDefault="008259B9" w:rsidP="008259B9">
            <w:pPr>
              <w:rPr>
                <w:rFonts w:ascii="Times New Roman" w:hAnsi="Times New Roman"/>
                <w:sz w:val="16"/>
                <w:szCs w:val="16"/>
                <w:lang w:val="ru-RU"/>
              </w:rPr>
            </w:pPr>
          </w:p>
        </w:tc>
        <w:tc>
          <w:tcPr>
            <w:tcW w:w="1336" w:type="dxa"/>
            <w:noWrap/>
            <w:vAlign w:val="bottom"/>
          </w:tcPr>
          <w:p w:rsidR="008259B9" w:rsidRPr="009244CA" w:rsidRDefault="008259B9" w:rsidP="008259B9">
            <w:pPr>
              <w:rPr>
                <w:rFonts w:ascii="Times New Roman" w:hAnsi="Times New Roman"/>
                <w:sz w:val="16"/>
                <w:szCs w:val="16"/>
                <w:lang w:val="ru-RU"/>
              </w:rPr>
            </w:pPr>
          </w:p>
        </w:tc>
        <w:tc>
          <w:tcPr>
            <w:tcW w:w="1439" w:type="dxa"/>
            <w:noWrap/>
            <w:vAlign w:val="bottom"/>
          </w:tcPr>
          <w:p w:rsidR="008259B9" w:rsidRPr="009244CA" w:rsidRDefault="008259B9" w:rsidP="008259B9">
            <w:pPr>
              <w:rPr>
                <w:rFonts w:ascii="Times New Roman" w:hAnsi="Times New Roman"/>
                <w:sz w:val="16"/>
                <w:szCs w:val="16"/>
                <w:lang w:val="ru-RU"/>
              </w:rPr>
            </w:pPr>
          </w:p>
        </w:tc>
      </w:tr>
      <w:tr w:rsidR="008259B9" w:rsidRPr="009244CA" w:rsidTr="008259B9">
        <w:trPr>
          <w:trHeight w:val="765"/>
        </w:trPr>
        <w:tc>
          <w:tcPr>
            <w:tcW w:w="2895"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Коды бюджетной классификации РФ</w:t>
            </w:r>
          </w:p>
        </w:tc>
        <w:tc>
          <w:tcPr>
            <w:tcW w:w="4244" w:type="dxa"/>
            <w:tcBorders>
              <w:top w:val="single" w:sz="4" w:space="0" w:color="auto"/>
              <w:left w:val="nil"/>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Наименование показателей</w:t>
            </w:r>
          </w:p>
        </w:tc>
        <w:tc>
          <w:tcPr>
            <w:tcW w:w="1336" w:type="dxa"/>
            <w:tcBorders>
              <w:top w:val="single" w:sz="4" w:space="0" w:color="auto"/>
              <w:left w:val="nil"/>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Планируемое (тыс.руб)</w:t>
            </w:r>
          </w:p>
        </w:tc>
        <w:tc>
          <w:tcPr>
            <w:tcW w:w="1439" w:type="dxa"/>
            <w:tcBorders>
              <w:top w:val="single" w:sz="4" w:space="0" w:color="auto"/>
              <w:left w:val="nil"/>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Ожидаемое исполнение (тыс.руб)</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4244" w:type="dxa"/>
            <w:tcBorders>
              <w:top w:val="nil"/>
              <w:left w:val="nil"/>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336" w:type="dxa"/>
            <w:tcBorders>
              <w:top w:val="nil"/>
              <w:left w:val="nil"/>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439" w:type="dxa"/>
            <w:tcBorders>
              <w:top w:val="nil"/>
              <w:left w:val="nil"/>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r>
      <w:tr w:rsidR="008259B9" w:rsidRPr="009244CA" w:rsidTr="008259B9">
        <w:trPr>
          <w:trHeight w:val="34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000 1 00 00000 00 0000 000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ДОХОДЫ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1568,5</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1421,0</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000 1 01 00000 00 0000 000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Налоги на прибыль, доходы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459,0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353,0</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182 1 01 02000 01 0000 110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доходы физических лиц</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459,0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353,0</w:t>
            </w:r>
          </w:p>
        </w:tc>
      </w:tr>
      <w:tr w:rsidR="008259B9" w:rsidRPr="009244CA" w:rsidTr="008259B9">
        <w:trPr>
          <w:trHeight w:val="1200"/>
        </w:trPr>
        <w:tc>
          <w:tcPr>
            <w:tcW w:w="2895" w:type="dxa"/>
            <w:tcBorders>
              <w:top w:val="nil"/>
              <w:left w:val="single" w:sz="4" w:space="0" w:color="auto"/>
              <w:bottom w:val="single" w:sz="4" w:space="0" w:color="auto"/>
              <w:right w:val="single" w:sz="4" w:space="0" w:color="auto"/>
            </w:tcBorders>
            <w:shd w:val="clear" w:color="auto" w:fill="auto"/>
            <w:noWrap/>
            <w:vAlign w:val="bottom"/>
          </w:tcPr>
          <w:p w:rsidR="008259B9" w:rsidRPr="009244CA" w:rsidRDefault="008259B9" w:rsidP="008259B9">
            <w:pPr>
              <w:jc w:val="center"/>
              <w:rPr>
                <w:rFonts w:ascii="Times New Roman" w:hAnsi="Times New Roman"/>
                <w:i/>
                <w:iCs/>
                <w:sz w:val="16"/>
                <w:szCs w:val="16"/>
              </w:rPr>
            </w:pPr>
            <w:r w:rsidRPr="009244CA">
              <w:rPr>
                <w:rFonts w:ascii="Times New Roman" w:hAnsi="Times New Roman"/>
                <w:i/>
                <w:iCs/>
                <w:sz w:val="16"/>
                <w:szCs w:val="16"/>
              </w:rPr>
              <w:t>182 1 01 02010 01 0000 110</w:t>
            </w:r>
          </w:p>
        </w:tc>
        <w:tc>
          <w:tcPr>
            <w:tcW w:w="4244" w:type="dxa"/>
            <w:tcBorders>
              <w:top w:val="nil"/>
              <w:left w:val="nil"/>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i/>
                <w:iCs/>
                <w:sz w:val="16"/>
                <w:szCs w:val="16"/>
                <w:lang w:val="ru-RU"/>
              </w:rPr>
            </w:pPr>
            <w:r w:rsidRPr="009244CA">
              <w:rPr>
                <w:rFonts w:ascii="Times New Roman" w:hAnsi="Times New Roman"/>
                <w:i/>
                <w:iCs/>
                <w:sz w:val="16"/>
                <w:szCs w:val="16"/>
                <w:lang w:val="ru-RU"/>
              </w:rPr>
              <w:t>Налог на доходы физических лиц с доходов, облагаемых по ставке, установленной п.1 ст.224 Налогового Кодекса, за исключением доходов, полученных физическими лицами, зарегистрированными в качестве индивидуальных предпринимателей, частных нотариусов и других</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457,0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353,0</w:t>
            </w:r>
          </w:p>
        </w:tc>
      </w:tr>
      <w:tr w:rsidR="008259B9" w:rsidRPr="009244CA" w:rsidTr="008259B9">
        <w:trPr>
          <w:trHeight w:val="1200"/>
        </w:trPr>
        <w:tc>
          <w:tcPr>
            <w:tcW w:w="2895" w:type="dxa"/>
            <w:tcBorders>
              <w:top w:val="nil"/>
              <w:left w:val="single" w:sz="4" w:space="0" w:color="auto"/>
              <w:bottom w:val="single" w:sz="4" w:space="0" w:color="auto"/>
              <w:right w:val="single" w:sz="4" w:space="0" w:color="auto"/>
            </w:tcBorders>
            <w:shd w:val="clear" w:color="auto" w:fill="auto"/>
            <w:noWrap/>
            <w:vAlign w:val="bottom"/>
          </w:tcPr>
          <w:p w:rsidR="008259B9" w:rsidRPr="009244CA" w:rsidRDefault="008259B9" w:rsidP="008259B9">
            <w:pPr>
              <w:jc w:val="center"/>
              <w:rPr>
                <w:rFonts w:ascii="Times New Roman" w:hAnsi="Times New Roman"/>
                <w:i/>
                <w:iCs/>
                <w:sz w:val="16"/>
                <w:szCs w:val="16"/>
              </w:rPr>
            </w:pPr>
            <w:r w:rsidRPr="009244CA">
              <w:rPr>
                <w:rFonts w:ascii="Times New Roman" w:hAnsi="Times New Roman"/>
                <w:i/>
                <w:iCs/>
                <w:sz w:val="16"/>
                <w:szCs w:val="16"/>
              </w:rPr>
              <w:t>182 1 01 02020 01 000 110</w:t>
            </w:r>
          </w:p>
        </w:tc>
        <w:tc>
          <w:tcPr>
            <w:tcW w:w="4244" w:type="dxa"/>
            <w:tcBorders>
              <w:top w:val="nil"/>
              <w:left w:val="nil"/>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i/>
                <w:iCs/>
                <w:sz w:val="16"/>
                <w:szCs w:val="16"/>
                <w:lang w:val="ru-RU"/>
              </w:rPr>
            </w:pPr>
            <w:r w:rsidRPr="009244CA">
              <w:rPr>
                <w:rFonts w:ascii="Times New Roman" w:hAnsi="Times New Roman"/>
                <w:sz w:val="16"/>
                <w:szCs w:val="16"/>
                <w:lang w:val="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6" w:history="1">
              <w:r w:rsidRPr="009244CA">
                <w:rPr>
                  <w:rStyle w:val="affb"/>
                  <w:rFonts w:ascii="Times New Roman" w:hAnsi="Times New Roman"/>
                  <w:sz w:val="16"/>
                  <w:szCs w:val="16"/>
                  <w:lang w:val="ru-RU"/>
                </w:rPr>
                <w:t>статьей 227</w:t>
              </w:r>
            </w:hyperlink>
            <w:r w:rsidRPr="009244CA">
              <w:rPr>
                <w:rFonts w:ascii="Times New Roman" w:hAnsi="Times New Roman"/>
                <w:sz w:val="16"/>
                <w:szCs w:val="16"/>
                <w:lang w:val="ru-RU"/>
              </w:rPr>
              <w:t xml:space="preserve"> Налогового кодекса Российской Федерации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p>
        </w:tc>
      </w:tr>
      <w:tr w:rsidR="008259B9" w:rsidRPr="009244CA" w:rsidTr="008259B9">
        <w:trPr>
          <w:trHeight w:val="727"/>
        </w:trPr>
        <w:tc>
          <w:tcPr>
            <w:tcW w:w="2895" w:type="dxa"/>
            <w:tcBorders>
              <w:top w:val="nil"/>
              <w:left w:val="single" w:sz="4" w:space="0" w:color="auto"/>
              <w:bottom w:val="single" w:sz="4" w:space="0" w:color="auto"/>
              <w:right w:val="single" w:sz="4" w:space="0" w:color="auto"/>
            </w:tcBorders>
            <w:shd w:val="clear" w:color="auto" w:fill="auto"/>
            <w:noWrap/>
            <w:vAlign w:val="bottom"/>
          </w:tcPr>
          <w:p w:rsidR="008259B9" w:rsidRPr="009244CA" w:rsidRDefault="008259B9" w:rsidP="008259B9">
            <w:pPr>
              <w:jc w:val="center"/>
              <w:rPr>
                <w:rFonts w:ascii="Times New Roman" w:hAnsi="Times New Roman"/>
                <w:i/>
                <w:iCs/>
                <w:sz w:val="16"/>
                <w:szCs w:val="16"/>
              </w:rPr>
            </w:pPr>
            <w:r w:rsidRPr="009244CA">
              <w:rPr>
                <w:rFonts w:ascii="Times New Roman" w:hAnsi="Times New Roman"/>
                <w:i/>
                <w:iCs/>
                <w:sz w:val="16"/>
                <w:szCs w:val="16"/>
              </w:rPr>
              <w:t>182 1 01 02030 01 000 110</w:t>
            </w:r>
          </w:p>
        </w:tc>
        <w:tc>
          <w:tcPr>
            <w:tcW w:w="4244" w:type="dxa"/>
            <w:tcBorders>
              <w:top w:val="nil"/>
              <w:left w:val="nil"/>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доходы физических лиц с доходов, полученных физическими лицами в соответствии со статьёй 228 Налогового кодекса Российской Федерации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lang w:val="ru-RU"/>
              </w:rPr>
            </w:pP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lang w:val="ru-RU"/>
              </w:rPr>
            </w:pP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vAlign w:val="bottom"/>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000 1 03 00000 00 0000 000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НАЛОГИ НА ТОВАРЫ (РАБОТЫ, УСЛУГИ), РЕАЛИЗУЕМЫЕ НА ТЕРРИТОРИИ РОССИЙСКОЙ ФЕДЕРАЦИИ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640,0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571,0</w:t>
            </w: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100 1 03 02230 01 0000 110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sz w:val="16"/>
                <w:szCs w:val="16"/>
                <w:lang w:val="ru-RU"/>
              </w:rPr>
            </w:pPr>
            <w:r w:rsidRPr="009244CA">
              <w:rPr>
                <w:rFonts w:ascii="Times New Roman" w:hAnsi="Times New Roman"/>
                <w:sz w:val="16"/>
                <w:szCs w:val="16"/>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293,0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100 1 03 02240 01 0000 110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2,0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100 1 03 02250 01 0000 110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398,0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100 1 03 02260 01 0000 110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-53</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000 1 05 00000 00 0000 000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НАЛОГИ НА СОВОКУПНЫЙ ДОХОД</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0,5</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1,0</w:t>
            </w:r>
          </w:p>
        </w:tc>
      </w:tr>
      <w:tr w:rsidR="008259B9" w:rsidRPr="009244CA" w:rsidTr="008259B9">
        <w:trPr>
          <w:trHeight w:val="319"/>
        </w:trPr>
        <w:tc>
          <w:tcPr>
            <w:tcW w:w="2895" w:type="dxa"/>
            <w:tcBorders>
              <w:top w:val="nil"/>
              <w:left w:val="single" w:sz="4" w:space="0" w:color="auto"/>
              <w:bottom w:val="single" w:sz="4" w:space="0" w:color="auto"/>
              <w:right w:val="single" w:sz="4" w:space="0" w:color="auto"/>
            </w:tcBorders>
            <w:shd w:val="clear" w:color="auto" w:fill="auto"/>
            <w:noWrap/>
          </w:tcPr>
          <w:p w:rsidR="008259B9" w:rsidRPr="009244CA" w:rsidRDefault="008259B9" w:rsidP="008259B9">
            <w:pPr>
              <w:jc w:val="center"/>
              <w:rPr>
                <w:rFonts w:ascii="Times New Roman" w:hAnsi="Times New Roman"/>
                <w:bCs/>
                <w:sz w:val="16"/>
                <w:szCs w:val="16"/>
              </w:rPr>
            </w:pPr>
            <w:r w:rsidRPr="009244CA">
              <w:rPr>
                <w:rFonts w:ascii="Times New Roman" w:hAnsi="Times New Roman"/>
                <w:bCs/>
                <w:sz w:val="16"/>
                <w:szCs w:val="16"/>
              </w:rPr>
              <w:lastRenderedPageBreak/>
              <w:t>182 1 05 03010 01 0000 110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Cs/>
                <w:sz w:val="16"/>
                <w:szCs w:val="16"/>
              </w:rPr>
            </w:pPr>
            <w:r w:rsidRPr="009244CA">
              <w:rPr>
                <w:rFonts w:ascii="Times New Roman" w:hAnsi="Times New Roman"/>
                <w:bCs/>
                <w:sz w:val="16"/>
                <w:szCs w:val="16"/>
              </w:rPr>
              <w:t xml:space="preserve">Единый сельскохозяйственный налог </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0,5</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1,0</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000 1 06 00000 00 0000 000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Налоги на имущество</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132,0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177,0</w:t>
            </w:r>
          </w:p>
        </w:tc>
      </w:tr>
      <w:tr w:rsidR="008259B9" w:rsidRPr="009244CA" w:rsidTr="008259B9">
        <w:trPr>
          <w:trHeight w:val="79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182 1 06 01030 10 0000 110</w:t>
            </w:r>
          </w:p>
        </w:tc>
        <w:tc>
          <w:tcPr>
            <w:tcW w:w="4244" w:type="dxa"/>
            <w:tcBorders>
              <w:lef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36"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52,0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52,0</w:t>
            </w:r>
          </w:p>
        </w:tc>
      </w:tr>
      <w:tr w:rsidR="008259B9" w:rsidRPr="009244CA" w:rsidTr="008259B9">
        <w:trPr>
          <w:trHeight w:val="1485"/>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182 1 06 06043 10 0000 110</w:t>
            </w:r>
          </w:p>
        </w:tc>
        <w:tc>
          <w:tcPr>
            <w:tcW w:w="4244" w:type="dxa"/>
            <w:tcBorders>
              <w:top w:val="single" w:sz="4" w:space="0" w:color="auto"/>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80,0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125,0</w:t>
            </w:r>
          </w:p>
        </w:tc>
      </w:tr>
      <w:tr w:rsidR="008259B9" w:rsidRPr="009244CA" w:rsidTr="008259B9">
        <w:trPr>
          <w:trHeight w:val="82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000 1 11 00000 00 0000 000</w:t>
            </w:r>
          </w:p>
        </w:tc>
        <w:tc>
          <w:tcPr>
            <w:tcW w:w="4244" w:type="dxa"/>
            <w:tcBorders>
              <w:top w:val="single" w:sz="4" w:space="0" w:color="auto"/>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337,0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319,0</w:t>
            </w:r>
          </w:p>
        </w:tc>
      </w:tr>
      <w:tr w:rsidR="008259B9" w:rsidRPr="009244CA" w:rsidTr="008259B9">
        <w:trPr>
          <w:trHeight w:val="82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tabs>
                <w:tab w:val="left" w:pos="900"/>
              </w:tabs>
              <w:spacing w:line="360" w:lineRule="auto"/>
              <w:jc w:val="center"/>
              <w:rPr>
                <w:rFonts w:ascii="Times New Roman" w:hAnsi="Times New Roman"/>
                <w:b/>
                <w:bCs/>
                <w:sz w:val="16"/>
                <w:szCs w:val="16"/>
              </w:rPr>
            </w:pPr>
            <w:r w:rsidRPr="009244CA">
              <w:rPr>
                <w:rFonts w:ascii="Times New Roman" w:eastAsia="Calibri" w:hAnsi="Times New Roman"/>
                <w:sz w:val="16"/>
                <w:szCs w:val="16"/>
              </w:rPr>
              <w:t>906 1 11  05025 10 0000</w:t>
            </w:r>
          </w:p>
        </w:tc>
        <w:tc>
          <w:tcPr>
            <w:tcW w:w="4244" w:type="dxa"/>
            <w:tcBorders>
              <w:top w:val="single" w:sz="4" w:space="0" w:color="auto"/>
              <w:left w:val="nil"/>
              <w:bottom w:val="single" w:sz="4" w:space="0" w:color="auto"/>
              <w:right w:val="single" w:sz="4" w:space="0" w:color="auto"/>
            </w:tcBorders>
            <w:shd w:val="clear" w:color="auto" w:fill="auto"/>
            <w:vAlign w:val="bottom"/>
          </w:tcPr>
          <w:p w:rsidR="008259B9" w:rsidRPr="009244CA" w:rsidRDefault="008259B9" w:rsidP="008259B9">
            <w:pPr>
              <w:tabs>
                <w:tab w:val="left" w:pos="900"/>
              </w:tabs>
              <w:spacing w:line="360" w:lineRule="auto"/>
              <w:jc w:val="both"/>
              <w:rPr>
                <w:rFonts w:ascii="Times New Roman" w:eastAsia="Calibri" w:hAnsi="Times New Roman"/>
                <w:sz w:val="16"/>
                <w:szCs w:val="16"/>
                <w:lang w:val="ru-RU"/>
              </w:rPr>
            </w:pPr>
            <w:r w:rsidRPr="009244CA">
              <w:rPr>
                <w:rFonts w:ascii="Times New Roman" w:eastAsia="Calibri"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8259B9" w:rsidRPr="009244CA" w:rsidRDefault="008259B9" w:rsidP="008259B9">
            <w:pPr>
              <w:rPr>
                <w:rFonts w:ascii="Times New Roman" w:hAnsi="Times New Roman"/>
                <w:b/>
                <w:bCs/>
                <w:sz w:val="16"/>
                <w:szCs w:val="16"/>
                <w:lang w:val="ru-RU"/>
              </w:rPr>
            </w:pP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1,0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1,0</w:t>
            </w:r>
          </w:p>
        </w:tc>
      </w:tr>
      <w:tr w:rsidR="008259B9" w:rsidRPr="009244CA" w:rsidTr="008259B9">
        <w:trPr>
          <w:trHeight w:val="127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906 1 11 05035 10 0000 120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255</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237,0</w:t>
            </w:r>
          </w:p>
        </w:tc>
      </w:tr>
      <w:tr w:rsidR="008259B9" w:rsidRPr="009244CA" w:rsidTr="008259B9">
        <w:trPr>
          <w:trHeight w:val="136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906 1 11 09045 10 0000 120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автономных мучреждений, а также имущества муниципальных унитарных предприятий, в том числе казенных)</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81,0</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81,0</w:t>
            </w:r>
          </w:p>
        </w:tc>
      </w:tr>
      <w:tr w:rsidR="008259B9" w:rsidRPr="009244CA" w:rsidTr="008259B9">
        <w:trPr>
          <w:trHeight w:val="499"/>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b/>
                <w:bCs/>
                <w:sz w:val="16"/>
                <w:szCs w:val="16"/>
              </w:rPr>
              <w:t>000 1 16 00000 00 0000 000</w:t>
            </w:r>
          </w:p>
        </w:tc>
        <w:tc>
          <w:tcPr>
            <w:tcW w:w="4244" w:type="dxa"/>
            <w:tcBorders>
              <w:top w:val="nil"/>
              <w:left w:val="nil"/>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b/>
                <w:sz w:val="16"/>
                <w:szCs w:val="16"/>
              </w:rPr>
            </w:pPr>
            <w:r w:rsidRPr="009244CA">
              <w:rPr>
                <w:rFonts w:ascii="Times New Roman" w:hAnsi="Times New Roman"/>
                <w:b/>
                <w:sz w:val="16"/>
                <w:szCs w:val="16"/>
              </w:rPr>
              <w:t>ШТРАФЫ, САНКЦИИ, ВОЗМЕЩЕНИЕ УЩЕРБА</w:t>
            </w:r>
          </w:p>
        </w:tc>
        <w:tc>
          <w:tcPr>
            <w:tcW w:w="1336" w:type="dxa"/>
            <w:tcBorders>
              <w:top w:val="nil"/>
              <w:left w:val="nil"/>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p>
        </w:tc>
        <w:tc>
          <w:tcPr>
            <w:tcW w:w="1439" w:type="dxa"/>
            <w:tcBorders>
              <w:top w:val="nil"/>
              <w:left w:val="nil"/>
              <w:bottom w:val="single" w:sz="4" w:space="0" w:color="auto"/>
              <w:right w:val="single" w:sz="4" w:space="0" w:color="auto"/>
            </w:tcBorders>
            <w:shd w:val="clear" w:color="auto" w:fill="auto"/>
            <w:vAlign w:val="center"/>
          </w:tcPr>
          <w:p w:rsidR="008259B9" w:rsidRPr="009244CA" w:rsidRDefault="008259B9" w:rsidP="008259B9">
            <w:pPr>
              <w:jc w:val="right"/>
              <w:rPr>
                <w:rFonts w:ascii="Times New Roman" w:hAnsi="Times New Roman"/>
                <w:b/>
                <w:sz w:val="16"/>
                <w:szCs w:val="16"/>
              </w:rPr>
            </w:pPr>
          </w:p>
        </w:tc>
      </w:tr>
      <w:tr w:rsidR="008259B9" w:rsidRPr="009244CA" w:rsidTr="008259B9">
        <w:trPr>
          <w:trHeight w:val="1365"/>
        </w:trPr>
        <w:tc>
          <w:tcPr>
            <w:tcW w:w="2895" w:type="dxa"/>
            <w:tcBorders>
              <w:top w:val="nil"/>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906 1 16 33050 10 6000 140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lang w:val="ru-RU"/>
              </w:rPr>
            </w:pP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lang w:val="ru-RU"/>
              </w:rPr>
            </w:pP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000 2 00 00000 00 0000 000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Безвозмездные поступления</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5498,3</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5570,3</w:t>
            </w:r>
          </w:p>
        </w:tc>
      </w:tr>
      <w:tr w:rsidR="008259B9" w:rsidRPr="009244CA" w:rsidTr="008259B9">
        <w:trPr>
          <w:trHeight w:val="510"/>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000 2 02 00000 00 0000 000</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Безвозмездные поступления от других бюджетов бюджетной системы Российской Федерации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5498,3</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5570,3</w:t>
            </w:r>
          </w:p>
        </w:tc>
      </w:tr>
      <w:tr w:rsidR="008259B9" w:rsidRPr="009244CA" w:rsidTr="008259B9">
        <w:trPr>
          <w:trHeight w:val="510"/>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000 2 02 10000 00 0000 151</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Дотации бюджетам субъектов  Российской Федерации и муниципальных образований</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4165,1</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4237,1</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906 2 02 30000 00 0000 151</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Субвенции бюджетам на осуществление первичного воинского учета на территориях, где отсутствуют военные комиссариаты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151,8</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151,8</w:t>
            </w:r>
          </w:p>
        </w:tc>
      </w:tr>
      <w:tr w:rsidR="008259B9" w:rsidRPr="009244CA" w:rsidTr="008259B9">
        <w:trPr>
          <w:trHeight w:val="1020"/>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906 2 02 40000 00 0000 151</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Средства бюджетов,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749,5</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821,5</w:t>
            </w:r>
          </w:p>
        </w:tc>
      </w:tr>
      <w:tr w:rsidR="008259B9" w:rsidRPr="009244CA" w:rsidTr="008259B9">
        <w:trPr>
          <w:trHeight w:val="255"/>
        </w:trPr>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Всего доходов</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7066,8</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7138,8</w:t>
            </w:r>
          </w:p>
        </w:tc>
      </w:tr>
      <w:tr w:rsidR="008259B9" w:rsidRPr="009244CA" w:rsidTr="008259B9">
        <w:trPr>
          <w:trHeight w:val="34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b/>
                <w:bCs/>
                <w:sz w:val="16"/>
                <w:szCs w:val="16"/>
              </w:rPr>
            </w:pP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РАСХОДЫ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7276,5</w:t>
            </w:r>
          </w:p>
        </w:tc>
        <w:tc>
          <w:tcPr>
            <w:tcW w:w="1439"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
                <w:bCs/>
                <w:sz w:val="16"/>
                <w:szCs w:val="16"/>
              </w:rPr>
            </w:pPr>
            <w:r w:rsidRPr="009244CA">
              <w:rPr>
                <w:rFonts w:ascii="Times New Roman" w:hAnsi="Times New Roman"/>
                <w:b/>
                <w:bCs/>
                <w:sz w:val="16"/>
                <w:szCs w:val="16"/>
              </w:rPr>
              <w:t>7348,5</w:t>
            </w:r>
          </w:p>
        </w:tc>
      </w:tr>
      <w:tr w:rsidR="008259B9" w:rsidRPr="009244CA" w:rsidTr="008259B9">
        <w:trPr>
          <w:trHeight w:val="510"/>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0102</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Функционирование должностного лица субъекта РФ и органов местного самоуправления</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716,4</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716,4</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lastRenderedPageBreak/>
              <w:t>0104</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Функционирование Правительства РФ, высших исполнительных органов государственной власти субъектов РФ, местных администраций</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2935,8</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2935,8</w:t>
            </w:r>
          </w:p>
        </w:tc>
      </w:tr>
      <w:tr w:rsidR="008259B9" w:rsidRPr="009244CA" w:rsidTr="008259B9">
        <w:trPr>
          <w:trHeight w:val="268"/>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0111</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Резервные фонды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6,0</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6,0</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0113</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Другие общегосударственные вопросы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406,2</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406,2</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0203</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Мобилизационная и вневойсковая подготовка</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151,8</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151,8</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0309</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Защита населения и территории от чрезвычайных ситуаций природного и техногенного характера, гражданская оборона</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51,9</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51,9</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0405</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Сельское хозяйство и рыболовство</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81,3</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81,3</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0406</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Сельское хозяйство и рыболовство</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21,5</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21,5</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0409</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Дорожное хозяйство (дорожные фонды)</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657,0</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657,0</w:t>
            </w:r>
          </w:p>
        </w:tc>
      </w:tr>
      <w:tr w:rsidR="008259B9" w:rsidRPr="009244CA" w:rsidTr="008259B9">
        <w:trPr>
          <w:trHeight w:val="76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0412</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Другие вопросы в области национальной экономики</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198,0</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198,0</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0501</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Жилищное хозяйство</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66,7</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bCs/>
                <w:sz w:val="16"/>
                <w:szCs w:val="16"/>
              </w:rPr>
            </w:pPr>
            <w:r w:rsidRPr="009244CA">
              <w:rPr>
                <w:rFonts w:ascii="Times New Roman" w:hAnsi="Times New Roman"/>
                <w:bCs/>
                <w:sz w:val="16"/>
                <w:szCs w:val="16"/>
              </w:rPr>
              <w:t>66,7</w:t>
            </w:r>
          </w:p>
        </w:tc>
      </w:tr>
      <w:tr w:rsidR="008259B9" w:rsidRPr="009244CA" w:rsidTr="008259B9">
        <w:trPr>
          <w:trHeight w:val="840"/>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0502</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Коммунальное хозяйство</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 xml:space="preserve">                573,0</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573,0</w:t>
            </w:r>
          </w:p>
        </w:tc>
      </w:tr>
      <w:tr w:rsidR="008259B9" w:rsidRPr="009244CA" w:rsidTr="008259B9">
        <w:trPr>
          <w:trHeight w:val="255"/>
        </w:trPr>
        <w:tc>
          <w:tcPr>
            <w:tcW w:w="2895" w:type="dxa"/>
            <w:tcBorders>
              <w:top w:val="nil"/>
              <w:left w:val="single" w:sz="4" w:space="0" w:color="auto"/>
              <w:bottom w:val="single" w:sz="4" w:space="0" w:color="auto"/>
              <w:right w:val="single" w:sz="4" w:space="0" w:color="auto"/>
            </w:tcBorders>
            <w:shd w:val="clear" w:color="auto" w:fill="auto"/>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0503</w:t>
            </w:r>
          </w:p>
        </w:tc>
        <w:tc>
          <w:tcPr>
            <w:tcW w:w="4244"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Благоустройство</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363,5</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435,5</w:t>
            </w:r>
          </w:p>
        </w:tc>
      </w:tr>
      <w:tr w:rsidR="008259B9" w:rsidRPr="009244CA" w:rsidTr="008259B9">
        <w:trPr>
          <w:trHeight w:val="295"/>
        </w:trPr>
        <w:tc>
          <w:tcPr>
            <w:tcW w:w="2895" w:type="dxa"/>
            <w:tcBorders>
              <w:top w:val="nil"/>
              <w:left w:val="single" w:sz="4" w:space="0" w:color="auto"/>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0801</w:t>
            </w:r>
          </w:p>
        </w:tc>
        <w:tc>
          <w:tcPr>
            <w:tcW w:w="4244" w:type="dxa"/>
            <w:tcBorders>
              <w:top w:val="nil"/>
              <w:left w:val="nil"/>
              <w:bottom w:val="single" w:sz="4" w:space="0" w:color="auto"/>
              <w:right w:val="single" w:sz="4" w:space="0" w:color="auto"/>
            </w:tcBorders>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Культура</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383,7</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383,7</w:t>
            </w:r>
          </w:p>
        </w:tc>
      </w:tr>
      <w:tr w:rsidR="008259B9" w:rsidRPr="009244CA" w:rsidTr="008259B9">
        <w:trPr>
          <w:trHeight w:val="295"/>
        </w:trPr>
        <w:tc>
          <w:tcPr>
            <w:tcW w:w="2895" w:type="dxa"/>
            <w:tcBorders>
              <w:top w:val="nil"/>
              <w:left w:val="single" w:sz="4" w:space="0" w:color="auto"/>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1003</w:t>
            </w:r>
          </w:p>
        </w:tc>
        <w:tc>
          <w:tcPr>
            <w:tcW w:w="4244" w:type="dxa"/>
            <w:tcBorders>
              <w:top w:val="nil"/>
              <w:left w:val="nil"/>
              <w:bottom w:val="single" w:sz="4" w:space="0" w:color="auto"/>
              <w:right w:val="single" w:sz="4" w:space="0" w:color="auto"/>
            </w:tcBorders>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Социальное обеспечение населения</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50,0</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50,0</w:t>
            </w:r>
          </w:p>
        </w:tc>
      </w:tr>
      <w:tr w:rsidR="008259B9" w:rsidRPr="009244CA" w:rsidTr="008259B9">
        <w:trPr>
          <w:trHeight w:val="295"/>
        </w:trPr>
        <w:tc>
          <w:tcPr>
            <w:tcW w:w="2895" w:type="dxa"/>
            <w:tcBorders>
              <w:top w:val="nil"/>
              <w:left w:val="single" w:sz="4" w:space="0" w:color="auto"/>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1004</w:t>
            </w:r>
          </w:p>
        </w:tc>
        <w:tc>
          <w:tcPr>
            <w:tcW w:w="4244" w:type="dxa"/>
            <w:tcBorders>
              <w:top w:val="nil"/>
              <w:left w:val="nil"/>
              <w:bottom w:val="single" w:sz="4" w:space="0" w:color="auto"/>
              <w:right w:val="single" w:sz="4" w:space="0" w:color="auto"/>
            </w:tcBorders>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Социальное обеспечения населения</w:t>
            </w:r>
          </w:p>
        </w:tc>
        <w:tc>
          <w:tcPr>
            <w:tcW w:w="1336" w:type="dxa"/>
            <w:tcBorders>
              <w:top w:val="nil"/>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432,0</w:t>
            </w:r>
          </w:p>
        </w:tc>
        <w:tc>
          <w:tcPr>
            <w:tcW w:w="1439" w:type="dxa"/>
            <w:tcBorders>
              <w:top w:val="nil"/>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432,0</w:t>
            </w:r>
          </w:p>
        </w:tc>
      </w:tr>
      <w:tr w:rsidR="008259B9" w:rsidRPr="009244CA" w:rsidTr="008259B9">
        <w:trPr>
          <w:trHeight w:val="255"/>
        </w:trPr>
        <w:tc>
          <w:tcPr>
            <w:tcW w:w="2895" w:type="dxa"/>
            <w:tcBorders>
              <w:top w:val="single" w:sz="4" w:space="0" w:color="auto"/>
              <w:left w:val="single" w:sz="4" w:space="0" w:color="auto"/>
              <w:bottom w:val="single" w:sz="4" w:space="0" w:color="auto"/>
              <w:right w:val="single" w:sz="4" w:space="0" w:color="auto"/>
            </w:tcBorders>
            <w:vAlign w:val="bottom"/>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1101</w:t>
            </w:r>
          </w:p>
        </w:tc>
        <w:tc>
          <w:tcPr>
            <w:tcW w:w="4244" w:type="dxa"/>
            <w:tcBorders>
              <w:top w:val="single" w:sz="4" w:space="0" w:color="auto"/>
              <w:left w:val="nil"/>
              <w:bottom w:val="single" w:sz="4" w:space="0" w:color="auto"/>
              <w:right w:val="single" w:sz="4" w:space="0" w:color="auto"/>
            </w:tcBorders>
            <w:vAlign w:val="bottom"/>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Физическая культура</w:t>
            </w:r>
          </w:p>
        </w:tc>
        <w:tc>
          <w:tcPr>
            <w:tcW w:w="1336" w:type="dxa"/>
            <w:tcBorders>
              <w:top w:val="single" w:sz="4" w:space="0" w:color="auto"/>
              <w:left w:val="nil"/>
              <w:bottom w:val="single" w:sz="4" w:space="0" w:color="auto"/>
              <w:right w:val="single" w:sz="4" w:space="0" w:color="auto"/>
            </w:tcBorders>
            <w:shd w:val="clear" w:color="auto" w:fill="auto"/>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172,7</w:t>
            </w:r>
          </w:p>
        </w:tc>
        <w:tc>
          <w:tcPr>
            <w:tcW w:w="1439" w:type="dxa"/>
            <w:tcBorders>
              <w:top w:val="single" w:sz="4" w:space="0" w:color="auto"/>
              <w:left w:val="nil"/>
              <w:bottom w:val="single" w:sz="4" w:space="0" w:color="auto"/>
              <w:right w:val="single" w:sz="4" w:space="0" w:color="auto"/>
            </w:tcBorders>
            <w:shd w:val="clear" w:color="auto" w:fill="auto"/>
            <w:noWrap/>
            <w:vAlign w:val="bottom"/>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172,7</w:t>
            </w:r>
          </w:p>
        </w:tc>
      </w:tr>
    </w:tbl>
    <w:p w:rsidR="008259B9" w:rsidRPr="001A05DB" w:rsidRDefault="008259B9" w:rsidP="001A05DB">
      <w:pPr>
        <w:rPr>
          <w:rFonts w:ascii="Times New Roman" w:hAnsi="Times New Roman"/>
          <w:b/>
          <w:color w:val="000000"/>
          <w:sz w:val="16"/>
          <w:szCs w:val="16"/>
          <w:lang w:val="ru-RU"/>
        </w:rPr>
      </w:pPr>
      <w:bookmarkStart w:id="3" w:name="_Toc123048826"/>
      <w:bookmarkStart w:id="4" w:name="_Toc125547916"/>
    </w:p>
    <w:p w:rsidR="008259B9" w:rsidRPr="009244CA" w:rsidRDefault="008259B9" w:rsidP="008259B9">
      <w:pPr>
        <w:jc w:val="right"/>
        <w:rPr>
          <w:rFonts w:ascii="Times New Roman" w:hAnsi="Times New Roman"/>
          <w:sz w:val="16"/>
          <w:szCs w:val="16"/>
          <w:lang w:val="ru-RU"/>
        </w:rPr>
      </w:pPr>
      <w:r w:rsidRPr="009244CA">
        <w:rPr>
          <w:rFonts w:ascii="Times New Roman" w:hAnsi="Times New Roman"/>
          <w:i/>
          <w:sz w:val="16"/>
          <w:szCs w:val="16"/>
          <w:lang w:val="ru-RU"/>
        </w:rPr>
        <w:t>Приложение 1</w:t>
      </w:r>
      <w:r w:rsidRPr="009244CA">
        <w:rPr>
          <w:rFonts w:ascii="Times New Roman" w:hAnsi="Times New Roman"/>
          <w:sz w:val="16"/>
          <w:szCs w:val="16"/>
          <w:lang w:val="ru-RU"/>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w:t>
      </w:r>
    </w:p>
    <w:p w:rsidR="008259B9" w:rsidRPr="009244CA" w:rsidRDefault="008259B9" w:rsidP="008259B9">
      <w:pPr>
        <w:jc w:val="center"/>
        <w:rPr>
          <w:rFonts w:ascii="Times New Roman" w:hAnsi="Times New Roman"/>
          <w:b/>
          <w:sz w:val="16"/>
          <w:szCs w:val="16"/>
          <w:lang w:val="ru-RU"/>
        </w:rPr>
      </w:pPr>
    </w:p>
    <w:p w:rsidR="008259B9" w:rsidRPr="009244CA" w:rsidRDefault="008259B9" w:rsidP="008259B9">
      <w:pPr>
        <w:jc w:val="center"/>
        <w:rPr>
          <w:rFonts w:ascii="Times New Roman" w:hAnsi="Times New Roman"/>
          <w:b/>
          <w:sz w:val="16"/>
          <w:szCs w:val="16"/>
          <w:lang w:val="ru-RU"/>
        </w:rPr>
      </w:pPr>
      <w:r w:rsidRPr="009244CA">
        <w:rPr>
          <w:rFonts w:ascii="Times New Roman" w:hAnsi="Times New Roman"/>
          <w:b/>
          <w:sz w:val="16"/>
          <w:szCs w:val="16"/>
          <w:lang w:val="ru-RU"/>
        </w:rPr>
        <w:t>Прогноз социально-экономического развития</w:t>
      </w:r>
    </w:p>
    <w:p w:rsidR="008259B9" w:rsidRPr="009244CA" w:rsidRDefault="008259B9" w:rsidP="008259B9">
      <w:pPr>
        <w:jc w:val="center"/>
        <w:rPr>
          <w:rFonts w:ascii="Times New Roman" w:hAnsi="Times New Roman"/>
          <w:b/>
          <w:sz w:val="16"/>
          <w:szCs w:val="16"/>
          <w:lang w:val="ru-RU"/>
        </w:rPr>
      </w:pPr>
      <w:r w:rsidRPr="009244CA">
        <w:rPr>
          <w:rFonts w:ascii="Times New Roman" w:hAnsi="Times New Roman"/>
          <w:b/>
          <w:sz w:val="16"/>
          <w:szCs w:val="16"/>
          <w:lang w:val="ru-RU"/>
        </w:rPr>
        <w:t>Иштанского сельского поселения</w:t>
      </w:r>
    </w:p>
    <w:p w:rsidR="008259B9" w:rsidRPr="009244CA" w:rsidRDefault="008259B9" w:rsidP="008259B9">
      <w:pPr>
        <w:jc w:val="center"/>
        <w:rPr>
          <w:rFonts w:ascii="Times New Roman" w:hAnsi="Times New Roman"/>
          <w:b/>
          <w:sz w:val="16"/>
          <w:szCs w:val="16"/>
          <w:lang w:val="ru-RU"/>
        </w:rPr>
      </w:pPr>
      <w:r w:rsidRPr="009244CA">
        <w:rPr>
          <w:rFonts w:ascii="Times New Roman" w:hAnsi="Times New Roman"/>
          <w:b/>
          <w:sz w:val="16"/>
          <w:szCs w:val="16"/>
          <w:lang w:val="ru-RU"/>
        </w:rPr>
        <w:t>с 2019 по 2023год</w:t>
      </w:r>
    </w:p>
    <w:p w:rsidR="008259B9" w:rsidRPr="009244CA" w:rsidRDefault="008259B9" w:rsidP="008259B9">
      <w:pPr>
        <w:jc w:val="both"/>
        <w:rPr>
          <w:rFonts w:ascii="Times New Roman" w:hAnsi="Times New Roman"/>
          <w:b/>
          <w:sz w:val="16"/>
          <w:szCs w:val="16"/>
          <w:lang w:val="ru-RU"/>
        </w:rPr>
      </w:pPr>
      <w:r w:rsidRPr="009244CA">
        <w:rPr>
          <w:rFonts w:ascii="Times New Roman" w:hAnsi="Times New Roman"/>
          <w:b/>
          <w:sz w:val="16"/>
          <w:szCs w:val="16"/>
          <w:lang w:val="ru-RU"/>
        </w:rPr>
        <w:t xml:space="preserve">          Введение</w:t>
      </w:r>
    </w:p>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Целью прогноза социально – экономического развития муниципального образования Иштанского  сельского поселения на 2020 год и плановый период 2021– 2023 год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Иштанского сельского поселения.Основной целью социально-экономического развития Иштанского сельского поселения  является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w:t>
      </w:r>
    </w:p>
    <w:p w:rsidR="008259B9" w:rsidRPr="009244CA" w:rsidRDefault="008259B9" w:rsidP="008259B9">
      <w:pPr>
        <w:autoSpaceDE w:val="0"/>
        <w:autoSpaceDN w:val="0"/>
        <w:adjustRightInd w:val="0"/>
        <w:ind w:firstLine="567"/>
        <w:jc w:val="both"/>
        <w:rPr>
          <w:rFonts w:ascii="Times New Roman" w:hAnsi="Times New Roman"/>
          <w:sz w:val="16"/>
          <w:szCs w:val="16"/>
          <w:lang w:val="ru-RU"/>
        </w:rPr>
      </w:pPr>
      <w:r w:rsidRPr="009244CA">
        <w:rPr>
          <w:rFonts w:ascii="Times New Roman" w:hAnsi="Times New Roman"/>
          <w:sz w:val="16"/>
          <w:szCs w:val="16"/>
          <w:lang w:val="ru-RU"/>
        </w:rPr>
        <w:t>Прогноз Иштанского сельского поселения разработан по следующим разделам:</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Общие показатели</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lang w:val="ru-RU"/>
        </w:rPr>
      </w:pPr>
      <w:r w:rsidRPr="009244CA">
        <w:rPr>
          <w:rFonts w:ascii="Times New Roman" w:hAnsi="Times New Roman"/>
          <w:sz w:val="16"/>
          <w:szCs w:val="16"/>
          <w:lang w:val="ru-RU"/>
        </w:rPr>
        <w:t xml:space="preserve"> Демографические показатели и повышение качества жизни населения</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Рыноктруда</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сельского хозяйства</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торговли и общественного питания</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предприятий бытового обслуживания населения</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Местный бюджет</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Инвестиции в основной капитал</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жилищного фонда</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коммунального хозяйства</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благоустройства</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связи</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образования</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здравоохранения</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Показатели  культуры и искусства</w:t>
      </w:r>
    </w:p>
    <w:p w:rsidR="008259B9" w:rsidRPr="009244CA" w:rsidRDefault="008259B9" w:rsidP="008259B9">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lastRenderedPageBreak/>
        <w:t>Показатели  спорта</w:t>
      </w:r>
    </w:p>
    <w:p w:rsidR="008259B9" w:rsidRPr="001A05DB" w:rsidRDefault="008259B9" w:rsidP="001A05DB">
      <w:pPr>
        <w:numPr>
          <w:ilvl w:val="0"/>
          <w:numId w:val="44"/>
        </w:numPr>
        <w:autoSpaceDE w:val="0"/>
        <w:autoSpaceDN w:val="0"/>
        <w:adjustRightInd w:val="0"/>
        <w:contextualSpacing/>
        <w:jc w:val="both"/>
        <w:rPr>
          <w:rFonts w:ascii="Times New Roman" w:hAnsi="Times New Roman"/>
          <w:sz w:val="16"/>
          <w:szCs w:val="16"/>
        </w:rPr>
      </w:pPr>
      <w:r w:rsidRPr="009244CA">
        <w:rPr>
          <w:rFonts w:ascii="Times New Roman" w:hAnsi="Times New Roman"/>
          <w:sz w:val="16"/>
          <w:szCs w:val="16"/>
        </w:rPr>
        <w:t>Органы местного самоуправления</w:t>
      </w:r>
    </w:p>
    <w:p w:rsidR="008259B9" w:rsidRPr="009244CA"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Общие показатели</w:t>
      </w:r>
    </w:p>
    <w:p w:rsidR="008259B9" w:rsidRPr="009244CA" w:rsidRDefault="008259B9" w:rsidP="008259B9">
      <w:pPr>
        <w:ind w:firstLine="708"/>
        <w:rPr>
          <w:rFonts w:ascii="Times New Roman" w:hAnsi="Times New Roman"/>
          <w:sz w:val="16"/>
          <w:szCs w:val="16"/>
          <w:lang w:val="ru-RU"/>
        </w:rPr>
      </w:pPr>
      <w:r w:rsidRPr="009244CA">
        <w:rPr>
          <w:rFonts w:ascii="Times New Roman" w:hAnsi="Times New Roman"/>
          <w:sz w:val="16"/>
          <w:szCs w:val="16"/>
          <w:lang w:val="ru-RU"/>
        </w:rPr>
        <w:t xml:space="preserve">Село Иштан является административным центром Иштанского сельского поселения Кривошеинского района Томской области образовано  в  2006  году.  Расположен  в  54  км.от  административного  центра Кривошеинского района – с.Кривошеино. Застройка поселения представлена в основном одноэтажными  домовладениями,  имеются   многоквартирные  дома,  здания производственного,  социального  назначения,  торговой  сферы  и  другие. В  состав Иштанского сельского поселения входят населенные пункты: </w:t>
      </w:r>
    </w:p>
    <w:p w:rsidR="008259B9" w:rsidRPr="009244CA" w:rsidRDefault="008259B9" w:rsidP="008259B9">
      <w:pPr>
        <w:ind w:firstLine="708"/>
        <w:rPr>
          <w:rFonts w:ascii="Times New Roman" w:hAnsi="Times New Roman"/>
          <w:sz w:val="16"/>
          <w:szCs w:val="16"/>
          <w:lang w:val="ru-RU"/>
        </w:rPr>
      </w:pPr>
      <w:r w:rsidRPr="009244CA">
        <w:rPr>
          <w:rFonts w:ascii="Times New Roman" w:hAnsi="Times New Roman"/>
          <w:sz w:val="16"/>
          <w:szCs w:val="16"/>
          <w:lang w:val="ru-RU"/>
        </w:rPr>
        <w:t xml:space="preserve">с.Иштан, </w:t>
      </w:r>
    </w:p>
    <w:p w:rsidR="008259B9" w:rsidRPr="009244CA" w:rsidRDefault="008259B9" w:rsidP="008259B9">
      <w:pPr>
        <w:ind w:firstLine="708"/>
        <w:rPr>
          <w:rFonts w:ascii="Times New Roman" w:hAnsi="Times New Roman"/>
          <w:sz w:val="16"/>
          <w:szCs w:val="16"/>
          <w:lang w:val="ru-RU"/>
        </w:rPr>
      </w:pPr>
      <w:r w:rsidRPr="009244CA">
        <w:rPr>
          <w:rFonts w:ascii="Times New Roman" w:hAnsi="Times New Roman"/>
          <w:sz w:val="16"/>
          <w:szCs w:val="16"/>
          <w:lang w:val="ru-RU"/>
        </w:rPr>
        <w:t xml:space="preserve">с.Никольское, </w:t>
      </w:r>
    </w:p>
    <w:p w:rsidR="008259B9" w:rsidRPr="009244CA" w:rsidRDefault="008259B9" w:rsidP="008259B9">
      <w:pPr>
        <w:ind w:firstLine="708"/>
        <w:rPr>
          <w:rFonts w:ascii="Times New Roman" w:hAnsi="Times New Roman"/>
          <w:sz w:val="16"/>
          <w:szCs w:val="16"/>
          <w:lang w:val="ru-RU"/>
        </w:rPr>
      </w:pPr>
      <w:r w:rsidRPr="009244CA">
        <w:rPr>
          <w:rFonts w:ascii="Times New Roman" w:hAnsi="Times New Roman"/>
          <w:sz w:val="16"/>
          <w:szCs w:val="16"/>
          <w:lang w:val="ru-RU"/>
        </w:rPr>
        <w:t xml:space="preserve">д.Рыбалово, </w:t>
      </w:r>
    </w:p>
    <w:p w:rsidR="008259B9" w:rsidRPr="009244CA" w:rsidRDefault="008259B9" w:rsidP="008259B9">
      <w:pPr>
        <w:ind w:firstLine="708"/>
        <w:rPr>
          <w:rFonts w:ascii="Times New Roman" w:hAnsi="Times New Roman"/>
          <w:sz w:val="16"/>
          <w:szCs w:val="16"/>
          <w:lang w:val="ru-RU"/>
        </w:rPr>
      </w:pPr>
      <w:r w:rsidRPr="009244CA">
        <w:rPr>
          <w:rFonts w:ascii="Times New Roman" w:hAnsi="Times New Roman"/>
          <w:sz w:val="16"/>
          <w:szCs w:val="16"/>
          <w:lang w:val="ru-RU"/>
        </w:rPr>
        <w:t xml:space="preserve">д.Чагино, </w:t>
      </w:r>
    </w:p>
    <w:p w:rsidR="008259B9" w:rsidRPr="001A05DB" w:rsidRDefault="008259B9" w:rsidP="001A05DB">
      <w:pPr>
        <w:ind w:firstLine="708"/>
        <w:rPr>
          <w:rFonts w:ascii="Times New Roman" w:hAnsi="Times New Roman"/>
          <w:sz w:val="16"/>
          <w:szCs w:val="16"/>
          <w:lang w:val="ru-RU"/>
        </w:rPr>
      </w:pPr>
      <w:r w:rsidRPr="009244CA">
        <w:rPr>
          <w:rFonts w:ascii="Times New Roman" w:hAnsi="Times New Roman"/>
          <w:sz w:val="16"/>
          <w:szCs w:val="16"/>
        </w:rPr>
        <w:t>д.Карнаухово.</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2527"/>
        <w:gridCol w:w="744"/>
        <w:gridCol w:w="1241"/>
        <w:gridCol w:w="1276"/>
        <w:gridCol w:w="1277"/>
        <w:gridCol w:w="1134"/>
        <w:gridCol w:w="1277"/>
      </w:tblGrid>
      <w:tr w:rsidR="008259B9" w:rsidRPr="009244CA" w:rsidTr="008259B9">
        <w:tc>
          <w:tcPr>
            <w:tcW w:w="55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52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74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2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27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2023-прогноз</w:t>
            </w:r>
          </w:p>
        </w:tc>
      </w:tr>
      <w:tr w:rsidR="008259B9" w:rsidRPr="009244CA" w:rsidTr="008259B9">
        <w:tc>
          <w:tcPr>
            <w:tcW w:w="55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52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сельских населенных пунктов</w:t>
            </w:r>
          </w:p>
        </w:tc>
        <w:tc>
          <w:tcPr>
            <w:tcW w:w="74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пункт</w:t>
            </w:r>
          </w:p>
        </w:tc>
        <w:tc>
          <w:tcPr>
            <w:tcW w:w="12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7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r>
      <w:tr w:rsidR="008259B9" w:rsidRPr="009244CA" w:rsidTr="008259B9">
        <w:tc>
          <w:tcPr>
            <w:tcW w:w="55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52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Территория поселения</w:t>
            </w:r>
          </w:p>
        </w:tc>
        <w:tc>
          <w:tcPr>
            <w:tcW w:w="74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га</w:t>
            </w:r>
          </w:p>
        </w:tc>
        <w:tc>
          <w:tcPr>
            <w:tcW w:w="12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16622,46</w:t>
            </w:r>
          </w:p>
        </w:tc>
        <w:tc>
          <w:tcPr>
            <w:tcW w:w="127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16622,46</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16622,46</w:t>
            </w:r>
          </w:p>
        </w:tc>
        <w:tc>
          <w:tcPr>
            <w:tcW w:w="11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16622,46</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16622,46</w:t>
            </w:r>
          </w:p>
        </w:tc>
      </w:tr>
    </w:tbl>
    <w:p w:rsidR="008259B9" w:rsidRPr="001A05DB" w:rsidRDefault="008259B9" w:rsidP="008259B9">
      <w:pPr>
        <w:autoSpaceDE w:val="0"/>
        <w:autoSpaceDN w:val="0"/>
        <w:adjustRightInd w:val="0"/>
        <w:jc w:val="both"/>
        <w:rPr>
          <w:rFonts w:ascii="Times New Roman" w:hAnsi="Times New Roman"/>
          <w:sz w:val="16"/>
          <w:szCs w:val="16"/>
          <w:lang w:val="ru-RU"/>
        </w:rPr>
      </w:pPr>
    </w:p>
    <w:p w:rsidR="008259B9" w:rsidRPr="009244CA" w:rsidRDefault="008259B9" w:rsidP="008259B9">
      <w:pPr>
        <w:numPr>
          <w:ilvl w:val="0"/>
          <w:numId w:val="46"/>
        </w:numPr>
        <w:autoSpaceDE w:val="0"/>
        <w:autoSpaceDN w:val="0"/>
        <w:adjustRightInd w:val="0"/>
        <w:contextualSpacing/>
        <w:jc w:val="both"/>
        <w:rPr>
          <w:rFonts w:ascii="Times New Roman" w:hAnsi="Times New Roman"/>
          <w:b/>
          <w:sz w:val="16"/>
          <w:szCs w:val="16"/>
          <w:lang w:val="ru-RU"/>
        </w:rPr>
      </w:pPr>
      <w:r w:rsidRPr="009244CA">
        <w:rPr>
          <w:rFonts w:ascii="Times New Roman" w:hAnsi="Times New Roman"/>
          <w:b/>
          <w:sz w:val="16"/>
          <w:szCs w:val="16"/>
          <w:lang w:val="ru-RU"/>
        </w:rPr>
        <w:t>Демографические показатели и повышение качества жизни населения</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Демографические процессы  играют первостепенную роль  в экономическом и социальном развитии  сельского поселения, так как именно население является  важнейшим фактором  развития любого муниципального образования.  Снижение качества жизни в период  рыночных   преобразований  существенно  повлияло на демографическую ситуацию.</w:t>
      </w:r>
    </w:p>
    <w:p w:rsidR="008259B9" w:rsidRPr="001A05DB" w:rsidRDefault="008259B9" w:rsidP="001A05DB">
      <w:pPr>
        <w:jc w:val="both"/>
        <w:rPr>
          <w:rFonts w:ascii="Times New Roman" w:hAnsi="Times New Roman"/>
          <w:sz w:val="16"/>
          <w:szCs w:val="16"/>
          <w:lang w:val="ru-RU"/>
        </w:rPr>
      </w:pPr>
      <w:r w:rsidRPr="009244CA">
        <w:rPr>
          <w:rFonts w:ascii="Times New Roman" w:hAnsi="Times New Roman"/>
          <w:sz w:val="16"/>
          <w:szCs w:val="16"/>
          <w:lang w:val="ru-RU"/>
        </w:rPr>
        <w:t>Несмотря на положительные тенденции  в демографической ситуации  наблюдается естественная убыль  населения. Основные причины смертности  населения – болезни системы кровообращения, новообразования, несчастные случаи, отравления и травмы. Повышение уровня и качества жизни населения, снижение  уровня бедности являются основными задачами  социально-эк</w:t>
      </w:r>
      <w:r w:rsidR="001A05DB">
        <w:rPr>
          <w:rFonts w:ascii="Times New Roman" w:hAnsi="Times New Roman"/>
          <w:sz w:val="16"/>
          <w:szCs w:val="16"/>
          <w:lang w:val="ru-RU"/>
        </w:rPr>
        <w:t>ономической политики  поселения</w:t>
      </w:r>
    </w:p>
    <w:p w:rsidR="008259B9" w:rsidRPr="009244CA" w:rsidRDefault="008259B9" w:rsidP="008259B9">
      <w:pPr>
        <w:autoSpaceDE w:val="0"/>
        <w:autoSpaceDN w:val="0"/>
        <w:adjustRightInd w:val="0"/>
        <w:ind w:left="360"/>
        <w:jc w:val="both"/>
        <w:rPr>
          <w:rFonts w:ascii="Times New Roman" w:hAnsi="Times New Roman"/>
          <w:b/>
          <w:sz w:val="16"/>
          <w:szCs w:val="16"/>
          <w:lang w:val="ru-RU"/>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128"/>
        <w:gridCol w:w="985"/>
        <w:gridCol w:w="1311"/>
        <w:gridCol w:w="1311"/>
        <w:gridCol w:w="1283"/>
        <w:gridCol w:w="1150"/>
        <w:gridCol w:w="1150"/>
      </w:tblGrid>
      <w:tr w:rsidR="008259B9" w:rsidRPr="009244CA" w:rsidTr="008259B9">
        <w:tc>
          <w:tcPr>
            <w:tcW w:w="6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12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31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На 01.01.2019  -факт</w:t>
            </w:r>
          </w:p>
        </w:tc>
        <w:tc>
          <w:tcPr>
            <w:tcW w:w="131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На 01.01.2020 - оценка</w:t>
            </w:r>
          </w:p>
        </w:tc>
        <w:tc>
          <w:tcPr>
            <w:tcW w:w="128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5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5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12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населения, всего</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861</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811</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780</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750</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750</w:t>
            </w:r>
          </w:p>
        </w:tc>
      </w:tr>
      <w:tr w:rsidR="008259B9" w:rsidRPr="009244CA" w:rsidTr="008259B9">
        <w:tc>
          <w:tcPr>
            <w:tcW w:w="6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12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Родилось</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w:t>
            </w:r>
          </w:p>
        </w:tc>
      </w:tr>
      <w:tr w:rsidR="008259B9" w:rsidRPr="009244CA" w:rsidTr="008259B9">
        <w:tc>
          <w:tcPr>
            <w:tcW w:w="6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12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Умерло</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19</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w:t>
            </w:r>
          </w:p>
        </w:tc>
      </w:tr>
      <w:tr w:rsidR="008259B9" w:rsidRPr="009244CA" w:rsidTr="008259B9">
        <w:tc>
          <w:tcPr>
            <w:tcW w:w="6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12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работоспособного населения</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320</w:t>
            </w:r>
          </w:p>
        </w:tc>
        <w:tc>
          <w:tcPr>
            <w:tcW w:w="1311"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520</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500</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477</w:t>
            </w:r>
          </w:p>
        </w:tc>
        <w:tc>
          <w:tcPr>
            <w:tcW w:w="1150"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477</w:t>
            </w:r>
          </w:p>
        </w:tc>
      </w:tr>
    </w:tbl>
    <w:p w:rsidR="008259B9" w:rsidRPr="001A05DB" w:rsidRDefault="008259B9" w:rsidP="001A05DB">
      <w:pPr>
        <w:autoSpaceDE w:val="0"/>
        <w:autoSpaceDN w:val="0"/>
        <w:adjustRightInd w:val="0"/>
        <w:jc w:val="both"/>
        <w:rPr>
          <w:rFonts w:ascii="Times New Roman" w:hAnsi="Times New Roman"/>
          <w:b/>
          <w:sz w:val="16"/>
          <w:szCs w:val="16"/>
          <w:lang w:val="ru-RU"/>
        </w:rPr>
      </w:pPr>
    </w:p>
    <w:p w:rsidR="008259B9" w:rsidRPr="001A05DB" w:rsidRDefault="008259B9" w:rsidP="001A05DB">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Рынок труда</w:t>
      </w:r>
    </w:p>
    <w:p w:rsidR="008259B9" w:rsidRPr="009244CA" w:rsidRDefault="008259B9" w:rsidP="008259B9">
      <w:pPr>
        <w:autoSpaceDE w:val="0"/>
        <w:autoSpaceDN w:val="0"/>
        <w:adjustRightInd w:val="0"/>
        <w:jc w:val="both"/>
        <w:rPr>
          <w:rFonts w:ascii="Times New Roman" w:hAnsi="Times New Roman"/>
          <w:b/>
          <w:sz w:val="16"/>
          <w:szCs w:val="16"/>
          <w:lang w:val="ru-RU"/>
        </w:rPr>
      </w:pPr>
      <w:r w:rsidRPr="009244CA">
        <w:rPr>
          <w:rFonts w:ascii="Times New Roman" w:hAnsi="Times New Roman"/>
          <w:sz w:val="16"/>
          <w:szCs w:val="16"/>
          <w:lang w:val="ru-RU"/>
        </w:rPr>
        <w:t>Для  обеспечения занятости  населения предусматривается: увеличение количества рабочих мест, организация  занятости  4-6 человек  через общественные работы, расширение их видов, организация мониторинга вакансий рабочих мест.</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382"/>
        <w:gridCol w:w="985"/>
        <w:gridCol w:w="1199"/>
        <w:gridCol w:w="1237"/>
        <w:gridCol w:w="1253"/>
        <w:gridCol w:w="1135"/>
        <w:gridCol w:w="1135"/>
      </w:tblGrid>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9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2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25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3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3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занятых в экономике, всего (по данным похозяйственного учета)</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550</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541</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538</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520</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в томчисле:</w:t>
            </w:r>
          </w:p>
        </w:tc>
        <w:tc>
          <w:tcPr>
            <w:tcW w:w="985"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199"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23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253"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промышленность и энергетика</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сельскоехозяйство</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26</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19</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19</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Коммунальное хозяйство</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строительство</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оптовая и розничная торговля, общепит, бытовое обслуживание</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Органы местного самоуправления</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здравоохранение и предоставление социальных услуг</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транспорт и связь</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образование</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культура и искусство</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13</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Пожарная безопасность</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Правоохранительная деятельность</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Вахтовый метод работы</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16</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занятые в ЛПХ</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470</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473</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474</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468</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462</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Прочие виды деятельности</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1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238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официально зарегистрированных безработных</w:t>
            </w:r>
          </w:p>
        </w:tc>
        <w:tc>
          <w:tcPr>
            <w:tcW w:w="98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99"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441</w:t>
            </w:r>
          </w:p>
        </w:tc>
        <w:tc>
          <w:tcPr>
            <w:tcW w:w="12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320</w:t>
            </w:r>
          </w:p>
        </w:tc>
        <w:tc>
          <w:tcPr>
            <w:tcW w:w="1253"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273</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251</w:t>
            </w:r>
          </w:p>
        </w:tc>
        <w:tc>
          <w:tcPr>
            <w:tcW w:w="113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230</w:t>
            </w:r>
          </w:p>
        </w:tc>
      </w:tr>
    </w:tbl>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Показатели сельского хозяйства</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Для   развития сельскохозяйственного производства  на территории поселения планируется:</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ab/>
        <w:t>-в рамках реализации национального проекта «Развитие АПК» оказание помощи эффективно работающим хозяйствам в оформлении кредитов на приобретение сельскохозяйственной техники, скота;</w:t>
      </w:r>
    </w:p>
    <w:p w:rsidR="008259B9" w:rsidRPr="009244CA" w:rsidRDefault="008259B9" w:rsidP="001A05DB">
      <w:pPr>
        <w:autoSpaceDE w:val="0"/>
        <w:autoSpaceDN w:val="0"/>
        <w:adjustRightInd w:val="0"/>
        <w:ind w:left="360"/>
        <w:jc w:val="both"/>
        <w:rPr>
          <w:rFonts w:ascii="Times New Roman" w:hAnsi="Times New Roman"/>
          <w:sz w:val="16"/>
          <w:szCs w:val="16"/>
          <w:lang w:val="ru-RU"/>
        </w:rPr>
      </w:pPr>
      <w:r w:rsidRPr="009244CA">
        <w:rPr>
          <w:rFonts w:ascii="Times New Roman" w:hAnsi="Times New Roman"/>
          <w:sz w:val="16"/>
          <w:szCs w:val="16"/>
          <w:lang w:val="ru-RU"/>
        </w:rPr>
        <w:tab/>
        <w:t>-оказание поддержки личным подсобным хозяйствам  с целью повышения товарности  их производства</w:t>
      </w:r>
    </w:p>
    <w:p w:rsidR="008259B9" w:rsidRPr="009244CA" w:rsidRDefault="008259B9" w:rsidP="008259B9">
      <w:pPr>
        <w:autoSpaceDE w:val="0"/>
        <w:autoSpaceDN w:val="0"/>
        <w:adjustRightInd w:val="0"/>
        <w:ind w:left="360"/>
        <w:jc w:val="both"/>
        <w:rPr>
          <w:rFonts w:ascii="Times New Roman" w:hAnsi="Times New Roman"/>
          <w:sz w:val="16"/>
          <w:szCs w:val="16"/>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15"/>
        <w:gridCol w:w="992"/>
        <w:gridCol w:w="1417"/>
        <w:gridCol w:w="1275"/>
        <w:gridCol w:w="1277"/>
        <w:gridCol w:w="1137"/>
        <w:gridCol w:w="1138"/>
      </w:tblGrid>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На 01.01.2019  -факт</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На 01.01.2020-оценка</w:t>
            </w:r>
          </w:p>
        </w:tc>
        <w:tc>
          <w:tcPr>
            <w:tcW w:w="12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2021-прогноз</w:t>
            </w:r>
          </w:p>
        </w:tc>
        <w:tc>
          <w:tcPr>
            <w:tcW w:w="11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2022-прогноз</w:t>
            </w:r>
          </w:p>
        </w:tc>
        <w:tc>
          <w:tcPr>
            <w:tcW w:w="113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2023-прогноз</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Количество обособленных сельскохозяйственных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единиц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работающих на сельскохозяйственных предприятиях,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17</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19</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19</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Количество малых форм хозяйств, всего</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в том числе:</w:t>
            </w:r>
          </w:p>
          <w:p w:rsidR="008259B9" w:rsidRPr="009244CA" w:rsidRDefault="008259B9" w:rsidP="008259B9">
            <w:pPr>
              <w:numPr>
                <w:ilvl w:val="0"/>
                <w:numId w:val="48"/>
              </w:numPr>
              <w:tabs>
                <w:tab w:val="num" w:pos="0"/>
              </w:tabs>
              <w:ind w:left="0" w:firstLine="0"/>
              <w:jc w:val="both"/>
              <w:rPr>
                <w:rFonts w:ascii="Times New Roman" w:hAnsi="Times New Roman"/>
                <w:sz w:val="16"/>
                <w:szCs w:val="16"/>
              </w:rPr>
            </w:pPr>
            <w:r w:rsidRPr="009244CA">
              <w:rPr>
                <w:rFonts w:ascii="Times New Roman" w:hAnsi="Times New Roman"/>
                <w:sz w:val="16"/>
                <w:szCs w:val="16"/>
              </w:rPr>
              <w:t>личных подсобных хозяйств</w:t>
            </w:r>
          </w:p>
          <w:p w:rsidR="008259B9" w:rsidRPr="009244CA" w:rsidRDefault="008259B9" w:rsidP="008259B9">
            <w:pPr>
              <w:numPr>
                <w:ilvl w:val="0"/>
                <w:numId w:val="48"/>
              </w:numPr>
              <w:ind w:left="0" w:firstLine="0"/>
              <w:jc w:val="both"/>
              <w:rPr>
                <w:rFonts w:ascii="Times New Roman" w:hAnsi="Times New Roman"/>
                <w:sz w:val="16"/>
                <w:szCs w:val="16"/>
              </w:rPr>
            </w:pPr>
            <w:r w:rsidRPr="009244CA">
              <w:rPr>
                <w:rFonts w:ascii="Times New Roman" w:hAnsi="Times New Roman"/>
                <w:sz w:val="16"/>
                <w:szCs w:val="16"/>
              </w:rPr>
              <w:t>крестьянских (фермерских) хозяйств</w:t>
            </w:r>
          </w:p>
          <w:p w:rsidR="008259B9" w:rsidRPr="009244CA" w:rsidRDefault="008259B9" w:rsidP="008259B9">
            <w:pPr>
              <w:numPr>
                <w:ilvl w:val="0"/>
                <w:numId w:val="48"/>
              </w:numPr>
              <w:ind w:left="0" w:firstLine="0"/>
              <w:jc w:val="both"/>
              <w:rPr>
                <w:rFonts w:ascii="Times New Roman" w:hAnsi="Times New Roman"/>
                <w:sz w:val="16"/>
                <w:szCs w:val="16"/>
              </w:rPr>
            </w:pPr>
            <w:r w:rsidRPr="009244CA">
              <w:rPr>
                <w:rFonts w:ascii="Times New Roman" w:hAnsi="Times New Roman"/>
                <w:sz w:val="16"/>
                <w:szCs w:val="16"/>
              </w:rPr>
              <w:t>индивидуальныхпредпринимателей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единиц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123</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116</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109</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102</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В них поголовье скота по видам:</w:t>
            </w:r>
          </w:p>
        </w:tc>
        <w:tc>
          <w:tcPr>
            <w:tcW w:w="992"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lang w:val="ru-RU"/>
              </w:rPr>
            </w:pPr>
          </w:p>
        </w:tc>
        <w:tc>
          <w:tcPr>
            <w:tcW w:w="127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lang w:val="ru-RU"/>
              </w:rPr>
            </w:pPr>
          </w:p>
        </w:tc>
        <w:tc>
          <w:tcPr>
            <w:tcW w:w="113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lang w:val="ru-RU"/>
              </w:rPr>
            </w:pPr>
          </w:p>
        </w:tc>
        <w:tc>
          <w:tcPr>
            <w:tcW w:w="113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lang w:val="ru-RU"/>
              </w:rPr>
            </w:pP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-КРС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гол.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265</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220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200</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-свиньи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гол.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223</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221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219</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217</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-овцы и козы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гол.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687</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681</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679</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670</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-птица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гол.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936</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1111</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1115</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-пчелосемьи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360</w:t>
            </w:r>
          </w:p>
        </w:tc>
        <w:tc>
          <w:tcPr>
            <w:tcW w:w="127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400</w:t>
            </w:r>
          </w:p>
        </w:tc>
        <w:tc>
          <w:tcPr>
            <w:tcW w:w="113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480</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работающих в малых формах хозяйств, всего</w:t>
            </w:r>
          </w:p>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в томчисле:</w:t>
            </w:r>
          </w:p>
          <w:p w:rsidR="008259B9" w:rsidRPr="009244CA" w:rsidRDefault="008259B9" w:rsidP="008259B9">
            <w:pPr>
              <w:numPr>
                <w:ilvl w:val="0"/>
                <w:numId w:val="48"/>
              </w:numPr>
              <w:tabs>
                <w:tab w:val="num" w:pos="0"/>
              </w:tabs>
              <w:ind w:left="0" w:firstLine="0"/>
              <w:jc w:val="both"/>
              <w:rPr>
                <w:rFonts w:ascii="Times New Roman" w:hAnsi="Times New Roman"/>
                <w:sz w:val="16"/>
                <w:szCs w:val="16"/>
              </w:rPr>
            </w:pPr>
            <w:r w:rsidRPr="009244CA">
              <w:rPr>
                <w:rFonts w:ascii="Times New Roman" w:hAnsi="Times New Roman"/>
                <w:sz w:val="16"/>
                <w:szCs w:val="16"/>
              </w:rPr>
              <w:t>личных подсобных хозяйств</w:t>
            </w:r>
          </w:p>
          <w:p w:rsidR="008259B9" w:rsidRPr="009244CA" w:rsidRDefault="008259B9" w:rsidP="008259B9">
            <w:pPr>
              <w:numPr>
                <w:ilvl w:val="0"/>
                <w:numId w:val="48"/>
              </w:numPr>
              <w:ind w:left="0" w:firstLine="0"/>
              <w:jc w:val="both"/>
              <w:rPr>
                <w:rFonts w:ascii="Times New Roman" w:hAnsi="Times New Roman"/>
                <w:sz w:val="16"/>
                <w:szCs w:val="16"/>
              </w:rPr>
            </w:pPr>
            <w:r w:rsidRPr="009244CA">
              <w:rPr>
                <w:rFonts w:ascii="Times New Roman" w:hAnsi="Times New Roman"/>
                <w:sz w:val="16"/>
                <w:szCs w:val="16"/>
              </w:rPr>
              <w:t>крестьянских (фермерских) хозяйств</w:t>
            </w:r>
          </w:p>
        </w:tc>
        <w:tc>
          <w:tcPr>
            <w:tcW w:w="992"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470</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473</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tc>
        <w:tc>
          <w:tcPr>
            <w:tcW w:w="127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474</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468</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tc>
        <w:tc>
          <w:tcPr>
            <w:tcW w:w="113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462</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Участие в сельскохозяйственныхярмарках:</w:t>
            </w:r>
          </w:p>
          <w:p w:rsidR="008259B9" w:rsidRPr="009244CA" w:rsidRDefault="008259B9" w:rsidP="008259B9">
            <w:pPr>
              <w:numPr>
                <w:ilvl w:val="0"/>
                <w:numId w:val="50"/>
              </w:numPr>
              <w:jc w:val="both"/>
              <w:rPr>
                <w:rFonts w:ascii="Times New Roman" w:hAnsi="Times New Roman"/>
                <w:sz w:val="16"/>
                <w:szCs w:val="16"/>
              </w:rPr>
            </w:pPr>
            <w:r w:rsidRPr="009244CA">
              <w:rPr>
                <w:rFonts w:ascii="Times New Roman" w:hAnsi="Times New Roman"/>
                <w:sz w:val="16"/>
                <w:szCs w:val="16"/>
              </w:rPr>
              <w:t>районных</w:t>
            </w:r>
          </w:p>
          <w:p w:rsidR="008259B9" w:rsidRPr="009244CA" w:rsidRDefault="008259B9" w:rsidP="008259B9">
            <w:pPr>
              <w:numPr>
                <w:ilvl w:val="0"/>
                <w:numId w:val="50"/>
              </w:numPr>
              <w:jc w:val="both"/>
              <w:rPr>
                <w:rFonts w:ascii="Times New Roman" w:hAnsi="Times New Roman"/>
                <w:sz w:val="16"/>
                <w:szCs w:val="16"/>
              </w:rPr>
            </w:pPr>
            <w:r w:rsidRPr="009244CA">
              <w:rPr>
                <w:rFonts w:ascii="Times New Roman" w:hAnsi="Times New Roman"/>
                <w:sz w:val="16"/>
                <w:szCs w:val="16"/>
              </w:rPr>
              <w:t>областных</w:t>
            </w:r>
          </w:p>
        </w:tc>
        <w:tc>
          <w:tcPr>
            <w:tcW w:w="992"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r w:rsidRPr="009244CA">
              <w:rPr>
                <w:rFonts w:ascii="Times New Roman" w:hAnsi="Times New Roman"/>
                <w:sz w:val="16"/>
                <w:szCs w:val="16"/>
              </w:rPr>
              <w:br/>
              <w:t>+</w:t>
            </w:r>
          </w:p>
        </w:tc>
        <w:tc>
          <w:tcPr>
            <w:tcW w:w="1276"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r w:rsidRPr="009244CA">
              <w:rPr>
                <w:rFonts w:ascii="Times New Roman" w:hAnsi="Times New Roman"/>
                <w:sz w:val="16"/>
                <w:szCs w:val="16"/>
              </w:rPr>
              <w:br/>
              <w:t>+</w:t>
            </w:r>
          </w:p>
        </w:tc>
        <w:tc>
          <w:tcPr>
            <w:tcW w:w="127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r w:rsidRPr="009244CA">
              <w:rPr>
                <w:rFonts w:ascii="Times New Roman" w:hAnsi="Times New Roman"/>
                <w:sz w:val="16"/>
                <w:szCs w:val="16"/>
              </w:rPr>
              <w:br/>
              <w:t>+</w:t>
            </w:r>
          </w:p>
        </w:tc>
        <w:tc>
          <w:tcPr>
            <w:tcW w:w="1137"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r w:rsidRPr="009244CA">
              <w:rPr>
                <w:rFonts w:ascii="Times New Roman" w:hAnsi="Times New Roman"/>
                <w:sz w:val="16"/>
                <w:szCs w:val="16"/>
              </w:rPr>
              <w:br/>
              <w:t>+</w:t>
            </w:r>
          </w:p>
        </w:tc>
        <w:tc>
          <w:tcPr>
            <w:tcW w:w="1138"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r>
    </w:tbl>
    <w:p w:rsidR="008259B9" w:rsidRPr="001A05DB" w:rsidRDefault="008259B9" w:rsidP="001A05DB">
      <w:pPr>
        <w:autoSpaceDE w:val="0"/>
        <w:autoSpaceDN w:val="0"/>
        <w:adjustRightInd w:val="0"/>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lang w:val="ru-RU"/>
        </w:rPr>
      </w:pPr>
      <w:r w:rsidRPr="001A05DB">
        <w:rPr>
          <w:rFonts w:ascii="Times New Roman" w:hAnsi="Times New Roman"/>
          <w:b/>
          <w:sz w:val="16"/>
          <w:szCs w:val="16"/>
          <w:lang w:val="ru-RU"/>
        </w:rPr>
        <w:t>Показатели торговли и общественного питания</w:t>
      </w:r>
    </w:p>
    <w:p w:rsidR="008259B9" w:rsidRPr="001A05DB" w:rsidRDefault="008259B9" w:rsidP="008259B9">
      <w:pPr>
        <w:autoSpaceDE w:val="0"/>
        <w:autoSpaceDN w:val="0"/>
        <w:adjustRightInd w:val="0"/>
        <w:jc w:val="both"/>
        <w:rPr>
          <w:rFonts w:ascii="Times New Roman" w:hAnsi="Times New Roman"/>
          <w:b/>
          <w:sz w:val="16"/>
          <w:szCs w:val="16"/>
          <w:lang w:val="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115"/>
        <w:gridCol w:w="992"/>
        <w:gridCol w:w="1417"/>
        <w:gridCol w:w="1275"/>
        <w:gridCol w:w="1277"/>
        <w:gridCol w:w="1137"/>
        <w:gridCol w:w="1138"/>
      </w:tblGrid>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w:t>
            </w:r>
          </w:p>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факт</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w:t>
            </w:r>
          </w:p>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оценка</w:t>
            </w:r>
          </w:p>
        </w:tc>
        <w:tc>
          <w:tcPr>
            <w:tcW w:w="12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2021-прогноз</w:t>
            </w:r>
          </w:p>
        </w:tc>
        <w:tc>
          <w:tcPr>
            <w:tcW w:w="11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2022-прогноз</w:t>
            </w:r>
          </w:p>
        </w:tc>
        <w:tc>
          <w:tcPr>
            <w:tcW w:w="113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2023-прогноз</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предприятий розничной торговли</w:t>
            </w:r>
          </w:p>
        </w:tc>
        <w:tc>
          <w:tcPr>
            <w:tcW w:w="99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xml:space="preserve">   5</w:t>
            </w:r>
          </w:p>
        </w:tc>
        <w:tc>
          <w:tcPr>
            <w:tcW w:w="12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3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предприятий общественного питания</w:t>
            </w:r>
          </w:p>
        </w:tc>
        <w:tc>
          <w:tcPr>
            <w:tcW w:w="99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2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Аптечные киоски и пункты</w:t>
            </w:r>
          </w:p>
        </w:tc>
        <w:tc>
          <w:tcPr>
            <w:tcW w:w="99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3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53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11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Автозаправочные станции</w:t>
            </w:r>
          </w:p>
        </w:tc>
        <w:tc>
          <w:tcPr>
            <w:tcW w:w="99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2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3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bl>
    <w:p w:rsidR="008259B9" w:rsidRPr="001A05DB" w:rsidRDefault="008259B9" w:rsidP="001A05DB">
      <w:pPr>
        <w:autoSpaceDE w:val="0"/>
        <w:autoSpaceDN w:val="0"/>
        <w:adjustRightInd w:val="0"/>
        <w:contextualSpacing/>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lang w:val="ru-RU"/>
        </w:rPr>
      </w:pPr>
      <w:r w:rsidRPr="001A05DB">
        <w:rPr>
          <w:rFonts w:ascii="Times New Roman" w:hAnsi="Times New Roman"/>
          <w:b/>
          <w:sz w:val="16"/>
          <w:szCs w:val="16"/>
          <w:lang w:val="ru-RU"/>
        </w:rPr>
        <w:t>Показатели предприятий бытового обслуживания населения</w:t>
      </w:r>
    </w:p>
    <w:p w:rsidR="008259B9" w:rsidRPr="001A05DB" w:rsidRDefault="008259B9" w:rsidP="008259B9">
      <w:pPr>
        <w:autoSpaceDE w:val="0"/>
        <w:autoSpaceDN w:val="0"/>
        <w:adjustRightInd w:val="0"/>
        <w:ind w:left="1185"/>
        <w:contextualSpacing/>
        <w:jc w:val="both"/>
        <w:rPr>
          <w:rFonts w:ascii="Times New Roman" w:hAnsi="Times New Roman"/>
          <w:sz w:val="16"/>
          <w:szCs w:val="16"/>
          <w:lang w:val="ru-RU"/>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65"/>
        <w:gridCol w:w="1196"/>
        <w:gridCol w:w="1196"/>
        <w:gridCol w:w="1197"/>
        <w:gridCol w:w="1197"/>
        <w:gridCol w:w="1197"/>
      </w:tblGrid>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Предприятия бытового обслуживания населения, всего</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из них по видам услуг</w:t>
            </w:r>
          </w:p>
        </w:tc>
        <w:tc>
          <w:tcPr>
            <w:tcW w:w="965"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lang w:val="ru-RU"/>
              </w:rPr>
            </w:pP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-парикмахерские</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-ремонт и пошив одежды</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-ремонт обуви</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bl>
    <w:p w:rsidR="008259B9" w:rsidRPr="001A05DB" w:rsidRDefault="008259B9" w:rsidP="001A05DB">
      <w:pPr>
        <w:autoSpaceDE w:val="0"/>
        <w:autoSpaceDN w:val="0"/>
        <w:adjustRightInd w:val="0"/>
        <w:contextualSpacing/>
        <w:jc w:val="both"/>
        <w:rPr>
          <w:rFonts w:ascii="Times New Roman" w:hAnsi="Times New Roman"/>
          <w:b/>
          <w:sz w:val="16"/>
          <w:szCs w:val="16"/>
          <w:lang w:val="ru-RU"/>
        </w:rPr>
      </w:pPr>
    </w:p>
    <w:p w:rsidR="008259B9" w:rsidRPr="009244CA"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Местный бюджет</w:t>
      </w:r>
    </w:p>
    <w:p w:rsidR="008259B9" w:rsidRPr="009244CA" w:rsidRDefault="008259B9" w:rsidP="008259B9">
      <w:pPr>
        <w:autoSpaceDE w:val="0"/>
        <w:autoSpaceDN w:val="0"/>
        <w:adjustRightInd w:val="0"/>
        <w:ind w:left="1185"/>
        <w:contextualSpacing/>
        <w:jc w:val="both"/>
        <w:rPr>
          <w:rFonts w:ascii="Times New Roman" w:hAnsi="Times New Roman"/>
          <w:b/>
          <w:sz w:val="16"/>
          <w:szCs w:val="16"/>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65"/>
        <w:gridCol w:w="1196"/>
        <w:gridCol w:w="1196"/>
        <w:gridCol w:w="1197"/>
        <w:gridCol w:w="1197"/>
        <w:gridCol w:w="1197"/>
      </w:tblGrid>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rPr>
          <w:trHeight w:val="457"/>
        </w:trPr>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Налоговые доходы</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rPr>
                <w:rFonts w:ascii="Times New Roman" w:hAnsi="Times New Roman"/>
                <w:iCs/>
                <w:sz w:val="16"/>
                <w:szCs w:val="16"/>
              </w:rPr>
            </w:pPr>
            <w:r w:rsidRPr="009244CA">
              <w:rPr>
                <w:rFonts w:ascii="Times New Roman" w:hAnsi="Times New Roman"/>
                <w:iCs/>
                <w:sz w:val="16"/>
                <w:szCs w:val="16"/>
              </w:rPr>
              <w:t>1228,4</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1102,0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1143</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1203</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1292</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Неналоговые доходы</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345,1</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319,0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319</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319,0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319,0</w:t>
            </w:r>
          </w:p>
        </w:tc>
      </w:tr>
      <w:tr w:rsidR="008259B9" w:rsidRPr="009244CA" w:rsidTr="008259B9">
        <w:trPr>
          <w:trHeight w:val="711"/>
        </w:trPr>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Безвозмездные поступления</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7725,9</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4368,8</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r>
      <w:tr w:rsidR="008259B9" w:rsidRPr="009244CA" w:rsidTr="008259B9">
        <w:trPr>
          <w:trHeight w:val="538"/>
        </w:trPr>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xml:space="preserve">      в т.ч. дотации </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4032,8</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4368,8</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4087,0</w:t>
            </w:r>
          </w:p>
        </w:tc>
      </w:tr>
      <w:tr w:rsidR="008259B9" w:rsidRPr="009244CA" w:rsidTr="008259B9">
        <w:trPr>
          <w:trHeight w:val="417"/>
        </w:trPr>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lastRenderedPageBreak/>
              <w:t>5</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Итого доходы</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9299,3</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7138,8</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5549,0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5609,0</w:t>
            </w:r>
          </w:p>
        </w:tc>
        <w:tc>
          <w:tcPr>
            <w:tcW w:w="1197" w:type="dxa"/>
            <w:tcBorders>
              <w:top w:val="single" w:sz="4" w:space="0" w:color="auto"/>
              <w:left w:val="single" w:sz="4" w:space="0" w:color="auto"/>
              <w:bottom w:val="single" w:sz="4" w:space="0" w:color="auto"/>
              <w:right w:val="single" w:sz="4" w:space="0" w:color="auto"/>
            </w:tcBorders>
            <w:shd w:val="clear" w:color="auto" w:fill="FFFFFF"/>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5698,0</w:t>
            </w:r>
          </w:p>
        </w:tc>
      </w:tr>
      <w:tr w:rsidR="008259B9" w:rsidRPr="009244CA" w:rsidTr="008259B9">
        <w:trPr>
          <w:trHeight w:val="417"/>
        </w:trPr>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Расходы бюджета</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9238,8</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7348,5</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5549,0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5609,0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5698,0</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Дефицит(–), профицит(+) бюджета</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60,5</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-209,7</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bl>
    <w:p w:rsidR="008259B9" w:rsidRPr="001A05DB" w:rsidRDefault="008259B9" w:rsidP="001A05DB">
      <w:pPr>
        <w:autoSpaceDE w:val="0"/>
        <w:autoSpaceDN w:val="0"/>
        <w:adjustRightInd w:val="0"/>
        <w:contextualSpacing/>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Инвестиции в основной капитал</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340"/>
        <w:gridCol w:w="965"/>
        <w:gridCol w:w="1196"/>
        <w:gridCol w:w="1196"/>
        <w:gridCol w:w="1197"/>
        <w:gridCol w:w="1197"/>
        <w:gridCol w:w="1197"/>
      </w:tblGrid>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9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97"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4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34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Инвестиции в основной капитал за счет средств муниципального бюджета поселения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т.руб.</w:t>
            </w:r>
          </w:p>
        </w:tc>
        <w:tc>
          <w:tcPr>
            <w:tcW w:w="1196"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2154,2</w:t>
            </w:r>
          </w:p>
        </w:tc>
        <w:tc>
          <w:tcPr>
            <w:tcW w:w="1196" w:type="dxa"/>
            <w:tcBorders>
              <w:top w:val="single" w:sz="4" w:space="0" w:color="auto"/>
              <w:left w:val="single" w:sz="4" w:space="0" w:color="auto"/>
              <w:bottom w:val="single" w:sz="4" w:space="0" w:color="auto"/>
              <w:right w:val="single" w:sz="4" w:space="0" w:color="auto"/>
            </w:tcBorders>
            <w:vAlign w:val="center"/>
          </w:tcPr>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595,0</w:t>
            </w:r>
          </w:p>
        </w:tc>
        <w:tc>
          <w:tcPr>
            <w:tcW w:w="119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7" w:type="dxa"/>
            <w:tcBorders>
              <w:top w:val="single" w:sz="4" w:space="0" w:color="auto"/>
              <w:left w:val="single" w:sz="4" w:space="0" w:color="auto"/>
              <w:bottom w:val="single" w:sz="4" w:space="0" w:color="auto"/>
              <w:right w:val="single" w:sz="4" w:space="0" w:color="auto"/>
            </w:tcBorders>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bl>
    <w:p w:rsidR="008259B9" w:rsidRPr="001A05DB" w:rsidRDefault="008259B9" w:rsidP="008259B9">
      <w:pPr>
        <w:autoSpaceDE w:val="0"/>
        <w:autoSpaceDN w:val="0"/>
        <w:adjustRightInd w:val="0"/>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Показатели жилищного фонда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339"/>
        <w:gridCol w:w="1020"/>
        <w:gridCol w:w="1180"/>
        <w:gridCol w:w="1184"/>
        <w:gridCol w:w="1190"/>
        <w:gridCol w:w="1190"/>
        <w:gridCol w:w="1190"/>
      </w:tblGrid>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-факта</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Общая площадь жилищного фонда, всего</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кв.м</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25320,8</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25320,7</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25350,7</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25350,7</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25350,7</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домов индивидуального типа</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218</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218</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219</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219</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219</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Оборудование жилищного фонда:</w:t>
            </w:r>
          </w:p>
        </w:tc>
        <w:tc>
          <w:tcPr>
            <w:tcW w:w="1020"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80"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8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90"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252"/>
              <w:jc w:val="both"/>
              <w:rPr>
                <w:rFonts w:ascii="Times New Roman" w:hAnsi="Times New Roman"/>
                <w:sz w:val="16"/>
                <w:szCs w:val="16"/>
              </w:rPr>
            </w:pPr>
            <w:r w:rsidRPr="009244CA">
              <w:rPr>
                <w:rFonts w:ascii="Times New Roman" w:hAnsi="Times New Roman"/>
                <w:sz w:val="16"/>
                <w:szCs w:val="16"/>
              </w:rPr>
              <w:t>водопроводом</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xml:space="preserve">      85</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xml:space="preserve"> 85</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252"/>
              <w:jc w:val="both"/>
              <w:rPr>
                <w:rFonts w:ascii="Times New Roman" w:hAnsi="Times New Roman"/>
                <w:sz w:val="16"/>
                <w:szCs w:val="16"/>
              </w:rPr>
            </w:pPr>
            <w:r w:rsidRPr="009244CA">
              <w:rPr>
                <w:rFonts w:ascii="Times New Roman" w:hAnsi="Times New Roman"/>
                <w:sz w:val="16"/>
                <w:szCs w:val="16"/>
              </w:rPr>
              <w:t>канализацией</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252"/>
              <w:jc w:val="both"/>
              <w:rPr>
                <w:rFonts w:ascii="Times New Roman" w:hAnsi="Times New Roman"/>
                <w:sz w:val="16"/>
                <w:szCs w:val="16"/>
              </w:rPr>
            </w:pPr>
            <w:r w:rsidRPr="009244CA">
              <w:rPr>
                <w:rFonts w:ascii="Times New Roman" w:hAnsi="Times New Roman"/>
                <w:sz w:val="16"/>
                <w:szCs w:val="16"/>
              </w:rPr>
              <w:t>центральным</w:t>
            </w:r>
          </w:p>
          <w:p w:rsidR="008259B9" w:rsidRPr="009244CA" w:rsidRDefault="008259B9" w:rsidP="008259B9">
            <w:pPr>
              <w:ind w:firstLine="252"/>
              <w:jc w:val="both"/>
              <w:rPr>
                <w:rFonts w:ascii="Times New Roman" w:hAnsi="Times New Roman"/>
                <w:sz w:val="16"/>
                <w:szCs w:val="16"/>
              </w:rPr>
            </w:pPr>
            <w:r w:rsidRPr="009244CA">
              <w:rPr>
                <w:rFonts w:ascii="Times New Roman" w:hAnsi="Times New Roman"/>
                <w:sz w:val="16"/>
                <w:szCs w:val="16"/>
              </w:rPr>
              <w:t>отоплением</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252"/>
              <w:jc w:val="both"/>
              <w:rPr>
                <w:rFonts w:ascii="Times New Roman" w:hAnsi="Times New Roman"/>
                <w:sz w:val="16"/>
                <w:szCs w:val="16"/>
              </w:rPr>
            </w:pPr>
            <w:r w:rsidRPr="009244CA">
              <w:rPr>
                <w:rFonts w:ascii="Times New Roman" w:hAnsi="Times New Roman"/>
                <w:sz w:val="16"/>
                <w:szCs w:val="16"/>
              </w:rPr>
              <w:t>газом</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252"/>
              <w:jc w:val="both"/>
              <w:rPr>
                <w:rFonts w:ascii="Times New Roman" w:hAnsi="Times New Roman"/>
                <w:sz w:val="16"/>
                <w:szCs w:val="16"/>
              </w:rPr>
            </w:pPr>
            <w:r w:rsidRPr="009244CA">
              <w:rPr>
                <w:rFonts w:ascii="Times New Roman" w:hAnsi="Times New Roman"/>
                <w:sz w:val="16"/>
                <w:szCs w:val="16"/>
              </w:rPr>
              <w:t>ваннами (душем)</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Число приватизированных жилых помещений за год</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Общая площадь приватизированного жилья за год</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кв.м</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42</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65</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Число семей, получивших жилые помещения и улучшивших жилищные условия (по договорам социального найма)</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Число семей, состоявших на учете в качестве нуждающихся в жилых помещениях, купившие жилые помещения (по ипотечному кредиту, на ср-ва федер. субвенции)</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13</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Ввод в действие жилья</w:t>
            </w:r>
          </w:p>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Количество семей,</w:t>
            </w:r>
          </w:p>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заселившихся в новое жильё</w:t>
            </w:r>
          </w:p>
        </w:tc>
        <w:tc>
          <w:tcPr>
            <w:tcW w:w="1020"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кв.м</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Общая площадь жилых помещений в ветхих и аварийных жилых домах</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кв.м</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23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Число проживающих в ветхих и аварийных жилых домах</w:t>
            </w:r>
          </w:p>
        </w:tc>
        <w:tc>
          <w:tcPr>
            <w:tcW w:w="102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человек</w:t>
            </w:r>
          </w:p>
        </w:tc>
        <w:tc>
          <w:tcPr>
            <w:tcW w:w="118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90"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bl>
    <w:p w:rsidR="008259B9" w:rsidRPr="001A05DB" w:rsidRDefault="008259B9" w:rsidP="008259B9">
      <w:pPr>
        <w:autoSpaceDE w:val="0"/>
        <w:autoSpaceDN w:val="0"/>
        <w:adjustRightInd w:val="0"/>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Показатели  коммунального хозяйства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18"/>
        <w:gridCol w:w="963"/>
        <w:gridCol w:w="1169"/>
        <w:gridCol w:w="1181"/>
        <w:gridCol w:w="1188"/>
        <w:gridCol w:w="1188"/>
        <w:gridCol w:w="1188"/>
      </w:tblGrid>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rPr>
          <w:trHeight w:val="491"/>
        </w:trPr>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Котельные</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Протяженность тепловых сетей</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км</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Протяженность водопроводной сети</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км</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9,2</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Протяженность уличной газовой сети</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км</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Количество негазифицированных населенных пунктов</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bl>
    <w:p w:rsidR="008259B9" w:rsidRPr="001A05DB" w:rsidRDefault="008259B9" w:rsidP="008259B9">
      <w:pPr>
        <w:rPr>
          <w:rFonts w:ascii="Times New Roman" w:hAnsi="Times New Roman"/>
          <w:sz w:val="16"/>
          <w:szCs w:val="16"/>
          <w:lang w:val="ru-RU"/>
        </w:rPr>
      </w:pPr>
    </w:p>
    <w:p w:rsidR="008259B9" w:rsidRPr="001A05DB" w:rsidRDefault="008259B9" w:rsidP="001A05DB">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Показатели  благоустройства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18"/>
        <w:gridCol w:w="963"/>
        <w:gridCol w:w="1169"/>
        <w:gridCol w:w="1181"/>
        <w:gridCol w:w="1188"/>
        <w:gridCol w:w="1188"/>
        <w:gridCol w:w="1188"/>
      </w:tblGrid>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w:t>
            </w:r>
          </w:p>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xml:space="preserve"> -факт</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Уличных светильников</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98</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105</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105</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105</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105</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Пешеходных переходов</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Количество полигонов для ТБО (свалок)</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lastRenderedPageBreak/>
              <w:t>4</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Общественные колодцы</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Содержание мест захоронения</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Номера строений в населенных пунктах (таблички)</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371</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371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371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371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371</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Количество детских игровых площадок</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w:t>
            </w:r>
          </w:p>
        </w:tc>
        <w:tc>
          <w:tcPr>
            <w:tcW w:w="241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Ремонт улично-дорожной сети</w:t>
            </w:r>
          </w:p>
        </w:tc>
        <w:tc>
          <w:tcPr>
            <w:tcW w:w="96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км</w:t>
            </w:r>
          </w:p>
        </w:tc>
        <w:tc>
          <w:tcPr>
            <w:tcW w:w="116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0,264</w:t>
            </w:r>
          </w:p>
        </w:tc>
        <w:tc>
          <w:tcPr>
            <w:tcW w:w="118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0,330</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0,1</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0,2</w:t>
            </w:r>
          </w:p>
        </w:tc>
        <w:tc>
          <w:tcPr>
            <w:tcW w:w="118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0,3</w:t>
            </w:r>
          </w:p>
        </w:tc>
      </w:tr>
    </w:tbl>
    <w:p w:rsidR="008259B9" w:rsidRPr="001A05DB" w:rsidRDefault="008259B9" w:rsidP="001A05DB">
      <w:pPr>
        <w:autoSpaceDE w:val="0"/>
        <w:autoSpaceDN w:val="0"/>
        <w:adjustRightInd w:val="0"/>
        <w:contextualSpacing/>
        <w:jc w:val="both"/>
        <w:rPr>
          <w:rFonts w:ascii="Times New Roman" w:hAnsi="Times New Roman"/>
          <w:b/>
          <w:sz w:val="16"/>
          <w:szCs w:val="16"/>
          <w:lang w:val="ru-RU"/>
        </w:rPr>
      </w:pPr>
    </w:p>
    <w:p w:rsidR="008259B9" w:rsidRPr="009244CA"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Показатели  связи</w:t>
      </w:r>
    </w:p>
    <w:p w:rsidR="008259B9" w:rsidRPr="001A05DB" w:rsidRDefault="008259B9" w:rsidP="001A05DB">
      <w:pPr>
        <w:autoSpaceDE w:val="0"/>
        <w:autoSpaceDN w:val="0"/>
        <w:adjustRightInd w:val="0"/>
        <w:ind w:left="1185"/>
        <w:contextualSpacing/>
        <w:jc w:val="both"/>
        <w:rPr>
          <w:rFonts w:ascii="Times New Roman" w:hAnsi="Times New Roman"/>
          <w:sz w:val="16"/>
          <w:szCs w:val="16"/>
          <w:lang w:val="ru-RU"/>
        </w:rPr>
      </w:pPr>
      <w:r w:rsidRPr="009244CA">
        <w:rPr>
          <w:rFonts w:ascii="Times New Roman" w:hAnsi="Times New Roman"/>
          <w:sz w:val="16"/>
          <w:szCs w:val="16"/>
          <w:lang w:val="ru-RU"/>
        </w:rPr>
        <w:t>На территории с. Иштан сеть общего пользования компании РОСТЕЛЕКОМ, так же работает точка сотовой связи оператор Теле2. с. Никольское, д. Карнаухово, д. Рыбалово, д. Чагино  работают операторы сотовой связи.</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409"/>
        <w:gridCol w:w="985"/>
        <w:gridCol w:w="1164"/>
        <w:gridCol w:w="1179"/>
        <w:gridCol w:w="1186"/>
        <w:gridCol w:w="1186"/>
        <w:gridCol w:w="1186"/>
      </w:tblGrid>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40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7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40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Число телефонных аппаратов сети общего пользования</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88</w:t>
            </w:r>
          </w:p>
        </w:tc>
        <w:tc>
          <w:tcPr>
            <w:tcW w:w="117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88</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87</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87</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87</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40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xml:space="preserve">   - в т.ч. домашних</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80</w:t>
            </w:r>
          </w:p>
        </w:tc>
        <w:tc>
          <w:tcPr>
            <w:tcW w:w="117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80</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79</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79</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79</w:t>
            </w:r>
          </w:p>
        </w:tc>
      </w:tr>
      <w:tr w:rsidR="008259B9" w:rsidRPr="009244CA" w:rsidTr="008259B9">
        <w:tc>
          <w:tcPr>
            <w:tcW w:w="641"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40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Сотовая связь</w:t>
            </w:r>
          </w:p>
        </w:tc>
        <w:tc>
          <w:tcPr>
            <w:tcW w:w="985"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911</w:t>
            </w:r>
          </w:p>
        </w:tc>
        <w:tc>
          <w:tcPr>
            <w:tcW w:w="117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781</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732</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701</w:t>
            </w:r>
          </w:p>
        </w:tc>
        <w:tc>
          <w:tcPr>
            <w:tcW w:w="1186"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671</w:t>
            </w:r>
          </w:p>
        </w:tc>
      </w:tr>
    </w:tbl>
    <w:p w:rsidR="008259B9" w:rsidRPr="001A05DB" w:rsidRDefault="008259B9" w:rsidP="008259B9">
      <w:pPr>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sz w:val="16"/>
          <w:szCs w:val="16"/>
        </w:rPr>
        <w:t xml:space="preserve"> </w:t>
      </w:r>
      <w:r w:rsidRPr="009244CA">
        <w:rPr>
          <w:rFonts w:ascii="Times New Roman" w:hAnsi="Times New Roman"/>
          <w:b/>
          <w:sz w:val="16"/>
          <w:szCs w:val="16"/>
        </w:rPr>
        <w:t>Показатели  образования</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04"/>
        <w:gridCol w:w="962"/>
        <w:gridCol w:w="1139"/>
        <w:gridCol w:w="1164"/>
        <w:gridCol w:w="1178"/>
        <w:gridCol w:w="1178"/>
        <w:gridCol w:w="1178"/>
      </w:tblGrid>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Группа с дневным пребыванием</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детей, посещающих дошкольные учреждения</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15</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педагогических работников дошкольных учреждений</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дневных общеобразовательных школ</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учащихся в общеобразовательных учреждениях</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68</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78</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80</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75</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преподавателей общеобразовательных школ</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Проведение мероприятий для молодежи</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r>
    </w:tbl>
    <w:p w:rsidR="008259B9" w:rsidRPr="001A05DB" w:rsidRDefault="008259B9" w:rsidP="008259B9">
      <w:pPr>
        <w:jc w:val="both"/>
        <w:rPr>
          <w:rFonts w:ascii="Times New Roman" w:hAnsi="Times New Roman"/>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Показатели  здравоохранения</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04"/>
        <w:gridCol w:w="962"/>
        <w:gridCol w:w="1139"/>
        <w:gridCol w:w="1164"/>
        <w:gridCol w:w="1178"/>
        <w:gridCol w:w="1178"/>
        <w:gridCol w:w="1178"/>
      </w:tblGrid>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ФАП</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врачей</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среднего медицинского персонала</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bl>
    <w:p w:rsidR="008259B9" w:rsidRPr="001A05DB" w:rsidRDefault="008259B9" w:rsidP="001A05DB">
      <w:pPr>
        <w:autoSpaceDE w:val="0"/>
        <w:autoSpaceDN w:val="0"/>
        <w:adjustRightInd w:val="0"/>
        <w:jc w:val="both"/>
        <w:rPr>
          <w:rFonts w:ascii="Times New Roman" w:hAnsi="Times New Roman"/>
          <w:b/>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Показатели  культуры и искусства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04"/>
        <w:gridCol w:w="962"/>
        <w:gridCol w:w="1139"/>
        <w:gridCol w:w="1164"/>
        <w:gridCol w:w="1178"/>
        <w:gridCol w:w="1178"/>
        <w:gridCol w:w="1178"/>
      </w:tblGrid>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Число учреждений культурно-досугового типа</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работников учреждений культурно-досугового типа</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сельских библиотек</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работников в библиотеках</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Кружки для взрослых и детей по интересам</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both"/>
              <w:rPr>
                <w:rFonts w:ascii="Times New Roman" w:hAnsi="Times New Roman"/>
                <w:sz w:val="16"/>
                <w:szCs w:val="16"/>
              </w:rPr>
            </w:pP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bl>
    <w:p w:rsidR="008259B9" w:rsidRPr="001A05DB" w:rsidRDefault="008259B9" w:rsidP="008259B9">
      <w:pPr>
        <w:autoSpaceDE w:val="0"/>
        <w:autoSpaceDN w:val="0"/>
        <w:adjustRightInd w:val="0"/>
        <w:jc w:val="both"/>
        <w:rPr>
          <w:rFonts w:ascii="Times New Roman" w:hAnsi="Times New Roman"/>
          <w:b/>
          <w:sz w:val="16"/>
          <w:szCs w:val="16"/>
          <w:lang w:val="ru-RU"/>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Показатели  спорта</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04"/>
        <w:gridCol w:w="962"/>
        <w:gridCol w:w="1139"/>
        <w:gridCol w:w="1164"/>
        <w:gridCol w:w="1178"/>
        <w:gridCol w:w="1178"/>
        <w:gridCol w:w="1178"/>
      </w:tblGrid>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-оценка</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Число спортивных сооружений</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ед.</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xml:space="preserve">   -плоскостные спортивные сооружения</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xml:space="preserve">   -спортивные залы</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Проведение мероприятий</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w:t>
            </w:r>
          </w:p>
        </w:tc>
      </w:tr>
    </w:tbl>
    <w:p w:rsidR="008259B9" w:rsidRPr="009244CA" w:rsidRDefault="008259B9" w:rsidP="008259B9">
      <w:pPr>
        <w:autoSpaceDE w:val="0"/>
        <w:autoSpaceDN w:val="0"/>
        <w:adjustRightInd w:val="0"/>
        <w:jc w:val="both"/>
        <w:rPr>
          <w:rFonts w:ascii="Times New Roman" w:hAnsi="Times New Roman"/>
          <w:b/>
          <w:sz w:val="16"/>
          <w:szCs w:val="16"/>
        </w:rPr>
      </w:pPr>
    </w:p>
    <w:p w:rsidR="008259B9" w:rsidRPr="001A05DB" w:rsidRDefault="008259B9" w:rsidP="008259B9">
      <w:pPr>
        <w:numPr>
          <w:ilvl w:val="0"/>
          <w:numId w:val="46"/>
        </w:numPr>
        <w:autoSpaceDE w:val="0"/>
        <w:autoSpaceDN w:val="0"/>
        <w:adjustRightInd w:val="0"/>
        <w:contextualSpacing/>
        <w:jc w:val="both"/>
        <w:rPr>
          <w:rFonts w:ascii="Times New Roman" w:hAnsi="Times New Roman"/>
          <w:b/>
          <w:sz w:val="16"/>
          <w:szCs w:val="16"/>
        </w:rPr>
      </w:pPr>
      <w:r w:rsidRPr="009244CA">
        <w:rPr>
          <w:rFonts w:ascii="Times New Roman" w:hAnsi="Times New Roman"/>
          <w:b/>
          <w:sz w:val="16"/>
          <w:szCs w:val="16"/>
        </w:rPr>
        <w:t xml:space="preserve">  Органы местного самоуправления</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2504"/>
        <w:gridCol w:w="962"/>
        <w:gridCol w:w="1139"/>
        <w:gridCol w:w="1164"/>
        <w:gridCol w:w="1178"/>
        <w:gridCol w:w="1178"/>
        <w:gridCol w:w="1178"/>
      </w:tblGrid>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 п/п</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Показатель</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ед.изм.</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2019  -факт</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2020 - оценка</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2021 -прогноз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2022 -прогноз</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2023 -прогноз</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Численность и состав работников органов местного самоуправления</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r>
      <w:tr w:rsidR="008259B9" w:rsidRPr="009244CA" w:rsidTr="008259B9">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в том числе:</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мужчин</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до 30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31-45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46-60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свыше 60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женщин</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64"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78"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до 30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31-45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46-55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ind w:firstLine="447"/>
              <w:jc w:val="both"/>
              <w:rPr>
                <w:rFonts w:ascii="Times New Roman" w:hAnsi="Times New Roman"/>
                <w:sz w:val="16"/>
                <w:szCs w:val="16"/>
              </w:rPr>
            </w:pPr>
            <w:r w:rsidRPr="009244CA">
              <w:rPr>
                <w:rFonts w:ascii="Times New Roman" w:hAnsi="Times New Roman"/>
                <w:sz w:val="16"/>
                <w:szCs w:val="16"/>
              </w:rPr>
              <w:t>свыше 55 лет</w:t>
            </w:r>
          </w:p>
        </w:tc>
        <w:tc>
          <w:tcPr>
            <w:tcW w:w="962" w:type="dxa"/>
            <w:tcBorders>
              <w:top w:val="single" w:sz="4" w:space="0" w:color="auto"/>
              <w:left w:val="single" w:sz="4" w:space="0" w:color="auto"/>
              <w:bottom w:val="single" w:sz="4" w:space="0" w:color="auto"/>
              <w:right w:val="single" w:sz="4" w:space="0" w:color="auto"/>
            </w:tcBorders>
          </w:tcPr>
          <w:p w:rsidR="008259B9" w:rsidRPr="009244CA" w:rsidRDefault="008259B9" w:rsidP="008259B9">
            <w:pPr>
              <w:jc w:val="center"/>
              <w:rPr>
                <w:rFonts w:ascii="Times New Roman" w:hAnsi="Times New Roman"/>
                <w:sz w:val="16"/>
                <w:szCs w:val="16"/>
              </w:rPr>
            </w:pP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rPr>
            </w:pPr>
            <w:r w:rsidRPr="009244CA">
              <w:rPr>
                <w:rFonts w:ascii="Times New Roman" w:hAnsi="Times New Roman"/>
                <w:sz w:val="16"/>
                <w:szCs w:val="16"/>
              </w:rPr>
              <w:t>Численность муниципальных служащих</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чел.</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r>
      <w:tr w:rsidR="008259B9" w:rsidRPr="009244CA" w:rsidTr="008259B9">
        <w:trPr>
          <w:trHeight w:val="387"/>
        </w:trPr>
        <w:tc>
          <w:tcPr>
            <w:tcW w:w="633"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50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both"/>
              <w:rPr>
                <w:rFonts w:ascii="Times New Roman" w:hAnsi="Times New Roman"/>
                <w:sz w:val="16"/>
                <w:szCs w:val="16"/>
                <w:lang w:val="ru-RU"/>
              </w:rPr>
            </w:pPr>
            <w:r w:rsidRPr="009244CA">
              <w:rPr>
                <w:rFonts w:ascii="Times New Roman" w:hAnsi="Times New Roman"/>
                <w:sz w:val="16"/>
                <w:szCs w:val="16"/>
                <w:lang w:val="ru-RU"/>
              </w:rPr>
              <w:t>Расходы бюджета на органы местного самоуправления</w:t>
            </w:r>
          </w:p>
        </w:tc>
        <w:tc>
          <w:tcPr>
            <w:tcW w:w="962"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т.руб.</w:t>
            </w:r>
          </w:p>
        </w:tc>
        <w:tc>
          <w:tcPr>
            <w:tcW w:w="1139"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10079,8</w:t>
            </w:r>
          </w:p>
        </w:tc>
        <w:tc>
          <w:tcPr>
            <w:tcW w:w="1164"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9605,0</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5404,5</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5462,5</w:t>
            </w:r>
          </w:p>
        </w:tc>
        <w:tc>
          <w:tcPr>
            <w:tcW w:w="1178" w:type="dxa"/>
            <w:tcBorders>
              <w:top w:val="single" w:sz="4" w:space="0" w:color="auto"/>
              <w:left w:val="single" w:sz="4" w:space="0" w:color="auto"/>
              <w:bottom w:val="single" w:sz="4" w:space="0" w:color="auto"/>
              <w:right w:val="single" w:sz="4" w:space="0" w:color="auto"/>
            </w:tcBorders>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5513,5</w:t>
            </w:r>
          </w:p>
        </w:tc>
      </w:tr>
    </w:tbl>
    <w:p w:rsidR="008259B9" w:rsidRPr="009244CA" w:rsidRDefault="008259B9" w:rsidP="008259B9">
      <w:pPr>
        <w:rPr>
          <w:rFonts w:ascii="Times New Roman" w:hAnsi="Times New Roman"/>
          <w:sz w:val="16"/>
          <w:szCs w:val="16"/>
        </w:rPr>
      </w:pPr>
    </w:p>
    <w:bookmarkEnd w:id="3"/>
    <w:bookmarkEnd w:id="4"/>
    <w:p w:rsidR="008259B9" w:rsidRPr="009244CA" w:rsidRDefault="008259B9" w:rsidP="008259B9">
      <w:pPr>
        <w:ind w:left="4860"/>
        <w:jc w:val="right"/>
        <w:rPr>
          <w:rFonts w:ascii="Times New Roman" w:hAnsi="Times New Roman"/>
          <w:sz w:val="16"/>
          <w:szCs w:val="16"/>
        </w:rPr>
      </w:pPr>
      <w:r w:rsidRPr="009244CA">
        <w:rPr>
          <w:rFonts w:ascii="Times New Roman" w:hAnsi="Times New Roman"/>
          <w:sz w:val="16"/>
          <w:szCs w:val="16"/>
        </w:rPr>
        <w:t>Приложение</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 xml:space="preserve">к Перечню документов и материалов,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необходимых для подготовки заключения</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о соответствии требованиям бюджетного</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законодательства Российской Федерации</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внесенного в представительный орган</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сельского поселения проекта местного</w:t>
      </w:r>
    </w:p>
    <w:p w:rsidR="008259B9" w:rsidRPr="009244CA" w:rsidRDefault="008259B9" w:rsidP="008259B9">
      <w:pPr>
        <w:pStyle w:val="aff8"/>
        <w:tabs>
          <w:tab w:val="left" w:pos="851"/>
        </w:tabs>
        <w:spacing w:after="120" w:line="240" w:lineRule="auto"/>
        <w:jc w:val="right"/>
        <w:rPr>
          <w:sz w:val="16"/>
          <w:szCs w:val="16"/>
        </w:rPr>
      </w:pPr>
      <w:r w:rsidRPr="009244CA">
        <w:rPr>
          <w:sz w:val="16"/>
          <w:szCs w:val="16"/>
        </w:rPr>
        <w:t>бюджета на очередной финансовый год</w:t>
      </w:r>
    </w:p>
    <w:p w:rsidR="008259B9" w:rsidRPr="009244CA" w:rsidRDefault="008259B9" w:rsidP="008259B9">
      <w:pPr>
        <w:pStyle w:val="aff8"/>
        <w:tabs>
          <w:tab w:val="left" w:pos="851"/>
        </w:tabs>
        <w:spacing w:after="120" w:line="240" w:lineRule="auto"/>
        <w:jc w:val="center"/>
        <w:rPr>
          <w:b/>
          <w:sz w:val="16"/>
          <w:szCs w:val="16"/>
        </w:rPr>
      </w:pPr>
      <w:r w:rsidRPr="009244CA">
        <w:rPr>
          <w:b/>
          <w:sz w:val="16"/>
          <w:szCs w:val="16"/>
        </w:rPr>
        <w:t xml:space="preserve">Состав мероприятий по развитию производственной сферы </w:t>
      </w:r>
    </w:p>
    <w:p w:rsidR="008259B9" w:rsidRPr="009244CA" w:rsidRDefault="008259B9" w:rsidP="008259B9">
      <w:pPr>
        <w:pStyle w:val="aff8"/>
        <w:tabs>
          <w:tab w:val="left" w:pos="851"/>
        </w:tabs>
        <w:spacing w:after="120" w:line="240" w:lineRule="auto"/>
        <w:jc w:val="center"/>
        <w:rPr>
          <w:b/>
          <w:sz w:val="16"/>
          <w:szCs w:val="16"/>
        </w:rPr>
      </w:pPr>
      <w:r w:rsidRPr="009244CA">
        <w:rPr>
          <w:b/>
          <w:sz w:val="16"/>
          <w:szCs w:val="16"/>
        </w:rPr>
        <w:t>Иштанского сельского поселения</w:t>
      </w:r>
    </w:p>
    <w:p w:rsidR="008259B9" w:rsidRPr="009244CA" w:rsidRDefault="008259B9" w:rsidP="008259B9">
      <w:pPr>
        <w:rPr>
          <w:rFonts w:ascii="Times New Roman" w:hAnsi="Times New Roman"/>
          <w:b/>
          <w:sz w:val="16"/>
          <w:szCs w:val="16"/>
        </w:rPr>
      </w:pP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sz w:val="16"/>
          <w:szCs w:val="16"/>
        </w:rPr>
        <w:tab/>
      </w:r>
      <w:r w:rsidRPr="009244CA">
        <w:rPr>
          <w:rFonts w:ascii="Times New Roman" w:hAnsi="Times New Roman"/>
          <w:b/>
          <w:sz w:val="16"/>
          <w:szCs w:val="16"/>
        </w:rPr>
        <w:t>таблица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9"/>
        <w:gridCol w:w="3052"/>
        <w:gridCol w:w="1445"/>
        <w:gridCol w:w="1604"/>
        <w:gridCol w:w="2915"/>
      </w:tblGrid>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Содержание мероприятия</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Ресурсное обеспечение</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Сроки выполнения</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Ожидаемые результаты</w:t>
            </w:r>
          </w:p>
        </w:tc>
      </w:tr>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 xml:space="preserve">Организация мест отдыха «Охотничьи домики» </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частный инвестиции 400 тыс.руб.</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2018г. - 2022г.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Привлечение туристов и, соответственно, денежных потоков на территорию поселения</w:t>
            </w:r>
          </w:p>
        </w:tc>
      </w:tr>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Организация предприятия по комплексному бытовому обслуживанию населения в с. Иштан</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частный инвестиции</w:t>
            </w: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600 тыс.руб.</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2022 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Удовлетворение потребностей населения в услугах парикмахерской, ремонта и пошива одежды, ремонта бытовой техники, мебели, часов и т.п.</w:t>
            </w:r>
          </w:p>
        </w:tc>
      </w:tr>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Развитие предприятий по производству сельскохозяйственной продукции</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xml:space="preserve">частный инвестиции </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2018 - 2022 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Увеличение объемов сельскохозяйственной продукции</w:t>
            </w:r>
          </w:p>
        </w:tc>
      </w:tr>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Развитие личных подсобных хозяйств в населенных пунктах сельского поселения</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lang w:val="ru-RU"/>
              </w:rPr>
              <w:t xml:space="preserve"> </w:t>
            </w:r>
            <w:r w:rsidRPr="009244CA">
              <w:rPr>
                <w:rFonts w:ascii="Times New Roman" w:hAnsi="Times New Roman"/>
                <w:sz w:val="16"/>
                <w:szCs w:val="16"/>
              </w:rPr>
              <w:t>кредитные ресурсы</w:t>
            </w: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 млн. руб.</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 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Самозанятость населения, увеличение производства продукции в ЛПХ</w:t>
            </w:r>
          </w:p>
        </w:tc>
      </w:tr>
      <w:tr w:rsidR="008259B9" w:rsidRPr="009244CA" w:rsidTr="008259B9">
        <w:trPr>
          <w:trHeight w:val="1770"/>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Организация мини-цеха по переработке продукции с ЛПХ</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lang w:val="ru-RU"/>
              </w:rPr>
              <w:t xml:space="preserve"> </w:t>
            </w:r>
            <w:r w:rsidRPr="009244CA">
              <w:rPr>
                <w:rFonts w:ascii="Times New Roman" w:hAnsi="Times New Roman"/>
                <w:sz w:val="16"/>
                <w:szCs w:val="16"/>
              </w:rPr>
              <w:t>частные инвестиции</w:t>
            </w:r>
          </w:p>
          <w:p w:rsidR="008259B9" w:rsidRPr="009244CA" w:rsidRDefault="008259B9" w:rsidP="008259B9">
            <w:pPr>
              <w:jc w:val="center"/>
              <w:rPr>
                <w:rFonts w:ascii="Times New Roman" w:hAnsi="Times New Roman"/>
                <w:sz w:val="16"/>
                <w:szCs w:val="16"/>
              </w:rPr>
            </w:pP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300 тыс. руб.</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2019 г. – 2022г.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Новые рабочие места – 5; срок окупаемости проекта – 12 месяцев; удовлетворение потребностей населения в продукции местного производства</w:t>
            </w:r>
          </w:p>
        </w:tc>
      </w:tr>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Создание предприятия по выращиванию овощей и зелени</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частные инвестиции</w:t>
            </w: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350 тыс.руб.</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 г. - 2022г.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Новые рабочие места, расширение ассортимента продукции</w:t>
            </w:r>
          </w:p>
        </w:tc>
      </w:tr>
      <w:tr w:rsidR="008259B9" w:rsidRPr="009244CA" w:rsidTr="008259B9">
        <w:trPr>
          <w:trHeight w:val="492"/>
          <w:tblHead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highlight w:val="red"/>
                <w:lang w:val="ru-RU"/>
              </w:rPr>
            </w:pPr>
            <w:r w:rsidRPr="009244CA">
              <w:rPr>
                <w:rFonts w:ascii="Times New Roman" w:hAnsi="Times New Roman"/>
                <w:sz w:val="16"/>
                <w:szCs w:val="16"/>
                <w:lang w:val="ru-RU"/>
              </w:rPr>
              <w:t>Организация предприятия по сбору и первичной переработке дикоросов, ягод, овощей (заморозка)</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частные инвестиции 800 тыс. руб.</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 г.-2022г.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Новые рабочие места – 4; срок окупаемости – 12 мес.;.</w:t>
            </w:r>
          </w:p>
        </w:tc>
      </w:tr>
    </w:tbl>
    <w:p w:rsidR="008259B9" w:rsidRPr="009244CA" w:rsidRDefault="008259B9" w:rsidP="001A05DB">
      <w:pPr>
        <w:pStyle w:val="aff8"/>
        <w:tabs>
          <w:tab w:val="left" w:pos="851"/>
        </w:tabs>
        <w:spacing w:after="120" w:line="240" w:lineRule="auto"/>
        <w:rPr>
          <w:b/>
          <w:sz w:val="16"/>
          <w:szCs w:val="16"/>
        </w:rPr>
      </w:pPr>
      <w:r w:rsidRPr="009244CA">
        <w:rPr>
          <w:b/>
          <w:sz w:val="16"/>
          <w:szCs w:val="16"/>
        </w:rPr>
        <w:t>Состав мероприятий по обеспечению условий функционирования и поддержанию работоспособности основных элементов Иштанского сельского поселения</w:t>
      </w:r>
    </w:p>
    <w:p w:rsidR="008259B9" w:rsidRPr="009244CA" w:rsidRDefault="008259B9" w:rsidP="008259B9">
      <w:pPr>
        <w:rPr>
          <w:rFonts w:ascii="Times New Roman" w:hAnsi="Times New Roman"/>
          <w:b/>
          <w:sz w:val="16"/>
          <w:szCs w:val="16"/>
        </w:rPr>
      </w:pP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sz w:val="16"/>
          <w:szCs w:val="16"/>
          <w:lang w:val="ru-RU"/>
        </w:rPr>
        <w:tab/>
      </w:r>
      <w:r w:rsidRPr="009244CA">
        <w:rPr>
          <w:rFonts w:ascii="Times New Roman" w:hAnsi="Times New Roman"/>
          <w:b/>
          <w:sz w:val="16"/>
          <w:szCs w:val="16"/>
        </w:rPr>
        <w:t>таблица 18</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2880"/>
        <w:gridCol w:w="1800"/>
        <w:gridCol w:w="1620"/>
        <w:gridCol w:w="2700"/>
      </w:tblGrid>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Содержание мероприятия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Ресурсное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Сроки выполнения</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b/>
                <w:sz w:val="16"/>
                <w:szCs w:val="16"/>
              </w:rPr>
            </w:pPr>
            <w:r w:rsidRPr="009244CA">
              <w:rPr>
                <w:rFonts w:ascii="Times New Roman" w:hAnsi="Times New Roman"/>
                <w:b/>
                <w:sz w:val="16"/>
                <w:szCs w:val="16"/>
              </w:rPr>
              <w:t>Ожидаемые результаты</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lastRenderedPageBreak/>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 xml:space="preserve">Создание условий для привлечения финансовых ресурсов и инвестиций на территорию сельского поселения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Местн. Бюджет     (муниципальное имущество)</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средства кредитных кооперативов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2018-2022г.г.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xml:space="preserve">Увеличение потоков финансовых ресурсов </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Ремонт дорог, поддержание дорожного полотна в работоспособном состоянии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обл. бюджет</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2087,0тыс.руб, местн.бюджет</w:t>
            </w: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114,5тыс. руб. в год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2018-2022г.г.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Обеспечение транспортной доступности на дорогах и местного значения населенных пунктах сельского поселения</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Создание условий для реализации перспективных предпринимательских проектов (консультирование, юридическая помощь)</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обл. бюджет, местн.бюджет (муниципальное имущество)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 г.г.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Создание условий для развития туристического бизнеса и оказания туристических услуг</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Инвестиции,</w:t>
            </w:r>
          </w:p>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средства кредитных кооперативов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2019-2022 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Развитие сферы туризма, получение доходов от использования  ресурсов</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 xml:space="preserve">Формирование условий для развития сельских подворий и личных подсобных хозяйств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районный бюджет 25 тыс.руб. в год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 г.г.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Увеличение производства сельскохозяйственной продукции в личных подсобных хозяйствах</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районный. бюджет,40 местн.бюджет8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 г.г.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Повышение активности населения, нацеливание на здоровый образ жизни</w:t>
            </w:r>
          </w:p>
        </w:tc>
      </w:tr>
      <w:tr w:rsidR="008259B9" w:rsidRPr="009244CA" w:rsidTr="008259B9">
        <w:trPr>
          <w:trHeight w:val="49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местн.бюджет</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266,1тыс. в год.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2018-2022 г.г.</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Благоустроительные работы в населенных пунктах поселения, окончательное освещение улиц</w:t>
            </w:r>
          </w:p>
        </w:tc>
      </w:tr>
    </w:tbl>
    <w:p w:rsidR="008259B9" w:rsidRPr="009244CA" w:rsidRDefault="008259B9" w:rsidP="001A05DB">
      <w:pPr>
        <w:pStyle w:val="Report"/>
        <w:spacing w:line="240" w:lineRule="auto"/>
        <w:ind w:firstLine="0"/>
        <w:rPr>
          <w:b/>
          <w:bCs/>
          <w:sz w:val="16"/>
          <w:szCs w:val="16"/>
        </w:rPr>
      </w:pPr>
      <w:r w:rsidRPr="009244CA">
        <w:rPr>
          <w:sz w:val="16"/>
          <w:szCs w:val="16"/>
        </w:rPr>
        <w:t>Таким образом, Программа развития Иштанского сельского поселения на 2018-2022 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r w:rsidRPr="009244CA">
        <w:rPr>
          <w:b/>
          <w:bCs/>
          <w:sz w:val="16"/>
          <w:szCs w:val="16"/>
        </w:rPr>
        <w:t>     </w:t>
      </w:r>
      <w:r w:rsidR="001A05DB" w:rsidRPr="009244CA">
        <w:rPr>
          <w:b/>
          <w:bCs/>
          <w:sz w:val="16"/>
          <w:szCs w:val="16"/>
        </w:rPr>
        <w:t xml:space="preserve"> </w:t>
      </w:r>
    </w:p>
    <w:p w:rsidR="008259B9" w:rsidRPr="009244CA" w:rsidRDefault="008259B9" w:rsidP="008259B9">
      <w:pPr>
        <w:jc w:val="right"/>
        <w:rPr>
          <w:rFonts w:ascii="Times New Roman" w:hAnsi="Times New Roman"/>
          <w:b/>
          <w:bCs/>
          <w:sz w:val="16"/>
          <w:szCs w:val="16"/>
          <w:lang w:val="ru-RU"/>
        </w:rPr>
      </w:pPr>
      <w:r w:rsidRPr="009244CA">
        <w:rPr>
          <w:rFonts w:ascii="Times New Roman" w:hAnsi="Times New Roman"/>
          <w:b/>
          <w:bCs/>
          <w:sz w:val="16"/>
          <w:szCs w:val="16"/>
        </w:rPr>
        <w:t>   </w:t>
      </w:r>
      <w:r w:rsidRPr="009244CA">
        <w:rPr>
          <w:rFonts w:ascii="Times New Roman" w:hAnsi="Times New Roman"/>
          <w:sz w:val="16"/>
          <w:szCs w:val="16"/>
          <w:lang w:val="ru-RU"/>
        </w:rPr>
        <w:t>ПРОЕКТ</w:t>
      </w:r>
    </w:p>
    <w:p w:rsidR="008259B9" w:rsidRPr="009244CA" w:rsidRDefault="008259B9" w:rsidP="008259B9">
      <w:pPr>
        <w:spacing w:line="240" w:lineRule="atLeast"/>
        <w:jc w:val="center"/>
        <w:rPr>
          <w:rFonts w:ascii="Times New Roman" w:hAnsi="Times New Roman"/>
          <w:sz w:val="16"/>
          <w:szCs w:val="16"/>
          <w:lang w:val="ru-RU"/>
        </w:rPr>
      </w:pPr>
      <w:r w:rsidRPr="009244CA">
        <w:rPr>
          <w:rFonts w:ascii="Times New Roman" w:hAnsi="Times New Roman"/>
          <w:sz w:val="16"/>
          <w:szCs w:val="16"/>
          <w:lang w:val="ru-RU"/>
        </w:rPr>
        <w:t xml:space="preserve">ТОМСКАЯ ОБЛАСТЬ                                                                                                 КРИВОШЕИНСКИЙ РАЙОН                                                                                           </w:t>
      </w:r>
    </w:p>
    <w:p w:rsidR="008259B9" w:rsidRPr="009244CA" w:rsidRDefault="008259B9" w:rsidP="001A05DB">
      <w:pPr>
        <w:spacing w:line="240" w:lineRule="atLeast"/>
        <w:jc w:val="center"/>
        <w:rPr>
          <w:rFonts w:ascii="Times New Roman" w:hAnsi="Times New Roman"/>
          <w:sz w:val="16"/>
          <w:szCs w:val="16"/>
          <w:lang w:val="ru-RU"/>
        </w:rPr>
      </w:pPr>
      <w:r w:rsidRPr="009244CA">
        <w:rPr>
          <w:rFonts w:ascii="Times New Roman" w:hAnsi="Times New Roman"/>
          <w:sz w:val="16"/>
          <w:szCs w:val="16"/>
          <w:lang w:val="ru-RU"/>
        </w:rPr>
        <w:t xml:space="preserve">   СОВЕТ ИШТАНСКОГО СЕЛЬСКОГО ПОСЕЛЕНИЯ </w:t>
      </w:r>
    </w:p>
    <w:p w:rsidR="008259B9" w:rsidRPr="009244CA" w:rsidRDefault="008259B9" w:rsidP="008259B9">
      <w:pPr>
        <w:spacing w:line="240" w:lineRule="atLeast"/>
        <w:jc w:val="center"/>
        <w:rPr>
          <w:rFonts w:ascii="Times New Roman" w:hAnsi="Times New Roman"/>
          <w:sz w:val="16"/>
          <w:szCs w:val="16"/>
          <w:lang w:val="ru-RU"/>
        </w:rPr>
      </w:pPr>
      <w:r w:rsidRPr="009244CA">
        <w:rPr>
          <w:rFonts w:ascii="Times New Roman" w:hAnsi="Times New Roman"/>
          <w:sz w:val="16"/>
          <w:szCs w:val="16"/>
          <w:lang w:val="ru-RU"/>
        </w:rPr>
        <w:t>РЕШЕНИЕ</w:t>
      </w:r>
    </w:p>
    <w:p w:rsidR="008259B9" w:rsidRPr="009244CA" w:rsidRDefault="008259B9" w:rsidP="008259B9">
      <w:pPr>
        <w:spacing w:line="240" w:lineRule="atLeast"/>
        <w:rPr>
          <w:rFonts w:ascii="Times New Roman" w:hAnsi="Times New Roman"/>
          <w:sz w:val="16"/>
          <w:szCs w:val="16"/>
        </w:rPr>
      </w:pPr>
      <w:r w:rsidRPr="009244CA">
        <w:rPr>
          <w:rFonts w:ascii="Times New Roman" w:hAnsi="Times New Roman"/>
          <w:sz w:val="16"/>
          <w:szCs w:val="16"/>
          <w:lang w:val="ru-RU"/>
        </w:rPr>
        <w:t xml:space="preserve"> №_____  </w:t>
      </w:r>
    </w:p>
    <w:p w:rsidR="008259B9" w:rsidRPr="009244CA" w:rsidRDefault="008259B9" w:rsidP="008259B9">
      <w:pPr>
        <w:pStyle w:val="aff2"/>
        <w:tabs>
          <w:tab w:val="left" w:pos="3705"/>
        </w:tabs>
        <w:jc w:val="right"/>
        <w:rPr>
          <w:b w:val="0"/>
          <w:sz w:val="16"/>
          <w:szCs w:val="16"/>
        </w:rPr>
      </w:pPr>
      <w:r w:rsidRPr="009244CA">
        <w:rPr>
          <w:sz w:val="16"/>
          <w:szCs w:val="16"/>
        </w:rPr>
        <w:t xml:space="preserve">                                                                                                   </w:t>
      </w:r>
      <w:r w:rsidRPr="009244CA">
        <w:rPr>
          <w:b w:val="0"/>
          <w:sz w:val="16"/>
          <w:szCs w:val="16"/>
        </w:rPr>
        <w:t xml:space="preserve">_________ 2020г.   </w:t>
      </w:r>
    </w:p>
    <w:p w:rsidR="008259B9" w:rsidRPr="009244CA" w:rsidRDefault="008259B9" w:rsidP="008259B9">
      <w:pPr>
        <w:pStyle w:val="aff2"/>
        <w:tabs>
          <w:tab w:val="left" w:pos="3705"/>
        </w:tabs>
        <w:jc w:val="right"/>
        <w:rPr>
          <w:b w:val="0"/>
          <w:sz w:val="16"/>
          <w:szCs w:val="16"/>
        </w:rPr>
      </w:pPr>
      <w:r w:rsidRPr="009244CA">
        <w:rPr>
          <w:b w:val="0"/>
          <w:sz w:val="16"/>
          <w:szCs w:val="16"/>
        </w:rPr>
        <w:t xml:space="preserve">                                                                       -е собрание  4-го созыва                                                                                           </w:t>
      </w:r>
      <w:r w:rsidR="001A05DB">
        <w:rPr>
          <w:b w:val="0"/>
          <w:sz w:val="16"/>
          <w:szCs w:val="16"/>
        </w:rPr>
        <w:t xml:space="preserve">           </w:t>
      </w:r>
      <w:r w:rsidRPr="009244CA">
        <w:rPr>
          <w:b w:val="0"/>
          <w:sz w:val="16"/>
          <w:szCs w:val="16"/>
        </w:rPr>
        <w:t xml:space="preserve">                            </w:t>
      </w:r>
      <w:r w:rsidRPr="009244CA">
        <w:rPr>
          <w:b w:val="0"/>
          <w:bCs/>
          <w:sz w:val="16"/>
          <w:szCs w:val="16"/>
        </w:rPr>
        <w:t xml:space="preserve">                                                                                                      </w:t>
      </w:r>
    </w:p>
    <w:p w:rsidR="008259B9" w:rsidRPr="009244CA" w:rsidRDefault="008259B9" w:rsidP="008259B9">
      <w:pPr>
        <w:jc w:val="center"/>
        <w:rPr>
          <w:rFonts w:ascii="Times New Roman" w:hAnsi="Times New Roman"/>
          <w:bCs/>
          <w:sz w:val="16"/>
          <w:szCs w:val="16"/>
          <w:lang w:val="ru-RU"/>
        </w:rPr>
      </w:pPr>
      <w:r w:rsidRPr="009244CA">
        <w:rPr>
          <w:rFonts w:ascii="Times New Roman" w:hAnsi="Times New Roman"/>
          <w:bCs/>
          <w:sz w:val="16"/>
          <w:szCs w:val="16"/>
          <w:lang w:val="ru-RU"/>
        </w:rPr>
        <w:t xml:space="preserve">Об утверждении порядка предоставления </w:t>
      </w:r>
      <w:r w:rsidRPr="009244CA">
        <w:rPr>
          <w:rFonts w:ascii="Times New Roman" w:hAnsi="Times New Roman"/>
          <w:bCs/>
          <w:sz w:val="16"/>
          <w:szCs w:val="16"/>
        </w:rPr>
        <w:t> </w:t>
      </w:r>
      <w:r w:rsidRPr="009244CA">
        <w:rPr>
          <w:rFonts w:ascii="Times New Roman" w:hAnsi="Times New Roman"/>
          <w:bCs/>
          <w:sz w:val="16"/>
          <w:szCs w:val="16"/>
          <w:lang w:val="ru-RU"/>
        </w:rPr>
        <w:t xml:space="preserve"> средств, передаваемых</w:t>
      </w:r>
    </w:p>
    <w:p w:rsidR="008259B9" w:rsidRPr="009244CA" w:rsidRDefault="008259B9" w:rsidP="008259B9">
      <w:pPr>
        <w:jc w:val="center"/>
        <w:rPr>
          <w:rFonts w:ascii="Times New Roman" w:hAnsi="Times New Roman"/>
          <w:bCs/>
          <w:sz w:val="16"/>
          <w:szCs w:val="16"/>
          <w:lang w:val="ru-RU"/>
        </w:rPr>
      </w:pPr>
      <w:r w:rsidRPr="009244CA">
        <w:rPr>
          <w:rFonts w:ascii="Times New Roman" w:hAnsi="Times New Roman"/>
          <w:bCs/>
          <w:sz w:val="16"/>
          <w:szCs w:val="16"/>
          <w:lang w:val="ru-RU"/>
        </w:rPr>
        <w:t>из бюджета муниципального образования Иштанское сельское поселение</w:t>
      </w:r>
    </w:p>
    <w:p w:rsidR="008259B9" w:rsidRPr="009244CA" w:rsidRDefault="008259B9" w:rsidP="008259B9">
      <w:pPr>
        <w:jc w:val="center"/>
        <w:rPr>
          <w:rFonts w:ascii="Times New Roman" w:hAnsi="Times New Roman"/>
          <w:bCs/>
          <w:sz w:val="16"/>
          <w:szCs w:val="16"/>
          <w:lang w:val="ru-RU"/>
        </w:rPr>
      </w:pPr>
      <w:r w:rsidRPr="009244CA">
        <w:rPr>
          <w:rFonts w:ascii="Times New Roman" w:hAnsi="Times New Roman"/>
          <w:bCs/>
          <w:sz w:val="16"/>
          <w:szCs w:val="16"/>
          <w:lang w:val="ru-RU"/>
        </w:rPr>
        <w:t xml:space="preserve"> бюджету муниципального образования Кривошеинский район</w:t>
      </w:r>
    </w:p>
    <w:p w:rsidR="008259B9" w:rsidRPr="009244CA" w:rsidRDefault="008259B9" w:rsidP="008259B9">
      <w:pPr>
        <w:jc w:val="center"/>
        <w:rPr>
          <w:rFonts w:ascii="Times New Roman" w:hAnsi="Times New Roman"/>
          <w:bCs/>
          <w:sz w:val="16"/>
          <w:szCs w:val="16"/>
          <w:lang w:val="ru-RU"/>
        </w:rPr>
      </w:pPr>
      <w:r w:rsidRPr="009244CA">
        <w:rPr>
          <w:rFonts w:ascii="Times New Roman" w:hAnsi="Times New Roman"/>
          <w:bCs/>
          <w:sz w:val="16"/>
          <w:szCs w:val="16"/>
          <w:lang w:val="ru-RU"/>
        </w:rPr>
        <w:t>на осуществление части передаваемых полномочий по решению</w:t>
      </w:r>
    </w:p>
    <w:p w:rsidR="008259B9" w:rsidRPr="009244CA" w:rsidRDefault="008259B9" w:rsidP="008259B9">
      <w:pPr>
        <w:jc w:val="center"/>
        <w:rPr>
          <w:rFonts w:ascii="Times New Roman" w:hAnsi="Times New Roman"/>
          <w:bCs/>
          <w:sz w:val="16"/>
          <w:szCs w:val="16"/>
          <w:lang w:val="ru-RU"/>
        </w:rPr>
      </w:pPr>
      <w:r w:rsidRPr="009244CA">
        <w:rPr>
          <w:rFonts w:ascii="Times New Roman" w:hAnsi="Times New Roman"/>
          <w:bCs/>
          <w:sz w:val="16"/>
          <w:szCs w:val="16"/>
          <w:lang w:val="ru-RU"/>
        </w:rPr>
        <w:t xml:space="preserve"> вопросов местного значения и методики расчета</w:t>
      </w:r>
    </w:p>
    <w:p w:rsidR="008259B9" w:rsidRPr="009244CA" w:rsidRDefault="008259B9" w:rsidP="008259B9">
      <w:pPr>
        <w:jc w:val="center"/>
        <w:rPr>
          <w:rFonts w:ascii="Times New Roman" w:hAnsi="Times New Roman"/>
          <w:bCs/>
          <w:sz w:val="16"/>
          <w:szCs w:val="16"/>
          <w:lang w:val="ru-RU"/>
        </w:rPr>
      </w:pPr>
      <w:r w:rsidRPr="009244CA">
        <w:rPr>
          <w:rFonts w:ascii="Times New Roman" w:hAnsi="Times New Roman"/>
          <w:bCs/>
          <w:sz w:val="16"/>
          <w:szCs w:val="16"/>
          <w:lang w:val="ru-RU"/>
        </w:rPr>
        <w:t xml:space="preserve"> иных межбюджетных трансфертов на очередной финансовый год </w:t>
      </w:r>
    </w:p>
    <w:p w:rsidR="008259B9" w:rsidRPr="001A05DB" w:rsidRDefault="008259B9" w:rsidP="001A05DB">
      <w:pPr>
        <w:jc w:val="center"/>
        <w:rPr>
          <w:rFonts w:ascii="Times New Roman" w:hAnsi="Times New Roman"/>
          <w:sz w:val="16"/>
          <w:szCs w:val="16"/>
          <w:lang w:val="ru-RU"/>
        </w:rPr>
      </w:pPr>
      <w:r w:rsidRPr="001A05DB">
        <w:rPr>
          <w:rFonts w:ascii="Times New Roman" w:hAnsi="Times New Roman"/>
          <w:bCs/>
          <w:sz w:val="16"/>
          <w:szCs w:val="16"/>
          <w:lang w:val="ru-RU"/>
        </w:rPr>
        <w:t>и плановый период.</w:t>
      </w:r>
      <w:r w:rsidR="001A05DB">
        <w:rPr>
          <w:rFonts w:ascii="Times New Roman" w:hAnsi="Times New Roman"/>
          <w:sz w:val="16"/>
          <w:szCs w:val="16"/>
        </w:rPr>
        <w:t>                </w:t>
      </w:r>
    </w:p>
    <w:p w:rsidR="008259B9" w:rsidRPr="009244CA" w:rsidRDefault="008259B9" w:rsidP="001A05DB">
      <w:pPr>
        <w:ind w:firstLine="708"/>
        <w:jc w:val="both"/>
        <w:rPr>
          <w:rFonts w:ascii="Times New Roman" w:hAnsi="Times New Roman"/>
          <w:sz w:val="16"/>
          <w:szCs w:val="16"/>
          <w:lang w:val="ru-RU"/>
        </w:rPr>
      </w:pPr>
      <w:r w:rsidRPr="009244CA">
        <w:rPr>
          <w:rFonts w:ascii="Times New Roman" w:hAnsi="Times New Roman"/>
          <w:sz w:val="16"/>
          <w:szCs w:val="16"/>
          <w:lang w:val="ru-RU"/>
        </w:rPr>
        <w:t>В соответствии статьями 9, 142.5 Бюджетного кодекса Российской Федерации, Уставом муниципального образования Иштанское сельское поселение</w:t>
      </w:r>
    </w:p>
    <w:p w:rsidR="008259B9" w:rsidRPr="009244CA" w:rsidRDefault="008259B9" w:rsidP="008259B9">
      <w:pPr>
        <w:ind w:firstLine="360"/>
        <w:jc w:val="both"/>
        <w:rPr>
          <w:rFonts w:ascii="Times New Roman" w:hAnsi="Times New Roman"/>
          <w:sz w:val="16"/>
          <w:szCs w:val="16"/>
          <w:lang w:val="ru-RU"/>
        </w:rPr>
      </w:pPr>
      <w:r w:rsidRPr="009244CA">
        <w:rPr>
          <w:rFonts w:ascii="Times New Roman" w:hAnsi="Times New Roman"/>
          <w:sz w:val="16"/>
          <w:szCs w:val="16"/>
          <w:lang w:val="ru-RU"/>
        </w:rPr>
        <w:t>Совет Иштанского сельского поселения РЕШИЛ:</w:t>
      </w:r>
    </w:p>
    <w:p w:rsidR="008259B9" w:rsidRPr="009244CA" w:rsidRDefault="008259B9" w:rsidP="008259B9">
      <w:pPr>
        <w:pStyle w:val="ListParagraph"/>
        <w:numPr>
          <w:ilvl w:val="0"/>
          <w:numId w:val="27"/>
        </w:numPr>
        <w:spacing w:before="100" w:beforeAutospacing="1" w:after="100" w:afterAutospacing="1"/>
        <w:ind w:left="284" w:firstLine="142"/>
        <w:jc w:val="both"/>
        <w:rPr>
          <w:rFonts w:ascii="Times New Roman" w:hAnsi="Times New Roman"/>
          <w:sz w:val="16"/>
          <w:szCs w:val="16"/>
          <w:lang w:val="ru-RU" w:eastAsia="ru-RU"/>
        </w:rPr>
      </w:pPr>
      <w:r w:rsidRPr="009244CA">
        <w:rPr>
          <w:rFonts w:ascii="Times New Roman" w:hAnsi="Times New Roman"/>
          <w:sz w:val="16"/>
          <w:szCs w:val="16"/>
          <w:lang w:val="ru-RU" w:eastAsia="ru-RU"/>
        </w:rPr>
        <w:t>Утвердить Порядок предоставления  средств, передаваемых из бюджета муниципального образования Иштанское сельское поселение бюджету муниципального образования Кривошеинский район на осуществление части передаваемых полномочий  по решению вопросов местного значения и методики расчета иных межбюджетных трансфертов на очередной финансовый год и плановый период.</w:t>
      </w:r>
    </w:p>
    <w:p w:rsidR="008259B9" w:rsidRPr="009244CA" w:rsidRDefault="008259B9" w:rsidP="008259B9">
      <w:pPr>
        <w:pStyle w:val="afa"/>
        <w:numPr>
          <w:ilvl w:val="0"/>
          <w:numId w:val="27"/>
        </w:numPr>
        <w:spacing w:after="0" w:line="276" w:lineRule="auto"/>
        <w:ind w:left="426" w:firstLine="0"/>
        <w:jc w:val="both"/>
        <w:rPr>
          <w:rFonts w:ascii="Times New Roman" w:hAnsi="Times New Roman"/>
          <w:sz w:val="16"/>
          <w:szCs w:val="16"/>
          <w:lang w:val="ru-RU"/>
        </w:rPr>
      </w:pPr>
      <w:r w:rsidRPr="009244CA">
        <w:rPr>
          <w:rFonts w:ascii="Times New Roman" w:hAnsi="Times New Roman"/>
          <w:sz w:val="16"/>
          <w:szCs w:val="16"/>
          <w:lang w:val="ru-RU"/>
        </w:rPr>
        <w:t>Настоящее Решение разместить на официальном сайте муниципального образования  Иштанского сельского поселения  в информационно-телекоммуникационной сети «Интернет».</w:t>
      </w:r>
    </w:p>
    <w:p w:rsidR="008259B9" w:rsidRPr="009244CA" w:rsidRDefault="008259B9" w:rsidP="001A05DB">
      <w:pPr>
        <w:pStyle w:val="afa"/>
        <w:spacing w:after="0" w:line="276" w:lineRule="auto"/>
        <w:ind w:left="34"/>
        <w:jc w:val="both"/>
        <w:rPr>
          <w:rFonts w:ascii="Times New Roman" w:hAnsi="Times New Roman"/>
          <w:b/>
          <w:sz w:val="16"/>
          <w:szCs w:val="16"/>
          <w:lang w:val="ru-RU"/>
        </w:rPr>
      </w:pPr>
      <w:r w:rsidRPr="009244CA">
        <w:rPr>
          <w:rFonts w:ascii="Times New Roman" w:hAnsi="Times New Roman"/>
          <w:sz w:val="16"/>
          <w:szCs w:val="16"/>
          <w:lang w:val="ru-RU"/>
        </w:rPr>
        <w:t xml:space="preserve">         3. Настоящее Решение вступает в силу с даты опубликования.</w:t>
      </w:r>
      <w:r w:rsidR="001A05DB" w:rsidRPr="009244CA">
        <w:rPr>
          <w:rFonts w:ascii="Times New Roman" w:hAnsi="Times New Roman"/>
          <w:b/>
          <w:sz w:val="16"/>
          <w:szCs w:val="16"/>
          <w:lang w:val="ru-RU"/>
        </w:rPr>
        <w:t xml:space="preserve"> </w:t>
      </w:r>
    </w:p>
    <w:p w:rsidR="008259B9" w:rsidRPr="009244CA" w:rsidRDefault="008259B9" w:rsidP="008259B9">
      <w:pPr>
        <w:autoSpaceDE w:val="0"/>
        <w:autoSpaceDN w:val="0"/>
        <w:adjustRightInd w:val="0"/>
        <w:jc w:val="both"/>
        <w:rPr>
          <w:rFonts w:ascii="Times New Roman" w:hAnsi="Times New Roman"/>
          <w:sz w:val="16"/>
          <w:szCs w:val="16"/>
          <w:lang w:val="ru-RU"/>
        </w:rPr>
      </w:pPr>
      <w:r w:rsidRPr="009244CA">
        <w:rPr>
          <w:rFonts w:ascii="Times New Roman" w:hAnsi="Times New Roman"/>
          <w:sz w:val="16"/>
          <w:szCs w:val="16"/>
          <w:lang w:val="ru-RU"/>
        </w:rPr>
        <w:t>Председатель Совета Иштанского                       Глава Иштанского сельского поселения</w:t>
      </w:r>
    </w:p>
    <w:p w:rsidR="008259B9" w:rsidRPr="009244CA" w:rsidRDefault="008259B9" w:rsidP="008259B9">
      <w:pPr>
        <w:autoSpaceDE w:val="0"/>
        <w:autoSpaceDN w:val="0"/>
        <w:adjustRightInd w:val="0"/>
        <w:jc w:val="both"/>
        <w:rPr>
          <w:rFonts w:ascii="Times New Roman" w:hAnsi="Times New Roman"/>
          <w:sz w:val="16"/>
          <w:szCs w:val="16"/>
        </w:rPr>
      </w:pPr>
      <w:r w:rsidRPr="009244CA">
        <w:rPr>
          <w:rFonts w:ascii="Times New Roman" w:hAnsi="Times New Roman"/>
          <w:sz w:val="16"/>
          <w:szCs w:val="16"/>
        </w:rPr>
        <w:t xml:space="preserve">сельского поселения                                           (Глава Администрации)            </w:t>
      </w:r>
    </w:p>
    <w:p w:rsidR="008259B9" w:rsidRPr="009244CA" w:rsidRDefault="008259B9" w:rsidP="008259B9">
      <w:pPr>
        <w:jc w:val="right"/>
        <w:rPr>
          <w:rFonts w:ascii="Times New Roman" w:hAnsi="Times New Roman"/>
          <w:bCs/>
          <w:sz w:val="16"/>
          <w:szCs w:val="16"/>
          <w:lang w:val="ru-RU"/>
        </w:rPr>
      </w:pPr>
    </w:p>
    <w:p w:rsidR="008259B9" w:rsidRPr="009244CA" w:rsidRDefault="008259B9" w:rsidP="008259B9">
      <w:pPr>
        <w:rPr>
          <w:rFonts w:ascii="Times New Roman" w:hAnsi="Times New Roman"/>
          <w:bCs/>
          <w:sz w:val="16"/>
          <w:szCs w:val="16"/>
        </w:rPr>
      </w:pPr>
      <w:r w:rsidRPr="009244CA">
        <w:rPr>
          <w:rFonts w:ascii="Times New Roman" w:hAnsi="Times New Roman"/>
          <w:bCs/>
          <w:sz w:val="16"/>
          <w:szCs w:val="16"/>
        </w:rPr>
        <w:t>Администрация</w:t>
      </w:r>
    </w:p>
    <w:p w:rsidR="008259B9" w:rsidRPr="009244CA" w:rsidRDefault="008259B9" w:rsidP="008259B9">
      <w:pPr>
        <w:rPr>
          <w:rFonts w:ascii="Times New Roman" w:hAnsi="Times New Roman"/>
          <w:bCs/>
          <w:sz w:val="16"/>
          <w:szCs w:val="16"/>
        </w:rPr>
      </w:pPr>
      <w:r w:rsidRPr="009244CA">
        <w:rPr>
          <w:rFonts w:ascii="Times New Roman" w:hAnsi="Times New Roman"/>
          <w:bCs/>
          <w:sz w:val="16"/>
          <w:szCs w:val="16"/>
        </w:rPr>
        <w:t>Управление финансов</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bCs/>
          <w:sz w:val="16"/>
          <w:szCs w:val="16"/>
          <w:lang w:val="ru-RU"/>
        </w:rPr>
        <w:t>Приложение</w:t>
      </w:r>
    </w:p>
    <w:p w:rsidR="008259B9" w:rsidRPr="009244CA" w:rsidRDefault="008259B9" w:rsidP="008259B9">
      <w:pPr>
        <w:jc w:val="right"/>
        <w:rPr>
          <w:rFonts w:ascii="Times New Roman" w:hAnsi="Times New Roman"/>
          <w:bCs/>
          <w:sz w:val="16"/>
          <w:szCs w:val="16"/>
          <w:lang w:val="ru-RU"/>
        </w:rPr>
      </w:pPr>
      <w:r w:rsidRPr="009244CA">
        <w:rPr>
          <w:rFonts w:ascii="Times New Roman" w:hAnsi="Times New Roman"/>
          <w:bCs/>
          <w:sz w:val="16"/>
          <w:szCs w:val="16"/>
          <w:lang w:val="ru-RU"/>
        </w:rPr>
        <w:t xml:space="preserve">к решению Совета Иштанского </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bCs/>
          <w:sz w:val="16"/>
          <w:szCs w:val="16"/>
          <w:lang w:val="ru-RU"/>
        </w:rPr>
        <w:t xml:space="preserve"> сельского поселения</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bCs/>
          <w:sz w:val="16"/>
          <w:szCs w:val="16"/>
          <w:lang w:val="ru-RU"/>
        </w:rPr>
        <w:t>№ ____от___ .____.2020 года</w:t>
      </w:r>
    </w:p>
    <w:p w:rsidR="008259B9" w:rsidRPr="009244CA" w:rsidRDefault="008259B9" w:rsidP="008259B9">
      <w:pPr>
        <w:jc w:val="center"/>
        <w:rPr>
          <w:rFonts w:ascii="Times New Roman" w:hAnsi="Times New Roman"/>
          <w:sz w:val="16"/>
          <w:szCs w:val="16"/>
          <w:lang w:val="ru-RU"/>
        </w:rPr>
      </w:pPr>
      <w:r w:rsidRPr="009244CA">
        <w:rPr>
          <w:rFonts w:ascii="Times New Roman" w:hAnsi="Times New Roman"/>
          <w:b/>
          <w:bCs/>
          <w:sz w:val="16"/>
          <w:szCs w:val="16"/>
          <w:lang w:val="ru-RU"/>
        </w:rPr>
        <w:t>Порядок</w:t>
      </w:r>
    </w:p>
    <w:p w:rsidR="008259B9" w:rsidRPr="001A05DB" w:rsidRDefault="008259B9" w:rsidP="001A05DB">
      <w:pPr>
        <w:jc w:val="center"/>
        <w:rPr>
          <w:rFonts w:ascii="Times New Roman" w:hAnsi="Times New Roman"/>
          <w:bCs/>
          <w:sz w:val="16"/>
          <w:szCs w:val="16"/>
          <w:lang w:val="ru-RU"/>
        </w:rPr>
      </w:pPr>
      <w:r w:rsidRPr="009244CA">
        <w:rPr>
          <w:rFonts w:ascii="Times New Roman" w:hAnsi="Times New Roman"/>
          <w:bCs/>
          <w:sz w:val="16"/>
          <w:szCs w:val="16"/>
          <w:lang w:val="ru-RU"/>
        </w:rPr>
        <w:t>предоставления и расходования</w:t>
      </w:r>
      <w:r w:rsidRPr="009244CA">
        <w:rPr>
          <w:rFonts w:ascii="Times New Roman" w:hAnsi="Times New Roman"/>
          <w:bCs/>
          <w:sz w:val="16"/>
          <w:szCs w:val="16"/>
        </w:rPr>
        <w:t> </w:t>
      </w:r>
      <w:r w:rsidRPr="009244CA">
        <w:rPr>
          <w:rFonts w:ascii="Times New Roman" w:hAnsi="Times New Roman"/>
          <w:bCs/>
          <w:sz w:val="16"/>
          <w:szCs w:val="16"/>
          <w:lang w:val="ru-RU"/>
        </w:rPr>
        <w:t xml:space="preserve"> средств, передаваемых из бюджета Иштанского сельского поселения  бюджету муниципального образования Кривошеинский район на осуществление части передаваемых полномочий</w:t>
      </w:r>
      <w:r w:rsidRPr="009244CA">
        <w:rPr>
          <w:rFonts w:ascii="Times New Roman" w:hAnsi="Times New Roman"/>
          <w:bCs/>
          <w:sz w:val="16"/>
          <w:szCs w:val="16"/>
        </w:rPr>
        <w:t> </w:t>
      </w:r>
      <w:r w:rsidRPr="009244CA">
        <w:rPr>
          <w:rFonts w:ascii="Times New Roman" w:hAnsi="Times New Roman"/>
          <w:bCs/>
          <w:sz w:val="16"/>
          <w:szCs w:val="16"/>
          <w:lang w:val="ru-RU"/>
        </w:rPr>
        <w:t xml:space="preserve"> по решению вопросов местного значения и методика расчета иных межбюджетных отношений на 2021 год</w:t>
      </w:r>
    </w:p>
    <w:p w:rsidR="001A05DB" w:rsidRDefault="008259B9" w:rsidP="001A05DB">
      <w:pPr>
        <w:jc w:val="center"/>
        <w:rPr>
          <w:rFonts w:ascii="Times New Roman" w:hAnsi="Times New Roman"/>
          <w:sz w:val="16"/>
          <w:szCs w:val="16"/>
          <w:lang w:val="ru-RU"/>
        </w:rPr>
      </w:pPr>
      <w:r w:rsidRPr="009244CA">
        <w:rPr>
          <w:rFonts w:ascii="Times New Roman" w:hAnsi="Times New Roman"/>
          <w:b/>
          <w:bCs/>
          <w:sz w:val="16"/>
          <w:szCs w:val="16"/>
        </w:rPr>
        <w:t>I</w:t>
      </w:r>
      <w:r w:rsidRPr="001A05DB">
        <w:rPr>
          <w:rFonts w:ascii="Times New Roman" w:hAnsi="Times New Roman"/>
          <w:b/>
          <w:bCs/>
          <w:sz w:val="16"/>
          <w:szCs w:val="16"/>
          <w:lang w:val="ru-RU"/>
        </w:rPr>
        <w:t>. Общие положения</w:t>
      </w:r>
    </w:p>
    <w:p w:rsidR="001A05DB" w:rsidRDefault="008259B9" w:rsidP="001A05DB">
      <w:pPr>
        <w:jc w:val="center"/>
        <w:rPr>
          <w:rFonts w:ascii="Times New Roman" w:hAnsi="Times New Roman"/>
          <w:sz w:val="16"/>
          <w:szCs w:val="16"/>
          <w:lang w:val="ru-RU"/>
        </w:rPr>
      </w:pPr>
      <w:r w:rsidRPr="009244CA">
        <w:rPr>
          <w:rFonts w:ascii="Times New Roman" w:hAnsi="Times New Roman"/>
          <w:sz w:val="16"/>
          <w:szCs w:val="16"/>
          <w:lang w:val="ru-RU"/>
        </w:rPr>
        <w:lastRenderedPageBreak/>
        <w:t>1.1. Настоящий порядок предоставления и расходования</w:t>
      </w:r>
      <w:r w:rsidRPr="009244CA">
        <w:rPr>
          <w:rFonts w:ascii="Times New Roman" w:hAnsi="Times New Roman"/>
          <w:sz w:val="16"/>
          <w:szCs w:val="16"/>
        </w:rPr>
        <w:t> </w:t>
      </w:r>
      <w:r w:rsidRPr="009244CA">
        <w:rPr>
          <w:rFonts w:ascii="Times New Roman" w:hAnsi="Times New Roman"/>
          <w:sz w:val="16"/>
          <w:szCs w:val="16"/>
          <w:lang w:val="ru-RU"/>
        </w:rPr>
        <w:t xml:space="preserve"> средств, передаваемых из бюджета </w:t>
      </w:r>
      <w:r w:rsidRPr="009244CA">
        <w:rPr>
          <w:rFonts w:ascii="Times New Roman" w:hAnsi="Times New Roman"/>
          <w:bCs/>
          <w:sz w:val="16"/>
          <w:szCs w:val="16"/>
          <w:lang w:val="ru-RU"/>
        </w:rPr>
        <w:t>Иштанского сельского поселения  бюджету муниципального образования Кривошеинский район</w:t>
      </w:r>
      <w:r w:rsidRPr="009244CA">
        <w:rPr>
          <w:rFonts w:ascii="Times New Roman" w:hAnsi="Times New Roman"/>
          <w:sz w:val="16"/>
          <w:szCs w:val="16"/>
          <w:lang w:val="ru-RU"/>
        </w:rPr>
        <w:t xml:space="preserve"> на осуществление части передаваемых полномочий</w:t>
      </w:r>
      <w:r w:rsidRPr="009244CA">
        <w:rPr>
          <w:rFonts w:ascii="Times New Roman" w:hAnsi="Times New Roman"/>
          <w:sz w:val="16"/>
          <w:szCs w:val="16"/>
        </w:rPr>
        <w:t> </w:t>
      </w:r>
      <w:r w:rsidRPr="009244CA">
        <w:rPr>
          <w:rFonts w:ascii="Times New Roman" w:hAnsi="Times New Roman"/>
          <w:sz w:val="16"/>
          <w:szCs w:val="16"/>
          <w:lang w:val="ru-RU"/>
        </w:rPr>
        <w:t xml:space="preserve"> по решению вопросов местного значения, разработан в целях установления методики расчета, порядка перечисления указанных трансфертов и использования средств бюджета муниципального образования Иштанское сельское поселение, направляемых на финансовое обеспечение вопросов местного значения (далее – иные межбюджетные трансферты).</w:t>
      </w:r>
    </w:p>
    <w:p w:rsidR="008259B9" w:rsidRPr="009244CA" w:rsidRDefault="008259B9" w:rsidP="001A05DB">
      <w:pPr>
        <w:jc w:val="center"/>
        <w:rPr>
          <w:rFonts w:ascii="Times New Roman" w:hAnsi="Times New Roman"/>
          <w:sz w:val="16"/>
          <w:szCs w:val="16"/>
          <w:lang w:val="ru-RU"/>
        </w:rPr>
      </w:pPr>
      <w:r w:rsidRPr="009244CA">
        <w:rPr>
          <w:rFonts w:ascii="Times New Roman" w:hAnsi="Times New Roman"/>
          <w:sz w:val="16"/>
          <w:szCs w:val="16"/>
          <w:lang w:val="ru-RU"/>
        </w:rPr>
        <w:t>1.2  Основные понятия, используемые в настоящем Порядке: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 xml:space="preserve">а) иные межбюджетные трансферты – форма межбюджетных трансфертов, предоставляемых из местного бюджета муниципального образования Иштанское сельское поселение; </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б) получатель иных межбюджетных трансфертов – муниципальное образование в лице уполномоченного органа местного самоуправления, заключившего с муниципальным образованием Иштанское сельское поселение соглашение о передаче части полномочий по решению вопросов местного значения муниципального образования Иштанское сельское поселение органам местного самоуправления муниципального образования Кривошеинский район (далее – получатель).</w:t>
      </w:r>
    </w:p>
    <w:p w:rsidR="008259B9" w:rsidRPr="009244CA" w:rsidRDefault="008259B9" w:rsidP="008259B9">
      <w:pPr>
        <w:spacing w:before="100" w:beforeAutospacing="1" w:after="100" w:afterAutospacing="1"/>
        <w:jc w:val="center"/>
        <w:rPr>
          <w:rFonts w:ascii="Times New Roman" w:hAnsi="Times New Roman"/>
          <w:sz w:val="16"/>
          <w:szCs w:val="16"/>
          <w:lang w:val="ru-RU"/>
        </w:rPr>
      </w:pPr>
      <w:r w:rsidRPr="009244CA">
        <w:rPr>
          <w:rFonts w:ascii="Times New Roman" w:hAnsi="Times New Roman"/>
          <w:b/>
          <w:bCs/>
          <w:sz w:val="16"/>
          <w:szCs w:val="16"/>
        </w:rPr>
        <w:t>II</w:t>
      </w:r>
      <w:r w:rsidRPr="009244CA">
        <w:rPr>
          <w:rFonts w:ascii="Times New Roman" w:hAnsi="Times New Roman"/>
          <w:b/>
          <w:bCs/>
          <w:sz w:val="16"/>
          <w:szCs w:val="16"/>
          <w:lang w:val="ru-RU"/>
        </w:rPr>
        <w:t>. Порядок планирования и перечисления иных межбюджетных трансфертов</w:t>
      </w:r>
    </w:p>
    <w:p w:rsidR="001A05DB"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 xml:space="preserve">2.1. Иные межбюджетные трансферты предусматриваются в бюджете муниципального образования Иштанское сельское поселение </w:t>
      </w:r>
      <w:r w:rsidRPr="009244CA">
        <w:rPr>
          <w:rFonts w:ascii="Times New Roman" w:hAnsi="Times New Roman"/>
          <w:sz w:val="16"/>
          <w:szCs w:val="16"/>
        </w:rPr>
        <w:t> </w:t>
      </w:r>
      <w:r w:rsidRPr="009244CA">
        <w:rPr>
          <w:rFonts w:ascii="Times New Roman" w:hAnsi="Times New Roman"/>
          <w:sz w:val="16"/>
          <w:szCs w:val="16"/>
          <w:lang w:val="ru-RU"/>
        </w:rPr>
        <w:t xml:space="preserve">на очередной финансовый год и плановый период в объемах, утвержденных решением </w:t>
      </w:r>
      <w:r w:rsidRPr="009244CA">
        <w:rPr>
          <w:rFonts w:ascii="Times New Roman" w:hAnsi="Times New Roman"/>
          <w:sz w:val="16"/>
          <w:szCs w:val="16"/>
        </w:rPr>
        <w:t> </w:t>
      </w:r>
      <w:r w:rsidRPr="009244CA">
        <w:rPr>
          <w:rFonts w:ascii="Times New Roman" w:hAnsi="Times New Roman"/>
          <w:sz w:val="16"/>
          <w:szCs w:val="16"/>
          <w:lang w:val="ru-RU"/>
        </w:rPr>
        <w:t>Совета Иштанского сельского поселения о бюджете на очередной финансовый год и плановый период и предоставляются за счет собственных доходов бюджета муниципального образования Иштанского сельского поселения.</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 xml:space="preserve">2.2. Иные межбюджетные трансферты предоставляются на основании соглашения о передаче части полномочий по решению вопросов местного значения муниципального образования Иштанское сельское поселение органам местного самоуправления муниципального образования Кривошеинский район на очередной финансовый год, заключаемого между муниципальным образованием Иштанское сельское поселение </w:t>
      </w:r>
      <w:r w:rsidRPr="009244CA">
        <w:rPr>
          <w:rFonts w:ascii="Times New Roman" w:hAnsi="Times New Roman"/>
          <w:sz w:val="16"/>
          <w:szCs w:val="16"/>
        </w:rPr>
        <w:t> </w:t>
      </w:r>
      <w:r w:rsidRPr="009244CA">
        <w:rPr>
          <w:rFonts w:ascii="Times New Roman" w:hAnsi="Times New Roman"/>
          <w:sz w:val="16"/>
          <w:szCs w:val="16"/>
          <w:lang w:val="ru-RU"/>
        </w:rPr>
        <w:t>и получателем иных межбюджетных трансфертов.</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2.3. Предоставление иных межбюджетных трансфертов получателю осуществляется администрацией муниципального образования Иштанское сельское поселение в объеме средств, предусмотренных решением Совета Иштанского сельского поселения о бюджете на соответствующий финансовый год, в соответствии с бюджетной росписью, в пределах бюджетных ассигнований, утвержденных в установленном порядке.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2.4.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 предусмотренных законодательством Российской Федерации, а также Уставом муниципального образования Иштанское сельское поселение и настоящим Порядком.</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2.5. Перечисление иных межбюджетных трансфертов из бюджета муниципального образования Иштанское сельское поселение осуществляется ежемесячно в размере 1/12 годовой суммы не позднее 05 числа текущего месяца .</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2.6. Иные межбюджетные трансферты зачисляются на лицевые счета получателя по исполнению бюджета муниципального образования Иштанское сельское поселение и отражаются в бюджете муниципального образования Иштанское сельское поселение в полном объеме.</w:t>
      </w:r>
    </w:p>
    <w:p w:rsidR="008259B9" w:rsidRPr="009244CA" w:rsidRDefault="008259B9" w:rsidP="008259B9">
      <w:pPr>
        <w:spacing w:before="100" w:beforeAutospacing="1" w:after="100" w:afterAutospacing="1"/>
        <w:jc w:val="center"/>
        <w:rPr>
          <w:rFonts w:ascii="Times New Roman" w:hAnsi="Times New Roman"/>
          <w:sz w:val="16"/>
          <w:szCs w:val="16"/>
          <w:lang w:val="ru-RU"/>
        </w:rPr>
      </w:pPr>
      <w:r w:rsidRPr="009244CA">
        <w:rPr>
          <w:rFonts w:ascii="Times New Roman" w:hAnsi="Times New Roman"/>
          <w:b/>
          <w:bCs/>
          <w:sz w:val="16"/>
          <w:szCs w:val="16"/>
        </w:rPr>
        <w:t>III</w:t>
      </w:r>
      <w:r w:rsidRPr="009244CA">
        <w:rPr>
          <w:rFonts w:ascii="Times New Roman" w:hAnsi="Times New Roman"/>
          <w:b/>
          <w:bCs/>
          <w:sz w:val="16"/>
          <w:szCs w:val="16"/>
          <w:lang w:val="ru-RU"/>
        </w:rPr>
        <w:t>. Методика расчета иных межбюджетных трансфертов</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3.1.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3.2. Расчет иных межбюджетных трансфертов определяется по следующей формуле: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S</w:t>
      </w:r>
      <w:r w:rsidRPr="009244CA">
        <w:rPr>
          <w:rFonts w:ascii="Times New Roman" w:hAnsi="Times New Roman"/>
          <w:sz w:val="16"/>
          <w:szCs w:val="16"/>
          <w:lang w:val="ru-RU"/>
        </w:rPr>
        <w:t xml:space="preserve"> = </w:t>
      </w:r>
      <w:r w:rsidRPr="009244CA">
        <w:rPr>
          <w:rFonts w:ascii="Times New Roman" w:hAnsi="Times New Roman"/>
          <w:sz w:val="16"/>
          <w:szCs w:val="16"/>
        </w:rPr>
        <w:t>C</w:t>
      </w:r>
      <w:r w:rsidRPr="009244CA">
        <w:rPr>
          <w:rFonts w:ascii="Times New Roman" w:hAnsi="Times New Roman"/>
          <w:sz w:val="16"/>
          <w:szCs w:val="16"/>
          <w:lang w:val="ru-RU"/>
        </w:rPr>
        <w:t xml:space="preserve"> * </w:t>
      </w:r>
      <w:r w:rsidRPr="009244CA">
        <w:rPr>
          <w:rFonts w:ascii="Times New Roman" w:hAnsi="Times New Roman"/>
          <w:sz w:val="16"/>
          <w:szCs w:val="16"/>
        </w:rPr>
        <w:t>N</w:t>
      </w:r>
      <w:r w:rsidRPr="009244CA">
        <w:rPr>
          <w:rFonts w:ascii="Times New Roman" w:hAnsi="Times New Roman"/>
          <w:sz w:val="16"/>
          <w:szCs w:val="16"/>
          <w:lang w:val="ru-RU"/>
        </w:rPr>
        <w:t>,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S</w:t>
      </w:r>
      <w:r w:rsidRPr="009244CA">
        <w:rPr>
          <w:rFonts w:ascii="Times New Roman" w:hAnsi="Times New Roman"/>
          <w:sz w:val="16"/>
          <w:szCs w:val="16"/>
          <w:lang w:val="ru-RU"/>
        </w:rPr>
        <w:t xml:space="preserve"> – объем иных межбюджетных трансфертов</w:t>
      </w:r>
      <w:r w:rsidRPr="009244CA">
        <w:rPr>
          <w:rFonts w:ascii="Times New Roman" w:hAnsi="Times New Roman"/>
          <w:sz w:val="16"/>
          <w:szCs w:val="16"/>
        </w:rPr>
        <w:t>  </w:t>
      </w:r>
      <w:r w:rsidRPr="009244CA">
        <w:rPr>
          <w:rFonts w:ascii="Times New Roman" w:hAnsi="Times New Roman"/>
          <w:sz w:val="16"/>
          <w:szCs w:val="16"/>
          <w:lang w:val="ru-RU"/>
        </w:rPr>
        <w:t xml:space="preserve"> из бюджета муниципального образования Иштанское сельское поселение на реализацию вопроса местного значения;</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C</w:t>
      </w:r>
      <w:r w:rsidRPr="009244CA">
        <w:rPr>
          <w:rFonts w:ascii="Times New Roman" w:hAnsi="Times New Roman"/>
          <w:sz w:val="16"/>
          <w:szCs w:val="16"/>
          <w:lang w:val="ru-RU"/>
        </w:rPr>
        <w:t xml:space="preserve"> –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муниципального образования Иштанское сельское поселение;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N</w:t>
      </w:r>
      <w:r w:rsidRPr="009244CA">
        <w:rPr>
          <w:rFonts w:ascii="Times New Roman" w:hAnsi="Times New Roman"/>
          <w:sz w:val="16"/>
          <w:szCs w:val="16"/>
          <w:lang w:val="ru-RU"/>
        </w:rPr>
        <w:t xml:space="preserve"> – численность населения муниципального образования Ищтанское сельское поселение, участвующего в передаче</w:t>
      </w:r>
      <w:r w:rsidRPr="009244CA">
        <w:rPr>
          <w:rFonts w:ascii="Times New Roman" w:hAnsi="Times New Roman"/>
          <w:sz w:val="16"/>
          <w:szCs w:val="16"/>
        </w:rPr>
        <w:t> </w:t>
      </w:r>
      <w:r w:rsidRPr="009244CA">
        <w:rPr>
          <w:rFonts w:ascii="Times New Roman" w:hAnsi="Times New Roman"/>
          <w:sz w:val="16"/>
          <w:szCs w:val="16"/>
          <w:lang w:val="ru-RU"/>
        </w:rPr>
        <w:t xml:space="preserve"> соответствующего полномочия.</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3.3. Норматив расходов на реализацию соответствующего полномочия муниципального образования за счет иных межбюджетных трансфертов из бюджетов муниципального образования Иштанское сельское поселение определяется по следующей формуле:</w:t>
      </w:r>
    </w:p>
    <w:p w:rsidR="008259B9" w:rsidRPr="009244CA" w:rsidRDefault="008259B9" w:rsidP="008259B9">
      <w:pPr>
        <w:spacing w:before="100" w:beforeAutospacing="1" w:after="100" w:afterAutospacing="1"/>
        <w:jc w:val="both"/>
        <w:rPr>
          <w:rFonts w:ascii="Times New Roman" w:hAnsi="Times New Roman"/>
          <w:sz w:val="16"/>
          <w:szCs w:val="16"/>
        </w:rPr>
      </w:pPr>
      <w:r w:rsidRPr="009244CA">
        <w:rPr>
          <w:rFonts w:ascii="Times New Roman" w:hAnsi="Times New Roman"/>
          <w:sz w:val="16"/>
          <w:szCs w:val="16"/>
        </w:rPr>
        <w:t>С = S </w:t>
      </w:r>
      <w:r w:rsidRPr="009244CA">
        <w:rPr>
          <w:rFonts w:ascii="Times New Roman" w:hAnsi="Times New Roman"/>
          <w:sz w:val="16"/>
          <w:szCs w:val="16"/>
          <w:vertAlign w:val="subscript"/>
        </w:rPr>
        <w:t>n</w:t>
      </w:r>
      <w:r w:rsidRPr="009244CA">
        <w:rPr>
          <w:rFonts w:ascii="Times New Roman" w:hAnsi="Times New Roman"/>
          <w:sz w:val="16"/>
          <w:szCs w:val="16"/>
        </w:rPr>
        <w:t xml:space="preserve"> / Σ N,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C</w:t>
      </w:r>
      <w:r w:rsidRPr="009244CA">
        <w:rPr>
          <w:rFonts w:ascii="Times New Roman" w:hAnsi="Times New Roman"/>
          <w:sz w:val="16"/>
          <w:szCs w:val="16"/>
          <w:lang w:val="ru-RU"/>
        </w:rPr>
        <w:t xml:space="preserve"> – норматив расходов на реализацию соответствующего полномочия муниципального образования Кривошеинский район;</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lastRenderedPageBreak/>
        <w:t>S</w:t>
      </w:r>
      <w:r w:rsidRPr="009244CA">
        <w:rPr>
          <w:rFonts w:ascii="Times New Roman" w:hAnsi="Times New Roman"/>
          <w:sz w:val="16"/>
          <w:szCs w:val="16"/>
          <w:vertAlign w:val="subscript"/>
        </w:rPr>
        <w:t>n</w:t>
      </w:r>
      <w:r w:rsidRPr="009244CA">
        <w:rPr>
          <w:rFonts w:ascii="Times New Roman" w:hAnsi="Times New Roman"/>
          <w:sz w:val="16"/>
          <w:szCs w:val="16"/>
          <w:lang w:val="ru-RU"/>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Σ</w:t>
      </w:r>
      <w:r w:rsidRPr="009244CA">
        <w:rPr>
          <w:rFonts w:ascii="Times New Roman" w:hAnsi="Times New Roman"/>
          <w:sz w:val="16"/>
          <w:szCs w:val="16"/>
          <w:lang w:val="ru-RU"/>
        </w:rPr>
        <w:t xml:space="preserve"> </w:t>
      </w:r>
      <w:r w:rsidRPr="009244CA">
        <w:rPr>
          <w:rFonts w:ascii="Times New Roman" w:hAnsi="Times New Roman"/>
          <w:sz w:val="16"/>
          <w:szCs w:val="16"/>
        </w:rPr>
        <w:t>N</w:t>
      </w:r>
      <w:r w:rsidRPr="009244CA">
        <w:rPr>
          <w:rFonts w:ascii="Times New Roman" w:hAnsi="Times New Roman"/>
          <w:sz w:val="16"/>
          <w:szCs w:val="16"/>
          <w:lang w:val="ru-RU"/>
        </w:rPr>
        <w:t xml:space="preserve"> – общая численность постоянного населения, проживающих в муниципальном образовании Иштанское  сельское поселение, участвующих в передаче соответствующего полномочия.</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3.4. Объём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и прочих расходов рассчитывается по следующей формуле: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Sn</w:t>
      </w:r>
      <w:r w:rsidRPr="009244CA">
        <w:rPr>
          <w:rFonts w:ascii="Times New Roman" w:hAnsi="Times New Roman"/>
          <w:sz w:val="16"/>
          <w:szCs w:val="16"/>
          <w:lang w:val="ru-RU"/>
        </w:rPr>
        <w:t xml:space="preserve"> = К</w:t>
      </w:r>
      <w:r w:rsidRPr="009244CA">
        <w:rPr>
          <w:rFonts w:ascii="Times New Roman" w:hAnsi="Times New Roman"/>
          <w:sz w:val="16"/>
          <w:szCs w:val="16"/>
        </w:rPr>
        <w:t>m</w:t>
      </w:r>
      <w:r w:rsidRPr="009244CA">
        <w:rPr>
          <w:rFonts w:ascii="Times New Roman" w:hAnsi="Times New Roman"/>
          <w:sz w:val="16"/>
          <w:szCs w:val="16"/>
          <w:lang w:val="ru-RU"/>
        </w:rPr>
        <w:t>/</w:t>
      </w:r>
      <w:r w:rsidRPr="009244CA">
        <w:rPr>
          <w:rFonts w:ascii="Times New Roman" w:hAnsi="Times New Roman"/>
          <w:sz w:val="16"/>
          <w:szCs w:val="16"/>
        </w:rPr>
        <w:t>Hm</w:t>
      </w:r>
      <w:r w:rsidRPr="009244CA">
        <w:rPr>
          <w:rFonts w:ascii="Times New Roman" w:hAnsi="Times New Roman"/>
          <w:sz w:val="16"/>
          <w:szCs w:val="16"/>
          <w:lang w:val="ru-RU"/>
        </w:rPr>
        <w:t>*</w:t>
      </w:r>
      <w:r w:rsidRPr="009244CA">
        <w:rPr>
          <w:rFonts w:ascii="Times New Roman" w:hAnsi="Times New Roman"/>
          <w:sz w:val="16"/>
          <w:szCs w:val="16"/>
        </w:rPr>
        <w:t>Hp</w:t>
      </w:r>
      <w:r w:rsidRPr="009244CA">
        <w:rPr>
          <w:rFonts w:ascii="Times New Roman" w:hAnsi="Times New Roman"/>
          <w:sz w:val="16"/>
          <w:szCs w:val="16"/>
          <w:lang w:val="ru-RU"/>
        </w:rPr>
        <w:t>,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S</w:t>
      </w:r>
      <w:r w:rsidRPr="009244CA">
        <w:rPr>
          <w:rFonts w:ascii="Times New Roman" w:hAnsi="Times New Roman"/>
          <w:sz w:val="16"/>
          <w:szCs w:val="16"/>
          <w:vertAlign w:val="subscript"/>
        </w:rPr>
        <w:t>n</w:t>
      </w:r>
      <w:r w:rsidRPr="009244CA">
        <w:rPr>
          <w:rFonts w:ascii="Times New Roman" w:hAnsi="Times New Roman"/>
          <w:sz w:val="16"/>
          <w:szCs w:val="16"/>
          <w:lang w:val="ru-RU"/>
        </w:rPr>
        <w:t xml:space="preserve"> – объем расходов на реализацию соответствующего передаваемого полномочия, исчисленный исходя из количества специалистов, исполняющих полномочия, средней заработной платы с учетом начислений на нее и прочих расходов;</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К</w:t>
      </w:r>
      <w:r w:rsidRPr="009244CA">
        <w:rPr>
          <w:rFonts w:ascii="Times New Roman" w:hAnsi="Times New Roman"/>
          <w:sz w:val="16"/>
          <w:szCs w:val="16"/>
        </w:rPr>
        <w:t>m</w:t>
      </w:r>
      <w:r w:rsidRPr="009244CA">
        <w:rPr>
          <w:rFonts w:ascii="Times New Roman" w:hAnsi="Times New Roman"/>
          <w:sz w:val="16"/>
          <w:szCs w:val="16"/>
          <w:lang w:val="ru-RU"/>
        </w:rPr>
        <w:t xml:space="preserve"> – объем расходов на содержание муниципальных служащих;</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Hm</w:t>
      </w:r>
      <w:r w:rsidRPr="009244CA">
        <w:rPr>
          <w:rFonts w:ascii="Times New Roman" w:hAnsi="Times New Roman"/>
          <w:sz w:val="16"/>
          <w:szCs w:val="16"/>
          <w:lang w:val="ru-RU"/>
        </w:rPr>
        <w:t xml:space="preserve"> – предельная численность муниципальных служащих по муниципальному образованию;</w:t>
      </w:r>
    </w:p>
    <w:p w:rsidR="008259B9" w:rsidRPr="009244CA" w:rsidRDefault="008259B9" w:rsidP="008259B9">
      <w:pPr>
        <w:spacing w:before="100" w:beforeAutospacing="1" w:after="100" w:afterAutospacing="1"/>
        <w:ind w:firstLine="708"/>
        <w:jc w:val="both"/>
        <w:rPr>
          <w:rFonts w:ascii="Times New Roman" w:hAnsi="Times New Roman"/>
          <w:sz w:val="16"/>
          <w:szCs w:val="16"/>
          <w:lang w:val="ru-RU"/>
        </w:rPr>
      </w:pPr>
      <w:r w:rsidRPr="009244CA">
        <w:rPr>
          <w:rFonts w:ascii="Times New Roman" w:hAnsi="Times New Roman"/>
          <w:sz w:val="16"/>
          <w:szCs w:val="16"/>
        </w:rPr>
        <w:t>Hp</w:t>
      </w:r>
      <w:r w:rsidRPr="009244CA">
        <w:rPr>
          <w:rFonts w:ascii="Times New Roman" w:hAnsi="Times New Roman"/>
          <w:sz w:val="16"/>
          <w:szCs w:val="16"/>
          <w:lang w:val="ru-RU"/>
        </w:rPr>
        <w:t xml:space="preserve"> – численность муниципальных служащих по муниципальному образованию, предусмотренная на исполнение соответствующего полномочия. </w:t>
      </w:r>
    </w:p>
    <w:p w:rsidR="008259B9" w:rsidRPr="009244CA" w:rsidRDefault="008259B9" w:rsidP="008259B9">
      <w:pPr>
        <w:spacing w:before="100" w:beforeAutospacing="1" w:after="100" w:afterAutospacing="1"/>
        <w:ind w:firstLine="708"/>
        <w:jc w:val="both"/>
        <w:rPr>
          <w:rFonts w:ascii="Times New Roman" w:hAnsi="Times New Roman"/>
          <w:sz w:val="16"/>
          <w:szCs w:val="16"/>
          <w:lang w:val="ru-RU"/>
        </w:rPr>
      </w:pPr>
      <w:r w:rsidRPr="009244CA">
        <w:rPr>
          <w:rFonts w:ascii="Times New Roman" w:hAnsi="Times New Roman"/>
          <w:sz w:val="16"/>
          <w:szCs w:val="16"/>
          <w:lang w:val="ru-RU"/>
        </w:rPr>
        <w:t>3.5. Объем расходов на содержание муниципальных служащих определяется по следующей формуле: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К</w:t>
      </w:r>
      <w:r w:rsidRPr="009244CA">
        <w:rPr>
          <w:rFonts w:ascii="Times New Roman" w:hAnsi="Times New Roman"/>
          <w:sz w:val="16"/>
          <w:szCs w:val="16"/>
        </w:rPr>
        <w:t>m</w:t>
      </w:r>
      <w:r w:rsidRPr="009244CA">
        <w:rPr>
          <w:rFonts w:ascii="Times New Roman" w:hAnsi="Times New Roman"/>
          <w:sz w:val="16"/>
          <w:szCs w:val="16"/>
          <w:lang w:val="ru-RU"/>
        </w:rPr>
        <w:t xml:space="preserve"> = </w:t>
      </w:r>
      <w:r w:rsidRPr="009244CA">
        <w:rPr>
          <w:rFonts w:ascii="Times New Roman" w:hAnsi="Times New Roman"/>
          <w:sz w:val="16"/>
          <w:szCs w:val="16"/>
        </w:rPr>
        <w:t>Fm</w:t>
      </w:r>
      <w:r w:rsidRPr="009244CA">
        <w:rPr>
          <w:rFonts w:ascii="Times New Roman" w:hAnsi="Times New Roman"/>
          <w:sz w:val="16"/>
          <w:szCs w:val="16"/>
          <w:lang w:val="ru-RU"/>
        </w:rPr>
        <w:t xml:space="preserve"> + </w:t>
      </w:r>
      <w:r w:rsidRPr="009244CA">
        <w:rPr>
          <w:rFonts w:ascii="Times New Roman" w:hAnsi="Times New Roman"/>
          <w:sz w:val="16"/>
          <w:szCs w:val="16"/>
        </w:rPr>
        <w:t>Pm</w:t>
      </w:r>
      <w:r w:rsidRPr="009244CA">
        <w:rPr>
          <w:rFonts w:ascii="Times New Roman" w:hAnsi="Times New Roman"/>
          <w:sz w:val="16"/>
          <w:szCs w:val="16"/>
          <w:lang w:val="ru-RU"/>
        </w:rPr>
        <w:t>,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К</w:t>
      </w:r>
      <w:r w:rsidRPr="009244CA">
        <w:rPr>
          <w:rFonts w:ascii="Times New Roman" w:hAnsi="Times New Roman"/>
          <w:sz w:val="16"/>
          <w:szCs w:val="16"/>
        </w:rPr>
        <w:t>m</w:t>
      </w:r>
      <w:r w:rsidRPr="009244CA">
        <w:rPr>
          <w:rFonts w:ascii="Times New Roman" w:hAnsi="Times New Roman"/>
          <w:sz w:val="16"/>
          <w:szCs w:val="16"/>
          <w:lang w:val="ru-RU"/>
        </w:rPr>
        <w:t xml:space="preserve"> – объем расходов на содержание муниципальных служащих;</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Fm</w:t>
      </w:r>
      <w:r w:rsidRPr="009244CA">
        <w:rPr>
          <w:rFonts w:ascii="Times New Roman" w:hAnsi="Times New Roman"/>
          <w:sz w:val="16"/>
          <w:szCs w:val="16"/>
          <w:lang w:val="ru-RU"/>
        </w:rPr>
        <w:t xml:space="preserve"> – расходы на оплату труда муниципальных служащих по действующему штатному расписанию на 1 января очередного финансового года и начисления на выплаты по оплате труда;</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Pm</w:t>
      </w:r>
      <w:r w:rsidRPr="009244CA">
        <w:rPr>
          <w:rFonts w:ascii="Times New Roman" w:hAnsi="Times New Roman"/>
          <w:sz w:val="16"/>
          <w:szCs w:val="16"/>
          <w:lang w:val="ru-RU"/>
        </w:rPr>
        <w:t xml:space="preserve"> – прочие расходы на содержание муниципальных служащих.</w:t>
      </w:r>
    </w:p>
    <w:p w:rsidR="008259B9" w:rsidRPr="009244CA" w:rsidRDefault="008259B9" w:rsidP="008259B9">
      <w:pPr>
        <w:spacing w:before="100" w:beforeAutospacing="1" w:after="100" w:afterAutospacing="1"/>
        <w:ind w:firstLine="708"/>
        <w:jc w:val="both"/>
        <w:rPr>
          <w:rFonts w:ascii="Times New Roman" w:hAnsi="Times New Roman"/>
          <w:sz w:val="16"/>
          <w:szCs w:val="16"/>
          <w:lang w:val="ru-RU"/>
        </w:rPr>
      </w:pPr>
      <w:r w:rsidRPr="009244CA">
        <w:rPr>
          <w:rFonts w:ascii="Times New Roman" w:hAnsi="Times New Roman"/>
          <w:sz w:val="16"/>
          <w:szCs w:val="16"/>
          <w:lang w:val="ru-RU"/>
        </w:rPr>
        <w:t>3.6. Расходы на оплату труда муниципальных служащих определяются по следующей формуле:</w:t>
      </w:r>
    </w:p>
    <w:p w:rsidR="008259B9" w:rsidRPr="009244CA" w:rsidRDefault="008259B9" w:rsidP="008259B9">
      <w:pPr>
        <w:spacing w:before="100" w:beforeAutospacing="1" w:after="100" w:afterAutospacing="1"/>
        <w:jc w:val="both"/>
        <w:rPr>
          <w:rFonts w:ascii="Times New Roman" w:hAnsi="Times New Roman"/>
          <w:sz w:val="16"/>
          <w:szCs w:val="16"/>
        </w:rPr>
      </w:pPr>
      <w:r w:rsidRPr="009244CA">
        <w:rPr>
          <w:rFonts w:ascii="Times New Roman" w:hAnsi="Times New Roman"/>
          <w:sz w:val="16"/>
          <w:szCs w:val="16"/>
        </w:rPr>
        <w:t>Fm = Wm + Em,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Fm</w:t>
      </w:r>
      <w:r w:rsidRPr="009244CA">
        <w:rPr>
          <w:rFonts w:ascii="Times New Roman" w:hAnsi="Times New Roman"/>
          <w:sz w:val="16"/>
          <w:szCs w:val="16"/>
          <w:lang w:val="ru-RU"/>
        </w:rPr>
        <w:t xml:space="preserve"> – расходы на оплату труда муниципальных служащих и начисления на выплаты по оплате труда;</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Wm</w:t>
      </w:r>
      <w:r w:rsidRPr="009244CA">
        <w:rPr>
          <w:rFonts w:ascii="Times New Roman" w:hAnsi="Times New Roman"/>
          <w:sz w:val="16"/>
          <w:szCs w:val="16"/>
          <w:lang w:val="ru-RU"/>
        </w:rPr>
        <w:t xml:space="preserve"> – расходы на оплату труда муниципальных служащих;</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Em</w:t>
      </w:r>
      <w:r w:rsidRPr="009244CA">
        <w:rPr>
          <w:rFonts w:ascii="Times New Roman" w:hAnsi="Times New Roman"/>
          <w:sz w:val="16"/>
          <w:szCs w:val="16"/>
          <w:lang w:val="ru-RU"/>
        </w:rPr>
        <w:t xml:space="preserve"> – расходы по начислениям на выплаты по оплате труда.</w:t>
      </w:r>
    </w:p>
    <w:p w:rsidR="008259B9" w:rsidRPr="009244CA" w:rsidRDefault="008259B9" w:rsidP="008259B9">
      <w:pPr>
        <w:spacing w:before="100" w:beforeAutospacing="1" w:after="100" w:afterAutospacing="1"/>
        <w:ind w:firstLine="708"/>
        <w:jc w:val="both"/>
        <w:rPr>
          <w:rFonts w:ascii="Times New Roman" w:hAnsi="Times New Roman"/>
          <w:sz w:val="16"/>
          <w:szCs w:val="16"/>
          <w:lang w:val="ru-RU"/>
        </w:rPr>
      </w:pPr>
      <w:r w:rsidRPr="009244CA">
        <w:rPr>
          <w:rFonts w:ascii="Times New Roman" w:hAnsi="Times New Roman"/>
          <w:sz w:val="16"/>
          <w:szCs w:val="16"/>
          <w:lang w:val="ru-RU"/>
        </w:rPr>
        <w:t>3.7. Расходы на оплату труда муниципальных служащих рассчитываются по следующей формуле:</w:t>
      </w:r>
    </w:p>
    <w:p w:rsidR="008259B9" w:rsidRPr="009244CA" w:rsidRDefault="008259B9" w:rsidP="008259B9">
      <w:pPr>
        <w:spacing w:before="100" w:beforeAutospacing="1" w:after="100" w:afterAutospacing="1"/>
        <w:jc w:val="both"/>
        <w:rPr>
          <w:rFonts w:ascii="Times New Roman" w:hAnsi="Times New Roman"/>
          <w:color w:val="000000"/>
          <w:sz w:val="16"/>
          <w:szCs w:val="16"/>
          <w:lang w:val="ru-RU"/>
        </w:rPr>
      </w:pPr>
      <w:r w:rsidRPr="009244CA">
        <w:rPr>
          <w:rFonts w:ascii="Times New Roman" w:hAnsi="Times New Roman"/>
          <w:color w:val="000000"/>
          <w:sz w:val="16"/>
          <w:szCs w:val="16"/>
        </w:rPr>
        <w:t>Wm </w:t>
      </w:r>
      <w:r w:rsidRPr="009244CA">
        <w:rPr>
          <w:rFonts w:ascii="Times New Roman" w:hAnsi="Times New Roman"/>
          <w:color w:val="000000"/>
          <w:sz w:val="16"/>
          <w:szCs w:val="16"/>
          <w:lang w:val="ru-RU"/>
        </w:rPr>
        <w:t xml:space="preserve"> = </w:t>
      </w:r>
      <w:r w:rsidRPr="009244CA">
        <w:rPr>
          <w:rFonts w:ascii="Times New Roman" w:hAnsi="Times New Roman"/>
          <w:color w:val="000000"/>
          <w:sz w:val="16"/>
          <w:szCs w:val="16"/>
        </w:rPr>
        <w:t>Om</w:t>
      </w:r>
      <w:r w:rsidRPr="009244CA">
        <w:rPr>
          <w:rFonts w:ascii="Times New Roman" w:hAnsi="Times New Roman"/>
          <w:color w:val="000000"/>
          <w:sz w:val="16"/>
          <w:szCs w:val="16"/>
          <w:lang w:val="ru-RU"/>
        </w:rPr>
        <w:t>*1,1*2*1,8*12,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Wm</w:t>
      </w:r>
      <w:r w:rsidRPr="009244CA">
        <w:rPr>
          <w:rFonts w:ascii="Times New Roman" w:hAnsi="Times New Roman"/>
          <w:sz w:val="16"/>
          <w:szCs w:val="16"/>
          <w:lang w:val="ru-RU"/>
        </w:rPr>
        <w:t xml:space="preserve"> – расходы на оплату труда муниципальных служащих:</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Om</w:t>
      </w:r>
      <w:r w:rsidRPr="009244CA">
        <w:rPr>
          <w:rFonts w:ascii="Times New Roman" w:hAnsi="Times New Roman"/>
          <w:sz w:val="16"/>
          <w:szCs w:val="16"/>
          <w:lang w:val="ru-RU"/>
        </w:rPr>
        <w:t xml:space="preserve"> – сумма должностных окладов муниципальных служащих, которая складывается из суммы должностных окладов муниципальных служащих по действующему штатному расписанию муниципального образования (оклад 1 муниципального служащего принимается к расчёту в сумме предельного размера оклада главного специалиста, установленного Решением Совета </w:t>
      </w:r>
      <w:r w:rsidRPr="009244CA">
        <w:rPr>
          <w:rFonts w:ascii="Times New Roman" w:hAnsi="Times New Roman"/>
          <w:color w:val="000000"/>
          <w:sz w:val="16"/>
          <w:szCs w:val="16"/>
          <w:lang w:val="ru-RU"/>
        </w:rPr>
        <w:t>Иштанского</w:t>
      </w:r>
      <w:r w:rsidRPr="009244CA">
        <w:rPr>
          <w:rFonts w:ascii="Times New Roman" w:hAnsi="Times New Roman"/>
          <w:sz w:val="16"/>
          <w:szCs w:val="16"/>
          <w:lang w:val="ru-RU"/>
        </w:rPr>
        <w:t xml:space="preserve"> сельского поселения).</w:t>
      </w:r>
    </w:p>
    <w:p w:rsidR="008259B9" w:rsidRPr="009244CA" w:rsidRDefault="008259B9" w:rsidP="008259B9">
      <w:pPr>
        <w:spacing w:before="100" w:beforeAutospacing="1" w:after="100" w:afterAutospacing="1"/>
        <w:ind w:firstLine="708"/>
        <w:jc w:val="both"/>
        <w:rPr>
          <w:rFonts w:ascii="Times New Roman" w:hAnsi="Times New Roman"/>
          <w:sz w:val="16"/>
          <w:szCs w:val="16"/>
          <w:lang w:val="ru-RU"/>
        </w:rPr>
      </w:pPr>
      <w:r w:rsidRPr="009244CA">
        <w:rPr>
          <w:rFonts w:ascii="Times New Roman" w:hAnsi="Times New Roman"/>
          <w:sz w:val="16"/>
          <w:szCs w:val="16"/>
          <w:lang w:val="ru-RU"/>
        </w:rPr>
        <w:t>3.8. Сумма расходов по начислениям на выплаты по оплате труда рассчитывается по следующей формуле: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Em</w:t>
      </w:r>
      <w:r w:rsidRPr="009244CA">
        <w:rPr>
          <w:rFonts w:ascii="Times New Roman" w:hAnsi="Times New Roman"/>
          <w:sz w:val="16"/>
          <w:szCs w:val="16"/>
          <w:lang w:val="ru-RU"/>
        </w:rPr>
        <w:t xml:space="preserve"> =  </w:t>
      </w:r>
      <w:r w:rsidRPr="009244CA">
        <w:rPr>
          <w:rFonts w:ascii="Times New Roman" w:hAnsi="Times New Roman"/>
          <w:sz w:val="16"/>
          <w:szCs w:val="16"/>
        </w:rPr>
        <w:t>Wm</w:t>
      </w:r>
      <w:r w:rsidRPr="009244CA">
        <w:rPr>
          <w:rFonts w:ascii="Times New Roman" w:hAnsi="Times New Roman"/>
          <w:sz w:val="16"/>
          <w:szCs w:val="16"/>
          <w:lang w:val="ru-RU"/>
        </w:rPr>
        <w:t>*30,2/100%,</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Em</w:t>
      </w:r>
      <w:r w:rsidRPr="009244CA">
        <w:rPr>
          <w:rFonts w:ascii="Times New Roman" w:hAnsi="Times New Roman"/>
          <w:sz w:val="16"/>
          <w:szCs w:val="16"/>
          <w:lang w:val="ru-RU"/>
        </w:rPr>
        <w:t xml:space="preserve"> – расходы по начислениям на выплаты по оплате труда;</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Wm</w:t>
      </w:r>
      <w:r w:rsidRPr="009244CA">
        <w:rPr>
          <w:rFonts w:ascii="Times New Roman" w:hAnsi="Times New Roman"/>
          <w:sz w:val="16"/>
          <w:szCs w:val="16"/>
          <w:lang w:val="ru-RU"/>
        </w:rPr>
        <w:t xml:space="preserve"> – расходы на оплату труда муниципальных служащих.</w:t>
      </w:r>
    </w:p>
    <w:p w:rsidR="008259B9" w:rsidRPr="009244CA" w:rsidRDefault="008259B9" w:rsidP="008259B9">
      <w:pPr>
        <w:spacing w:before="100" w:beforeAutospacing="1" w:after="100" w:afterAutospacing="1"/>
        <w:ind w:firstLine="708"/>
        <w:jc w:val="both"/>
        <w:rPr>
          <w:rFonts w:ascii="Times New Roman" w:hAnsi="Times New Roman"/>
          <w:sz w:val="16"/>
          <w:szCs w:val="16"/>
          <w:lang w:val="ru-RU"/>
        </w:rPr>
      </w:pPr>
      <w:r w:rsidRPr="009244CA">
        <w:rPr>
          <w:rFonts w:ascii="Times New Roman" w:hAnsi="Times New Roman"/>
          <w:sz w:val="16"/>
          <w:szCs w:val="16"/>
          <w:lang w:val="ru-RU"/>
        </w:rPr>
        <w:t>3.9. Прочие расходы на содержание муниципальных служащих определяются следующим образом:</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lastRenderedPageBreak/>
        <w:t>Pm</w:t>
      </w:r>
      <w:r w:rsidRPr="009244CA">
        <w:rPr>
          <w:rFonts w:ascii="Times New Roman" w:hAnsi="Times New Roman"/>
          <w:sz w:val="16"/>
          <w:szCs w:val="16"/>
          <w:lang w:val="ru-RU"/>
        </w:rPr>
        <w:t xml:space="preserve"> = (</w:t>
      </w:r>
      <w:r w:rsidRPr="009244CA">
        <w:rPr>
          <w:rFonts w:ascii="Times New Roman" w:hAnsi="Times New Roman"/>
          <w:sz w:val="16"/>
          <w:szCs w:val="16"/>
        </w:rPr>
        <w:t>Hn</w:t>
      </w:r>
      <w:r w:rsidRPr="009244CA">
        <w:rPr>
          <w:rFonts w:ascii="Times New Roman" w:hAnsi="Times New Roman"/>
          <w:sz w:val="16"/>
          <w:szCs w:val="16"/>
          <w:lang w:val="ru-RU"/>
        </w:rPr>
        <w:t xml:space="preserve">+ </w:t>
      </w:r>
      <w:r w:rsidRPr="009244CA">
        <w:rPr>
          <w:rFonts w:ascii="Times New Roman" w:hAnsi="Times New Roman"/>
          <w:sz w:val="16"/>
          <w:szCs w:val="16"/>
        </w:rPr>
        <w:t>Ht</w:t>
      </w:r>
      <w:r w:rsidRPr="009244CA">
        <w:rPr>
          <w:rFonts w:ascii="Times New Roman" w:hAnsi="Times New Roman"/>
          <w:sz w:val="16"/>
          <w:szCs w:val="16"/>
          <w:lang w:val="ru-RU"/>
        </w:rPr>
        <w:t>)*</w:t>
      </w:r>
      <w:r w:rsidRPr="009244CA">
        <w:rPr>
          <w:rFonts w:ascii="Times New Roman" w:hAnsi="Times New Roman"/>
          <w:sz w:val="16"/>
          <w:szCs w:val="16"/>
        </w:rPr>
        <w:t>Z</w:t>
      </w:r>
      <w:r w:rsidRPr="009244CA">
        <w:rPr>
          <w:rFonts w:ascii="Times New Roman" w:hAnsi="Times New Roman"/>
          <w:sz w:val="16"/>
          <w:szCs w:val="16"/>
          <w:lang w:val="ru-RU"/>
        </w:rPr>
        <w:t>, где</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Pm</w:t>
      </w:r>
      <w:r w:rsidRPr="009244CA">
        <w:rPr>
          <w:rFonts w:ascii="Times New Roman" w:hAnsi="Times New Roman"/>
          <w:sz w:val="16"/>
          <w:szCs w:val="16"/>
          <w:lang w:val="ru-RU"/>
        </w:rPr>
        <w:t xml:space="preserve"> – прочие расходы на содержание муниципальных служащих;</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Hn</w:t>
      </w:r>
      <w:r w:rsidRPr="009244CA">
        <w:rPr>
          <w:rFonts w:ascii="Times New Roman" w:hAnsi="Times New Roman"/>
          <w:sz w:val="16"/>
          <w:szCs w:val="16"/>
          <w:lang w:val="ru-RU"/>
        </w:rPr>
        <w:t xml:space="preserve"> – численность служащих по муниципальному образованию, замещающих должности не отнесённые к должностям муниципальной службы;</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Ht</w:t>
      </w:r>
      <w:r w:rsidRPr="009244CA">
        <w:rPr>
          <w:rFonts w:ascii="Times New Roman" w:hAnsi="Times New Roman"/>
          <w:sz w:val="16"/>
          <w:szCs w:val="16"/>
          <w:lang w:val="ru-RU"/>
        </w:rPr>
        <w:t xml:space="preserve"> – численность работников муниципального образования, осуществляющих транспортное обслуживание и</w:t>
      </w:r>
      <w:r w:rsidRPr="009244CA">
        <w:rPr>
          <w:rFonts w:ascii="Times New Roman" w:hAnsi="Times New Roman"/>
          <w:sz w:val="16"/>
          <w:szCs w:val="16"/>
        </w:rPr>
        <w:t> </w:t>
      </w:r>
      <w:r w:rsidRPr="009244CA">
        <w:rPr>
          <w:rFonts w:ascii="Times New Roman" w:hAnsi="Times New Roman"/>
          <w:sz w:val="16"/>
          <w:szCs w:val="16"/>
          <w:lang w:val="ru-RU"/>
        </w:rPr>
        <w:t xml:space="preserve"> обслуживание зданий и помещений;</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rPr>
        <w:t>Z</w:t>
      </w:r>
      <w:r w:rsidRPr="009244CA">
        <w:rPr>
          <w:rFonts w:ascii="Times New Roman" w:hAnsi="Times New Roman"/>
          <w:sz w:val="16"/>
          <w:szCs w:val="16"/>
          <w:lang w:val="ru-RU"/>
        </w:rPr>
        <w:t xml:space="preserve"> – прочие расходы на содержание администрации муниципального образования, в том числе коммунальные услуги, услуги связи, прочие выплаты (оплата проезда к месту отдыха и обратно), командировочные расходы, увеличение стоимости материальных запасов и основных средств, исчисленные из данных реестра расходных обязательств по соответствующим кодам операций сектора государственного управления за текущий финансовый год, с учётом установленной индексации расходов на очередной финансовый год.</w:t>
      </w:r>
    </w:p>
    <w:p w:rsidR="008259B9" w:rsidRPr="009244CA" w:rsidRDefault="008259B9" w:rsidP="008259B9">
      <w:pPr>
        <w:spacing w:before="100" w:beforeAutospacing="1" w:after="100" w:afterAutospacing="1"/>
        <w:jc w:val="center"/>
        <w:rPr>
          <w:rFonts w:ascii="Times New Roman" w:hAnsi="Times New Roman"/>
          <w:sz w:val="16"/>
          <w:szCs w:val="16"/>
          <w:lang w:val="ru-RU"/>
        </w:rPr>
      </w:pPr>
      <w:r w:rsidRPr="009244CA">
        <w:rPr>
          <w:rFonts w:ascii="Times New Roman" w:hAnsi="Times New Roman"/>
          <w:b/>
          <w:bCs/>
          <w:sz w:val="16"/>
          <w:szCs w:val="16"/>
        </w:rPr>
        <w:t>IV</w:t>
      </w:r>
      <w:r w:rsidRPr="009244CA">
        <w:rPr>
          <w:rFonts w:ascii="Times New Roman" w:hAnsi="Times New Roman"/>
          <w:b/>
          <w:bCs/>
          <w:sz w:val="16"/>
          <w:szCs w:val="16"/>
          <w:lang w:val="ru-RU"/>
        </w:rPr>
        <w:t>. Ответственность получателя иных межбюджетных трансфертов</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4.1.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 предусмотренных настоящим Порядком, а также за нецелевое использование средств</w:t>
      </w:r>
    </w:p>
    <w:p w:rsidR="008259B9" w:rsidRPr="009244CA" w:rsidRDefault="008259B9" w:rsidP="008259B9">
      <w:pPr>
        <w:spacing w:before="100" w:beforeAutospacing="1" w:after="100" w:afterAutospacing="1"/>
        <w:jc w:val="both"/>
        <w:rPr>
          <w:rFonts w:ascii="Times New Roman" w:hAnsi="Times New Roman"/>
          <w:sz w:val="16"/>
          <w:szCs w:val="16"/>
          <w:lang w:val="ru-RU"/>
        </w:rPr>
      </w:pPr>
      <w:r w:rsidRPr="009244CA">
        <w:rPr>
          <w:rFonts w:ascii="Times New Roman" w:hAnsi="Times New Roman"/>
          <w:sz w:val="16"/>
          <w:szCs w:val="16"/>
          <w:lang w:val="ru-RU"/>
        </w:rPr>
        <w:t>4.2. В случае установления факта нецелевого использования иных межбюджетных трансфертов получатель обязан вернуть в</w:t>
      </w:r>
      <w:r w:rsidRPr="009244CA">
        <w:rPr>
          <w:rFonts w:ascii="Times New Roman" w:hAnsi="Times New Roman"/>
          <w:sz w:val="16"/>
          <w:szCs w:val="16"/>
        </w:rPr>
        <w:t> </w:t>
      </w:r>
      <w:r w:rsidRPr="009244CA">
        <w:rPr>
          <w:rFonts w:ascii="Times New Roman" w:hAnsi="Times New Roman"/>
          <w:sz w:val="16"/>
          <w:szCs w:val="16"/>
          <w:lang w:val="ru-RU"/>
        </w:rPr>
        <w:t xml:space="preserve"> бюджет муниципального образования Иштанского сельское поселение, израсходованные не по целевому назначению средства иных межбюджетных трансфертов, в течение </w:t>
      </w:r>
      <w:r w:rsidRPr="009244CA">
        <w:rPr>
          <w:rFonts w:ascii="Times New Roman" w:hAnsi="Times New Roman"/>
          <w:sz w:val="16"/>
          <w:szCs w:val="16"/>
        </w:rPr>
        <w:t> </w:t>
      </w:r>
      <w:r w:rsidRPr="009244CA">
        <w:rPr>
          <w:rFonts w:ascii="Times New Roman" w:hAnsi="Times New Roman"/>
          <w:sz w:val="16"/>
          <w:szCs w:val="16"/>
          <w:lang w:val="ru-RU"/>
        </w:rPr>
        <w:t>20 дней с момента получения требований от муниципального образования Иштанское сельское поселение.</w:t>
      </w:r>
    </w:p>
    <w:p w:rsidR="008259B9" w:rsidRPr="009244CA" w:rsidRDefault="008259B9" w:rsidP="008259B9">
      <w:pPr>
        <w:spacing w:before="100" w:beforeAutospacing="1" w:after="100" w:afterAutospacing="1"/>
        <w:jc w:val="both"/>
        <w:rPr>
          <w:rFonts w:ascii="Times New Roman" w:hAnsi="Times New Roman"/>
          <w:b/>
          <w:color w:val="000000"/>
          <w:sz w:val="16"/>
          <w:szCs w:val="16"/>
          <w:lang w:val="ru-RU"/>
        </w:rPr>
      </w:pPr>
      <w:r w:rsidRPr="009244CA">
        <w:rPr>
          <w:rFonts w:ascii="Times New Roman" w:hAnsi="Times New Roman"/>
          <w:sz w:val="16"/>
          <w:szCs w:val="16"/>
          <w:lang w:val="ru-RU"/>
        </w:rPr>
        <w:t>4.3. Получатель иных межбюджетных трансфертов, которому предоставлены иные межбюджетные трансферты в соответствии с настоящим Порядком, обязан возвратить в текущем финансовом году в бюджет муниципального образования Иштанское сельское поселение</w:t>
      </w:r>
      <w:r w:rsidRPr="009244CA">
        <w:rPr>
          <w:rFonts w:ascii="Times New Roman" w:hAnsi="Times New Roman"/>
          <w:sz w:val="16"/>
          <w:szCs w:val="16"/>
        </w:rPr>
        <w:t> </w:t>
      </w:r>
      <w:r w:rsidRPr="009244CA">
        <w:rPr>
          <w:rFonts w:ascii="Times New Roman" w:hAnsi="Times New Roman"/>
          <w:sz w:val="16"/>
          <w:szCs w:val="16"/>
          <w:lang w:val="ru-RU"/>
        </w:rPr>
        <w:t xml:space="preserve"> неиспользованную часть иных межбюджетных трансфертов согласно утвержденного порядка муниципального образования Иштанское сельское поселение по завершению финансового года.</w:t>
      </w:r>
      <w:r w:rsidRPr="009244CA">
        <w:rPr>
          <w:rFonts w:ascii="Times New Roman" w:hAnsi="Times New Roman"/>
          <w:b/>
          <w:color w:val="000000"/>
          <w:sz w:val="16"/>
          <w:szCs w:val="16"/>
          <w:lang w:val="ru-RU"/>
        </w:rPr>
        <w:t xml:space="preserve"> </w:t>
      </w:r>
    </w:p>
    <w:p w:rsidR="008259B9" w:rsidRPr="009244CA" w:rsidRDefault="008259B9" w:rsidP="008259B9">
      <w:pPr>
        <w:jc w:val="right"/>
        <w:rPr>
          <w:rFonts w:ascii="Times New Roman" w:hAnsi="Times New Roman"/>
          <w:color w:val="000000"/>
          <w:sz w:val="16"/>
          <w:szCs w:val="16"/>
          <w:lang w:val="ru-RU"/>
        </w:rPr>
      </w:pPr>
      <w:r w:rsidRPr="009244CA">
        <w:rPr>
          <w:rFonts w:ascii="Times New Roman" w:hAnsi="Times New Roman"/>
          <w:color w:val="000000"/>
          <w:sz w:val="16"/>
          <w:szCs w:val="16"/>
          <w:lang w:val="ru-RU"/>
        </w:rPr>
        <w:t>К перечню документов и материалов</w:t>
      </w:r>
    </w:p>
    <w:p w:rsidR="008259B9" w:rsidRPr="009244CA" w:rsidRDefault="008259B9" w:rsidP="008259B9">
      <w:pPr>
        <w:jc w:val="right"/>
        <w:rPr>
          <w:rFonts w:ascii="Times New Roman" w:hAnsi="Times New Roman"/>
          <w:color w:val="000000"/>
          <w:sz w:val="16"/>
          <w:szCs w:val="16"/>
          <w:lang w:val="ru-RU"/>
        </w:rPr>
      </w:pPr>
      <w:r w:rsidRPr="009244CA">
        <w:rPr>
          <w:rFonts w:ascii="Times New Roman" w:hAnsi="Times New Roman"/>
          <w:color w:val="000000"/>
          <w:sz w:val="16"/>
          <w:szCs w:val="16"/>
          <w:lang w:val="ru-RU"/>
        </w:rPr>
        <w:t>необходимых для подготовки заключения о соответствии требованиям</w:t>
      </w:r>
    </w:p>
    <w:p w:rsidR="008259B9" w:rsidRPr="009244CA" w:rsidRDefault="008259B9" w:rsidP="008259B9">
      <w:pPr>
        <w:jc w:val="right"/>
        <w:rPr>
          <w:rFonts w:ascii="Times New Roman" w:hAnsi="Times New Roman"/>
          <w:color w:val="000000"/>
          <w:sz w:val="16"/>
          <w:szCs w:val="16"/>
          <w:lang w:val="ru-RU"/>
        </w:rPr>
      </w:pPr>
      <w:r w:rsidRPr="009244CA">
        <w:rPr>
          <w:rFonts w:ascii="Times New Roman" w:hAnsi="Times New Roman"/>
          <w:color w:val="000000"/>
          <w:sz w:val="16"/>
          <w:szCs w:val="16"/>
          <w:lang w:val="ru-RU"/>
        </w:rPr>
        <w:t>Бюджетного законодательства РФ внесенного в представительный орган муниципального образования проекта местного</w:t>
      </w:r>
    </w:p>
    <w:p w:rsidR="008259B9" w:rsidRPr="009244CA" w:rsidRDefault="008259B9" w:rsidP="008259B9">
      <w:pPr>
        <w:jc w:val="right"/>
        <w:rPr>
          <w:rFonts w:ascii="Times New Roman" w:hAnsi="Times New Roman"/>
          <w:color w:val="000000"/>
          <w:sz w:val="16"/>
          <w:szCs w:val="16"/>
          <w:lang w:val="ru-RU"/>
        </w:rPr>
      </w:pPr>
      <w:r w:rsidRPr="009244CA">
        <w:rPr>
          <w:rFonts w:ascii="Times New Roman" w:hAnsi="Times New Roman"/>
          <w:color w:val="000000"/>
          <w:sz w:val="16"/>
          <w:szCs w:val="16"/>
          <w:lang w:val="ru-RU"/>
        </w:rPr>
        <w:t>Бюджета на очередной финансовый год (очередной финансовый год) и на плановый период</w:t>
      </w:r>
    </w:p>
    <w:p w:rsidR="008259B9" w:rsidRPr="009244CA" w:rsidRDefault="008259B9" w:rsidP="008259B9">
      <w:pPr>
        <w:jc w:val="right"/>
        <w:rPr>
          <w:rFonts w:ascii="Times New Roman" w:hAnsi="Times New Roman"/>
          <w:color w:val="000000"/>
          <w:sz w:val="16"/>
          <w:szCs w:val="16"/>
          <w:lang w:val="ru-RU"/>
        </w:rPr>
      </w:pPr>
    </w:p>
    <w:p w:rsidR="008259B9" w:rsidRPr="009244CA" w:rsidRDefault="008259B9" w:rsidP="008259B9">
      <w:pPr>
        <w:jc w:val="center"/>
        <w:rPr>
          <w:rFonts w:ascii="Times New Roman" w:hAnsi="Times New Roman"/>
          <w:b/>
          <w:color w:val="000000"/>
          <w:sz w:val="16"/>
          <w:szCs w:val="16"/>
          <w:lang w:val="ru-RU"/>
        </w:rPr>
      </w:pPr>
    </w:p>
    <w:p w:rsidR="008259B9" w:rsidRPr="009244CA" w:rsidRDefault="008259B9" w:rsidP="008259B9">
      <w:pPr>
        <w:jc w:val="center"/>
        <w:rPr>
          <w:rFonts w:ascii="Times New Roman" w:hAnsi="Times New Roman"/>
          <w:b/>
          <w:color w:val="000000"/>
          <w:sz w:val="16"/>
          <w:szCs w:val="16"/>
          <w:lang w:val="ru-RU"/>
        </w:rPr>
      </w:pPr>
      <w:r w:rsidRPr="009244CA">
        <w:rPr>
          <w:rFonts w:ascii="Times New Roman" w:hAnsi="Times New Roman"/>
          <w:b/>
          <w:color w:val="000000"/>
          <w:sz w:val="16"/>
          <w:szCs w:val="16"/>
          <w:lang w:val="ru-RU"/>
        </w:rPr>
        <w:t>Верхний предел муниципального внутреннего долга муниципального образования</w:t>
      </w:r>
    </w:p>
    <w:p w:rsidR="008259B9" w:rsidRPr="009244CA" w:rsidRDefault="008259B9" w:rsidP="008259B9">
      <w:pPr>
        <w:jc w:val="center"/>
        <w:rPr>
          <w:rFonts w:ascii="Times New Roman" w:hAnsi="Times New Roman"/>
          <w:b/>
          <w:color w:val="000000"/>
          <w:sz w:val="16"/>
          <w:szCs w:val="16"/>
          <w:lang w:val="ru-RU"/>
        </w:rPr>
      </w:pPr>
      <w:r w:rsidRPr="009244CA">
        <w:rPr>
          <w:rFonts w:ascii="Times New Roman" w:hAnsi="Times New Roman"/>
          <w:b/>
          <w:color w:val="000000"/>
          <w:sz w:val="16"/>
          <w:szCs w:val="16"/>
          <w:lang w:val="ru-RU"/>
        </w:rPr>
        <w:t>Иштанское сельское поселение 2021 год и на плановый период 2022 и 2023 годов</w:t>
      </w:r>
    </w:p>
    <w:p w:rsidR="008259B9" w:rsidRPr="009244CA" w:rsidRDefault="008259B9" w:rsidP="008259B9">
      <w:pPr>
        <w:jc w:val="center"/>
        <w:rPr>
          <w:rFonts w:ascii="Times New Roman" w:hAnsi="Times New Roman"/>
          <w:b/>
          <w:color w:val="000000"/>
          <w:sz w:val="16"/>
          <w:szCs w:val="16"/>
          <w:lang w:val="ru-RU"/>
        </w:rPr>
      </w:pPr>
    </w:p>
    <w:p w:rsidR="008259B9" w:rsidRPr="009244CA" w:rsidRDefault="008259B9" w:rsidP="008259B9">
      <w:pPr>
        <w:jc w:val="center"/>
        <w:rPr>
          <w:rFonts w:ascii="Times New Roman" w:hAnsi="Times New Roman"/>
          <w:b/>
          <w:color w:val="000000"/>
          <w:sz w:val="16"/>
          <w:szCs w:val="16"/>
          <w:lang w:val="ru-RU"/>
        </w:rPr>
      </w:pPr>
    </w:p>
    <w:p w:rsidR="008259B9" w:rsidRPr="009244CA" w:rsidRDefault="008259B9" w:rsidP="008259B9">
      <w:pPr>
        <w:jc w:val="center"/>
        <w:rPr>
          <w:rFonts w:ascii="Times New Roman" w:hAnsi="Times New Roman"/>
          <w:b/>
          <w:color w:val="000000"/>
          <w:sz w:val="16"/>
          <w:szCs w:val="16"/>
          <w:lang w:val="ru-RU"/>
        </w:rPr>
      </w:pPr>
      <w:r w:rsidRPr="009244CA">
        <w:rPr>
          <w:rFonts w:ascii="Times New Roman" w:hAnsi="Times New Roman"/>
          <w:b/>
          <w:color w:val="000000"/>
          <w:sz w:val="16"/>
          <w:szCs w:val="16"/>
          <w:lang w:val="ru-RU"/>
        </w:rPr>
        <w:t>РАСЧЕТ ВЕРХНЕГО ПРЕДЕЛА МУНИЦИПАЛЬНОГО ДОЛГА</w:t>
      </w:r>
    </w:p>
    <w:p w:rsidR="008259B9" w:rsidRPr="009244CA" w:rsidRDefault="008259B9" w:rsidP="008259B9">
      <w:pPr>
        <w:jc w:val="center"/>
        <w:rPr>
          <w:rFonts w:ascii="Times New Roman" w:hAnsi="Times New Roman"/>
          <w:b/>
          <w:color w:val="000000"/>
          <w:sz w:val="16"/>
          <w:szCs w:val="16"/>
          <w:lang w:val="ru-RU"/>
        </w:rPr>
      </w:pPr>
    </w:p>
    <w:p w:rsidR="008259B9" w:rsidRPr="009244CA" w:rsidRDefault="008259B9" w:rsidP="008259B9">
      <w:pPr>
        <w:rPr>
          <w:rFonts w:ascii="Times New Roman" w:hAnsi="Times New Roman"/>
          <w:b/>
          <w:color w:val="000000"/>
          <w:sz w:val="16"/>
          <w:szCs w:val="16"/>
          <w:lang w:val="ru-RU"/>
        </w:rPr>
      </w:pPr>
      <w:r w:rsidRPr="009244CA">
        <w:rPr>
          <w:rFonts w:ascii="Times New Roman" w:hAnsi="Times New Roman"/>
          <w:b/>
          <w:color w:val="000000"/>
          <w:sz w:val="16"/>
          <w:szCs w:val="16"/>
          <w:lang w:val="ru-RU"/>
        </w:rPr>
        <w:t xml:space="preserve">П= </w:t>
      </w:r>
      <w:r w:rsidRPr="009244CA">
        <w:rPr>
          <w:rFonts w:ascii="Times New Roman" w:hAnsi="Times New Roman"/>
          <w:b/>
          <w:color w:val="000000"/>
          <w:sz w:val="16"/>
          <w:szCs w:val="16"/>
        </w:rPr>
        <w:t>V</w:t>
      </w:r>
      <w:r w:rsidRPr="009244CA">
        <w:rPr>
          <w:rFonts w:ascii="Times New Roman" w:hAnsi="Times New Roman"/>
          <w:b/>
          <w:color w:val="000000"/>
          <w:sz w:val="16"/>
          <w:szCs w:val="16"/>
          <w:lang w:val="ru-RU"/>
        </w:rPr>
        <w:t xml:space="preserve">днг + </w:t>
      </w:r>
      <w:r w:rsidRPr="009244CA">
        <w:rPr>
          <w:rFonts w:ascii="Times New Roman" w:hAnsi="Times New Roman"/>
          <w:b/>
          <w:color w:val="000000"/>
          <w:sz w:val="16"/>
          <w:szCs w:val="16"/>
        </w:rPr>
        <w:t>V</w:t>
      </w:r>
      <w:r w:rsidRPr="009244CA">
        <w:rPr>
          <w:rFonts w:ascii="Times New Roman" w:hAnsi="Times New Roman"/>
          <w:b/>
          <w:color w:val="000000"/>
          <w:sz w:val="16"/>
          <w:szCs w:val="16"/>
          <w:lang w:val="ru-RU"/>
        </w:rPr>
        <w:t xml:space="preserve"> пно – </w:t>
      </w:r>
      <w:r w:rsidRPr="009244CA">
        <w:rPr>
          <w:rFonts w:ascii="Times New Roman" w:hAnsi="Times New Roman"/>
          <w:b/>
          <w:color w:val="000000"/>
          <w:sz w:val="16"/>
          <w:szCs w:val="16"/>
        </w:rPr>
        <w:t>V</w:t>
      </w:r>
      <w:r w:rsidRPr="009244CA">
        <w:rPr>
          <w:rFonts w:ascii="Times New Roman" w:hAnsi="Times New Roman"/>
          <w:b/>
          <w:color w:val="000000"/>
          <w:sz w:val="16"/>
          <w:szCs w:val="16"/>
          <w:lang w:val="ru-RU"/>
        </w:rPr>
        <w:t>ио, где</w:t>
      </w:r>
    </w:p>
    <w:p w:rsidR="008259B9" w:rsidRPr="009244CA" w:rsidRDefault="008259B9" w:rsidP="008259B9">
      <w:pPr>
        <w:rPr>
          <w:rFonts w:ascii="Times New Roman" w:hAnsi="Times New Roman"/>
          <w:b/>
          <w:color w:val="000000"/>
          <w:sz w:val="16"/>
          <w:szCs w:val="16"/>
          <w:lang w:val="ru-RU"/>
        </w:rPr>
      </w:pP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П – верхний предел муниципального долга</w:t>
      </w: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rPr>
        <w:t>V</w:t>
      </w:r>
      <w:r w:rsidRPr="009244CA">
        <w:rPr>
          <w:rFonts w:ascii="Times New Roman" w:hAnsi="Times New Roman"/>
          <w:color w:val="000000"/>
          <w:sz w:val="16"/>
          <w:szCs w:val="16"/>
          <w:lang w:val="ru-RU"/>
        </w:rPr>
        <w:t>днг – объем муниципального долга на начало года</w:t>
      </w: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rPr>
        <w:t>V</w:t>
      </w:r>
      <w:r w:rsidRPr="009244CA">
        <w:rPr>
          <w:rFonts w:ascii="Times New Roman" w:hAnsi="Times New Roman"/>
          <w:color w:val="000000"/>
          <w:sz w:val="16"/>
          <w:szCs w:val="16"/>
          <w:lang w:val="ru-RU"/>
        </w:rPr>
        <w:t>нпо – объем принятых новых обязательств</w:t>
      </w: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rPr>
        <w:t>V</w:t>
      </w:r>
      <w:r w:rsidRPr="009244CA">
        <w:rPr>
          <w:rFonts w:ascii="Times New Roman" w:hAnsi="Times New Roman"/>
          <w:color w:val="000000"/>
          <w:sz w:val="16"/>
          <w:szCs w:val="16"/>
          <w:lang w:val="ru-RU"/>
        </w:rPr>
        <w:t>ио – объем исполнения обязательств</w:t>
      </w: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Верхний предел муниципального долга</w:t>
      </w:r>
    </w:p>
    <w:p w:rsidR="008259B9" w:rsidRPr="009244CA" w:rsidRDefault="008259B9" w:rsidP="008259B9">
      <w:pPr>
        <w:rPr>
          <w:rFonts w:ascii="Times New Roman" w:hAnsi="Times New Roman"/>
          <w:color w:val="000000"/>
          <w:sz w:val="16"/>
          <w:szCs w:val="16"/>
          <w:lang w:val="ru-RU"/>
        </w:rPr>
      </w:pP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 01.01.2021 года – 0</w:t>
      </w: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 01.01.2022 года – 0</w:t>
      </w:r>
    </w:p>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 01.01.2023 года – 0</w:t>
      </w:r>
    </w:p>
    <w:p w:rsidR="008259B9" w:rsidRPr="009244CA" w:rsidRDefault="008259B9" w:rsidP="008259B9">
      <w:pPr>
        <w:rPr>
          <w:rFonts w:ascii="Times New Roman" w:hAnsi="Times New Roman"/>
          <w:color w:val="000000"/>
          <w:sz w:val="16"/>
          <w:szCs w:val="16"/>
          <w:lang w:val="ru-RU"/>
        </w:rPr>
      </w:pPr>
    </w:p>
    <w:p w:rsidR="008259B9" w:rsidRPr="009244CA" w:rsidRDefault="008259B9" w:rsidP="008259B9">
      <w:pPr>
        <w:jc w:val="center"/>
        <w:rPr>
          <w:rFonts w:ascii="Times New Roman" w:hAnsi="Times New Roman"/>
          <w:b/>
          <w:color w:val="000000"/>
          <w:sz w:val="16"/>
          <w:szCs w:val="16"/>
          <w:lang w:val="ru-RU"/>
        </w:rPr>
      </w:pPr>
      <w:r w:rsidRPr="009244CA">
        <w:rPr>
          <w:rFonts w:ascii="Times New Roman" w:hAnsi="Times New Roman"/>
          <w:b/>
          <w:color w:val="000000"/>
          <w:sz w:val="16"/>
          <w:szCs w:val="16"/>
          <w:lang w:val="ru-RU"/>
        </w:rPr>
        <w:t>РАСЧЕТ ПРЕДЕЛЬНОГО ОБЪЕМА МУНИЦИПАЛЬНОГО ДОЛГА</w:t>
      </w:r>
    </w:p>
    <w:p w:rsidR="008259B9" w:rsidRPr="009244CA" w:rsidRDefault="008259B9" w:rsidP="008259B9">
      <w:pPr>
        <w:rPr>
          <w:rFonts w:ascii="Times New Roman" w:hAnsi="Times New Roman"/>
          <w:b/>
          <w:color w:val="000000"/>
          <w:sz w:val="16"/>
          <w:szCs w:val="16"/>
          <w:lang w:val="ru-RU"/>
        </w:rPr>
      </w:pPr>
      <w:r w:rsidRPr="009244CA">
        <w:rPr>
          <w:rFonts w:ascii="Times New Roman" w:hAnsi="Times New Roman"/>
          <w:b/>
          <w:color w:val="000000"/>
          <w:sz w:val="16"/>
          <w:szCs w:val="16"/>
        </w:rPr>
        <w:t>V</w:t>
      </w:r>
      <w:r w:rsidRPr="009244CA">
        <w:rPr>
          <w:rFonts w:ascii="Times New Roman" w:hAnsi="Times New Roman"/>
          <w:b/>
          <w:color w:val="000000"/>
          <w:sz w:val="16"/>
          <w:szCs w:val="16"/>
          <w:lang w:val="ru-RU"/>
        </w:rPr>
        <w:t>п.о.д. = (</w:t>
      </w:r>
      <w:r w:rsidRPr="009244CA">
        <w:rPr>
          <w:rFonts w:ascii="Times New Roman" w:hAnsi="Times New Roman"/>
          <w:b/>
          <w:color w:val="000000"/>
          <w:sz w:val="16"/>
          <w:szCs w:val="16"/>
        </w:rPr>
        <w:t>V</w:t>
      </w:r>
      <w:r w:rsidRPr="009244CA">
        <w:rPr>
          <w:rFonts w:ascii="Times New Roman" w:hAnsi="Times New Roman"/>
          <w:b/>
          <w:color w:val="000000"/>
          <w:sz w:val="16"/>
          <w:szCs w:val="16"/>
          <w:lang w:val="ru-RU"/>
        </w:rPr>
        <w:t xml:space="preserve"> о.д. – </w:t>
      </w:r>
      <w:r w:rsidRPr="009244CA">
        <w:rPr>
          <w:rFonts w:ascii="Times New Roman" w:hAnsi="Times New Roman"/>
          <w:b/>
          <w:color w:val="000000"/>
          <w:sz w:val="16"/>
          <w:szCs w:val="16"/>
        </w:rPr>
        <w:t>V</w:t>
      </w:r>
      <w:r w:rsidRPr="009244CA">
        <w:rPr>
          <w:rFonts w:ascii="Times New Roman" w:hAnsi="Times New Roman"/>
          <w:b/>
          <w:color w:val="000000"/>
          <w:sz w:val="16"/>
          <w:szCs w:val="16"/>
          <w:lang w:val="ru-RU"/>
        </w:rPr>
        <w:t>б.п. – П н.д.)*50% (в соответствии со статьей 107 п.3 БК РФ)</w:t>
      </w:r>
    </w:p>
    <w:p w:rsidR="008259B9" w:rsidRPr="009244CA" w:rsidRDefault="008259B9" w:rsidP="008259B9">
      <w:pPr>
        <w:jc w:val="both"/>
        <w:rPr>
          <w:rFonts w:ascii="Times New Roman" w:hAnsi="Times New Roman"/>
          <w:color w:val="000000"/>
          <w:sz w:val="16"/>
          <w:szCs w:val="16"/>
          <w:lang w:val="ru-RU"/>
        </w:rPr>
      </w:pPr>
      <w:r w:rsidRPr="009244CA">
        <w:rPr>
          <w:rFonts w:ascii="Times New Roman" w:hAnsi="Times New Roman"/>
          <w:color w:val="000000"/>
          <w:sz w:val="16"/>
          <w:szCs w:val="16"/>
          <w:lang w:val="ru-RU"/>
        </w:rPr>
        <w:t>Где,</w:t>
      </w:r>
    </w:p>
    <w:p w:rsidR="008259B9" w:rsidRPr="009244CA" w:rsidRDefault="008259B9" w:rsidP="008259B9">
      <w:pPr>
        <w:jc w:val="both"/>
        <w:rPr>
          <w:rFonts w:ascii="Times New Roman" w:hAnsi="Times New Roman"/>
          <w:color w:val="000000"/>
          <w:sz w:val="16"/>
          <w:szCs w:val="16"/>
          <w:lang w:val="ru-RU"/>
        </w:rPr>
      </w:pPr>
      <w:r w:rsidRPr="009244CA">
        <w:rPr>
          <w:rFonts w:ascii="Times New Roman" w:hAnsi="Times New Roman"/>
          <w:color w:val="000000"/>
          <w:sz w:val="16"/>
          <w:szCs w:val="16"/>
        </w:rPr>
        <w:t>V</w:t>
      </w:r>
      <w:r w:rsidRPr="009244CA">
        <w:rPr>
          <w:rFonts w:ascii="Times New Roman" w:hAnsi="Times New Roman"/>
          <w:color w:val="000000"/>
          <w:sz w:val="16"/>
          <w:szCs w:val="16"/>
          <w:lang w:val="ru-RU"/>
        </w:rPr>
        <w:t xml:space="preserve"> п.о.д. – предельный объем муниципального долга;</w:t>
      </w:r>
    </w:p>
    <w:p w:rsidR="008259B9" w:rsidRPr="009244CA" w:rsidRDefault="008259B9" w:rsidP="008259B9">
      <w:pPr>
        <w:jc w:val="both"/>
        <w:rPr>
          <w:rFonts w:ascii="Times New Roman" w:hAnsi="Times New Roman"/>
          <w:color w:val="000000"/>
          <w:sz w:val="16"/>
          <w:szCs w:val="16"/>
          <w:lang w:val="ru-RU"/>
        </w:rPr>
      </w:pPr>
      <w:r w:rsidRPr="009244CA">
        <w:rPr>
          <w:rFonts w:ascii="Times New Roman" w:hAnsi="Times New Roman"/>
          <w:color w:val="000000"/>
          <w:sz w:val="16"/>
          <w:szCs w:val="16"/>
        </w:rPr>
        <w:t>V</w:t>
      </w:r>
      <w:r w:rsidRPr="009244CA">
        <w:rPr>
          <w:rFonts w:ascii="Times New Roman" w:hAnsi="Times New Roman"/>
          <w:color w:val="000000"/>
          <w:sz w:val="16"/>
          <w:szCs w:val="16"/>
          <w:lang w:val="ru-RU"/>
        </w:rPr>
        <w:t xml:space="preserve"> о.д. – общий годовой объем доходов;</w:t>
      </w:r>
    </w:p>
    <w:p w:rsidR="008259B9" w:rsidRPr="009244CA" w:rsidRDefault="008259B9" w:rsidP="008259B9">
      <w:pPr>
        <w:jc w:val="both"/>
        <w:rPr>
          <w:rFonts w:ascii="Times New Roman" w:hAnsi="Times New Roman"/>
          <w:color w:val="000000"/>
          <w:sz w:val="16"/>
          <w:szCs w:val="16"/>
          <w:lang w:val="ru-RU"/>
        </w:rPr>
      </w:pPr>
      <w:r w:rsidRPr="009244CA">
        <w:rPr>
          <w:rFonts w:ascii="Times New Roman" w:hAnsi="Times New Roman"/>
          <w:color w:val="000000"/>
          <w:sz w:val="16"/>
          <w:szCs w:val="16"/>
        </w:rPr>
        <w:t>V</w:t>
      </w:r>
      <w:r w:rsidRPr="009244CA">
        <w:rPr>
          <w:rFonts w:ascii="Times New Roman" w:hAnsi="Times New Roman"/>
          <w:color w:val="000000"/>
          <w:sz w:val="16"/>
          <w:szCs w:val="16"/>
          <w:lang w:val="ru-RU"/>
        </w:rPr>
        <w:t>б.п. – объем безвозмездных поступлений;</w:t>
      </w:r>
    </w:p>
    <w:p w:rsidR="008259B9" w:rsidRPr="009244CA" w:rsidRDefault="008259B9" w:rsidP="008259B9">
      <w:pPr>
        <w:jc w:val="both"/>
        <w:rPr>
          <w:rFonts w:ascii="Times New Roman" w:hAnsi="Times New Roman"/>
          <w:color w:val="000000"/>
          <w:sz w:val="16"/>
          <w:szCs w:val="16"/>
          <w:lang w:val="ru-RU"/>
        </w:rPr>
      </w:pPr>
      <w:r w:rsidRPr="009244CA">
        <w:rPr>
          <w:rFonts w:ascii="Times New Roman" w:hAnsi="Times New Roman"/>
          <w:color w:val="000000"/>
          <w:sz w:val="16"/>
          <w:szCs w:val="16"/>
          <w:lang w:val="ru-RU"/>
        </w:rPr>
        <w:t>П н.д. – поступления налоговых доходов по дополнительным нормативам отчислений.</w:t>
      </w:r>
    </w:p>
    <w:p w:rsidR="008259B9" w:rsidRPr="009244CA" w:rsidRDefault="008259B9" w:rsidP="008259B9">
      <w:pPr>
        <w:rPr>
          <w:rFonts w:ascii="Times New Roman" w:hAnsi="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8259B9" w:rsidRPr="009244CA" w:rsidTr="008259B9">
        <w:tc>
          <w:tcPr>
            <w:tcW w:w="2392" w:type="dxa"/>
            <w:shd w:val="clear" w:color="auto" w:fill="auto"/>
          </w:tcPr>
          <w:p w:rsidR="008259B9" w:rsidRPr="009244CA" w:rsidRDefault="008259B9" w:rsidP="008259B9">
            <w:pPr>
              <w:rPr>
                <w:rFonts w:ascii="Times New Roman" w:hAnsi="Times New Roman"/>
                <w:sz w:val="16"/>
                <w:szCs w:val="16"/>
                <w:lang w:val="ru-RU"/>
              </w:rPr>
            </w:pPr>
          </w:p>
        </w:tc>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2021 год</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2022 год</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2023 год</w:t>
            </w:r>
          </w:p>
        </w:tc>
      </w:tr>
      <w:tr w:rsidR="008259B9" w:rsidRPr="009244CA" w:rsidTr="008259B9">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Общий годовой объем доходов</w:t>
            </w:r>
          </w:p>
        </w:tc>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5549,0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5609,0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5698,0</w:t>
            </w:r>
          </w:p>
        </w:tc>
      </w:tr>
      <w:tr w:rsidR="008259B9" w:rsidRPr="009244CA" w:rsidTr="008259B9">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Объем безвозмездных поступлений</w:t>
            </w:r>
          </w:p>
        </w:tc>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4087,0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4087,0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4087,0</w:t>
            </w:r>
          </w:p>
        </w:tc>
      </w:tr>
      <w:tr w:rsidR="008259B9" w:rsidRPr="009244CA" w:rsidTr="008259B9">
        <w:trPr>
          <w:trHeight w:val="1490"/>
        </w:trPr>
        <w:tc>
          <w:tcPr>
            <w:tcW w:w="2392" w:type="dxa"/>
            <w:shd w:val="clear" w:color="auto" w:fill="auto"/>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lastRenderedPageBreak/>
              <w:t>Поступления налоговых доходов по дополнительным нормативам отчислений</w:t>
            </w:r>
          </w:p>
        </w:tc>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0</w:t>
            </w:r>
          </w:p>
        </w:tc>
      </w:tr>
      <w:tr w:rsidR="008259B9" w:rsidRPr="009244CA" w:rsidTr="008259B9">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Итого доходов к расчету</w:t>
            </w:r>
          </w:p>
        </w:tc>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1462,0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1522,0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1611,0</w:t>
            </w:r>
          </w:p>
        </w:tc>
      </w:tr>
      <w:tr w:rsidR="008259B9" w:rsidRPr="009244CA" w:rsidTr="008259B9">
        <w:tc>
          <w:tcPr>
            <w:tcW w:w="2392" w:type="dxa"/>
            <w:shd w:val="clear" w:color="auto" w:fill="auto"/>
          </w:tcPr>
          <w:p w:rsidR="008259B9" w:rsidRPr="009244CA" w:rsidRDefault="008259B9" w:rsidP="008259B9">
            <w:pPr>
              <w:rPr>
                <w:rFonts w:ascii="Times New Roman" w:hAnsi="Times New Roman"/>
                <w:b/>
                <w:sz w:val="16"/>
                <w:szCs w:val="16"/>
              </w:rPr>
            </w:pPr>
            <w:r w:rsidRPr="009244CA">
              <w:rPr>
                <w:rFonts w:ascii="Times New Roman" w:hAnsi="Times New Roman"/>
                <w:b/>
                <w:sz w:val="16"/>
                <w:szCs w:val="16"/>
              </w:rPr>
              <w:t>Предельный объем муниципального долга</w:t>
            </w:r>
          </w:p>
        </w:tc>
        <w:tc>
          <w:tcPr>
            <w:tcW w:w="2392"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731,0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761,0</w:t>
            </w:r>
          </w:p>
        </w:tc>
        <w:tc>
          <w:tcPr>
            <w:tcW w:w="2393" w:type="dxa"/>
            <w:shd w:val="clear" w:color="auto" w:fill="auto"/>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805,5</w:t>
            </w:r>
          </w:p>
        </w:tc>
      </w:tr>
    </w:tbl>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pPr>
    </w:p>
    <w:p w:rsidR="008259B9" w:rsidRPr="009244CA" w:rsidRDefault="008259B9" w:rsidP="008259B9">
      <w:pPr>
        <w:rPr>
          <w:rFonts w:ascii="Times New Roman" w:hAnsi="Times New Roman"/>
          <w:sz w:val="16"/>
          <w:szCs w:val="16"/>
        </w:rPr>
        <w:sectPr w:rsidR="008259B9" w:rsidRPr="009244CA" w:rsidSect="008259B9">
          <w:footerReference w:type="default" r:id="rId27"/>
          <w:pgSz w:w="11906" w:h="16838"/>
          <w:pgMar w:top="567" w:right="851" w:bottom="567" w:left="1701" w:header="709" w:footer="709" w:gutter="0"/>
          <w:cols w:space="708"/>
          <w:docGrid w:linePitch="360"/>
        </w:sectPr>
      </w:pPr>
    </w:p>
    <w:p w:rsidR="008259B9" w:rsidRPr="009244CA" w:rsidRDefault="008259B9" w:rsidP="008259B9">
      <w:pPr>
        <w:rPr>
          <w:rFonts w:ascii="Times New Roman" w:hAnsi="Times New Roman"/>
          <w:sz w:val="16"/>
          <w:szCs w:val="16"/>
        </w:rPr>
      </w:pPr>
    </w:p>
    <w:p w:rsidR="008259B9" w:rsidRPr="009244CA" w:rsidRDefault="008259B9" w:rsidP="008259B9">
      <w:pPr>
        <w:ind w:left="4860"/>
        <w:jc w:val="right"/>
        <w:rPr>
          <w:rFonts w:ascii="Times New Roman" w:hAnsi="Times New Roman"/>
          <w:sz w:val="16"/>
          <w:szCs w:val="16"/>
        </w:rPr>
      </w:pPr>
      <w:r w:rsidRPr="009244CA">
        <w:rPr>
          <w:rFonts w:ascii="Times New Roman" w:hAnsi="Times New Roman"/>
          <w:sz w:val="16"/>
          <w:szCs w:val="16"/>
        </w:rPr>
        <w:t>Приложение</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 xml:space="preserve">к Перечню документов и материалов, </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необходимых для подготовки заключения</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о соответствии требованиям бюджетного</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законодательства Российской Федерации</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внесенного в представительный орган</w:t>
      </w:r>
    </w:p>
    <w:p w:rsidR="008259B9" w:rsidRPr="009244CA" w:rsidRDefault="008259B9" w:rsidP="008259B9">
      <w:pPr>
        <w:ind w:left="4860"/>
        <w:jc w:val="right"/>
        <w:rPr>
          <w:rFonts w:ascii="Times New Roman" w:hAnsi="Times New Roman"/>
          <w:sz w:val="16"/>
          <w:szCs w:val="16"/>
          <w:lang w:val="ru-RU"/>
        </w:rPr>
      </w:pPr>
      <w:r w:rsidRPr="009244CA">
        <w:rPr>
          <w:rFonts w:ascii="Times New Roman" w:hAnsi="Times New Roman"/>
          <w:sz w:val="16"/>
          <w:szCs w:val="16"/>
          <w:lang w:val="ru-RU"/>
        </w:rPr>
        <w:t>сельского поселения проекта местного</w:t>
      </w:r>
    </w:p>
    <w:p w:rsidR="008259B9" w:rsidRPr="009244CA" w:rsidRDefault="008259B9" w:rsidP="008259B9">
      <w:pPr>
        <w:jc w:val="right"/>
        <w:rPr>
          <w:rFonts w:ascii="Times New Roman" w:hAnsi="Times New Roman"/>
          <w:sz w:val="16"/>
          <w:szCs w:val="16"/>
          <w:lang w:val="ru-RU"/>
        </w:rPr>
      </w:pPr>
      <w:r w:rsidRPr="009244CA">
        <w:rPr>
          <w:rFonts w:ascii="Times New Roman" w:hAnsi="Times New Roman"/>
          <w:sz w:val="16"/>
          <w:szCs w:val="16"/>
          <w:lang w:val="ru-RU"/>
        </w:rPr>
        <w:t>бюджета на очередной финансовый год</w:t>
      </w:r>
    </w:p>
    <w:p w:rsidR="008259B9" w:rsidRPr="009244CA" w:rsidRDefault="008259B9" w:rsidP="008259B9">
      <w:pPr>
        <w:rPr>
          <w:rFonts w:ascii="Times New Roman" w:hAnsi="Times New Roman"/>
          <w:b/>
          <w:bCs/>
          <w:sz w:val="16"/>
          <w:szCs w:val="16"/>
          <w:lang w:val="ru-RU"/>
        </w:rPr>
      </w:pPr>
    </w:p>
    <w:tbl>
      <w:tblPr>
        <w:tblW w:w="8980" w:type="dxa"/>
        <w:tblInd w:w="93" w:type="dxa"/>
        <w:tblLook w:val="04A0"/>
      </w:tblPr>
      <w:tblGrid>
        <w:gridCol w:w="8980"/>
      </w:tblGrid>
      <w:tr w:rsidR="008259B9" w:rsidRPr="009244CA" w:rsidTr="008259B9">
        <w:trPr>
          <w:trHeight w:val="615"/>
        </w:trPr>
        <w:tc>
          <w:tcPr>
            <w:tcW w:w="8980" w:type="dxa"/>
            <w:vMerge w:val="restart"/>
            <w:vAlign w:val="bottom"/>
          </w:tcPr>
          <w:p w:rsidR="008259B9" w:rsidRPr="009244CA" w:rsidRDefault="008259B9" w:rsidP="008259B9">
            <w:pPr>
              <w:rPr>
                <w:rFonts w:ascii="Times New Roman" w:hAnsi="Times New Roman"/>
                <w:b/>
                <w:bCs/>
                <w:sz w:val="16"/>
                <w:szCs w:val="16"/>
                <w:lang w:val="ru-RU"/>
              </w:rPr>
            </w:pPr>
            <w:r w:rsidRPr="009244CA">
              <w:rPr>
                <w:rFonts w:ascii="Times New Roman" w:hAnsi="Times New Roman"/>
                <w:sz w:val="16"/>
                <w:szCs w:val="16"/>
                <w:lang w:val="ru-RU"/>
              </w:rPr>
              <w:t xml:space="preserve">К перечню документов и материалов   </w:t>
            </w:r>
            <w:r w:rsidRPr="009244CA">
              <w:rPr>
                <w:rFonts w:ascii="Times New Roman" w:hAnsi="Times New Roman"/>
                <w:sz w:val="16"/>
                <w:szCs w:val="16"/>
                <w:lang w:val="ru-RU"/>
              </w:rPr>
              <w:br/>
              <w:t xml:space="preserve">необходимых для подготовки заключения о соответствии требованиям        </w:t>
            </w:r>
            <w:r w:rsidRPr="009244CA">
              <w:rPr>
                <w:rFonts w:ascii="Times New Roman" w:hAnsi="Times New Roman"/>
                <w:sz w:val="16"/>
                <w:szCs w:val="16"/>
                <w:lang w:val="ru-RU"/>
              </w:rPr>
              <w:br/>
              <w:t xml:space="preserve">бюджетного законодательства РФ внесенного в представительный орган муниципального образования бюджета на очередной финансовый год (очередной финансовый год) и плановый период       </w:t>
            </w:r>
            <w:r w:rsidRPr="009244CA">
              <w:rPr>
                <w:rFonts w:ascii="Times New Roman" w:hAnsi="Times New Roman"/>
                <w:sz w:val="16"/>
                <w:szCs w:val="16"/>
                <w:lang w:val="ru-RU"/>
              </w:rPr>
              <w:br/>
              <w:t xml:space="preserve">    </w:t>
            </w:r>
            <w:r w:rsidRPr="009244CA">
              <w:rPr>
                <w:rFonts w:ascii="Times New Roman" w:hAnsi="Times New Roman"/>
                <w:b/>
                <w:bCs/>
                <w:sz w:val="16"/>
                <w:szCs w:val="16"/>
                <w:lang w:val="ru-RU"/>
              </w:rPr>
              <w:t xml:space="preserve"> </w:t>
            </w:r>
          </w:p>
        </w:tc>
      </w:tr>
      <w:tr w:rsidR="008259B9" w:rsidRPr="009244CA" w:rsidTr="008259B9">
        <w:trPr>
          <w:trHeight w:val="527"/>
        </w:trPr>
        <w:tc>
          <w:tcPr>
            <w:tcW w:w="0" w:type="auto"/>
            <w:vMerge/>
            <w:vAlign w:val="center"/>
          </w:tcPr>
          <w:p w:rsidR="008259B9" w:rsidRPr="009244CA" w:rsidRDefault="008259B9" w:rsidP="008259B9">
            <w:pPr>
              <w:rPr>
                <w:rFonts w:ascii="Times New Roman" w:hAnsi="Times New Roman"/>
                <w:b/>
                <w:bCs/>
                <w:sz w:val="16"/>
                <w:szCs w:val="16"/>
                <w:lang w:val="ru-RU"/>
              </w:rPr>
            </w:pPr>
          </w:p>
        </w:tc>
      </w:tr>
    </w:tbl>
    <w:p w:rsidR="008259B9" w:rsidRPr="009244CA" w:rsidRDefault="008259B9" w:rsidP="008259B9">
      <w:pPr>
        <w:jc w:val="center"/>
        <w:rPr>
          <w:rFonts w:ascii="Times New Roman" w:hAnsi="Times New Roman"/>
          <w:b/>
          <w:bCs/>
          <w:sz w:val="16"/>
          <w:szCs w:val="16"/>
          <w:lang w:val="ru-RU"/>
        </w:rPr>
      </w:pPr>
      <w:r w:rsidRPr="009244CA">
        <w:rPr>
          <w:rFonts w:ascii="Times New Roman" w:hAnsi="Times New Roman"/>
          <w:b/>
          <w:bCs/>
          <w:sz w:val="16"/>
          <w:szCs w:val="16"/>
          <w:lang w:val="ru-RU"/>
        </w:rPr>
        <w:t>ПРЕДВОРИТЕЛЬНЫЕ  ИТОГИ СОЦИАЛЬНО-ЭКОНОМИЧЕСКОГО РАЗВИТИЯ ИШТАНСКОГО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8259B9" w:rsidRPr="009244CA" w:rsidRDefault="008259B9" w:rsidP="008259B9">
      <w:pPr>
        <w:jc w:val="center"/>
        <w:rPr>
          <w:rFonts w:ascii="Times New Roman" w:hAnsi="Times New Roman"/>
          <w:b/>
          <w:bCs/>
          <w:sz w:val="16"/>
          <w:szCs w:val="16"/>
          <w:lang w:val="ru-RU"/>
        </w:rPr>
      </w:pP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84"/>
        <w:gridCol w:w="4616"/>
        <w:gridCol w:w="1800"/>
        <w:gridCol w:w="3060"/>
        <w:gridCol w:w="1080"/>
      </w:tblGrid>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 xml:space="preserve">Наименование мероприятий и </w:t>
            </w:r>
          </w:p>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индикаторов</w:t>
            </w: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Необходимые материалы и формы</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период</w:t>
            </w: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информация</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r w:rsidRPr="001A05DB">
              <w:rPr>
                <w:rFonts w:ascii="Times New Roman" w:hAnsi="Times New Roman"/>
                <w:b/>
                <w:bCs/>
                <w:sz w:val="16"/>
                <w:szCs w:val="16"/>
                <w:lang w:val="ru-RU"/>
              </w:rPr>
              <w:t>А. Политика администрации сельского поселения в отношении налоговой базы  и привлечение инвестиций</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А 1</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20"/>
              <w:rPr>
                <w:rFonts w:ascii="Times New Roman" w:hAnsi="Times New Roman" w:cs="Times New Roman"/>
                <w:b w:val="0"/>
                <w:bCs w:val="0"/>
                <w:i w:val="0"/>
                <w:iCs w:val="0"/>
                <w:sz w:val="16"/>
                <w:szCs w:val="16"/>
                <w:lang w:val="ru-RU" w:eastAsia="ru-RU"/>
              </w:rPr>
            </w:pPr>
            <w:r w:rsidRPr="001A05DB">
              <w:rPr>
                <w:rFonts w:ascii="Times New Roman" w:hAnsi="Times New Roman" w:cs="Times New Roman"/>
                <w:b w:val="0"/>
                <w:bCs w:val="0"/>
                <w:i w:val="0"/>
                <w:iCs w:val="0"/>
                <w:sz w:val="16"/>
                <w:szCs w:val="16"/>
                <w:lang w:val="ru-RU" w:eastAsia="ru-RU"/>
              </w:rPr>
              <w:t>Тенденция изменения размера задолженности</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Сокращение задолженности по налоговым платежам в бюджет сельского поселения</w:t>
            </w: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Таблица 1</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 к Соглашению о мерах по оздоровлению муниципальных финансов и условиях оказания финансовой помощи муниципальному образованию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ind w:left="-78" w:firstLine="78"/>
              <w:jc w:val="both"/>
              <w:rPr>
                <w:rFonts w:ascii="Times New Roman" w:hAnsi="Times New Roman"/>
                <w:sz w:val="16"/>
                <w:szCs w:val="16"/>
                <w:lang w:val="ru-RU"/>
              </w:rPr>
            </w:pPr>
          </w:p>
          <w:p w:rsidR="008259B9" w:rsidRPr="001A05DB" w:rsidRDefault="008259B9" w:rsidP="008259B9">
            <w:pPr>
              <w:ind w:left="-78" w:firstLine="78"/>
              <w:jc w:val="both"/>
              <w:rPr>
                <w:rFonts w:ascii="Times New Roman" w:hAnsi="Times New Roman"/>
                <w:sz w:val="16"/>
                <w:szCs w:val="16"/>
                <w:lang w:val="ru-RU"/>
              </w:rPr>
            </w:pPr>
          </w:p>
          <w:p w:rsidR="008259B9" w:rsidRPr="001A05DB" w:rsidRDefault="008259B9" w:rsidP="008259B9">
            <w:pPr>
              <w:ind w:left="-78" w:firstLine="78"/>
              <w:jc w:val="both"/>
              <w:rPr>
                <w:rFonts w:ascii="Times New Roman" w:hAnsi="Times New Roman"/>
                <w:sz w:val="16"/>
                <w:szCs w:val="16"/>
                <w:lang w:val="ru-RU"/>
              </w:rPr>
            </w:pPr>
          </w:p>
          <w:p w:rsidR="008259B9" w:rsidRPr="001A05DB" w:rsidRDefault="008259B9" w:rsidP="008259B9">
            <w:pPr>
              <w:ind w:left="-78" w:firstLine="78"/>
              <w:jc w:val="both"/>
              <w:rPr>
                <w:rFonts w:ascii="Times New Roman" w:hAnsi="Times New Roman"/>
                <w:sz w:val="16"/>
                <w:szCs w:val="16"/>
                <w:lang w:val="ru-RU"/>
              </w:rPr>
            </w:pPr>
          </w:p>
          <w:p w:rsidR="008259B9" w:rsidRPr="001A05DB" w:rsidRDefault="008259B9" w:rsidP="008259B9">
            <w:pPr>
              <w:ind w:left="-78" w:firstLine="78"/>
              <w:jc w:val="both"/>
              <w:rPr>
                <w:rFonts w:ascii="Times New Roman" w:hAnsi="Times New Roman"/>
                <w:sz w:val="16"/>
                <w:szCs w:val="16"/>
              </w:rPr>
            </w:pPr>
            <w:r w:rsidRPr="001A05DB">
              <w:rPr>
                <w:rFonts w:ascii="Times New Roman" w:hAnsi="Times New Roman"/>
                <w:sz w:val="16"/>
                <w:szCs w:val="16"/>
              </w:rPr>
              <w:t>В течении  года</w:t>
            </w: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p w:rsidR="008259B9" w:rsidRPr="001A05DB" w:rsidRDefault="008259B9" w:rsidP="008259B9">
            <w:pPr>
              <w:pStyle w:val="6"/>
              <w:jc w:val="center"/>
              <w:rPr>
                <w:rFonts w:ascii="Times New Roman" w:hAnsi="Times New Roman" w:cs="Times New Roman"/>
                <w:b w:val="0"/>
                <w:sz w:val="16"/>
                <w:szCs w:val="16"/>
                <w:lang w:val="ru-RU" w:eastAsia="ru-RU"/>
              </w:rPr>
            </w:pPr>
            <w:r w:rsidRPr="001A05DB">
              <w:rPr>
                <w:rFonts w:ascii="Times New Roman" w:hAnsi="Times New Roman" w:cs="Times New Roman"/>
                <w:b w:val="0"/>
                <w:sz w:val="16"/>
                <w:szCs w:val="16"/>
                <w:lang w:val="ru-RU" w:eastAsia="ru-RU"/>
              </w:rPr>
              <w:t>Прослеживается  постоянно и ведется контроль и учет</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lang w:val="ru-RU"/>
              </w:rPr>
            </w:pPr>
            <w:r w:rsidRPr="001A05DB">
              <w:rPr>
                <w:rFonts w:ascii="Times New Roman" w:hAnsi="Times New Roman"/>
                <w:sz w:val="16"/>
                <w:szCs w:val="16"/>
                <w:lang w:val="ru-RU"/>
              </w:rPr>
              <w:t>Сокращение не менее чем на 10%</w:t>
            </w: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А 2</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i/>
                <w:iCs/>
                <w:sz w:val="16"/>
                <w:szCs w:val="16"/>
                <w:lang w:val="ru-RU"/>
              </w:rPr>
              <w:t xml:space="preserve">Расширение налогообложения за счет увеличения числа работающих относительно предыдущего года </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Информация об увеличении числа рабочих мест и фонда оплаты труда по муниципальному образованию, в том числе отдельно по бюджетной сфере, по данным  гос.статистики по сравнению с  2018 годом </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В течение года</w:t>
            </w: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«Программа социально-экомического развития Иштанского сельского поселения 2018г-2022г.» </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Работа с организациями,  предпринимателями способствующими к организации рабочих мест</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p w:rsidR="008259B9" w:rsidRPr="001A05DB" w:rsidRDefault="008259B9" w:rsidP="008259B9">
            <w:pPr>
              <w:jc w:val="both"/>
              <w:rPr>
                <w:rFonts w:ascii="Times New Roman" w:hAnsi="Times New Roman"/>
                <w:sz w:val="16"/>
                <w:szCs w:val="16"/>
                <w:lang w:val="ru-RU"/>
              </w:rPr>
            </w:pPr>
          </w:p>
          <w:p w:rsidR="008259B9" w:rsidRPr="001A05DB" w:rsidRDefault="008259B9" w:rsidP="008259B9">
            <w:pPr>
              <w:jc w:val="both"/>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1"/>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А 3</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lang w:val="ru-RU"/>
              </w:rPr>
            </w:pPr>
            <w:r w:rsidRPr="001A05DB">
              <w:rPr>
                <w:rFonts w:ascii="Times New Roman" w:hAnsi="Times New Roman"/>
                <w:b/>
                <w:bCs/>
                <w:i/>
                <w:iCs/>
                <w:sz w:val="16"/>
                <w:szCs w:val="16"/>
                <w:lang w:val="ru-RU"/>
              </w:rPr>
              <w:t xml:space="preserve">Прирост налоговых и неналоговых доходов бюджета сельского поселения относительно соответствующего периода прошлого года в сопоставимых условиях </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к Соглашению о мерах по оздоровлению муниципальных финансов и условиях оказания финансовой помощи муниципальному образованию за счет средств местного бюджета</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p w:rsidR="008259B9" w:rsidRPr="001A05DB" w:rsidRDefault="008259B9" w:rsidP="008259B9">
            <w:pPr>
              <w:jc w:val="both"/>
              <w:rPr>
                <w:rFonts w:ascii="Times New Roman" w:hAnsi="Times New Roman"/>
                <w:sz w:val="16"/>
                <w:szCs w:val="16"/>
                <w:lang w:val="ru-RU"/>
              </w:rPr>
            </w:pP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2018 год</w:t>
            </w: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2019 год</w:t>
            </w: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p w:rsidR="008259B9" w:rsidRPr="001A05DB" w:rsidRDefault="008259B9" w:rsidP="008259B9">
            <w:pPr>
              <w:jc w:val="both"/>
              <w:rPr>
                <w:rFonts w:ascii="Times New Roman" w:hAnsi="Times New Roman"/>
                <w:sz w:val="16"/>
                <w:szCs w:val="16"/>
              </w:rPr>
            </w:pP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Прирост 9,0%</w:t>
            </w: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Прирост 7,0%</w:t>
            </w:r>
          </w:p>
          <w:p w:rsidR="008259B9" w:rsidRPr="001A05DB" w:rsidRDefault="008259B9" w:rsidP="008259B9">
            <w:pPr>
              <w:jc w:val="both"/>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7"/>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lastRenderedPageBreak/>
              <w:t>А 4</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3"/>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Организация сбора налогов и прочих неналоговых платежей силами органов местного самоуправления сельского поселения</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Информация об организации сбора налоговых и неналоговых платежей силами органов местного самоуправления с указанием суммы, уплаченной через кассы местных администраций </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p w:rsidR="008259B9" w:rsidRPr="001A05DB" w:rsidRDefault="008259B9" w:rsidP="008259B9">
            <w:pPr>
              <w:jc w:val="center"/>
              <w:rPr>
                <w:rFonts w:ascii="Times New Roman" w:hAnsi="Times New Roman"/>
                <w:sz w:val="16"/>
                <w:szCs w:val="16"/>
                <w:lang w:val="ru-RU"/>
              </w:rPr>
            </w:pPr>
          </w:p>
          <w:p w:rsidR="008259B9" w:rsidRPr="001A05DB" w:rsidRDefault="008259B9" w:rsidP="008259B9">
            <w:pPr>
              <w:jc w:val="center"/>
              <w:rPr>
                <w:rFonts w:ascii="Times New Roman" w:hAnsi="Times New Roman"/>
                <w:sz w:val="16"/>
                <w:szCs w:val="16"/>
                <w:lang w:val="ru-RU"/>
              </w:rPr>
            </w:pPr>
          </w:p>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За 2018 год</w:t>
            </w:r>
          </w:p>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За 2019 год</w:t>
            </w:r>
          </w:p>
          <w:p w:rsidR="008259B9" w:rsidRPr="001A05DB" w:rsidRDefault="008259B9" w:rsidP="008259B9">
            <w:pPr>
              <w:jc w:val="center"/>
              <w:rPr>
                <w:rFonts w:ascii="Times New Roman" w:hAnsi="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rPr>
            </w:pPr>
            <w:r w:rsidRPr="001A05DB">
              <w:rPr>
                <w:rFonts w:ascii="Times New Roman" w:hAnsi="Times New Roman"/>
                <w:sz w:val="16"/>
                <w:szCs w:val="16"/>
              </w:rPr>
              <w:t>+</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4"/>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Управление муниципальной собственностью</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8"/>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1</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5"/>
              <w:jc w:val="both"/>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Учет  муниципального имущества</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Проведение полной инвентаризации муниципального имущества, земель под объектами муниципальной собственности</w:t>
            </w: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Постановка на учет, оформление тех паспортов</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p w:rsidR="008259B9" w:rsidRPr="001A05DB" w:rsidRDefault="008259B9" w:rsidP="008259B9">
            <w:pPr>
              <w:rPr>
                <w:rFonts w:ascii="Times New Roman" w:hAnsi="Times New Roman"/>
                <w:sz w:val="16"/>
                <w:szCs w:val="16"/>
                <w:lang w:val="ru-RU"/>
              </w:rPr>
            </w:pPr>
          </w:p>
          <w:p w:rsidR="008259B9" w:rsidRPr="001A05DB" w:rsidRDefault="008259B9" w:rsidP="008259B9">
            <w:pPr>
              <w:rPr>
                <w:rFonts w:ascii="Times New Roman" w:hAnsi="Times New Roman"/>
                <w:sz w:val="16"/>
                <w:szCs w:val="16"/>
                <w:lang w:val="ru-RU"/>
              </w:rPr>
            </w:pPr>
          </w:p>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За 2018 год</w:t>
            </w:r>
          </w:p>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За  2019 год</w:t>
            </w: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Cs/>
                <w:iCs/>
                <w:sz w:val="16"/>
                <w:szCs w:val="16"/>
              </w:rPr>
            </w:pPr>
          </w:p>
          <w:p w:rsidR="008259B9" w:rsidRPr="001A05DB" w:rsidRDefault="008259B9" w:rsidP="008259B9">
            <w:pPr>
              <w:jc w:val="both"/>
              <w:rPr>
                <w:rFonts w:ascii="Times New Roman" w:hAnsi="Times New Roman"/>
                <w:bCs/>
                <w:iCs/>
                <w:sz w:val="16"/>
                <w:szCs w:val="16"/>
              </w:rPr>
            </w:pPr>
          </w:p>
          <w:p w:rsidR="008259B9" w:rsidRPr="001A05DB" w:rsidRDefault="008259B9" w:rsidP="008259B9">
            <w:pPr>
              <w:jc w:val="both"/>
              <w:rPr>
                <w:rFonts w:ascii="Times New Roman" w:hAnsi="Times New Roman"/>
                <w:bCs/>
                <w:iCs/>
                <w:sz w:val="16"/>
                <w:szCs w:val="16"/>
              </w:rPr>
            </w:pPr>
          </w:p>
          <w:p w:rsidR="008259B9" w:rsidRPr="001A05DB" w:rsidRDefault="008259B9" w:rsidP="008259B9">
            <w:pPr>
              <w:jc w:val="both"/>
              <w:rPr>
                <w:rFonts w:ascii="Times New Roman" w:hAnsi="Times New Roman"/>
                <w:bCs/>
                <w:iCs/>
                <w:sz w:val="16"/>
                <w:szCs w:val="16"/>
              </w:rPr>
            </w:pPr>
            <w:r w:rsidRPr="001A05DB">
              <w:rPr>
                <w:rFonts w:ascii="Times New Roman" w:hAnsi="Times New Roman"/>
                <w:bCs/>
                <w:iCs/>
                <w:sz w:val="16"/>
                <w:szCs w:val="16"/>
              </w:rPr>
              <w:t>0 объекта</w:t>
            </w:r>
          </w:p>
          <w:p w:rsidR="008259B9" w:rsidRPr="001A05DB" w:rsidRDefault="008259B9" w:rsidP="008259B9">
            <w:pPr>
              <w:jc w:val="both"/>
              <w:rPr>
                <w:rFonts w:ascii="Times New Roman" w:hAnsi="Times New Roman"/>
                <w:bCs/>
                <w:iCs/>
                <w:sz w:val="16"/>
                <w:szCs w:val="16"/>
              </w:rPr>
            </w:pPr>
            <w:r w:rsidRPr="001A05DB">
              <w:rPr>
                <w:rFonts w:ascii="Times New Roman" w:hAnsi="Times New Roman"/>
                <w:bCs/>
                <w:iCs/>
                <w:sz w:val="16"/>
                <w:szCs w:val="16"/>
              </w:rPr>
              <w:t>4объектов</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rPr>
            </w:pPr>
            <w:r w:rsidRPr="001A05DB">
              <w:rPr>
                <w:rFonts w:ascii="Times New Roman" w:hAnsi="Times New Roman"/>
                <w:sz w:val="16"/>
                <w:szCs w:val="16"/>
              </w:rPr>
              <w:t>+</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2</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lang w:val="ru-RU"/>
              </w:rPr>
            </w:pPr>
            <w:r w:rsidRPr="001A05DB">
              <w:rPr>
                <w:rFonts w:ascii="Times New Roman" w:hAnsi="Times New Roman"/>
                <w:b/>
                <w:bCs/>
                <w:i/>
                <w:iCs/>
                <w:sz w:val="16"/>
                <w:szCs w:val="16"/>
                <w:lang w:val="ru-RU"/>
              </w:rPr>
              <w:t>Постановка на учет бесхозяйственного имущества (кроме земельных участков)</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lang w:val="ru-RU"/>
              </w:rPr>
            </w:pPr>
            <w:r w:rsidRPr="001A05DB">
              <w:rPr>
                <w:rFonts w:ascii="Times New Roman" w:hAnsi="Times New Roman"/>
                <w:sz w:val="16"/>
                <w:szCs w:val="16"/>
                <w:lang w:val="ru-RU"/>
              </w:rPr>
              <w:t>Согласно ЕГР на недвижимое имущество и сделок с ним, и сведений органов технической инвентаризации</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За период  2017-2018</w:t>
            </w:r>
          </w:p>
          <w:p w:rsidR="008259B9" w:rsidRPr="001A05DB" w:rsidRDefault="008259B9" w:rsidP="008259B9">
            <w:pPr>
              <w:jc w:val="center"/>
              <w:rPr>
                <w:rFonts w:ascii="Times New Roman" w:hAnsi="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rPr>
            </w:pPr>
            <w:r w:rsidRPr="001A05DB">
              <w:rPr>
                <w:rFonts w:ascii="Times New Roman" w:hAnsi="Times New Roman"/>
                <w:sz w:val="16"/>
                <w:szCs w:val="16"/>
              </w:rPr>
              <w:t>0  объект</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3</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5"/>
              <w:jc w:val="both"/>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Постановка на учет бесхозяйственных земельных участков</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lang w:val="ru-RU"/>
              </w:rPr>
              <w:t xml:space="preserve">Перечень земельных участков, собственники которых выехали за пределы района либо умерли или собственность не переоформлена , работа с налоговыми органами установка программы ЗЕМЛЯ, для электронной работы. </w:t>
            </w:r>
            <w:r w:rsidRPr="001A05DB">
              <w:rPr>
                <w:rFonts w:ascii="Times New Roman" w:hAnsi="Times New Roman"/>
                <w:sz w:val="16"/>
                <w:szCs w:val="16"/>
              </w:rPr>
              <w:t>(Программа ВИР)</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1"/>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4</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sz w:val="16"/>
                <w:szCs w:val="16"/>
                <w:lang w:val="ru-RU"/>
              </w:rPr>
            </w:pPr>
            <w:r w:rsidRPr="001A05DB">
              <w:rPr>
                <w:rFonts w:ascii="Times New Roman" w:hAnsi="Times New Roman"/>
                <w:b/>
                <w:bCs/>
                <w:i/>
                <w:iCs/>
                <w:sz w:val="16"/>
                <w:szCs w:val="16"/>
                <w:lang w:val="ru-RU"/>
              </w:rPr>
              <w:t>Эффективность использования земель (за исключением площадей земель лесного фонда, земель запаса, земель фонда перераспределения и земель сельскохозяйственного назначения)</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Увеличение относительно предыдущего года доли площадей  земельных участков, находившихся в пользовании, в общей площади земель муниципального образования:</w:t>
            </w: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Информация из Территориального управления Федерального агентства кадастра объектов недвижимости по Томской области:</w:t>
            </w:r>
          </w:p>
          <w:p w:rsidR="008259B9" w:rsidRPr="001A05DB" w:rsidRDefault="008259B9" w:rsidP="008259B9">
            <w:pPr>
              <w:numPr>
                <w:ilvl w:val="0"/>
                <w:numId w:val="25"/>
              </w:numPr>
              <w:jc w:val="both"/>
              <w:rPr>
                <w:rFonts w:ascii="Times New Roman" w:hAnsi="Times New Roman"/>
                <w:sz w:val="16"/>
                <w:szCs w:val="16"/>
                <w:lang w:val="ru-RU"/>
              </w:rPr>
            </w:pPr>
            <w:r w:rsidRPr="001A05DB">
              <w:rPr>
                <w:rFonts w:ascii="Times New Roman" w:hAnsi="Times New Roman"/>
                <w:sz w:val="16"/>
                <w:szCs w:val="16"/>
                <w:lang w:val="ru-RU"/>
              </w:rPr>
              <w:t xml:space="preserve">Площадь земельных участков, находящихся в пользовании </w:t>
            </w: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Площадь земель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p w:rsidR="008259B9" w:rsidRPr="001A05DB" w:rsidRDefault="008259B9" w:rsidP="008259B9">
            <w:pPr>
              <w:jc w:val="center"/>
              <w:rPr>
                <w:rFonts w:ascii="Times New Roman" w:hAnsi="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Экспликация земель поселений в границах Иштанского сельского поселения, по категориям земель.</w:t>
            </w: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Статистический отчет (Форма № 14)</w:t>
            </w:r>
          </w:p>
          <w:p w:rsidR="008259B9" w:rsidRPr="001A05DB" w:rsidRDefault="008259B9" w:rsidP="008259B9">
            <w:pPr>
              <w:jc w:val="both"/>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 xml:space="preserve">В 5 </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sz w:val="16"/>
                <w:szCs w:val="16"/>
                <w:lang w:val="ru-RU"/>
              </w:rPr>
            </w:pPr>
            <w:r w:rsidRPr="001A05DB">
              <w:rPr>
                <w:rFonts w:ascii="Times New Roman" w:hAnsi="Times New Roman"/>
                <w:b/>
                <w:bCs/>
                <w:i/>
                <w:iCs/>
                <w:sz w:val="16"/>
                <w:szCs w:val="16"/>
                <w:lang w:val="ru-RU"/>
              </w:rPr>
              <w:t>Количество лиц, привлеченных к административной ответственности за неисполнение муниципальных актов органов местного самоуправления, уполномоченных на осуществление муниципального земельного контроля</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lastRenderedPageBreak/>
              <w:t>В 6</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lang w:val="ru-RU"/>
              </w:rPr>
            </w:pPr>
            <w:r w:rsidRPr="001A05DB">
              <w:rPr>
                <w:rFonts w:ascii="Times New Roman" w:hAnsi="Times New Roman"/>
                <w:b/>
                <w:bCs/>
                <w:i/>
                <w:iCs/>
                <w:sz w:val="16"/>
                <w:szCs w:val="16"/>
                <w:lang w:val="ru-RU"/>
              </w:rPr>
              <w:t>Прирост кадастровой стоимости земельных участков, подлежащих налогообложению, выявленной на основании проверок  органов, осуществляющих муниципальный земельный контроль</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Произошло кадастрование увеличение земель по разным видам использования</w:t>
            </w: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afa"/>
              <w:rPr>
                <w:rFonts w:ascii="Times New Roman" w:hAnsi="Times New Roman"/>
                <w:sz w:val="16"/>
                <w:szCs w:val="16"/>
                <w:lang w:val="ru-RU" w:eastAsia="ru-RU"/>
              </w:rPr>
            </w:pPr>
            <w:r w:rsidRPr="001A05DB">
              <w:rPr>
                <w:rFonts w:ascii="Times New Roman" w:hAnsi="Times New Roman"/>
                <w:sz w:val="16"/>
                <w:szCs w:val="16"/>
                <w:lang w:val="ru-RU" w:eastAsia="ru-RU"/>
              </w:rPr>
              <w:t>Информация из Территориального управления Федерального агентства кадастра объектов недвижимости по Томской области, содержащая:</w:t>
            </w:r>
          </w:p>
          <w:p w:rsidR="008259B9" w:rsidRPr="001A05DB" w:rsidRDefault="008259B9" w:rsidP="008259B9">
            <w:pPr>
              <w:numPr>
                <w:ilvl w:val="0"/>
                <w:numId w:val="26"/>
              </w:numPr>
              <w:jc w:val="both"/>
              <w:rPr>
                <w:rFonts w:ascii="Times New Roman" w:hAnsi="Times New Roman"/>
                <w:sz w:val="16"/>
                <w:szCs w:val="16"/>
                <w:lang w:val="ru-RU"/>
              </w:rPr>
            </w:pPr>
            <w:r w:rsidRPr="001A05DB">
              <w:rPr>
                <w:rFonts w:ascii="Times New Roman" w:hAnsi="Times New Roman"/>
                <w:sz w:val="16"/>
                <w:szCs w:val="16"/>
                <w:lang w:val="ru-RU"/>
              </w:rPr>
              <w:t>Кадастровая стоимость земельных участков, выявленных на основании актов проверок органов муниципального земельного контроля</w:t>
            </w:r>
          </w:p>
          <w:p w:rsidR="008259B9" w:rsidRPr="001A05DB" w:rsidRDefault="008259B9" w:rsidP="008259B9">
            <w:pPr>
              <w:numPr>
                <w:ilvl w:val="0"/>
                <w:numId w:val="26"/>
              </w:numPr>
              <w:jc w:val="both"/>
              <w:rPr>
                <w:rFonts w:ascii="Times New Roman" w:hAnsi="Times New Roman"/>
                <w:sz w:val="16"/>
                <w:szCs w:val="16"/>
                <w:lang w:val="ru-RU"/>
              </w:rPr>
            </w:pPr>
            <w:r w:rsidRPr="001A05DB">
              <w:rPr>
                <w:rFonts w:ascii="Times New Roman" w:hAnsi="Times New Roman"/>
                <w:sz w:val="16"/>
                <w:szCs w:val="16"/>
                <w:lang w:val="ru-RU"/>
              </w:rPr>
              <w:t>Кадастровая стоимость земельных участков, подлежащих налогообложению на территории муниципальных участков.</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Разные категории земель</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7</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3"/>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Наличие документов, подтверждающих право собственности на объекты коммунальной инфраструктуры муниципального образования</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Согласно реестра муниципальной собственности   количество объектов коммунальной инфраструктуры –15 штук, согласно  свидетельств о государственной регистрации  оформлено на 15 объект </w:t>
            </w:r>
          </w:p>
          <w:p w:rsidR="008259B9" w:rsidRPr="001A05DB" w:rsidRDefault="008259B9" w:rsidP="008259B9">
            <w:pPr>
              <w:jc w:val="both"/>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lang w:val="ru-RU"/>
              </w:rPr>
            </w:pPr>
          </w:p>
          <w:p w:rsidR="008259B9" w:rsidRPr="001A05DB" w:rsidRDefault="008259B9" w:rsidP="008259B9">
            <w:pPr>
              <w:pStyle w:val="afa"/>
              <w:rPr>
                <w:rFonts w:ascii="Times New Roman" w:hAnsi="Times New Roman"/>
                <w:sz w:val="16"/>
                <w:szCs w:val="16"/>
                <w:lang w:val="ru-RU" w:eastAsia="ru-RU"/>
              </w:rPr>
            </w:pPr>
            <w:r w:rsidRPr="001A05DB">
              <w:rPr>
                <w:rFonts w:ascii="Times New Roman" w:hAnsi="Times New Roman"/>
                <w:sz w:val="16"/>
                <w:szCs w:val="16"/>
                <w:lang w:val="ru-RU" w:eastAsia="ru-RU"/>
              </w:rPr>
              <w:t xml:space="preserve">Выписка из государственного реестра муниципального </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Свидетельства о государственной регистрации  </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8</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rPr>
            </w:pPr>
            <w:r w:rsidRPr="001A05DB">
              <w:rPr>
                <w:rFonts w:ascii="Times New Roman" w:hAnsi="Times New Roman"/>
                <w:b/>
                <w:bCs/>
                <w:i/>
                <w:iCs/>
                <w:sz w:val="16"/>
                <w:szCs w:val="16"/>
              </w:rPr>
              <w:t>Модернизация ЖКХ:</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Данные госстатистики (ЗА 2018 -2019гг. Форма № 22-ЖКХ «Сведения о работе жилищно-коммунальных организаций в условиях реформы)</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 Разработка программы жилищно-коммунальной инфраструктуры</w:t>
            </w:r>
          </w:p>
          <w:p w:rsidR="008259B9" w:rsidRPr="001A05DB" w:rsidRDefault="008259B9" w:rsidP="008259B9">
            <w:pPr>
              <w:rPr>
                <w:rFonts w:ascii="Times New Roman" w:hAnsi="Times New Roman"/>
                <w:caps/>
                <w:sz w:val="16"/>
                <w:szCs w:val="16"/>
                <w:lang w:val="ru-RU"/>
              </w:rPr>
            </w:pPr>
            <w:r w:rsidRPr="001A05DB">
              <w:rPr>
                <w:rFonts w:ascii="Times New Roman" w:hAnsi="Times New Roman"/>
                <w:sz w:val="16"/>
                <w:szCs w:val="16"/>
                <w:lang w:val="ru-RU"/>
              </w:rPr>
              <w:t xml:space="preserve">Разработана программа </w:t>
            </w:r>
            <w:r w:rsidRPr="001A05DB">
              <w:rPr>
                <w:rFonts w:ascii="Times New Roman" w:hAnsi="Times New Roman"/>
                <w:caps/>
                <w:sz w:val="16"/>
                <w:szCs w:val="16"/>
                <w:lang w:val="ru-RU"/>
              </w:rPr>
              <w:t xml:space="preserve">Комплексного развития систем </w:t>
            </w:r>
          </w:p>
          <w:p w:rsidR="008259B9" w:rsidRPr="001A05DB" w:rsidRDefault="008259B9" w:rsidP="008259B9">
            <w:pPr>
              <w:rPr>
                <w:rFonts w:ascii="Times New Roman" w:hAnsi="Times New Roman"/>
                <w:caps/>
                <w:sz w:val="16"/>
                <w:szCs w:val="16"/>
                <w:lang w:val="ru-RU"/>
              </w:rPr>
            </w:pPr>
            <w:r w:rsidRPr="001A05DB">
              <w:rPr>
                <w:rFonts w:ascii="Times New Roman" w:hAnsi="Times New Roman"/>
                <w:caps/>
                <w:sz w:val="16"/>
                <w:szCs w:val="16"/>
                <w:lang w:val="ru-RU"/>
              </w:rPr>
              <w:t xml:space="preserve">коммунальной инфраструктуры </w:t>
            </w:r>
          </w:p>
          <w:p w:rsidR="008259B9" w:rsidRPr="001A05DB" w:rsidRDefault="008259B9" w:rsidP="008259B9">
            <w:pPr>
              <w:pStyle w:val="1"/>
              <w:tabs>
                <w:tab w:val="num" w:pos="0"/>
              </w:tabs>
              <w:suppressAutoHyphens/>
              <w:rPr>
                <w:rFonts w:ascii="Times New Roman" w:hAnsi="Times New Roman" w:cs="Times New Roman"/>
                <w:b w:val="0"/>
                <w:bCs w:val="0"/>
                <w:sz w:val="16"/>
                <w:szCs w:val="16"/>
                <w:lang w:val="ru-RU" w:eastAsia="ru-RU"/>
              </w:rPr>
            </w:pPr>
            <w:r w:rsidRPr="001A05DB">
              <w:rPr>
                <w:rFonts w:ascii="Times New Roman" w:hAnsi="Times New Roman" w:cs="Times New Roman"/>
                <w:b w:val="0"/>
                <w:caps/>
                <w:sz w:val="16"/>
                <w:szCs w:val="16"/>
                <w:lang w:val="ru-RU" w:eastAsia="ru-RU"/>
              </w:rPr>
              <w:t xml:space="preserve">ИШТАНСКОГО  СЕЛЬСКОГО ПОСЕЛЕНИЯ КРИВОШЕИНСКОГО РАЙОНА  на период с 2011 г. по 2015 г. и на перспективу до 2020 года, </w:t>
            </w:r>
            <w:r w:rsidRPr="001A05DB">
              <w:rPr>
                <w:rFonts w:ascii="Times New Roman" w:hAnsi="Times New Roman" w:cs="Times New Roman"/>
                <w:b w:val="0"/>
                <w:sz w:val="16"/>
                <w:szCs w:val="16"/>
                <w:lang w:val="ru-RU" w:eastAsia="ru-RU"/>
              </w:rPr>
              <w:t xml:space="preserve">ЦЕЛЕВАЯ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2012 ГОД И ПЕРСПЕКТИВУ ДО 2020ГОДА </w:t>
            </w:r>
          </w:p>
          <w:p w:rsidR="008259B9" w:rsidRPr="001A05DB" w:rsidRDefault="008259B9" w:rsidP="008259B9">
            <w:pPr>
              <w:jc w:val="both"/>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r w:rsidRPr="001A05DB">
              <w:rPr>
                <w:rFonts w:ascii="Times New Roman" w:hAnsi="Times New Roman"/>
                <w:sz w:val="16"/>
                <w:szCs w:val="16"/>
              </w:rPr>
              <w:t>.</w:t>
            </w:r>
          </w:p>
          <w:p w:rsidR="008259B9" w:rsidRPr="001A05DB" w:rsidRDefault="008259B9" w:rsidP="008259B9">
            <w:pPr>
              <w:jc w:val="center"/>
              <w:rPr>
                <w:rFonts w:ascii="Times New Roman" w:hAnsi="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До 2020года</w:t>
            </w:r>
          </w:p>
          <w:p w:rsidR="008259B9" w:rsidRPr="001A05DB" w:rsidRDefault="008259B9" w:rsidP="008259B9">
            <w:pPr>
              <w:jc w:val="both"/>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1"/>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В 9</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5"/>
              <w:jc w:val="both"/>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 xml:space="preserve"> Использование муниципального имущества по договорам</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Согласно реестра муниципальной собственности имеется 13 объекта возможных для сдачи в аренду.</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lastRenderedPageBreak/>
              <w:t>Согласно заключенных договоров сдается 13 объектов</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Проведение конкурса на сдачу в аренду имущества, оценка имущества независимым оценщиком</w:t>
            </w:r>
          </w:p>
          <w:p w:rsidR="008259B9" w:rsidRPr="001A05DB" w:rsidRDefault="008259B9" w:rsidP="008259B9">
            <w:pPr>
              <w:jc w:val="both"/>
              <w:rPr>
                <w:rFonts w:ascii="Times New Roman" w:hAnsi="Times New Roman"/>
                <w:sz w:val="16"/>
                <w:szCs w:val="16"/>
                <w:lang w:val="ru-RU"/>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Договора о сдаче в аренду муниципального имущества</w:t>
            </w:r>
          </w:p>
          <w:p w:rsidR="008259B9" w:rsidRPr="001A05DB" w:rsidRDefault="008259B9" w:rsidP="008259B9">
            <w:pPr>
              <w:jc w:val="both"/>
              <w:rPr>
                <w:rFonts w:ascii="Times New Roman" w:hAnsi="Times New Roman"/>
                <w:sz w:val="16"/>
                <w:szCs w:val="16"/>
                <w:lang w:val="ru-RU"/>
              </w:rPr>
            </w:pP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Проведение процедуры конкурса  сентябрь 2018года на 10 лет</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lastRenderedPageBreak/>
              <w:t xml:space="preserve">Передано свыше </w:t>
            </w:r>
            <w:r w:rsidRPr="001A05DB">
              <w:rPr>
                <w:rFonts w:ascii="Times New Roman" w:hAnsi="Times New Roman"/>
                <w:b/>
                <w:bCs/>
                <w:sz w:val="16"/>
                <w:szCs w:val="16"/>
              </w:rPr>
              <w:lastRenderedPageBreak/>
              <w:t>100%</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4"/>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Качество управления бюджетом</w:t>
            </w: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1</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lang w:val="ru-RU"/>
              </w:rPr>
            </w:pPr>
            <w:r w:rsidRPr="001A05DB">
              <w:rPr>
                <w:rFonts w:ascii="Times New Roman" w:hAnsi="Times New Roman"/>
                <w:b/>
                <w:bCs/>
                <w:i/>
                <w:iCs/>
                <w:sz w:val="16"/>
                <w:szCs w:val="16"/>
                <w:lang w:val="ru-RU"/>
              </w:rPr>
              <w:t>Динамика размера средств, поступивших в консолидированный бюджет области с территории муниципального образования, рассчитанная как отношение объема налоговых доходов, поступивших в консолидированный бюджет области с территории муниципального образования в отчетном периоде, к  объему налоговых доходов, поступивших в консолидированный бюджет области с территории муниципального образования в предшествующем отчетном периоде;</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 Приложения к Информации консолидированного бюджета сельских поселений </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6"/>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Сравнительный анализ размера средств, поступивших в консолидированный бюджет с территории муниципального образования</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2</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5"/>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Наличие утвержденного плана муниципальных закупок в отчетном финансовом году</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Поставка товаров, выполнение работ, оказание услуг производится в основной своей части  у единственного поставщика в соответствии с Федеральным законом №44-ФЗ от 05.04.2013г. « О размещении заказов на поставки товаров, выполнение работ, оказание услуг для государственных и муниципальных нужд «(СТ 55  пункт 1.,2 ), в части утвержденных бюджетом расходов на текущий финансовый год, при выделении дополнительных средств проводится конкурс путем размещения котировочных заявок, аукционов</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Руководствуемся Постановлением Главы администрации МО Кривошеинский район.</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4"/>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имеется</w:t>
            </w:r>
          </w:p>
          <w:p w:rsidR="008259B9" w:rsidRPr="001A05DB" w:rsidRDefault="008259B9" w:rsidP="008259B9">
            <w:pPr>
              <w:pStyle w:val="4"/>
              <w:rPr>
                <w:rFonts w:ascii="Times New Roman" w:hAnsi="Times New Roman" w:cs="Times New Roman"/>
                <w:sz w:val="16"/>
                <w:szCs w:val="16"/>
                <w:lang w:val="ru-RU" w:eastAsia="ru-RU"/>
              </w:rPr>
            </w:pPr>
          </w:p>
          <w:p w:rsidR="008259B9" w:rsidRPr="001A05DB" w:rsidRDefault="008259B9" w:rsidP="008259B9">
            <w:pPr>
              <w:pStyle w:val="4"/>
              <w:rPr>
                <w:rFonts w:ascii="Times New Roman" w:hAnsi="Times New Roman" w:cs="Times New Roman"/>
                <w:sz w:val="16"/>
                <w:szCs w:val="16"/>
                <w:lang w:val="ru-RU" w:eastAsia="ru-RU"/>
              </w:rPr>
            </w:pPr>
          </w:p>
          <w:p w:rsidR="008259B9" w:rsidRPr="001A05DB" w:rsidRDefault="008259B9" w:rsidP="008259B9">
            <w:pPr>
              <w:pStyle w:val="4"/>
              <w:rPr>
                <w:rFonts w:ascii="Times New Roman" w:hAnsi="Times New Roman" w:cs="Times New Roman"/>
                <w:sz w:val="16"/>
                <w:szCs w:val="16"/>
                <w:lang w:val="ru-RU" w:eastAsia="ru-RU"/>
              </w:rPr>
            </w:pPr>
          </w:p>
          <w:p w:rsidR="008259B9" w:rsidRPr="001A05DB" w:rsidRDefault="008259B9" w:rsidP="008259B9">
            <w:pPr>
              <w:pStyle w:val="4"/>
              <w:rPr>
                <w:rFonts w:ascii="Times New Roman" w:hAnsi="Times New Roman" w:cs="Times New Roman"/>
                <w:sz w:val="16"/>
                <w:szCs w:val="16"/>
                <w:lang w:val="ru-RU" w:eastAsia="ru-RU"/>
              </w:rPr>
            </w:pPr>
          </w:p>
          <w:p w:rsidR="008259B9" w:rsidRPr="001A05DB" w:rsidRDefault="008259B9" w:rsidP="008259B9">
            <w:pPr>
              <w:rPr>
                <w:rFonts w:ascii="Times New Roman" w:hAnsi="Times New Roman"/>
                <w:sz w:val="16"/>
                <w:szCs w:val="16"/>
                <w:lang w:val="ru-RU"/>
              </w:rPr>
            </w:pPr>
          </w:p>
          <w:p w:rsidR="008259B9" w:rsidRPr="001A05DB" w:rsidRDefault="008259B9" w:rsidP="008259B9">
            <w:pPr>
              <w:pStyle w:val="20"/>
              <w:jc w:val="both"/>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Статья 55 Федерального закона №94-ФЗ от 21.07.2005г. «О размещении заказов на поставки товаров, выполнение работ, оказание услуг для государственных и муниципальных нужд</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4</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rPr>
            </w:pPr>
            <w:r w:rsidRPr="001A05DB">
              <w:rPr>
                <w:rFonts w:ascii="Times New Roman" w:hAnsi="Times New Roman"/>
                <w:b/>
                <w:bCs/>
                <w:i/>
                <w:iCs/>
                <w:sz w:val="16"/>
                <w:szCs w:val="16"/>
                <w:lang w:val="ru-RU"/>
              </w:rPr>
              <w:t xml:space="preserve">Объем расходов бюджета сельского поселения, на поставку товаров, выполнение работ, оказание услуг, приобретенных путем размещения на торгах, а также у единственного поставщика на основании пунктов 8 (в части торгов),9,10,11 части 2 статьи 55 Федерального закона от 05.47.2013 № 44-ФЗ «О размещении заказов на поставки товаров, выполнение работ, оказания услуг для государственных и муниципальных нужд», относительно общего объема расходов соответствующего бюджета на поставку товаров, выполнение работ, оказание услуг в отчетном периоде соответствует установленным уровням ( в процентах): в ред. </w:t>
            </w:r>
            <w:r w:rsidRPr="001A05DB">
              <w:rPr>
                <w:rFonts w:ascii="Times New Roman" w:hAnsi="Times New Roman"/>
                <w:b/>
                <w:bCs/>
                <w:i/>
                <w:iCs/>
                <w:sz w:val="16"/>
                <w:szCs w:val="16"/>
              </w:rPr>
              <w:t>Постановления Губернатора Томской области  от 13.12.2007 № 159</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3247,0тыс.руб</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5</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rPr>
            </w:pPr>
            <w:r w:rsidRPr="001A05DB">
              <w:rPr>
                <w:rFonts w:ascii="Times New Roman" w:hAnsi="Times New Roman"/>
                <w:b/>
                <w:bCs/>
                <w:i/>
                <w:iCs/>
                <w:sz w:val="16"/>
                <w:szCs w:val="16"/>
                <w:lang w:val="ru-RU"/>
              </w:rPr>
              <w:t xml:space="preserve">Объем расходов бюджета сельского поселения, на поставку товаров, выполнение работ, оказание услуг, приобретенных путем размещения котировочных заявок, а также у единственного поставщика на основании пунктов 8 (в части запроса котировок),  и  13 части 2 статьи 55 Федерального закона от 21.07.2005 № 94-ФЗ «О размещении заказов на поставки товаров, выполнение работ, оказания услуг для государственных и муниципальных нужд», относительно общего объема расходов соответствующего бюджета на поставку товаров, выполнение работ, оказание услуг в отчетном периоде соответствует установленным уровням ( в процентах): в ред. </w:t>
            </w:r>
            <w:r w:rsidRPr="001A05DB">
              <w:rPr>
                <w:rFonts w:ascii="Times New Roman" w:hAnsi="Times New Roman"/>
                <w:b/>
                <w:bCs/>
                <w:i/>
                <w:iCs/>
                <w:sz w:val="16"/>
                <w:szCs w:val="16"/>
              </w:rPr>
              <w:t>Постановления Губернатора Томской области  от 13.12.2007 № 159</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Информация согласно имеющимся заключенным </w:t>
            </w:r>
            <w:r w:rsidRPr="001A05DB">
              <w:rPr>
                <w:rFonts w:ascii="Times New Roman" w:hAnsi="Times New Roman"/>
                <w:sz w:val="16"/>
                <w:szCs w:val="16"/>
                <w:lang w:val="ru-RU"/>
              </w:rPr>
              <w:lastRenderedPageBreak/>
              <w:t>муниципальным контрактам за 2019 год</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 Расчеты объемов расходов  на поставку </w:t>
            </w:r>
            <w:r w:rsidRPr="001A05DB">
              <w:rPr>
                <w:rFonts w:ascii="Times New Roman" w:hAnsi="Times New Roman"/>
                <w:sz w:val="16"/>
                <w:szCs w:val="16"/>
                <w:lang w:val="ru-RU"/>
              </w:rPr>
              <w:lastRenderedPageBreak/>
              <w:t>товаров, выполнение работ, оказание услуг путем размещения котировочных заявок.</w:t>
            </w:r>
          </w:p>
          <w:p w:rsidR="008259B9" w:rsidRPr="001A05DB" w:rsidRDefault="008259B9" w:rsidP="008259B9">
            <w:pPr>
              <w:jc w:val="both"/>
              <w:rPr>
                <w:rFonts w:ascii="Times New Roman" w:hAnsi="Times New Roman"/>
                <w:sz w:val="16"/>
                <w:szCs w:val="16"/>
              </w:rPr>
            </w:pPr>
            <w:r w:rsidRPr="001A05DB">
              <w:rPr>
                <w:rFonts w:ascii="Times New Roman" w:hAnsi="Times New Roman"/>
                <w:sz w:val="16"/>
                <w:szCs w:val="16"/>
              </w:rPr>
              <w:t>Имеются заключенные мун. контракты</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lastRenderedPageBreak/>
              <w:t>Г 6</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rPr>
            </w:pPr>
            <w:r w:rsidRPr="001A05DB">
              <w:rPr>
                <w:rFonts w:ascii="Times New Roman" w:hAnsi="Times New Roman"/>
                <w:b/>
                <w:bCs/>
                <w:i/>
                <w:iCs/>
                <w:sz w:val="16"/>
                <w:szCs w:val="16"/>
                <w:lang w:val="ru-RU"/>
              </w:rPr>
              <w:t xml:space="preserve">Объем расходов бюджета сельского поселения, на поставку товаров, выполнение работ, оказание услуг, приобретенных путем размещения у единственного источника на основании пунктов 1,2, 2,1,3,4,5,6,7,12,14,15,16,17,18,19,20,21,22 части 2 статьи 55 Федерального закона от 21.07.2005 № 94-ФЗ «О размещении заказов на поставки товаров, выполнение работ, оказания услуг для государственных и муниципальных нужд», относительно общего объема расходов соответствующего бюджета на поставку товаров, выполнение работ, оказание услуг в отчетном периоде соответствует установленным уровням ( в процентах): в ред. </w:t>
            </w:r>
            <w:r w:rsidRPr="001A05DB">
              <w:rPr>
                <w:rFonts w:ascii="Times New Roman" w:hAnsi="Times New Roman"/>
                <w:b/>
                <w:bCs/>
                <w:i/>
                <w:iCs/>
                <w:sz w:val="16"/>
                <w:szCs w:val="16"/>
              </w:rPr>
              <w:t>Постановления Губернатора Томской области  от 13.12.2007 № 159</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Информация согласно описи договоров по Иштанскому сельскому поселению за 2018 год.</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Решения Совета Иштанского сельского поселения «Об исполнении бюджета за 2018 год».</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На территории  поселения  монополистами в сфере услуг являются:</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ОАО «Сибирьтелеком» -услуги связи</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ОАО «Томскэнергосбыт» - освещение в том числе уличное,</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ООО «Водовод-М» - водоснабжение, теплоснабжение</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 xml:space="preserve">  Имеются расчеты объемов расходов  на поставку товаров, выполнение работ, оказание услуг путем размещения у единственного источника</w:t>
            </w:r>
          </w:p>
          <w:p w:rsidR="008259B9" w:rsidRPr="001A05DB" w:rsidRDefault="008259B9" w:rsidP="008259B9">
            <w:pPr>
              <w:jc w:val="center"/>
              <w:rPr>
                <w:rFonts w:ascii="Times New Roman" w:hAnsi="Times New Roman"/>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7</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lang w:val="ru-RU"/>
              </w:rPr>
            </w:pPr>
            <w:r w:rsidRPr="001A05DB">
              <w:rPr>
                <w:rFonts w:ascii="Times New Roman" w:hAnsi="Times New Roman"/>
                <w:b/>
                <w:bCs/>
                <w:i/>
                <w:iCs/>
                <w:sz w:val="16"/>
                <w:szCs w:val="16"/>
                <w:lang w:val="ru-RU"/>
              </w:rPr>
              <w:t>Размещение решений о бюджете на очередной финансовый год и отчета об исполнении бюджета за соответствующий финансовый год в сети Интернет</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В связи с большой удаленностью от областного и районного центра, а также отсутствием высокоскоростного подключения в интерненте, (связь осуществляется через  внешний модем) и квалифицированных специалистов по компьютерной техники, размещение в сети интернет производится, заключен0 Соглашение с районным центром</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r w:rsidRPr="001A05DB">
              <w:rPr>
                <w:rFonts w:ascii="Times New Roman" w:hAnsi="Times New Roman"/>
                <w:b/>
                <w:bCs/>
                <w:sz w:val="16"/>
                <w:szCs w:val="16"/>
                <w:lang w:val="ru-RU"/>
              </w:rPr>
              <w:t>На сайте администрации Иштанского сельского поселения</w:t>
            </w: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9"/>
              <w:rPr>
                <w:rFonts w:ascii="Times New Roman" w:hAnsi="Times New Roman" w:cs="Times New Roman"/>
                <w:sz w:val="16"/>
                <w:szCs w:val="16"/>
                <w:lang w:val="ru-RU" w:eastAsia="ru-RU"/>
              </w:rPr>
            </w:pPr>
            <w:r w:rsidRPr="001A05DB">
              <w:rPr>
                <w:rFonts w:ascii="Times New Roman" w:hAnsi="Times New Roman" w:cs="Times New Roman"/>
                <w:sz w:val="16"/>
                <w:szCs w:val="16"/>
                <w:lang w:val="ru-RU" w:eastAsia="ru-RU"/>
              </w:rPr>
              <w:t>Г 8</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b/>
                <w:bCs/>
                <w:i/>
                <w:iCs/>
                <w:sz w:val="16"/>
                <w:szCs w:val="16"/>
                <w:lang w:val="ru-RU"/>
              </w:rPr>
            </w:pPr>
            <w:r w:rsidRPr="001A05DB">
              <w:rPr>
                <w:rFonts w:ascii="Times New Roman" w:hAnsi="Times New Roman"/>
                <w:b/>
                <w:bCs/>
                <w:i/>
                <w:iCs/>
                <w:sz w:val="16"/>
                <w:szCs w:val="16"/>
                <w:lang w:val="ru-RU"/>
              </w:rPr>
              <w:t>Проведение общественных слушаний по проекту бюджета сельского поселения на очередной финансовый год, по отчету об исполнении бюджета за соответствующий  финансовый год и т.д.</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lang w:val="ru-RU"/>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rPr>
                <w:rFonts w:ascii="Times New Roman" w:hAnsi="Times New Roman"/>
                <w:sz w:val="16"/>
                <w:szCs w:val="16"/>
                <w:lang w:val="ru-RU"/>
              </w:rPr>
            </w:pPr>
            <w:r w:rsidRPr="001A05DB">
              <w:rPr>
                <w:rFonts w:ascii="Times New Roman" w:hAnsi="Times New Roman"/>
                <w:sz w:val="16"/>
                <w:szCs w:val="16"/>
                <w:lang w:val="ru-RU"/>
              </w:rPr>
              <w:t>На основании Положения о бюджетном процессе Исполнительно-распорядительный орган муниципального образования «Администрация Иштанского сельского поселения»  проводит публичные слушания  по проекту бюджета сельского поселения на очередной финансовой год, а также по отчету об исполнении бюджета за отчетный период.</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Положение о бюджетном процессе (стр. 11 Глава 5 статья 21 пункт 3,стр.18 Глава 7 статья 38 пункт 5 )</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Решение  « О Проведении публичных слушаний по исполнению бюджета МО Иштанское сельское поселение за 2016год»</w:t>
            </w:r>
          </w:p>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Решение №  от «О проведении публичных слушаний по проекту бюджета Иштанского сельского поселения на 2017 год»</w:t>
            </w:r>
          </w:p>
          <w:p w:rsidR="008259B9" w:rsidRPr="001A05DB" w:rsidRDefault="008259B9" w:rsidP="008259B9">
            <w:pPr>
              <w:jc w:val="both"/>
              <w:rPr>
                <w:rFonts w:ascii="Times New Roman" w:hAnsi="Times New Roman"/>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r w:rsidR="008259B9" w:rsidRPr="001A05DB" w:rsidTr="008259B9">
        <w:trPr>
          <w:cantSplit/>
        </w:trPr>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r w:rsidRPr="001A05DB">
              <w:rPr>
                <w:rFonts w:ascii="Times New Roman" w:hAnsi="Times New Roman"/>
                <w:b/>
                <w:bCs/>
                <w:sz w:val="16"/>
                <w:szCs w:val="16"/>
              </w:rPr>
              <w:t>Г 9</w:t>
            </w:r>
          </w:p>
        </w:tc>
        <w:tc>
          <w:tcPr>
            <w:tcW w:w="14940" w:type="dxa"/>
            <w:gridSpan w:val="5"/>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3"/>
              <w:rPr>
                <w:rFonts w:ascii="Times New Roman" w:hAnsi="Times New Roman" w:cs="Times New Roman"/>
                <w:b w:val="0"/>
                <w:bCs w:val="0"/>
                <w:sz w:val="16"/>
                <w:szCs w:val="16"/>
                <w:lang w:val="ru-RU" w:eastAsia="ru-RU"/>
              </w:rPr>
            </w:pPr>
            <w:r w:rsidRPr="001A05DB">
              <w:rPr>
                <w:rFonts w:ascii="Times New Roman" w:hAnsi="Times New Roman" w:cs="Times New Roman"/>
                <w:b w:val="0"/>
                <w:bCs w:val="0"/>
                <w:sz w:val="16"/>
                <w:szCs w:val="16"/>
                <w:lang w:val="ru-RU" w:eastAsia="ru-RU"/>
              </w:rPr>
              <w:t>Отсутствие просроченной кредиторской задолженности</w:t>
            </w:r>
          </w:p>
        </w:tc>
      </w:tr>
      <w:tr w:rsidR="008259B9" w:rsidRPr="001A05DB" w:rsidTr="008259B9">
        <w:tc>
          <w:tcPr>
            <w:tcW w:w="828"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b/>
                <w:bCs/>
                <w:sz w:val="16"/>
                <w:szCs w:val="16"/>
              </w:rPr>
            </w:pPr>
          </w:p>
        </w:tc>
        <w:tc>
          <w:tcPr>
            <w:tcW w:w="4384"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rPr>
            </w:pPr>
          </w:p>
        </w:tc>
        <w:tc>
          <w:tcPr>
            <w:tcW w:w="4616"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both"/>
              <w:rPr>
                <w:rFonts w:ascii="Times New Roman" w:hAnsi="Times New Roman"/>
                <w:sz w:val="16"/>
                <w:szCs w:val="16"/>
                <w:lang w:val="ru-RU"/>
              </w:rPr>
            </w:pPr>
            <w:r w:rsidRPr="001A05DB">
              <w:rPr>
                <w:rFonts w:ascii="Times New Roman" w:hAnsi="Times New Roman"/>
                <w:sz w:val="16"/>
                <w:szCs w:val="16"/>
                <w:lang w:val="ru-RU"/>
              </w:rPr>
              <w:t>Все расходы производятся строго в соответствии запланированными денежными средствами, утвержденными на очередной финансовый год</w:t>
            </w:r>
          </w:p>
        </w:tc>
        <w:tc>
          <w:tcPr>
            <w:tcW w:w="180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c>
          <w:tcPr>
            <w:tcW w:w="306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pStyle w:val="4"/>
              <w:rPr>
                <w:rFonts w:ascii="Times New Roman" w:hAnsi="Times New Roman" w:cs="Times New Roman"/>
                <w:b w:val="0"/>
                <w:bCs w:val="0"/>
                <w:sz w:val="16"/>
                <w:szCs w:val="16"/>
                <w:lang w:val="ru-RU" w:eastAsia="ru-RU"/>
              </w:rPr>
            </w:pPr>
          </w:p>
        </w:tc>
        <w:tc>
          <w:tcPr>
            <w:tcW w:w="1080" w:type="dxa"/>
            <w:tcBorders>
              <w:top w:val="single" w:sz="4" w:space="0" w:color="auto"/>
              <w:left w:val="single" w:sz="4" w:space="0" w:color="auto"/>
              <w:bottom w:val="single" w:sz="4" w:space="0" w:color="auto"/>
              <w:right w:val="single" w:sz="4" w:space="0" w:color="auto"/>
            </w:tcBorders>
          </w:tcPr>
          <w:p w:rsidR="008259B9" w:rsidRPr="001A05DB" w:rsidRDefault="008259B9" w:rsidP="008259B9">
            <w:pPr>
              <w:jc w:val="center"/>
              <w:rPr>
                <w:rFonts w:ascii="Times New Roman" w:hAnsi="Times New Roman"/>
                <w:sz w:val="16"/>
                <w:szCs w:val="16"/>
                <w:lang w:val="ru-RU"/>
              </w:rPr>
            </w:pPr>
          </w:p>
        </w:tc>
      </w:tr>
    </w:tbl>
    <w:p w:rsidR="008259B9" w:rsidRPr="009244CA" w:rsidRDefault="008259B9" w:rsidP="008259B9">
      <w:pPr>
        <w:rPr>
          <w:rFonts w:ascii="Times New Roman" w:hAnsi="Times New Roman"/>
          <w:sz w:val="16"/>
          <w:szCs w:val="16"/>
          <w:lang w:val="ru-RU"/>
        </w:rPr>
      </w:pPr>
    </w:p>
    <w:p w:rsidR="008259B9" w:rsidRPr="009244CA" w:rsidRDefault="008259B9" w:rsidP="008259B9">
      <w:pPr>
        <w:rPr>
          <w:rFonts w:ascii="Times New Roman" w:hAnsi="Times New Roman"/>
          <w:sz w:val="16"/>
          <w:szCs w:val="16"/>
          <w:lang w:val="ru-RU"/>
        </w:rPr>
      </w:pPr>
    </w:p>
    <w:p w:rsidR="008259B9" w:rsidRPr="009244CA" w:rsidRDefault="008259B9" w:rsidP="008259B9">
      <w:pPr>
        <w:rPr>
          <w:rFonts w:ascii="Times New Roman" w:hAnsi="Times New Roman"/>
          <w:sz w:val="16"/>
          <w:szCs w:val="16"/>
          <w:lang w:val="ru-RU"/>
        </w:rPr>
      </w:pPr>
    </w:p>
    <w:tbl>
      <w:tblPr>
        <w:tblW w:w="16648" w:type="dxa"/>
        <w:tblInd w:w="93" w:type="dxa"/>
        <w:tblLayout w:type="fixed"/>
        <w:tblLook w:val="04A0"/>
      </w:tblPr>
      <w:tblGrid>
        <w:gridCol w:w="1858"/>
        <w:gridCol w:w="739"/>
        <w:gridCol w:w="537"/>
        <w:gridCol w:w="1417"/>
        <w:gridCol w:w="685"/>
        <w:gridCol w:w="1158"/>
        <w:gridCol w:w="440"/>
        <w:gridCol w:w="236"/>
        <w:gridCol w:w="175"/>
        <w:gridCol w:w="1417"/>
        <w:gridCol w:w="1243"/>
        <w:gridCol w:w="33"/>
        <w:gridCol w:w="473"/>
        <w:gridCol w:w="236"/>
        <w:gridCol w:w="236"/>
        <w:gridCol w:w="331"/>
        <w:gridCol w:w="1014"/>
        <w:gridCol w:w="403"/>
        <w:gridCol w:w="874"/>
        <w:gridCol w:w="260"/>
        <w:gridCol w:w="992"/>
        <w:gridCol w:w="102"/>
        <w:gridCol w:w="891"/>
        <w:gridCol w:w="236"/>
        <w:gridCol w:w="48"/>
        <w:gridCol w:w="236"/>
        <w:gridCol w:w="142"/>
        <w:gridCol w:w="236"/>
      </w:tblGrid>
      <w:tr w:rsidR="008259B9" w:rsidRPr="009244CA" w:rsidTr="00477262">
        <w:trPr>
          <w:trHeight w:val="95"/>
        </w:trPr>
        <w:tc>
          <w:tcPr>
            <w:tcW w:w="2597" w:type="dxa"/>
            <w:gridSpan w:val="2"/>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color w:val="000000"/>
                <w:sz w:val="16"/>
                <w:szCs w:val="16"/>
                <w:lang w:val="ru-RU"/>
              </w:rPr>
            </w:pPr>
          </w:p>
        </w:tc>
        <w:tc>
          <w:tcPr>
            <w:tcW w:w="2639" w:type="dxa"/>
            <w:gridSpan w:val="3"/>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c>
          <w:tcPr>
            <w:tcW w:w="1598" w:type="dxa"/>
            <w:gridSpan w:val="2"/>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sz w:val="16"/>
                <w:szCs w:val="16"/>
                <w:lang w:val="ru-RU"/>
              </w:rPr>
            </w:pPr>
          </w:p>
        </w:tc>
        <w:tc>
          <w:tcPr>
            <w:tcW w:w="3071" w:type="dxa"/>
            <w:gridSpan w:val="4"/>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sz w:val="16"/>
                <w:szCs w:val="16"/>
                <w:lang w:val="ru-RU"/>
              </w:rPr>
            </w:pPr>
          </w:p>
        </w:tc>
        <w:tc>
          <w:tcPr>
            <w:tcW w:w="506" w:type="dxa"/>
            <w:gridSpan w:val="2"/>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color w:val="000000"/>
                <w:sz w:val="16"/>
                <w:szCs w:val="16"/>
                <w:lang w:val="ru-RU"/>
              </w:rPr>
            </w:pPr>
          </w:p>
        </w:tc>
        <w:tc>
          <w:tcPr>
            <w:tcW w:w="1817" w:type="dxa"/>
            <w:gridSpan w:val="4"/>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color w:val="000000"/>
                <w:sz w:val="16"/>
                <w:szCs w:val="16"/>
                <w:lang w:val="ru-RU"/>
              </w:rPr>
            </w:pPr>
          </w:p>
        </w:tc>
        <w:tc>
          <w:tcPr>
            <w:tcW w:w="1277" w:type="dxa"/>
            <w:gridSpan w:val="2"/>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color w:val="000000"/>
                <w:sz w:val="16"/>
                <w:szCs w:val="16"/>
                <w:lang w:val="ru-RU"/>
              </w:rPr>
            </w:pPr>
          </w:p>
        </w:tc>
        <w:tc>
          <w:tcPr>
            <w:tcW w:w="1354" w:type="dxa"/>
            <w:gridSpan w:val="3"/>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color w:val="000000"/>
                <w:sz w:val="16"/>
                <w:szCs w:val="16"/>
                <w:lang w:val="ru-RU"/>
              </w:rPr>
            </w:pPr>
          </w:p>
        </w:tc>
        <w:tc>
          <w:tcPr>
            <w:tcW w:w="891" w:type="dxa"/>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color w:val="000000"/>
                <w:sz w:val="16"/>
                <w:szCs w:val="16"/>
                <w:lang w:val="ru-RU"/>
              </w:rPr>
            </w:pPr>
          </w:p>
        </w:tc>
        <w:tc>
          <w:tcPr>
            <w:tcW w:w="236" w:type="dxa"/>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c>
          <w:tcPr>
            <w:tcW w:w="426" w:type="dxa"/>
            <w:gridSpan w:val="3"/>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c>
          <w:tcPr>
            <w:tcW w:w="236" w:type="dxa"/>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r>
      <w:tr w:rsidR="008259B9" w:rsidRPr="009244CA" w:rsidTr="008259B9">
        <w:trPr>
          <w:gridAfter w:val="5"/>
          <w:wAfter w:w="898" w:type="dxa"/>
          <w:trHeight w:val="2295"/>
        </w:trPr>
        <w:tc>
          <w:tcPr>
            <w:tcW w:w="2597" w:type="dxa"/>
            <w:gridSpan w:val="2"/>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color w:val="000000"/>
                <w:sz w:val="16"/>
                <w:szCs w:val="16"/>
                <w:lang w:val="ru-RU"/>
              </w:rPr>
            </w:pPr>
          </w:p>
          <w:p w:rsidR="008259B9" w:rsidRPr="009244CA" w:rsidRDefault="008259B9" w:rsidP="008259B9">
            <w:pPr>
              <w:jc w:val="center"/>
              <w:rPr>
                <w:rFonts w:ascii="Times New Roman" w:hAnsi="Times New Roman"/>
                <w:color w:val="000000"/>
                <w:sz w:val="16"/>
                <w:szCs w:val="16"/>
                <w:lang w:val="ru-RU"/>
              </w:rPr>
            </w:pPr>
          </w:p>
          <w:p w:rsidR="008259B9" w:rsidRPr="009244CA" w:rsidRDefault="008259B9" w:rsidP="008259B9">
            <w:pPr>
              <w:jc w:val="center"/>
              <w:rPr>
                <w:rFonts w:ascii="Times New Roman" w:hAnsi="Times New Roman"/>
                <w:color w:val="000000"/>
                <w:sz w:val="16"/>
                <w:szCs w:val="16"/>
                <w:lang w:val="ru-RU"/>
              </w:rPr>
            </w:pPr>
          </w:p>
          <w:p w:rsidR="008259B9" w:rsidRPr="009244CA" w:rsidRDefault="008259B9" w:rsidP="008259B9">
            <w:pPr>
              <w:jc w:val="center"/>
              <w:rPr>
                <w:rFonts w:ascii="Times New Roman" w:hAnsi="Times New Roman"/>
                <w:color w:val="000000"/>
                <w:sz w:val="16"/>
                <w:szCs w:val="16"/>
                <w:lang w:val="ru-RU"/>
              </w:rPr>
            </w:pPr>
          </w:p>
          <w:p w:rsidR="008259B9" w:rsidRPr="009244CA" w:rsidRDefault="008259B9" w:rsidP="008259B9">
            <w:pPr>
              <w:jc w:val="center"/>
              <w:rPr>
                <w:rFonts w:ascii="Times New Roman" w:hAnsi="Times New Roman"/>
                <w:color w:val="000000"/>
                <w:sz w:val="16"/>
                <w:szCs w:val="16"/>
                <w:lang w:val="ru-RU"/>
              </w:rPr>
            </w:pPr>
          </w:p>
          <w:p w:rsidR="008259B9" w:rsidRPr="009244CA" w:rsidRDefault="008259B9" w:rsidP="008259B9">
            <w:pPr>
              <w:jc w:val="center"/>
              <w:rPr>
                <w:rFonts w:ascii="Times New Roman" w:hAnsi="Times New Roman"/>
                <w:color w:val="000000"/>
                <w:sz w:val="16"/>
                <w:szCs w:val="16"/>
                <w:lang w:val="ru-RU"/>
              </w:rPr>
            </w:pPr>
          </w:p>
        </w:tc>
        <w:tc>
          <w:tcPr>
            <w:tcW w:w="2639" w:type="dxa"/>
            <w:gridSpan w:val="3"/>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c>
          <w:tcPr>
            <w:tcW w:w="1598" w:type="dxa"/>
            <w:gridSpan w:val="2"/>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sz w:val="16"/>
                <w:szCs w:val="16"/>
                <w:lang w:val="ru-RU"/>
              </w:rPr>
            </w:pPr>
          </w:p>
        </w:tc>
        <w:tc>
          <w:tcPr>
            <w:tcW w:w="3071" w:type="dxa"/>
            <w:gridSpan w:val="4"/>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sz w:val="16"/>
                <w:szCs w:val="16"/>
                <w:lang w:val="ru-RU"/>
              </w:rPr>
            </w:pPr>
          </w:p>
        </w:tc>
        <w:tc>
          <w:tcPr>
            <w:tcW w:w="506" w:type="dxa"/>
            <w:gridSpan w:val="2"/>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p>
        </w:tc>
        <w:tc>
          <w:tcPr>
            <w:tcW w:w="1817" w:type="dxa"/>
            <w:gridSpan w:val="4"/>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p>
        </w:tc>
        <w:tc>
          <w:tcPr>
            <w:tcW w:w="3522" w:type="dxa"/>
            <w:gridSpan w:val="6"/>
            <w:tcBorders>
              <w:top w:val="nil"/>
              <w:left w:val="nil"/>
              <w:bottom w:val="nil"/>
              <w:right w:val="nil"/>
            </w:tcBorders>
            <w:shd w:val="clear" w:color="auto" w:fill="auto"/>
            <w:vAlign w:val="center"/>
            <w:hideMark/>
          </w:tcPr>
          <w:p w:rsidR="008259B9" w:rsidRPr="009244CA" w:rsidRDefault="008259B9" w:rsidP="00477262">
            <w:pPr>
              <w:rPr>
                <w:rFonts w:ascii="Times New Roman" w:hAnsi="Times New Roman"/>
                <w:color w:val="000000"/>
                <w:sz w:val="16"/>
                <w:szCs w:val="16"/>
                <w:lang w:val="ru-RU"/>
              </w:rPr>
            </w:pPr>
            <w:r w:rsidRPr="009244CA">
              <w:rPr>
                <w:rFonts w:ascii="Times New Roman" w:hAnsi="Times New Roman"/>
                <w:color w:val="000000"/>
                <w:sz w:val="16"/>
                <w:szCs w:val="16"/>
                <w:lang w:val="ru-RU"/>
              </w:rPr>
              <w:br/>
              <w:t>к Перечню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на плановый период)</w:t>
            </w:r>
          </w:p>
        </w:tc>
      </w:tr>
      <w:tr w:rsidR="008259B9" w:rsidRPr="009244CA" w:rsidTr="008259B9">
        <w:trPr>
          <w:gridAfter w:val="5"/>
          <w:wAfter w:w="898" w:type="dxa"/>
          <w:trHeight w:val="465"/>
        </w:trPr>
        <w:tc>
          <w:tcPr>
            <w:tcW w:w="15750" w:type="dxa"/>
            <w:gridSpan w:val="23"/>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b/>
                <w:bCs/>
                <w:sz w:val="16"/>
                <w:szCs w:val="16"/>
                <w:lang w:val="ru-RU"/>
              </w:rPr>
            </w:pPr>
            <w:r w:rsidRPr="009244CA">
              <w:rPr>
                <w:rFonts w:ascii="Times New Roman" w:hAnsi="Times New Roman"/>
                <w:b/>
                <w:bCs/>
                <w:sz w:val="16"/>
                <w:szCs w:val="16"/>
                <w:lang w:val="ru-RU"/>
              </w:rPr>
              <w:t>РЕЕСТР ИСТОЧНИКОВ ДОХОДОВ МЕСТНОГО БЮДЖЕТА МУНИЦИПАЛЬНОГО ОБРАЗОВАНИЯ ИШТАНСКОЕ СЕЛЬСКОЕ ПОСЕЛЕНИЕ</w:t>
            </w:r>
          </w:p>
        </w:tc>
      </w:tr>
      <w:tr w:rsidR="008259B9" w:rsidRPr="009244CA" w:rsidTr="008259B9">
        <w:trPr>
          <w:gridAfter w:val="2"/>
          <w:wAfter w:w="378" w:type="dxa"/>
          <w:trHeight w:val="255"/>
        </w:trPr>
        <w:tc>
          <w:tcPr>
            <w:tcW w:w="1858"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color w:val="000000"/>
                <w:sz w:val="16"/>
                <w:szCs w:val="16"/>
                <w:lang w:val="ru-RU"/>
              </w:rPr>
            </w:pPr>
          </w:p>
        </w:tc>
        <w:tc>
          <w:tcPr>
            <w:tcW w:w="1276" w:type="dxa"/>
            <w:gridSpan w:val="2"/>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c>
          <w:tcPr>
            <w:tcW w:w="3700" w:type="dxa"/>
            <w:gridSpan w:val="4"/>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b/>
                <w:bCs/>
                <w:sz w:val="16"/>
                <w:szCs w:val="16"/>
                <w:lang w:val="ru-RU"/>
              </w:rPr>
            </w:pPr>
          </w:p>
        </w:tc>
        <w:tc>
          <w:tcPr>
            <w:tcW w:w="236" w:type="dxa"/>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b/>
                <w:bCs/>
                <w:sz w:val="16"/>
                <w:szCs w:val="16"/>
                <w:lang w:val="ru-RU"/>
              </w:rPr>
            </w:pPr>
          </w:p>
        </w:tc>
        <w:tc>
          <w:tcPr>
            <w:tcW w:w="3341" w:type="dxa"/>
            <w:gridSpan w:val="5"/>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p>
        </w:tc>
        <w:tc>
          <w:tcPr>
            <w:tcW w:w="236"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p>
        </w:tc>
        <w:tc>
          <w:tcPr>
            <w:tcW w:w="236"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p>
        </w:tc>
        <w:tc>
          <w:tcPr>
            <w:tcW w:w="331"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p>
        </w:tc>
        <w:tc>
          <w:tcPr>
            <w:tcW w:w="1417" w:type="dxa"/>
            <w:gridSpan w:val="2"/>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p>
        </w:tc>
        <w:tc>
          <w:tcPr>
            <w:tcW w:w="1134" w:type="dxa"/>
            <w:gridSpan w:val="2"/>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b/>
                <w:bCs/>
                <w:sz w:val="16"/>
                <w:szCs w:val="16"/>
                <w:lang w:val="ru-RU"/>
              </w:rPr>
            </w:pPr>
          </w:p>
        </w:tc>
        <w:tc>
          <w:tcPr>
            <w:tcW w:w="2269" w:type="dxa"/>
            <w:gridSpan w:val="5"/>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b/>
                <w:bCs/>
                <w:sz w:val="16"/>
                <w:szCs w:val="16"/>
                <w:lang w:val="ru-RU"/>
              </w:rPr>
            </w:pPr>
          </w:p>
        </w:tc>
        <w:tc>
          <w:tcPr>
            <w:tcW w:w="236" w:type="dxa"/>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b/>
                <w:bCs/>
                <w:sz w:val="16"/>
                <w:szCs w:val="16"/>
                <w:lang w:val="ru-RU"/>
              </w:rPr>
            </w:pPr>
          </w:p>
        </w:tc>
      </w:tr>
      <w:tr w:rsidR="008259B9" w:rsidRPr="009244CA" w:rsidTr="008259B9">
        <w:trPr>
          <w:gridAfter w:val="5"/>
          <w:wAfter w:w="898" w:type="dxa"/>
          <w:trHeight w:val="300"/>
        </w:trPr>
        <w:tc>
          <w:tcPr>
            <w:tcW w:w="1858"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color w:val="000000"/>
                <w:sz w:val="16"/>
                <w:szCs w:val="16"/>
                <w:lang w:val="ru-RU"/>
              </w:rPr>
            </w:pPr>
          </w:p>
        </w:tc>
        <w:tc>
          <w:tcPr>
            <w:tcW w:w="1276" w:type="dxa"/>
            <w:gridSpan w:val="2"/>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color w:val="000000"/>
                <w:sz w:val="16"/>
                <w:szCs w:val="16"/>
                <w:lang w:val="ru-RU"/>
              </w:rPr>
            </w:pPr>
          </w:p>
        </w:tc>
        <w:tc>
          <w:tcPr>
            <w:tcW w:w="3700" w:type="dxa"/>
            <w:gridSpan w:val="4"/>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sz w:val="16"/>
                <w:szCs w:val="16"/>
                <w:lang w:val="ru-RU"/>
              </w:rPr>
            </w:pPr>
          </w:p>
        </w:tc>
        <w:tc>
          <w:tcPr>
            <w:tcW w:w="236" w:type="dxa"/>
            <w:tcBorders>
              <w:top w:val="nil"/>
              <w:left w:val="nil"/>
              <w:bottom w:val="nil"/>
              <w:right w:val="nil"/>
            </w:tcBorders>
            <w:shd w:val="clear" w:color="auto" w:fill="auto"/>
            <w:vAlign w:val="center"/>
            <w:hideMark/>
          </w:tcPr>
          <w:p w:rsidR="008259B9" w:rsidRPr="009244CA" w:rsidRDefault="008259B9" w:rsidP="008259B9">
            <w:pPr>
              <w:rPr>
                <w:rFonts w:ascii="Times New Roman" w:hAnsi="Times New Roman"/>
                <w:sz w:val="16"/>
                <w:szCs w:val="16"/>
                <w:lang w:val="ru-RU"/>
              </w:rPr>
            </w:pPr>
          </w:p>
        </w:tc>
        <w:tc>
          <w:tcPr>
            <w:tcW w:w="3341" w:type="dxa"/>
            <w:gridSpan w:val="5"/>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sz w:val="16"/>
                <w:szCs w:val="16"/>
                <w:lang w:val="ru-RU"/>
              </w:rPr>
            </w:pPr>
          </w:p>
        </w:tc>
        <w:tc>
          <w:tcPr>
            <w:tcW w:w="236" w:type="dxa"/>
            <w:tcBorders>
              <w:top w:val="nil"/>
              <w:left w:val="nil"/>
              <w:bottom w:val="nil"/>
              <w:right w:val="nil"/>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p>
        </w:tc>
        <w:tc>
          <w:tcPr>
            <w:tcW w:w="236" w:type="dxa"/>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sz w:val="16"/>
                <w:szCs w:val="16"/>
                <w:lang w:val="ru-RU"/>
              </w:rPr>
            </w:pPr>
          </w:p>
        </w:tc>
        <w:tc>
          <w:tcPr>
            <w:tcW w:w="331" w:type="dxa"/>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sz w:val="16"/>
                <w:szCs w:val="16"/>
                <w:lang w:val="ru-RU"/>
              </w:rPr>
            </w:pPr>
          </w:p>
        </w:tc>
        <w:tc>
          <w:tcPr>
            <w:tcW w:w="1417" w:type="dxa"/>
            <w:gridSpan w:val="2"/>
            <w:tcBorders>
              <w:top w:val="nil"/>
              <w:left w:val="nil"/>
              <w:bottom w:val="nil"/>
              <w:right w:val="nil"/>
            </w:tcBorders>
            <w:shd w:val="clear" w:color="auto" w:fill="auto"/>
            <w:vAlign w:val="bottom"/>
            <w:hideMark/>
          </w:tcPr>
          <w:p w:rsidR="008259B9" w:rsidRPr="009244CA" w:rsidRDefault="008259B9" w:rsidP="008259B9">
            <w:pPr>
              <w:jc w:val="center"/>
              <w:rPr>
                <w:rFonts w:ascii="Times New Roman" w:hAnsi="Times New Roman"/>
                <w:sz w:val="16"/>
                <w:szCs w:val="16"/>
                <w:lang w:val="ru-RU"/>
              </w:rPr>
            </w:pPr>
          </w:p>
        </w:tc>
        <w:tc>
          <w:tcPr>
            <w:tcW w:w="1134" w:type="dxa"/>
            <w:gridSpan w:val="2"/>
            <w:tcBorders>
              <w:top w:val="nil"/>
              <w:left w:val="nil"/>
              <w:bottom w:val="nil"/>
              <w:right w:val="nil"/>
            </w:tcBorders>
            <w:shd w:val="clear" w:color="auto" w:fill="auto"/>
            <w:vAlign w:val="bottom"/>
            <w:hideMark/>
          </w:tcPr>
          <w:p w:rsidR="008259B9" w:rsidRPr="009244CA" w:rsidRDefault="008259B9" w:rsidP="008259B9">
            <w:pPr>
              <w:rPr>
                <w:rFonts w:ascii="Times New Roman" w:hAnsi="Times New Roman"/>
                <w:sz w:val="16"/>
                <w:szCs w:val="16"/>
                <w:lang w:val="ru-RU"/>
              </w:rPr>
            </w:pPr>
          </w:p>
        </w:tc>
        <w:tc>
          <w:tcPr>
            <w:tcW w:w="1985" w:type="dxa"/>
            <w:gridSpan w:val="3"/>
            <w:tcBorders>
              <w:top w:val="nil"/>
              <w:left w:val="nil"/>
              <w:bottom w:val="single" w:sz="4" w:space="0" w:color="auto"/>
              <w:right w:val="nil"/>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тыс.рублей</w:t>
            </w:r>
          </w:p>
        </w:tc>
      </w:tr>
      <w:tr w:rsidR="008259B9" w:rsidRPr="009244CA" w:rsidTr="008259B9">
        <w:trPr>
          <w:gridAfter w:val="5"/>
          <w:wAfter w:w="898" w:type="dxa"/>
          <w:trHeight w:val="78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color w:val="000000"/>
                <w:sz w:val="16"/>
                <w:szCs w:val="16"/>
              </w:rPr>
            </w:pPr>
            <w:r w:rsidRPr="009244CA">
              <w:rPr>
                <w:rFonts w:ascii="Times New Roman" w:hAnsi="Times New Roman"/>
                <w:b/>
                <w:bCs/>
                <w:color w:val="000000"/>
                <w:sz w:val="16"/>
                <w:szCs w:val="16"/>
              </w:rPr>
              <w:t>Номер реестровой записи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color w:val="000000"/>
                <w:sz w:val="16"/>
                <w:szCs w:val="16"/>
                <w:lang w:val="ru-RU"/>
              </w:rPr>
            </w:pPr>
            <w:r w:rsidRPr="009244CA">
              <w:rPr>
                <w:rFonts w:ascii="Times New Roman" w:hAnsi="Times New Roman"/>
                <w:b/>
                <w:bCs/>
                <w:color w:val="000000"/>
                <w:sz w:val="16"/>
                <w:szCs w:val="16"/>
                <w:lang w:val="ru-RU"/>
              </w:rPr>
              <w:t>Наименование группы источников доходов бюджета/наименование источника доходов бюджета</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Классификация доходов бюджета</w:t>
            </w:r>
          </w:p>
        </w:tc>
        <w:tc>
          <w:tcPr>
            <w:tcW w:w="2268" w:type="dxa"/>
            <w:gridSpan w:val="4"/>
            <w:tcBorders>
              <w:top w:val="single" w:sz="4" w:space="0" w:color="auto"/>
              <w:left w:val="nil"/>
              <w:bottom w:val="single" w:sz="4" w:space="0" w:color="auto"/>
              <w:right w:val="single" w:sz="4" w:space="0" w:color="000000"/>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Главный администратор доходов бюджета</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r w:rsidRPr="009244CA">
              <w:rPr>
                <w:rFonts w:ascii="Times New Roman" w:hAnsi="Times New Roman"/>
                <w:b/>
                <w:bCs/>
                <w:sz w:val="16"/>
                <w:szCs w:val="16"/>
                <w:lang w:val="ru-RU"/>
              </w:rPr>
              <w:t>План доходов бюджета на 2020 год  (по состоянию на 01.10.2020)</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lang w:val="ru-RU"/>
              </w:rPr>
            </w:pPr>
            <w:r w:rsidRPr="009244CA">
              <w:rPr>
                <w:rFonts w:ascii="Times New Roman" w:hAnsi="Times New Roman"/>
                <w:b/>
                <w:bCs/>
                <w:sz w:val="16"/>
                <w:szCs w:val="16"/>
                <w:lang w:val="ru-RU"/>
              </w:rPr>
              <w:t>Кассовое поступление (по состоянию на 01.10.20)</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Оценка исполнения 2020 года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2021</w:t>
            </w:r>
            <w:r w:rsidRPr="009244CA">
              <w:rPr>
                <w:rFonts w:ascii="Times New Roman" w:hAnsi="Times New Roman"/>
                <w:b/>
                <w:bCs/>
                <w:sz w:val="16"/>
                <w:szCs w:val="16"/>
              </w:rPr>
              <w:br/>
              <w:t>Прогноз</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2022</w:t>
            </w:r>
            <w:r w:rsidRPr="009244CA">
              <w:rPr>
                <w:rFonts w:ascii="Times New Roman" w:hAnsi="Times New Roman"/>
                <w:b/>
                <w:bCs/>
                <w:sz w:val="16"/>
                <w:szCs w:val="16"/>
              </w:rPr>
              <w:br/>
              <w:t>Прогноз</w:t>
            </w:r>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2023</w:t>
            </w:r>
            <w:r w:rsidRPr="009244CA">
              <w:rPr>
                <w:rFonts w:ascii="Times New Roman" w:hAnsi="Times New Roman"/>
                <w:b/>
                <w:bCs/>
                <w:sz w:val="16"/>
                <w:szCs w:val="16"/>
              </w:rPr>
              <w:br/>
              <w:t>Прогноз</w:t>
            </w:r>
          </w:p>
        </w:tc>
      </w:tr>
      <w:tr w:rsidR="008259B9" w:rsidRPr="009244CA" w:rsidTr="008259B9">
        <w:trPr>
          <w:gridAfter w:val="5"/>
          <w:wAfter w:w="898" w:type="dxa"/>
          <w:trHeight w:val="151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color w:val="000000"/>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код</w:t>
            </w:r>
          </w:p>
        </w:tc>
        <w:tc>
          <w:tcPr>
            <w:tcW w:w="1843" w:type="dxa"/>
            <w:gridSpan w:val="2"/>
            <w:tcBorders>
              <w:top w:val="nil"/>
              <w:left w:val="nil"/>
              <w:bottom w:val="nil"/>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xml:space="preserve">наименование </w:t>
            </w:r>
          </w:p>
        </w:tc>
        <w:tc>
          <w:tcPr>
            <w:tcW w:w="851" w:type="dxa"/>
            <w:gridSpan w:val="3"/>
            <w:tcBorders>
              <w:top w:val="nil"/>
              <w:left w:val="nil"/>
              <w:bottom w:val="nil"/>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код</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наименование</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sz w:val="16"/>
                <w:szCs w:val="16"/>
              </w:rPr>
            </w:pPr>
          </w:p>
        </w:tc>
        <w:tc>
          <w:tcPr>
            <w:tcW w:w="1276" w:type="dxa"/>
            <w:gridSpan w:val="4"/>
            <w:vMerge/>
            <w:tcBorders>
              <w:top w:val="single" w:sz="4" w:space="0" w:color="auto"/>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sz w:val="16"/>
                <w:szCs w:val="16"/>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8259B9" w:rsidRPr="009244CA" w:rsidRDefault="008259B9" w:rsidP="008259B9">
            <w:pPr>
              <w:rPr>
                <w:rFonts w:ascii="Times New Roman" w:hAnsi="Times New Roman"/>
                <w:b/>
                <w:bCs/>
                <w:sz w:val="16"/>
                <w:szCs w:val="16"/>
              </w:rPr>
            </w:pPr>
          </w:p>
        </w:tc>
      </w:tr>
      <w:tr w:rsidR="008259B9" w:rsidRPr="009244CA" w:rsidTr="008259B9">
        <w:trPr>
          <w:gridAfter w:val="5"/>
          <w:wAfter w:w="898" w:type="dxa"/>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w:t>
            </w:r>
          </w:p>
        </w:tc>
        <w:tc>
          <w:tcPr>
            <w:tcW w:w="1276" w:type="dxa"/>
            <w:gridSpan w:val="2"/>
            <w:tcBorders>
              <w:top w:val="nil"/>
              <w:left w:val="nil"/>
              <w:bottom w:val="single" w:sz="4" w:space="0" w:color="auto"/>
              <w:right w:val="single" w:sz="4" w:space="0" w:color="auto"/>
            </w:tcBorders>
            <w:shd w:val="clear" w:color="auto" w:fill="auto"/>
            <w:vAlign w:val="bottom"/>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w:t>
            </w:r>
          </w:p>
        </w:tc>
      </w:tr>
      <w:tr w:rsidR="008259B9" w:rsidRPr="009244CA" w:rsidTr="008259B9">
        <w:trPr>
          <w:gridAfter w:val="5"/>
          <w:wAfter w:w="898" w:type="dxa"/>
          <w:trHeight w:val="5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1 00 00000 00 0000 000</w:t>
            </w:r>
          </w:p>
        </w:tc>
        <w:tc>
          <w:tcPr>
            <w:tcW w:w="1843" w:type="dxa"/>
            <w:gridSpan w:val="2"/>
            <w:tcBorders>
              <w:top w:val="nil"/>
              <w:left w:val="nil"/>
              <w:bottom w:val="single" w:sz="4" w:space="0" w:color="auto"/>
              <w:right w:val="single" w:sz="4" w:space="0" w:color="auto"/>
            </w:tcBorders>
            <w:shd w:val="clear" w:color="auto" w:fill="auto"/>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НАЛОГОВЫЕ И НЕНАЛОГОВЫЕ ДОХОДЫ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1568,5</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875,1</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1421,0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1462,0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1522,0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1611,0</w:t>
            </w:r>
          </w:p>
        </w:tc>
      </w:tr>
      <w:tr w:rsidR="008259B9" w:rsidRPr="009244CA" w:rsidTr="008259B9">
        <w:trPr>
          <w:gridAfter w:val="5"/>
          <w:wAfter w:w="898" w:type="dxa"/>
          <w:trHeight w:val="3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1 01 00000 00 0000 000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Налоги на прибыль, доходы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459,0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264,8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353,0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308,0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318,0</w:t>
            </w:r>
          </w:p>
        </w:tc>
      </w:tr>
      <w:tr w:rsidR="008259B9" w:rsidRPr="009244CA" w:rsidTr="008259B9">
        <w:trPr>
          <w:gridAfter w:val="5"/>
          <w:wAfter w:w="898" w:type="dxa"/>
          <w:trHeight w:val="163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lastRenderedPageBreak/>
              <w:t>1 01 10 0000000000000000 20 0001</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иненалоговые доходы/Налоги на прибыль, доходы</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1 01 02000 01 0000 110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доходы физических лиц</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459,0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264,8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353,0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308,0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318,0</w:t>
            </w:r>
          </w:p>
        </w:tc>
      </w:tr>
      <w:tr w:rsidR="008259B9" w:rsidRPr="009244CA" w:rsidTr="008259B9">
        <w:trPr>
          <w:gridAfter w:val="5"/>
          <w:wAfter w:w="898" w:type="dxa"/>
          <w:trHeight w:val="15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1 05 00000 00 0000 000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Налоги на совокупный доход</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0,5</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1,0</w:t>
            </w:r>
          </w:p>
        </w:tc>
      </w:tr>
      <w:tr w:rsidR="008259B9" w:rsidRPr="009244CA" w:rsidTr="008259B9">
        <w:trPr>
          <w:gridAfter w:val="5"/>
          <w:wAfter w:w="898" w:type="dxa"/>
          <w:trHeight w:val="163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1 05 10 0000000000000000 20 0002</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прибыль, доходы</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1 05 03000 01 0000 110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Единый сельскохозяйственный налог</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0,5</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1,0</w:t>
            </w:r>
          </w:p>
        </w:tc>
      </w:tr>
      <w:tr w:rsidR="008259B9" w:rsidRPr="009244CA" w:rsidTr="008259B9">
        <w:trPr>
          <w:gridAfter w:val="5"/>
          <w:wAfter w:w="898" w:type="dxa"/>
          <w:trHeight w:val="13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1 03 00000 00 0000 000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Налоги на товары (работы, услуги), реализуемые на территории Российской Федерации</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640,0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428,4</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571,0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670,0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697,0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766,0</w:t>
            </w:r>
          </w:p>
        </w:tc>
      </w:tr>
      <w:tr w:rsidR="008259B9" w:rsidRPr="009244CA" w:rsidTr="008259B9">
        <w:trPr>
          <w:gridAfter w:val="5"/>
          <w:wAfter w:w="898" w:type="dxa"/>
          <w:trHeight w:val="26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1 03 10 0000000000000000 20 0003</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1 03 02230 01 0000 110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Федерального казначейства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293,0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199,7</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r>
      <w:tr w:rsidR="008259B9" w:rsidRPr="009244CA" w:rsidTr="008259B9">
        <w:trPr>
          <w:gridAfter w:val="5"/>
          <w:wAfter w:w="898" w:type="dxa"/>
          <w:trHeight w:val="27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lastRenderedPageBreak/>
              <w:t>1 03 10 0000000000000000 20 0004</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1 03 02240 01 0000 110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Федерального казначейства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r>
      <w:tr w:rsidR="008259B9" w:rsidRPr="009244CA" w:rsidTr="008259B9">
        <w:trPr>
          <w:gridAfter w:val="5"/>
          <w:wAfter w:w="898" w:type="dxa"/>
          <w:trHeight w:val="26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1 03 10 0000000000000000 20 0005</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1 03 02250 01 0000 110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Федерального казначейства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398,0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266,3</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r>
      <w:tr w:rsidR="008259B9" w:rsidRPr="009244CA" w:rsidTr="008259B9">
        <w:trPr>
          <w:gridAfter w:val="5"/>
          <w:wAfter w:w="898" w:type="dxa"/>
          <w:trHeight w:val="25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1 03 10 0000000000000000 20 0006</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1 03 02260 01 0000 110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100</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Федерального казначейства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-53,0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-39,0</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rPr>
            </w:pPr>
            <w:r w:rsidRPr="009244CA">
              <w:rPr>
                <w:rFonts w:ascii="Times New Roman" w:hAnsi="Times New Roman"/>
                <w:sz w:val="16"/>
                <w:szCs w:val="16"/>
              </w:rPr>
              <w:t> </w:t>
            </w:r>
          </w:p>
        </w:tc>
      </w:tr>
      <w:tr w:rsidR="008259B9" w:rsidRPr="009244CA" w:rsidTr="008259B9">
        <w:trPr>
          <w:gridAfter w:val="5"/>
          <w:wAfter w:w="898" w:type="dxa"/>
          <w:trHeight w:val="13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lastRenderedPageBreak/>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1 06 00000 00 0000 000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Налоги на имущество</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132,0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23,8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177,0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172,0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197,0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207,0</w:t>
            </w:r>
          </w:p>
        </w:tc>
      </w:tr>
      <w:tr w:rsidR="008259B9" w:rsidRPr="009244CA" w:rsidTr="008259B9">
        <w:trPr>
          <w:gridAfter w:val="5"/>
          <w:wAfter w:w="898" w:type="dxa"/>
          <w:trHeight w:val="13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1 06 10 0000000000000000 20 0007</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имущество</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1 06 01030 10 0000 110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налог на имущество физических лиц</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52,0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11,0</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52,0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38,0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45,0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49,0</w:t>
            </w:r>
          </w:p>
        </w:tc>
      </w:tr>
      <w:tr w:rsidR="008259B9" w:rsidRPr="009244CA" w:rsidTr="008259B9">
        <w:trPr>
          <w:gridAfter w:val="5"/>
          <w:wAfter w:w="898" w:type="dxa"/>
          <w:trHeight w:val="14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1 06 10 0000000000000000 20 0008</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доходы/Налоги на имущество</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1 06 06060 40 0000 110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земельный налог с физических лиц</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182</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Управление Федеральной налоговой службы России по Томской области</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80,0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12,3</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125,0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134,0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152,0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158,0</w:t>
            </w:r>
          </w:p>
        </w:tc>
      </w:tr>
      <w:tr w:rsidR="008259B9" w:rsidRPr="009244CA" w:rsidTr="008259B9">
        <w:trPr>
          <w:gridAfter w:val="5"/>
          <w:wAfter w:w="898" w:type="dxa"/>
          <w:trHeight w:val="21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1 11 00000 00 0000 000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Доходы от использования имущества, находящегося в государственной и муниципальной собственности</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337,0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156,8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319,0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319,0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319,0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319,0</w:t>
            </w:r>
          </w:p>
        </w:tc>
      </w:tr>
      <w:tr w:rsidR="008259B9" w:rsidRPr="009244CA" w:rsidTr="008259B9">
        <w:trPr>
          <w:gridAfter w:val="5"/>
          <w:wAfter w:w="898" w:type="dxa"/>
          <w:trHeight w:val="25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lastRenderedPageBreak/>
              <w:t>1 11 10 0000000000000000 20 0009</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1 11 05025 10 0000 120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w:t>
            </w:r>
          </w:p>
        </w:tc>
      </w:tr>
      <w:tr w:rsidR="008259B9" w:rsidRPr="009244CA" w:rsidTr="008259B9">
        <w:trPr>
          <w:gridAfter w:val="5"/>
          <w:wAfter w:w="898" w:type="dxa"/>
          <w:trHeight w:val="223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1 11 10 0000000000000000 20 0010</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1 11 05035 10 0000 120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Доходы от сдачи в аренду имущества, находящегося в оперативном управлении органов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255,0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95,0</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237,0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237,0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237,0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237,0</w:t>
            </w:r>
          </w:p>
        </w:tc>
      </w:tr>
      <w:tr w:rsidR="008259B9" w:rsidRPr="009244CA" w:rsidTr="008259B9">
        <w:trPr>
          <w:gridAfter w:val="5"/>
          <w:wAfter w:w="898" w:type="dxa"/>
          <w:trHeight w:val="5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1 11 10 0000000000000000 20 0011</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Налоговые и неналоговые доходы/Доходы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1 11 09045 10 0000 120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 xml:space="preserve">Прочие поступления от использовании имущества, находящегося в собственности сельских поселений и созданных ими учреждений (за исключением имущества муниципальных  бюджетных и автономных учреждений, а также имущества муниципальных унитарных предприятий, в том </w:t>
            </w:r>
            <w:r w:rsidRPr="009244CA">
              <w:rPr>
                <w:rFonts w:ascii="Times New Roman" w:hAnsi="Times New Roman"/>
                <w:sz w:val="16"/>
                <w:szCs w:val="16"/>
                <w:lang w:val="ru-RU"/>
              </w:rPr>
              <w:lastRenderedPageBreak/>
              <w:t>числе казенных)</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lastRenderedPageBreak/>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61,8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81,0</w:t>
            </w:r>
          </w:p>
        </w:tc>
      </w:tr>
      <w:tr w:rsidR="008259B9" w:rsidRPr="009244CA" w:rsidTr="008259B9">
        <w:trPr>
          <w:gridAfter w:val="5"/>
          <w:wAfter w:w="898" w:type="dxa"/>
          <w:trHeight w:val="20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lastRenderedPageBreak/>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2 00 00000 00 0000 000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БЕЗВОЗМЕЗДНЫЕ ПОСТУПЛЕНИЯ</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5498,3</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4296,8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5570,3,5</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r>
      <w:tr w:rsidR="008259B9" w:rsidRPr="009244CA" w:rsidTr="008259B9">
        <w:trPr>
          <w:gridAfter w:val="5"/>
          <w:wAfter w:w="898" w:type="dxa"/>
          <w:trHeight w:val="11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color w:val="000000"/>
                <w:sz w:val="16"/>
                <w:szCs w:val="16"/>
              </w:rPr>
            </w:pPr>
            <w:r w:rsidRPr="009244C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2 02 00000 00 0000 000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Безвозмездные поступления от других бюджетов бюджетной системы Российской Федерации</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5498,3</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4296,8</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5570,3</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r>
      <w:tr w:rsidR="008259B9" w:rsidRPr="009244CA" w:rsidTr="008259B9">
        <w:trPr>
          <w:gridAfter w:val="5"/>
          <w:wAfter w:w="898" w:type="dxa"/>
          <w:trHeight w:val="208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color w:val="000000"/>
                <w:sz w:val="16"/>
                <w:szCs w:val="16"/>
              </w:rPr>
            </w:pPr>
            <w:r w:rsidRPr="009244CA">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color w:val="000000"/>
                <w:sz w:val="16"/>
                <w:szCs w:val="16"/>
              </w:rPr>
            </w:pPr>
            <w:r w:rsidRPr="009244CA">
              <w:rPr>
                <w:rFonts w:ascii="Times New Roman" w:hAnsi="Times New Roman"/>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2 02 10000 00 0000 151</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lang w:val="ru-RU"/>
              </w:rPr>
            </w:pPr>
            <w:r w:rsidRPr="009244CA">
              <w:rPr>
                <w:rFonts w:ascii="Times New Roman" w:hAnsi="Times New Roman"/>
                <w:b/>
                <w:bCs/>
                <w:sz w:val="16"/>
                <w:szCs w:val="16"/>
                <w:lang w:val="ru-RU"/>
              </w:rPr>
              <w:t>Дотации бюджетам бюджетной системы Российской Федерации</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4165,0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3122,9</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4237,1</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4087,0</w:t>
            </w:r>
          </w:p>
        </w:tc>
      </w:tr>
      <w:tr w:rsidR="008259B9" w:rsidRPr="009244CA" w:rsidTr="008259B9">
        <w:trPr>
          <w:gridAfter w:val="5"/>
          <w:wAfter w:w="898" w:type="dxa"/>
          <w:trHeight w:val="22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2 02 10 0000000000000000 20 0013</w:t>
            </w:r>
          </w:p>
        </w:tc>
        <w:tc>
          <w:tcPr>
            <w:tcW w:w="1276" w:type="dxa"/>
            <w:gridSpan w:val="2"/>
            <w:tcBorders>
              <w:top w:val="nil"/>
              <w:left w:val="nil"/>
              <w:bottom w:val="single" w:sz="4" w:space="0" w:color="auto"/>
              <w:right w:val="single" w:sz="4" w:space="0" w:color="auto"/>
            </w:tcBorders>
            <w:shd w:val="clear" w:color="auto" w:fill="auto"/>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Безвозмездные поступления/Безвозмездные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2 02 15001 10 0000 150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Дотации бюджетам сельских поселений на выравнивание бюджетной обеспеченности</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4165,0</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3122,9</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4237,1</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4087,0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4087,0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4087,0</w:t>
            </w:r>
          </w:p>
        </w:tc>
      </w:tr>
      <w:tr w:rsidR="008259B9" w:rsidRPr="009244CA" w:rsidTr="008259B9">
        <w:trPr>
          <w:gridAfter w:val="5"/>
          <w:wAfter w:w="898" w:type="dxa"/>
          <w:trHeight w:val="23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lastRenderedPageBreak/>
              <w:t>2 02 10 0000000000000000 20 0014</w:t>
            </w:r>
          </w:p>
        </w:tc>
        <w:tc>
          <w:tcPr>
            <w:tcW w:w="1276" w:type="dxa"/>
            <w:gridSpan w:val="2"/>
            <w:tcBorders>
              <w:top w:val="nil"/>
              <w:left w:val="nil"/>
              <w:bottom w:val="single" w:sz="4" w:space="0" w:color="auto"/>
              <w:right w:val="single" w:sz="4" w:space="0" w:color="auto"/>
            </w:tcBorders>
            <w:shd w:val="clear" w:color="auto" w:fill="auto"/>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Безвозмездные поступления/Безвозмездные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2 02 35118 10 0000 150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151,8</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103,9</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151,8</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0,0</w:t>
            </w:r>
          </w:p>
        </w:tc>
      </w:tr>
      <w:tr w:rsidR="008259B9" w:rsidRPr="009244CA" w:rsidTr="008259B9">
        <w:trPr>
          <w:gridAfter w:val="5"/>
          <w:wAfter w:w="898" w:type="dxa"/>
          <w:trHeight w:val="23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color w:val="000000"/>
                <w:sz w:val="16"/>
                <w:szCs w:val="16"/>
              </w:rPr>
            </w:pPr>
            <w:r w:rsidRPr="009244CA">
              <w:rPr>
                <w:rFonts w:ascii="Times New Roman" w:hAnsi="Times New Roman"/>
                <w:color w:val="000000"/>
                <w:sz w:val="16"/>
                <w:szCs w:val="16"/>
              </w:rPr>
              <w:t>2 02 10 0000000000000000 20 0015</w:t>
            </w:r>
          </w:p>
        </w:tc>
        <w:tc>
          <w:tcPr>
            <w:tcW w:w="1276" w:type="dxa"/>
            <w:gridSpan w:val="2"/>
            <w:tcBorders>
              <w:top w:val="nil"/>
              <w:left w:val="nil"/>
              <w:bottom w:val="single" w:sz="4" w:space="0" w:color="auto"/>
              <w:right w:val="single" w:sz="4" w:space="0" w:color="auto"/>
            </w:tcBorders>
            <w:shd w:val="clear" w:color="auto" w:fill="auto"/>
            <w:hideMark/>
          </w:tcPr>
          <w:p w:rsidR="008259B9" w:rsidRPr="009244CA" w:rsidRDefault="008259B9" w:rsidP="008259B9">
            <w:pPr>
              <w:rPr>
                <w:rFonts w:ascii="Times New Roman" w:hAnsi="Times New Roman"/>
                <w:color w:val="000000"/>
                <w:sz w:val="16"/>
                <w:szCs w:val="16"/>
                <w:lang w:val="ru-RU"/>
              </w:rPr>
            </w:pPr>
            <w:r w:rsidRPr="009244CA">
              <w:rPr>
                <w:rFonts w:ascii="Times New Roman" w:hAnsi="Times New Roman"/>
                <w:color w:val="000000"/>
                <w:sz w:val="16"/>
                <w:szCs w:val="16"/>
                <w:lang w:val="ru-RU"/>
              </w:rPr>
              <w:t>Безвозмездные поступления/Безвозмездные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2 02 49999 10 0000 150</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sz w:val="16"/>
                <w:szCs w:val="16"/>
                <w:lang w:val="ru-RU"/>
              </w:rPr>
            </w:pPr>
            <w:r w:rsidRPr="009244CA">
              <w:rPr>
                <w:rFonts w:ascii="Times New Roman" w:hAnsi="Times New Roman"/>
                <w:sz w:val="16"/>
                <w:szCs w:val="16"/>
                <w:lang w:val="ru-RU"/>
              </w:rPr>
              <w:t>Прочие межбюджетные трансферты, передаваемые бюджетам сельских поселений</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906</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lang w:val="ru-RU"/>
              </w:rPr>
            </w:pPr>
            <w:r w:rsidRPr="009244CA">
              <w:rPr>
                <w:rFonts w:ascii="Times New Roman" w:hAnsi="Times New Roman"/>
                <w:sz w:val="16"/>
                <w:szCs w:val="16"/>
                <w:lang w:val="ru-RU"/>
              </w:rPr>
              <w:t>Исполнительно-распорядительный  орган  муниципального образования-Администрация Иштанского сельского поселения</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749,5</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638,1</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sz w:val="16"/>
                <w:szCs w:val="16"/>
              </w:rPr>
            </w:pPr>
            <w:r w:rsidRPr="009244CA">
              <w:rPr>
                <w:rFonts w:ascii="Times New Roman" w:hAnsi="Times New Roman"/>
                <w:sz w:val="16"/>
                <w:szCs w:val="16"/>
              </w:rPr>
              <w:t>821,5</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0,0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right"/>
              <w:rPr>
                <w:rFonts w:ascii="Times New Roman" w:hAnsi="Times New Roman"/>
                <w:sz w:val="16"/>
                <w:szCs w:val="16"/>
              </w:rPr>
            </w:pPr>
            <w:r w:rsidRPr="009244CA">
              <w:rPr>
                <w:rFonts w:ascii="Times New Roman" w:hAnsi="Times New Roman"/>
                <w:sz w:val="16"/>
                <w:szCs w:val="16"/>
              </w:rPr>
              <w:t>0,0</w:t>
            </w:r>
          </w:p>
        </w:tc>
      </w:tr>
      <w:tr w:rsidR="008259B9" w:rsidRPr="009244CA" w:rsidTr="008259B9">
        <w:trPr>
          <w:gridAfter w:val="5"/>
          <w:wAfter w:w="898" w:type="dxa"/>
          <w:trHeight w:val="69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color w:val="000000"/>
                <w:sz w:val="16"/>
                <w:szCs w:val="16"/>
              </w:rPr>
            </w:pPr>
            <w:r w:rsidRPr="009244CA">
              <w:rPr>
                <w:rFonts w:ascii="Times New Roman" w:hAnsi="Times New Roman"/>
                <w:b/>
                <w:bCs/>
                <w:color w:val="000000"/>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color w:val="000000"/>
                <w:sz w:val="16"/>
                <w:szCs w:val="16"/>
              </w:rPr>
            </w:pPr>
            <w:r w:rsidRPr="009244CA">
              <w:rPr>
                <w:rFonts w:ascii="Times New Roman" w:hAnsi="Times New Roman"/>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rPr>
                <w:rFonts w:ascii="Times New Roman" w:hAnsi="Times New Roman"/>
                <w:b/>
                <w:bCs/>
                <w:sz w:val="16"/>
                <w:szCs w:val="16"/>
              </w:rPr>
            </w:pPr>
            <w:r w:rsidRPr="009244CA">
              <w:rPr>
                <w:rFonts w:ascii="Times New Roman" w:hAnsi="Times New Roman"/>
                <w:b/>
                <w:bCs/>
                <w:sz w:val="16"/>
                <w:szCs w:val="16"/>
              </w:rPr>
              <w:t>ВСЕГО ДОХОДОВ</w:t>
            </w:r>
          </w:p>
        </w:tc>
        <w:tc>
          <w:tcPr>
            <w:tcW w:w="851" w:type="dxa"/>
            <w:gridSpan w:val="3"/>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7066,8</w:t>
            </w:r>
          </w:p>
        </w:tc>
        <w:tc>
          <w:tcPr>
            <w:tcW w:w="1276" w:type="dxa"/>
            <w:gridSpan w:val="4"/>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5171,9</w:t>
            </w:r>
          </w:p>
        </w:tc>
        <w:tc>
          <w:tcPr>
            <w:tcW w:w="1417"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7138,8</w:t>
            </w:r>
          </w:p>
        </w:tc>
        <w:tc>
          <w:tcPr>
            <w:tcW w:w="1134"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5549,0</w:t>
            </w:r>
          </w:p>
        </w:tc>
        <w:tc>
          <w:tcPr>
            <w:tcW w:w="992" w:type="dxa"/>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5609,0</w:t>
            </w:r>
          </w:p>
        </w:tc>
        <w:tc>
          <w:tcPr>
            <w:tcW w:w="993" w:type="dxa"/>
            <w:gridSpan w:val="2"/>
            <w:tcBorders>
              <w:top w:val="nil"/>
              <w:left w:val="nil"/>
              <w:bottom w:val="single" w:sz="4" w:space="0" w:color="auto"/>
              <w:right w:val="single" w:sz="4" w:space="0" w:color="auto"/>
            </w:tcBorders>
            <w:shd w:val="clear" w:color="auto" w:fill="auto"/>
            <w:vAlign w:val="center"/>
            <w:hideMark/>
          </w:tcPr>
          <w:p w:rsidR="008259B9" w:rsidRPr="009244CA" w:rsidRDefault="008259B9" w:rsidP="008259B9">
            <w:pPr>
              <w:jc w:val="center"/>
              <w:rPr>
                <w:rFonts w:ascii="Times New Roman" w:hAnsi="Times New Roman"/>
                <w:b/>
                <w:bCs/>
                <w:sz w:val="16"/>
                <w:szCs w:val="16"/>
              </w:rPr>
            </w:pPr>
            <w:r w:rsidRPr="009244CA">
              <w:rPr>
                <w:rFonts w:ascii="Times New Roman" w:hAnsi="Times New Roman"/>
                <w:b/>
                <w:bCs/>
                <w:sz w:val="16"/>
                <w:szCs w:val="16"/>
              </w:rPr>
              <w:t>5698,0</w:t>
            </w:r>
          </w:p>
        </w:tc>
      </w:tr>
    </w:tbl>
    <w:p w:rsidR="008259B9" w:rsidRPr="009244CA" w:rsidRDefault="008259B9" w:rsidP="008259B9">
      <w:pPr>
        <w:rPr>
          <w:rFonts w:ascii="Times New Roman" w:hAnsi="Times New Roman"/>
          <w:color w:val="000000"/>
          <w:sz w:val="16"/>
          <w:szCs w:val="16"/>
        </w:rPr>
        <w:sectPr w:rsidR="008259B9" w:rsidRPr="009244CA" w:rsidSect="008259B9">
          <w:pgSz w:w="16838" w:h="11906" w:orient="landscape"/>
          <w:pgMar w:top="1134" w:right="567" w:bottom="1701" w:left="567" w:header="709" w:footer="709" w:gutter="0"/>
          <w:cols w:space="708"/>
          <w:docGrid w:linePitch="360"/>
        </w:sectPr>
      </w:pPr>
    </w:p>
    <w:p w:rsidR="008259B9" w:rsidRPr="009244CA" w:rsidRDefault="008259B9" w:rsidP="008259B9">
      <w:pPr>
        <w:rPr>
          <w:rFonts w:ascii="Times New Roman" w:hAnsi="Times New Roman"/>
          <w:sz w:val="16"/>
          <w:szCs w:val="16"/>
        </w:rPr>
      </w:pPr>
    </w:p>
    <w:p w:rsidR="008259B9" w:rsidRPr="009244CA" w:rsidRDefault="008259B9" w:rsidP="008259B9">
      <w:pPr>
        <w:contextualSpacing/>
        <w:jc w:val="center"/>
        <w:rPr>
          <w:rFonts w:ascii="Times New Roman" w:hAnsi="Times New Roman"/>
          <w:b/>
          <w:sz w:val="16"/>
          <w:szCs w:val="16"/>
          <w:lang w:val="ru-RU"/>
        </w:rPr>
      </w:pPr>
    </w:p>
    <w:p w:rsidR="00613C35" w:rsidRPr="009244CA" w:rsidRDefault="00613C35" w:rsidP="00613C35">
      <w:pPr>
        <w:ind w:left="720"/>
        <w:jc w:val="right"/>
        <w:rPr>
          <w:rFonts w:ascii="Times New Roman" w:hAnsi="Times New Roman"/>
          <w:sz w:val="16"/>
          <w:szCs w:val="16"/>
          <w:lang w:val="ru-RU"/>
        </w:rPr>
      </w:pPr>
    </w:p>
    <w:p w:rsidR="00613C35" w:rsidRPr="009244CA" w:rsidRDefault="00613C35" w:rsidP="00613C35">
      <w:pPr>
        <w:ind w:left="720"/>
        <w:jc w:val="right"/>
        <w:rPr>
          <w:rFonts w:ascii="Times New Roman" w:hAnsi="Times New Roman"/>
          <w:sz w:val="16"/>
          <w:szCs w:val="16"/>
          <w:lang w:val="ru-RU"/>
        </w:rPr>
      </w:pPr>
    </w:p>
    <w:p w:rsidR="00613C35" w:rsidRPr="009244CA" w:rsidRDefault="00613C35" w:rsidP="00613C35">
      <w:pPr>
        <w:ind w:left="720"/>
        <w:jc w:val="right"/>
        <w:rPr>
          <w:rFonts w:ascii="Times New Roman" w:hAnsi="Times New Roman"/>
          <w:sz w:val="16"/>
          <w:szCs w:val="16"/>
          <w:lang w:val="ru-RU"/>
        </w:rPr>
      </w:pPr>
    </w:p>
    <w:p w:rsidR="00613C35" w:rsidRPr="009244CA" w:rsidRDefault="00613C35" w:rsidP="00613C35">
      <w:pPr>
        <w:rPr>
          <w:rFonts w:ascii="Times New Roman" w:hAnsi="Times New Roman"/>
          <w:sz w:val="16"/>
          <w:szCs w:val="16"/>
          <w:lang w:val="ru-RU"/>
        </w:rPr>
      </w:pPr>
    </w:p>
    <w:p w:rsidR="00613C35" w:rsidRPr="009244CA" w:rsidRDefault="00613C35" w:rsidP="00613C35">
      <w:pPr>
        <w:contextualSpacing/>
        <w:jc w:val="center"/>
        <w:rPr>
          <w:rFonts w:ascii="Times New Roman" w:hAnsi="Times New Roman"/>
          <w:b/>
          <w:sz w:val="16"/>
          <w:szCs w:val="16"/>
          <w:lang w:val="ru-RU"/>
        </w:rPr>
      </w:pPr>
    </w:p>
    <w:p w:rsidR="00613C35" w:rsidRPr="009244CA" w:rsidRDefault="00613C35" w:rsidP="00613C35">
      <w:pPr>
        <w:rPr>
          <w:rFonts w:ascii="Times New Roman" w:hAnsi="Times New Roman"/>
          <w:sz w:val="16"/>
          <w:szCs w:val="16"/>
          <w:lang w:val="ru-RU"/>
        </w:rPr>
      </w:pPr>
    </w:p>
    <w:p w:rsidR="00613C35" w:rsidRPr="009244CA" w:rsidRDefault="00613C35" w:rsidP="00613C35">
      <w:pPr>
        <w:rPr>
          <w:rFonts w:ascii="Times New Roman" w:hAnsi="Times New Roman"/>
          <w:sz w:val="16"/>
          <w:szCs w:val="16"/>
          <w:lang w:val="ru-RU"/>
        </w:rPr>
      </w:pPr>
    </w:p>
    <w:p w:rsidR="00613C35" w:rsidRPr="009244CA" w:rsidRDefault="00613C35" w:rsidP="00613C35">
      <w:pPr>
        <w:rPr>
          <w:rFonts w:ascii="Times New Roman" w:hAnsi="Times New Roman"/>
          <w:sz w:val="16"/>
          <w:szCs w:val="16"/>
          <w:lang w:val="ru-RU"/>
        </w:rPr>
      </w:pPr>
    </w:p>
    <w:p w:rsidR="00613C35" w:rsidRPr="009244CA" w:rsidRDefault="00613C35" w:rsidP="00B34F3E">
      <w:pPr>
        <w:contextualSpacing/>
        <w:jc w:val="center"/>
        <w:rPr>
          <w:rFonts w:ascii="Times New Roman" w:hAnsi="Times New Roman"/>
          <w:b/>
          <w:sz w:val="16"/>
          <w:szCs w:val="16"/>
          <w:lang w:val="ru-RU"/>
        </w:rPr>
      </w:pPr>
    </w:p>
    <w:p w:rsidR="00613C35" w:rsidRPr="009244CA" w:rsidRDefault="00613C35" w:rsidP="00613C35">
      <w:pPr>
        <w:contextualSpacing/>
        <w:jc w:val="both"/>
        <w:rPr>
          <w:rFonts w:ascii="Times New Roman" w:hAnsi="Times New Roman"/>
          <w:sz w:val="16"/>
          <w:szCs w:val="16"/>
          <w:lang w:val="ru-RU"/>
        </w:rPr>
      </w:pPr>
    </w:p>
    <w:p w:rsidR="00613C35" w:rsidRPr="009244CA" w:rsidRDefault="00613C35" w:rsidP="00613C35">
      <w:pPr>
        <w:rPr>
          <w:rFonts w:ascii="Times New Roman" w:hAnsi="Times New Roman"/>
          <w:sz w:val="16"/>
          <w:szCs w:val="16"/>
          <w:lang w:val="ru-RU"/>
        </w:rPr>
      </w:pPr>
    </w:p>
    <w:p w:rsidR="00B34F3E" w:rsidRPr="009244CA" w:rsidRDefault="00B34F3E" w:rsidP="00B34F3E">
      <w:pPr>
        <w:contextualSpacing/>
        <w:jc w:val="center"/>
        <w:rPr>
          <w:rFonts w:ascii="Times New Roman" w:hAnsi="Times New Roman"/>
          <w:sz w:val="16"/>
          <w:szCs w:val="16"/>
          <w:lang w:val="ru-RU"/>
        </w:rPr>
      </w:pPr>
    </w:p>
    <w:p w:rsidR="00B34F3E" w:rsidRPr="009244CA" w:rsidRDefault="00B34F3E" w:rsidP="00F37541">
      <w:pPr>
        <w:tabs>
          <w:tab w:val="left" w:pos="0"/>
        </w:tabs>
        <w:adjustRightInd w:val="0"/>
        <w:ind w:left="-851"/>
        <w:jc w:val="center"/>
        <w:rPr>
          <w:rFonts w:ascii="Times New Roman" w:hAnsi="Times New Roman"/>
          <w:b/>
          <w:sz w:val="16"/>
          <w:szCs w:val="16"/>
          <w:lang w:val="ru-RU"/>
        </w:rPr>
      </w:pPr>
    </w:p>
    <w:p w:rsidR="00F37541" w:rsidRPr="009244CA" w:rsidRDefault="00F37541" w:rsidP="00F37541">
      <w:pPr>
        <w:jc w:val="both"/>
        <w:rPr>
          <w:rFonts w:ascii="Times New Roman" w:hAnsi="Times New Roman"/>
          <w:sz w:val="16"/>
          <w:szCs w:val="16"/>
          <w:lang w:val="ru-RU"/>
        </w:rPr>
      </w:pPr>
      <w:r w:rsidRPr="009244CA">
        <w:rPr>
          <w:rFonts w:ascii="Times New Roman" w:hAnsi="Times New Roman"/>
          <w:sz w:val="16"/>
          <w:szCs w:val="16"/>
          <w:lang w:val="ru-RU"/>
        </w:rPr>
        <w:t xml:space="preserve">           </w:t>
      </w:r>
    </w:p>
    <w:p w:rsidR="00F37541" w:rsidRPr="009244CA" w:rsidRDefault="00F37541" w:rsidP="00F37541">
      <w:pPr>
        <w:rPr>
          <w:rFonts w:ascii="Times New Roman" w:hAnsi="Times New Roman"/>
          <w:sz w:val="16"/>
          <w:szCs w:val="16"/>
          <w:lang w:val="ru-RU"/>
        </w:rPr>
      </w:pPr>
    </w:p>
    <w:p w:rsidR="00F37541" w:rsidRPr="009244CA" w:rsidRDefault="00F37541" w:rsidP="00F37541">
      <w:pPr>
        <w:rPr>
          <w:rFonts w:ascii="Times New Roman" w:eastAsia="Times New Roman" w:hAnsi="Times New Roman"/>
          <w:sz w:val="16"/>
          <w:szCs w:val="16"/>
          <w:lang w:val="ru-RU"/>
        </w:rPr>
      </w:pPr>
    </w:p>
    <w:p w:rsidR="00F37541" w:rsidRPr="009244CA" w:rsidRDefault="00F37541" w:rsidP="00F37541">
      <w:pPr>
        <w:rPr>
          <w:rFonts w:ascii="Times New Roman" w:hAnsi="Times New Roman"/>
          <w:sz w:val="16"/>
          <w:szCs w:val="16"/>
          <w:lang w:val="ru-RU"/>
        </w:rPr>
      </w:pPr>
    </w:p>
    <w:p w:rsidR="00F37541" w:rsidRPr="009244CA" w:rsidRDefault="00F37541" w:rsidP="00F37541">
      <w:pPr>
        <w:rPr>
          <w:rFonts w:ascii="Times New Roman" w:hAnsi="Times New Roman"/>
          <w:sz w:val="16"/>
          <w:szCs w:val="16"/>
          <w:lang w:val="ru-RU"/>
        </w:rPr>
      </w:pPr>
    </w:p>
    <w:p w:rsidR="00F37541" w:rsidRPr="009244CA" w:rsidRDefault="00F37541" w:rsidP="00F37541">
      <w:pPr>
        <w:rPr>
          <w:rFonts w:ascii="Times New Roman" w:hAnsi="Times New Roman"/>
          <w:sz w:val="16"/>
          <w:szCs w:val="16"/>
          <w:lang w:val="ru-RU"/>
        </w:rPr>
      </w:pPr>
    </w:p>
    <w:p w:rsidR="007A44E9" w:rsidRPr="009244CA" w:rsidRDefault="007A44E9" w:rsidP="007A44E9">
      <w:pPr>
        <w:rPr>
          <w:rFonts w:ascii="Times New Roman" w:hAnsi="Times New Roman"/>
          <w:sz w:val="16"/>
          <w:szCs w:val="16"/>
          <w:lang w:val="ru-RU"/>
        </w:rPr>
      </w:pPr>
    </w:p>
    <w:p w:rsidR="007A44E9" w:rsidRPr="009244CA" w:rsidRDefault="007A44E9" w:rsidP="007A44E9">
      <w:pPr>
        <w:jc w:val="both"/>
        <w:rPr>
          <w:rFonts w:ascii="Times New Roman" w:hAnsi="Times New Roman"/>
          <w:sz w:val="16"/>
          <w:szCs w:val="16"/>
          <w:lang w:val="ru-RU"/>
        </w:rPr>
      </w:pPr>
    </w:p>
    <w:p w:rsidR="007A44E9" w:rsidRPr="009244CA" w:rsidRDefault="007A44E9" w:rsidP="007A44E9">
      <w:pPr>
        <w:jc w:val="both"/>
        <w:rPr>
          <w:rFonts w:ascii="Times New Roman" w:hAnsi="Times New Roman"/>
          <w:sz w:val="16"/>
          <w:szCs w:val="16"/>
          <w:lang w:val="ru-RU"/>
        </w:rPr>
      </w:pPr>
    </w:p>
    <w:p w:rsidR="007A44E9" w:rsidRPr="009244CA" w:rsidRDefault="007A44E9" w:rsidP="007A44E9">
      <w:pPr>
        <w:jc w:val="center"/>
        <w:rPr>
          <w:rFonts w:ascii="Times New Roman" w:hAnsi="Times New Roman"/>
          <w:sz w:val="16"/>
          <w:szCs w:val="16"/>
          <w:lang w:val="ru-RU"/>
        </w:rPr>
      </w:pPr>
    </w:p>
    <w:p w:rsidR="007A44E9" w:rsidRPr="009244CA" w:rsidRDefault="007A44E9" w:rsidP="007A44E9">
      <w:pPr>
        <w:jc w:val="both"/>
        <w:rPr>
          <w:rFonts w:ascii="Times New Roman" w:hAnsi="Times New Roman"/>
          <w:sz w:val="16"/>
          <w:szCs w:val="16"/>
          <w:lang w:val="ru-RU"/>
        </w:rPr>
      </w:pPr>
    </w:p>
    <w:p w:rsidR="007A44E9" w:rsidRPr="009244CA" w:rsidRDefault="007A44E9" w:rsidP="007A44E9">
      <w:pPr>
        <w:jc w:val="both"/>
        <w:rPr>
          <w:rFonts w:ascii="Times New Roman" w:hAnsi="Times New Roman"/>
          <w:sz w:val="16"/>
          <w:szCs w:val="16"/>
          <w:lang w:val="ru-RU"/>
        </w:rPr>
      </w:pPr>
    </w:p>
    <w:p w:rsidR="007A44E9" w:rsidRPr="009244CA" w:rsidRDefault="007A44E9" w:rsidP="00721D6C">
      <w:pPr>
        <w:tabs>
          <w:tab w:val="left" w:pos="0"/>
        </w:tabs>
        <w:adjustRightInd w:val="0"/>
        <w:ind w:left="-851"/>
        <w:jc w:val="center"/>
        <w:rPr>
          <w:rFonts w:ascii="Times New Roman" w:hAnsi="Times New Roman"/>
          <w:b/>
          <w:sz w:val="16"/>
          <w:szCs w:val="16"/>
          <w:lang w:val="ru-RU"/>
        </w:rPr>
      </w:pPr>
    </w:p>
    <w:p w:rsidR="00CD1AAE" w:rsidRPr="009244CA" w:rsidRDefault="00CD1AAE" w:rsidP="00A05DCB">
      <w:pPr>
        <w:tabs>
          <w:tab w:val="left" w:pos="0"/>
        </w:tabs>
        <w:adjustRightInd w:val="0"/>
        <w:ind w:left="-851"/>
        <w:jc w:val="center"/>
        <w:rPr>
          <w:rFonts w:ascii="Times New Roman" w:hAnsi="Times New Roman"/>
          <w:b/>
          <w:sz w:val="16"/>
          <w:szCs w:val="16"/>
          <w:lang w:val="ru-RU"/>
        </w:rPr>
      </w:pPr>
    </w:p>
    <w:sectPr w:rsidR="00CD1AAE" w:rsidRPr="009244CA" w:rsidSect="00794603">
      <w:footerReference w:type="default" r:id="rId28"/>
      <w:pgSz w:w="11906" w:h="16838"/>
      <w:pgMar w:top="1134" w:right="42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C5B" w:rsidRDefault="008F3C5B" w:rsidP="00477714">
      <w:r>
        <w:separator/>
      </w:r>
    </w:p>
  </w:endnote>
  <w:endnote w:type="continuationSeparator" w:id="1">
    <w:p w:rsidR="008F3C5B" w:rsidRDefault="008F3C5B" w:rsidP="00477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910"/>
      <w:docPartObj>
        <w:docPartGallery w:val="Page Numbers (Bottom of Page)"/>
        <w:docPartUnique/>
      </w:docPartObj>
    </w:sdtPr>
    <w:sdtContent>
      <w:p w:rsidR="00477262" w:rsidRDefault="00477262">
        <w:pPr>
          <w:pStyle w:val="aff4"/>
          <w:jc w:val="right"/>
        </w:pPr>
        <w:r w:rsidRPr="00477262">
          <w:rPr>
            <w:sz w:val="24"/>
            <w:szCs w:val="24"/>
          </w:rPr>
          <w:fldChar w:fldCharType="begin"/>
        </w:r>
        <w:r w:rsidRPr="00477262">
          <w:rPr>
            <w:sz w:val="24"/>
            <w:szCs w:val="24"/>
          </w:rPr>
          <w:instrText xml:space="preserve"> PAGE   \* MERGEFORMAT </w:instrText>
        </w:r>
        <w:r w:rsidRPr="00477262">
          <w:rPr>
            <w:sz w:val="24"/>
            <w:szCs w:val="24"/>
          </w:rPr>
          <w:fldChar w:fldCharType="separate"/>
        </w:r>
        <w:r>
          <w:rPr>
            <w:noProof/>
            <w:sz w:val="24"/>
            <w:szCs w:val="24"/>
          </w:rPr>
          <w:t>104</w:t>
        </w:r>
        <w:r w:rsidRPr="00477262">
          <w:rPr>
            <w:sz w:val="24"/>
            <w:szCs w:val="24"/>
          </w:rPr>
          <w:fldChar w:fldCharType="end"/>
        </w:r>
      </w:p>
    </w:sdtContent>
  </w:sdt>
  <w:p w:rsidR="00477262" w:rsidRDefault="00477262">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E07" w:rsidRDefault="00A14E07">
    <w:pPr>
      <w:pStyle w:val="aff4"/>
      <w:jc w:val="right"/>
    </w:pPr>
    <w:r w:rsidRPr="00094433">
      <w:rPr>
        <w:b w:val="0"/>
        <w:sz w:val="20"/>
        <w:szCs w:val="20"/>
      </w:rPr>
      <w:fldChar w:fldCharType="begin"/>
    </w:r>
    <w:r w:rsidRPr="00094433">
      <w:rPr>
        <w:b w:val="0"/>
        <w:sz w:val="20"/>
        <w:szCs w:val="20"/>
      </w:rPr>
      <w:instrText xml:space="preserve"> PAGE   \* MERGEFORMAT </w:instrText>
    </w:r>
    <w:r w:rsidRPr="00094433">
      <w:rPr>
        <w:b w:val="0"/>
        <w:sz w:val="20"/>
        <w:szCs w:val="20"/>
      </w:rPr>
      <w:fldChar w:fldCharType="separate"/>
    </w:r>
    <w:r w:rsidR="00477262">
      <w:rPr>
        <w:b w:val="0"/>
        <w:noProof/>
        <w:sz w:val="20"/>
        <w:szCs w:val="20"/>
      </w:rPr>
      <w:t>105</w:t>
    </w:r>
    <w:r w:rsidRPr="00094433">
      <w:rPr>
        <w:b w:val="0"/>
        <w:sz w:val="20"/>
        <w:szCs w:val="20"/>
      </w:rPr>
      <w:fldChar w:fldCharType="end"/>
    </w:r>
    <w:r>
      <w:rPr>
        <w:color w:val="auto"/>
      </w:rPr>
    </w:r>
  </w:p>
  <w:p w:rsidR="00A14E07" w:rsidRPr="00094433" w:rsidRDefault="00A14E07">
    <w:pPr>
      <w:pStyle w:val="aff4"/>
      <w:rPr>
        <w:b w:val="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C5B" w:rsidRDefault="008F3C5B" w:rsidP="00477714">
      <w:r>
        <w:separator/>
      </w:r>
    </w:p>
  </w:footnote>
  <w:footnote w:type="continuationSeparator" w:id="1">
    <w:p w:rsidR="008F3C5B" w:rsidRDefault="008F3C5B" w:rsidP="00477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185560"/>
    <w:multiLevelType w:val="hybridMultilevel"/>
    <w:tmpl w:val="BF942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F78FA"/>
    <w:multiLevelType w:val="hybridMultilevel"/>
    <w:tmpl w:val="4434F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A07DA"/>
    <w:multiLevelType w:val="hybridMultilevel"/>
    <w:tmpl w:val="312CC72A"/>
    <w:lvl w:ilvl="0" w:tplc="063211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5">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6">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224C61"/>
    <w:multiLevelType w:val="hybridMultilevel"/>
    <w:tmpl w:val="23525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AD6305"/>
    <w:multiLevelType w:val="hybridMultilevel"/>
    <w:tmpl w:val="B828786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D056CA6"/>
    <w:multiLevelType w:val="hybridMultilevel"/>
    <w:tmpl w:val="F9888874"/>
    <w:lvl w:ilvl="0" w:tplc="633A2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B423D6"/>
    <w:multiLevelType w:val="hybridMultilevel"/>
    <w:tmpl w:val="771035F4"/>
    <w:lvl w:ilvl="0" w:tplc="012E8A8A">
      <w:start w:val="1"/>
      <w:numFmt w:val="decimal"/>
      <w:lvlText w:val="%1."/>
      <w:lvlJc w:val="left"/>
      <w:pPr>
        <w:tabs>
          <w:tab w:val="num" w:pos="659"/>
        </w:tabs>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AF3423"/>
    <w:multiLevelType w:val="hybridMultilevel"/>
    <w:tmpl w:val="1382E850"/>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BA19B7"/>
    <w:multiLevelType w:val="hybridMultilevel"/>
    <w:tmpl w:val="DE062F0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8">
    <w:nsid w:val="28020D35"/>
    <w:multiLevelType w:val="hybridMultilevel"/>
    <w:tmpl w:val="93BE5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875CAB"/>
    <w:multiLevelType w:val="hybridMultilevel"/>
    <w:tmpl w:val="3F06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086204"/>
    <w:multiLevelType w:val="hybridMultilevel"/>
    <w:tmpl w:val="624A2D32"/>
    <w:lvl w:ilvl="0" w:tplc="2F006C50">
      <w:start w:val="1"/>
      <w:numFmt w:val="decimal"/>
      <w:lvlText w:val="%1."/>
      <w:lvlJc w:val="left"/>
      <w:pPr>
        <w:ind w:left="720"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565E7A"/>
    <w:multiLevelType w:val="hybridMultilevel"/>
    <w:tmpl w:val="04FC8598"/>
    <w:lvl w:ilvl="0" w:tplc="B68CBF0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87774B"/>
    <w:multiLevelType w:val="hybridMultilevel"/>
    <w:tmpl w:val="624A2D32"/>
    <w:lvl w:ilvl="0" w:tplc="2F006C50">
      <w:start w:val="1"/>
      <w:numFmt w:val="decimal"/>
      <w:lvlText w:val="%1."/>
      <w:lvlJc w:val="left"/>
      <w:pPr>
        <w:ind w:left="720" w:hanging="360"/>
      </w:pPr>
      <w:rPr>
        <w:rFonts w:ascii="Times New Roman" w:eastAsiaTheme="minorEastAsia" w:hAnsi="Times New Roman" w:cs="Times New Roman"/>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1">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3">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4">
    <w:nsid w:val="646E1BDC"/>
    <w:multiLevelType w:val="hybridMultilevel"/>
    <w:tmpl w:val="EA127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261DC9"/>
    <w:multiLevelType w:val="hybridMultilevel"/>
    <w:tmpl w:val="F68AA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1B749DA"/>
    <w:multiLevelType w:val="hybridMultilevel"/>
    <w:tmpl w:val="235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A3748F"/>
    <w:multiLevelType w:val="hybridMultilevel"/>
    <w:tmpl w:val="DC54028E"/>
    <w:lvl w:ilvl="0" w:tplc="579669A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E374A8"/>
    <w:multiLevelType w:val="hybridMultilevel"/>
    <w:tmpl w:val="181A1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40">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1">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E607D65"/>
    <w:multiLevelType w:val="multilevel"/>
    <w:tmpl w:val="B20031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43"/>
  </w:num>
  <w:num w:numId="2">
    <w:abstractNumId w:val="6"/>
  </w:num>
  <w:num w:numId="3">
    <w:abstractNumId w:val="19"/>
  </w:num>
  <w:num w:numId="4">
    <w:abstractNumId w:val="3"/>
  </w:num>
  <w:num w:numId="5">
    <w:abstractNumId w:val="14"/>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8"/>
  </w:num>
  <w:num w:numId="10">
    <w:abstractNumId w:val="2"/>
  </w:num>
  <w:num w:numId="11">
    <w:abstractNumId w:val="3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4"/>
  </w:num>
  <w:num w:numId="17">
    <w:abstractNumId w:val="3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num>
  <w:num w:numId="21">
    <w:abstractNumId w:val="1"/>
  </w:num>
  <w:num w:numId="22">
    <w:abstractNumId w:val="22"/>
  </w:num>
  <w:num w:numId="23">
    <w:abstractNumId w:val="12"/>
  </w:num>
  <w:num w:numId="24">
    <w:abstractNumId w:val="2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 w:numId="29">
    <w:abstractNumId w:val="5"/>
  </w:num>
  <w:num w:numId="30">
    <w:abstractNumId w:val="33"/>
  </w:num>
  <w:num w:numId="31">
    <w:abstractNumId w:val="8"/>
  </w:num>
  <w:num w:numId="32">
    <w:abstractNumId w:val="40"/>
  </w:num>
  <w:num w:numId="33">
    <w:abstractNumId w:val="44"/>
  </w:num>
  <w:num w:numId="34">
    <w:abstractNumId w:val="32"/>
  </w:num>
  <w:num w:numId="35">
    <w:abstractNumId w:val="17"/>
  </w:num>
  <w:num w:numId="36">
    <w:abstractNumId w:val="30"/>
  </w:num>
  <w:num w:numId="37">
    <w:abstractNumId w:val="29"/>
  </w:num>
  <w:num w:numId="38">
    <w:abstractNumId w:val="41"/>
  </w:num>
  <w:num w:numId="39">
    <w:abstractNumId w:val="26"/>
  </w:num>
  <w:num w:numId="40">
    <w:abstractNumId w:val="31"/>
  </w:num>
  <w:num w:numId="41">
    <w:abstractNumId w:val="16"/>
  </w:num>
  <w:num w:numId="42">
    <w:abstractNumId w:val="28"/>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1"/>
    <w:lvlOverride w:ilvl="0"/>
    <w:lvlOverride w:ilvl="1"/>
    <w:lvlOverride w:ilvl="2"/>
    <w:lvlOverride w:ilvl="3"/>
    <w:lvlOverride w:ilvl="4"/>
    <w:lvlOverride w:ilvl="5"/>
    <w:lvlOverride w:ilvl="6"/>
    <w:lvlOverride w:ilvl="7"/>
    <w:lvlOverride w:ilvl="8"/>
  </w:num>
  <w:num w:numId="49">
    <w:abstractNumId w:val="42"/>
  </w:num>
  <w:num w:numId="50">
    <w:abstractNumId w:val="42"/>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2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113060"/>
    <w:rsid w:val="00030CBC"/>
    <w:rsid w:val="00072F5B"/>
    <w:rsid w:val="00094433"/>
    <w:rsid w:val="000C472C"/>
    <w:rsid w:val="00113060"/>
    <w:rsid w:val="001142F2"/>
    <w:rsid w:val="001436D7"/>
    <w:rsid w:val="00187922"/>
    <w:rsid w:val="001A0330"/>
    <w:rsid w:val="001A05DB"/>
    <w:rsid w:val="001A6E66"/>
    <w:rsid w:val="00211DA8"/>
    <w:rsid w:val="0024095E"/>
    <w:rsid w:val="00297B75"/>
    <w:rsid w:val="002E5CBF"/>
    <w:rsid w:val="0031539D"/>
    <w:rsid w:val="00357AF5"/>
    <w:rsid w:val="00365B8D"/>
    <w:rsid w:val="003A1047"/>
    <w:rsid w:val="00446E08"/>
    <w:rsid w:val="00452238"/>
    <w:rsid w:val="004701B8"/>
    <w:rsid w:val="00477262"/>
    <w:rsid w:val="00477714"/>
    <w:rsid w:val="0048563F"/>
    <w:rsid w:val="004C3EBB"/>
    <w:rsid w:val="004E00F0"/>
    <w:rsid w:val="00503B80"/>
    <w:rsid w:val="00546668"/>
    <w:rsid w:val="00565748"/>
    <w:rsid w:val="005940EA"/>
    <w:rsid w:val="00594667"/>
    <w:rsid w:val="005C64F1"/>
    <w:rsid w:val="005D0A5B"/>
    <w:rsid w:val="00613C35"/>
    <w:rsid w:val="00645A2F"/>
    <w:rsid w:val="006537F4"/>
    <w:rsid w:val="00685DCE"/>
    <w:rsid w:val="006B478A"/>
    <w:rsid w:val="006C4247"/>
    <w:rsid w:val="006D6C19"/>
    <w:rsid w:val="0070327F"/>
    <w:rsid w:val="00703623"/>
    <w:rsid w:val="00713BDA"/>
    <w:rsid w:val="00714AAC"/>
    <w:rsid w:val="00717898"/>
    <w:rsid w:val="00721D6C"/>
    <w:rsid w:val="007339F4"/>
    <w:rsid w:val="00735708"/>
    <w:rsid w:val="007512EE"/>
    <w:rsid w:val="00763DC5"/>
    <w:rsid w:val="00787096"/>
    <w:rsid w:val="00794603"/>
    <w:rsid w:val="007A3B85"/>
    <w:rsid w:val="007A44E9"/>
    <w:rsid w:val="007D46B8"/>
    <w:rsid w:val="008259B9"/>
    <w:rsid w:val="0083593A"/>
    <w:rsid w:val="008530CB"/>
    <w:rsid w:val="00854DBB"/>
    <w:rsid w:val="00870189"/>
    <w:rsid w:val="008B0E4B"/>
    <w:rsid w:val="008B255E"/>
    <w:rsid w:val="008E2B3C"/>
    <w:rsid w:val="008F3C5B"/>
    <w:rsid w:val="009244CA"/>
    <w:rsid w:val="009249E2"/>
    <w:rsid w:val="00945305"/>
    <w:rsid w:val="00976B6A"/>
    <w:rsid w:val="009829BB"/>
    <w:rsid w:val="00985A10"/>
    <w:rsid w:val="00997422"/>
    <w:rsid w:val="009D3636"/>
    <w:rsid w:val="00A05DCB"/>
    <w:rsid w:val="00A14E07"/>
    <w:rsid w:val="00A24937"/>
    <w:rsid w:val="00A413DE"/>
    <w:rsid w:val="00A41DF2"/>
    <w:rsid w:val="00A463D3"/>
    <w:rsid w:val="00B34F3E"/>
    <w:rsid w:val="00B57988"/>
    <w:rsid w:val="00BA49CA"/>
    <w:rsid w:val="00C10BE5"/>
    <w:rsid w:val="00C22E06"/>
    <w:rsid w:val="00C251FD"/>
    <w:rsid w:val="00C446C6"/>
    <w:rsid w:val="00C80DD4"/>
    <w:rsid w:val="00CA1873"/>
    <w:rsid w:val="00CD1AAE"/>
    <w:rsid w:val="00DB0D23"/>
    <w:rsid w:val="00DD130E"/>
    <w:rsid w:val="00DF10C5"/>
    <w:rsid w:val="00E258A7"/>
    <w:rsid w:val="00E479FC"/>
    <w:rsid w:val="00E56491"/>
    <w:rsid w:val="00E9163C"/>
    <w:rsid w:val="00E92181"/>
    <w:rsid w:val="00EB4788"/>
    <w:rsid w:val="00F37541"/>
    <w:rsid w:val="00F50159"/>
    <w:rsid w:val="00F63B0F"/>
    <w:rsid w:val="00FB620F"/>
    <w:rsid w:val="00FC72F6"/>
    <w:rsid w:val="00FF5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4F1"/>
    <w:pPr>
      <w:spacing w:after="0" w:line="240" w:lineRule="auto"/>
    </w:pPr>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Знак"/>
    <w:basedOn w:val="a1"/>
    <w:next w:val="a1"/>
    <w:link w:val="10"/>
    <w:uiPriority w:val="9"/>
    <w:qFormat/>
    <w:rsid w:val="005C64F1"/>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1"/>
    <w:next w:val="a1"/>
    <w:link w:val="21"/>
    <w:uiPriority w:val="9"/>
    <w:unhideWhenUsed/>
    <w:qFormat/>
    <w:rsid w:val="005C64F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1"/>
    <w:next w:val="a1"/>
    <w:link w:val="30"/>
    <w:uiPriority w:val="9"/>
    <w:unhideWhenUsed/>
    <w:qFormat/>
    <w:rsid w:val="005C64F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iPriority w:val="9"/>
    <w:unhideWhenUsed/>
    <w:qFormat/>
    <w:rsid w:val="005C64F1"/>
    <w:pPr>
      <w:keepNext/>
      <w:spacing w:before="240" w:after="60"/>
      <w:outlineLvl w:val="3"/>
    </w:pPr>
    <w:rPr>
      <w:rFonts w:cstheme="majorBidi"/>
      <w:b/>
      <w:bCs/>
      <w:sz w:val="28"/>
      <w:szCs w:val="28"/>
    </w:rPr>
  </w:style>
  <w:style w:type="paragraph" w:styleId="5">
    <w:name w:val="heading 5"/>
    <w:basedOn w:val="a1"/>
    <w:next w:val="a1"/>
    <w:link w:val="50"/>
    <w:uiPriority w:val="9"/>
    <w:unhideWhenUsed/>
    <w:qFormat/>
    <w:rsid w:val="005C64F1"/>
    <w:pPr>
      <w:spacing w:before="240" w:after="60"/>
      <w:outlineLvl w:val="4"/>
    </w:pPr>
    <w:rPr>
      <w:rFonts w:cstheme="majorBidi"/>
      <w:b/>
      <w:bCs/>
      <w:i/>
      <w:iCs/>
      <w:sz w:val="26"/>
      <w:szCs w:val="26"/>
    </w:rPr>
  </w:style>
  <w:style w:type="paragraph" w:styleId="6">
    <w:name w:val="heading 6"/>
    <w:basedOn w:val="a1"/>
    <w:next w:val="a1"/>
    <w:link w:val="60"/>
    <w:uiPriority w:val="9"/>
    <w:unhideWhenUsed/>
    <w:qFormat/>
    <w:rsid w:val="005C64F1"/>
    <w:pPr>
      <w:spacing w:before="240" w:after="60"/>
      <w:outlineLvl w:val="5"/>
    </w:pPr>
    <w:rPr>
      <w:rFonts w:cstheme="majorBidi"/>
      <w:b/>
      <w:bCs/>
      <w:sz w:val="22"/>
      <w:szCs w:val="22"/>
    </w:rPr>
  </w:style>
  <w:style w:type="paragraph" w:styleId="7">
    <w:name w:val="heading 7"/>
    <w:basedOn w:val="a1"/>
    <w:next w:val="a1"/>
    <w:link w:val="70"/>
    <w:uiPriority w:val="9"/>
    <w:unhideWhenUsed/>
    <w:qFormat/>
    <w:rsid w:val="005C64F1"/>
    <w:pPr>
      <w:spacing w:before="240" w:after="60"/>
      <w:outlineLvl w:val="6"/>
    </w:pPr>
    <w:rPr>
      <w:rFonts w:cstheme="majorBidi"/>
    </w:rPr>
  </w:style>
  <w:style w:type="paragraph" w:styleId="8">
    <w:name w:val="heading 8"/>
    <w:basedOn w:val="a1"/>
    <w:next w:val="a1"/>
    <w:link w:val="80"/>
    <w:uiPriority w:val="9"/>
    <w:unhideWhenUsed/>
    <w:qFormat/>
    <w:rsid w:val="005C64F1"/>
    <w:pPr>
      <w:spacing w:before="240" w:after="60"/>
      <w:outlineLvl w:val="7"/>
    </w:pPr>
    <w:rPr>
      <w:rFonts w:cstheme="majorBidi"/>
      <w:i/>
      <w:iCs/>
    </w:rPr>
  </w:style>
  <w:style w:type="paragraph" w:styleId="9">
    <w:name w:val="heading 9"/>
    <w:basedOn w:val="a1"/>
    <w:next w:val="a1"/>
    <w:link w:val="90"/>
    <w:uiPriority w:val="9"/>
    <w:unhideWhenUsed/>
    <w:qFormat/>
    <w:rsid w:val="005C64F1"/>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2"/>
    <w:link w:val="1"/>
    <w:uiPriority w:val="9"/>
    <w:rsid w:val="005C64F1"/>
    <w:rPr>
      <w:rFonts w:asciiTheme="majorHAnsi" w:eastAsiaTheme="majorEastAsia" w:hAnsiTheme="majorHAnsi" w:cstheme="majorBidi"/>
      <w:b/>
      <w:bCs/>
      <w:kern w:val="32"/>
      <w:sz w:val="32"/>
      <w:szCs w:val="32"/>
    </w:rPr>
  </w:style>
  <w:style w:type="character" w:customStyle="1" w:styleId="21">
    <w:name w:val="Заголовок 2 Знак"/>
    <w:basedOn w:val="a2"/>
    <w:link w:val="20"/>
    <w:uiPriority w:val="9"/>
    <w:rsid w:val="005C64F1"/>
    <w:rPr>
      <w:rFonts w:asciiTheme="majorHAnsi" w:eastAsiaTheme="majorEastAsia" w:hAnsiTheme="majorHAnsi" w:cstheme="majorBidi"/>
      <w:b/>
      <w:bCs/>
      <w:i/>
      <w:iCs/>
      <w:sz w:val="28"/>
      <w:szCs w:val="28"/>
    </w:rPr>
  </w:style>
  <w:style w:type="character" w:customStyle="1" w:styleId="30">
    <w:name w:val="Заголовок 3 Знак"/>
    <w:basedOn w:val="a2"/>
    <w:link w:val="3"/>
    <w:uiPriority w:val="9"/>
    <w:rsid w:val="005C64F1"/>
    <w:rPr>
      <w:rFonts w:asciiTheme="majorHAnsi" w:eastAsiaTheme="majorEastAsia" w:hAnsiTheme="majorHAnsi" w:cstheme="majorBidi"/>
      <w:b/>
      <w:bCs/>
      <w:sz w:val="26"/>
      <w:szCs w:val="26"/>
    </w:rPr>
  </w:style>
  <w:style w:type="character" w:customStyle="1" w:styleId="40">
    <w:name w:val="Заголовок 4 Знак"/>
    <w:basedOn w:val="a2"/>
    <w:link w:val="4"/>
    <w:uiPriority w:val="9"/>
    <w:rsid w:val="005C64F1"/>
    <w:rPr>
      <w:rFonts w:cstheme="majorBidi"/>
      <w:b/>
      <w:bCs/>
      <w:sz w:val="28"/>
      <w:szCs w:val="28"/>
    </w:rPr>
  </w:style>
  <w:style w:type="character" w:customStyle="1" w:styleId="50">
    <w:name w:val="Заголовок 5 Знак"/>
    <w:basedOn w:val="a2"/>
    <w:link w:val="5"/>
    <w:uiPriority w:val="9"/>
    <w:rsid w:val="005C64F1"/>
    <w:rPr>
      <w:rFonts w:cstheme="majorBidi"/>
      <w:b/>
      <w:bCs/>
      <w:i/>
      <w:iCs/>
      <w:sz w:val="26"/>
      <w:szCs w:val="26"/>
    </w:rPr>
  </w:style>
  <w:style w:type="character" w:customStyle="1" w:styleId="60">
    <w:name w:val="Заголовок 6 Знак"/>
    <w:basedOn w:val="a2"/>
    <w:link w:val="6"/>
    <w:uiPriority w:val="9"/>
    <w:rsid w:val="005C64F1"/>
    <w:rPr>
      <w:rFonts w:cstheme="majorBidi"/>
      <w:b/>
      <w:bCs/>
    </w:rPr>
  </w:style>
  <w:style w:type="character" w:customStyle="1" w:styleId="70">
    <w:name w:val="Заголовок 7 Знак"/>
    <w:basedOn w:val="a2"/>
    <w:link w:val="7"/>
    <w:uiPriority w:val="9"/>
    <w:rsid w:val="005C64F1"/>
    <w:rPr>
      <w:rFonts w:cstheme="majorBidi"/>
      <w:sz w:val="24"/>
      <w:szCs w:val="24"/>
    </w:rPr>
  </w:style>
  <w:style w:type="character" w:customStyle="1" w:styleId="80">
    <w:name w:val="Заголовок 8 Знак"/>
    <w:basedOn w:val="a2"/>
    <w:link w:val="8"/>
    <w:uiPriority w:val="9"/>
    <w:rsid w:val="005C64F1"/>
    <w:rPr>
      <w:rFonts w:cstheme="majorBidi"/>
      <w:i/>
      <w:iCs/>
      <w:sz w:val="24"/>
      <w:szCs w:val="24"/>
    </w:rPr>
  </w:style>
  <w:style w:type="character" w:customStyle="1" w:styleId="90">
    <w:name w:val="Заголовок 9 Знак"/>
    <w:basedOn w:val="a2"/>
    <w:link w:val="9"/>
    <w:uiPriority w:val="9"/>
    <w:rsid w:val="005C64F1"/>
    <w:rPr>
      <w:rFonts w:asciiTheme="majorHAnsi" w:eastAsiaTheme="majorEastAsia" w:hAnsiTheme="majorHAnsi" w:cstheme="majorBidi"/>
    </w:rPr>
  </w:style>
  <w:style w:type="paragraph" w:customStyle="1" w:styleId="ConsNormal">
    <w:name w:val="ConsNormal"/>
    <w:link w:val="ConsNormal0"/>
    <w:uiPriority w:val="99"/>
    <w:rsid w:val="0011306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Normal0">
    <w:name w:val="ConsNormal Знак"/>
    <w:link w:val="ConsNormal"/>
    <w:locked/>
    <w:rsid w:val="00113060"/>
    <w:rPr>
      <w:rFonts w:ascii="Arial" w:eastAsia="Times New Roman" w:hAnsi="Arial" w:cs="Arial"/>
      <w:sz w:val="20"/>
      <w:szCs w:val="20"/>
      <w:lang w:eastAsia="ar-SA"/>
    </w:rPr>
  </w:style>
  <w:style w:type="paragraph" w:styleId="a5">
    <w:name w:val="Title"/>
    <w:basedOn w:val="a1"/>
    <w:next w:val="a1"/>
    <w:link w:val="a6"/>
    <w:uiPriority w:val="10"/>
    <w:qFormat/>
    <w:rsid w:val="005C64F1"/>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5C64F1"/>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5C64F1"/>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5C64F1"/>
    <w:rPr>
      <w:rFonts w:asciiTheme="majorHAnsi" w:eastAsiaTheme="majorEastAsia" w:hAnsiTheme="majorHAnsi" w:cstheme="majorBidi"/>
      <w:sz w:val="24"/>
      <w:szCs w:val="24"/>
    </w:rPr>
  </w:style>
  <w:style w:type="character" w:styleId="a9">
    <w:name w:val="Strong"/>
    <w:aliases w:val="обычный"/>
    <w:basedOn w:val="a2"/>
    <w:uiPriority w:val="22"/>
    <w:qFormat/>
    <w:rsid w:val="005C64F1"/>
    <w:rPr>
      <w:b/>
      <w:bCs/>
    </w:rPr>
  </w:style>
  <w:style w:type="character" w:styleId="aa">
    <w:name w:val="Emphasis"/>
    <w:basedOn w:val="a2"/>
    <w:qFormat/>
    <w:rsid w:val="005C64F1"/>
    <w:rPr>
      <w:rFonts w:asciiTheme="minorHAnsi" w:hAnsiTheme="minorHAnsi"/>
      <w:b/>
      <w:i/>
      <w:iCs/>
    </w:rPr>
  </w:style>
  <w:style w:type="paragraph" w:styleId="ab">
    <w:name w:val="No Spacing"/>
    <w:basedOn w:val="a1"/>
    <w:link w:val="ac"/>
    <w:uiPriority w:val="1"/>
    <w:qFormat/>
    <w:rsid w:val="005C64F1"/>
    <w:rPr>
      <w:szCs w:val="32"/>
    </w:rPr>
  </w:style>
  <w:style w:type="paragraph" w:styleId="ad">
    <w:name w:val="List Paragraph"/>
    <w:basedOn w:val="a1"/>
    <w:link w:val="ae"/>
    <w:uiPriority w:val="34"/>
    <w:qFormat/>
    <w:rsid w:val="005C64F1"/>
    <w:pPr>
      <w:ind w:left="720"/>
      <w:contextualSpacing/>
    </w:pPr>
  </w:style>
  <w:style w:type="paragraph" w:styleId="22">
    <w:name w:val="Quote"/>
    <w:basedOn w:val="a1"/>
    <w:next w:val="a1"/>
    <w:link w:val="23"/>
    <w:uiPriority w:val="29"/>
    <w:qFormat/>
    <w:rsid w:val="005C64F1"/>
    <w:rPr>
      <w:i/>
    </w:rPr>
  </w:style>
  <w:style w:type="character" w:customStyle="1" w:styleId="23">
    <w:name w:val="Цитата 2 Знак"/>
    <w:basedOn w:val="a2"/>
    <w:link w:val="22"/>
    <w:uiPriority w:val="29"/>
    <w:rsid w:val="005C64F1"/>
    <w:rPr>
      <w:i/>
      <w:sz w:val="24"/>
      <w:szCs w:val="24"/>
    </w:rPr>
  </w:style>
  <w:style w:type="paragraph" w:styleId="af">
    <w:name w:val="Intense Quote"/>
    <w:basedOn w:val="a1"/>
    <w:next w:val="a1"/>
    <w:link w:val="af0"/>
    <w:uiPriority w:val="30"/>
    <w:qFormat/>
    <w:rsid w:val="005C64F1"/>
    <w:pPr>
      <w:ind w:left="720" w:right="720"/>
    </w:pPr>
    <w:rPr>
      <w:b/>
      <w:i/>
      <w:szCs w:val="22"/>
    </w:rPr>
  </w:style>
  <w:style w:type="character" w:customStyle="1" w:styleId="af0">
    <w:name w:val="Выделенная цитата Знак"/>
    <w:basedOn w:val="a2"/>
    <w:link w:val="af"/>
    <w:uiPriority w:val="30"/>
    <w:rsid w:val="005C64F1"/>
    <w:rPr>
      <w:b/>
      <w:i/>
      <w:sz w:val="24"/>
    </w:rPr>
  </w:style>
  <w:style w:type="character" w:styleId="af1">
    <w:name w:val="Subtle Emphasis"/>
    <w:uiPriority w:val="19"/>
    <w:qFormat/>
    <w:rsid w:val="005C64F1"/>
    <w:rPr>
      <w:i/>
      <w:color w:val="5A5A5A" w:themeColor="text1" w:themeTint="A5"/>
    </w:rPr>
  </w:style>
  <w:style w:type="character" w:styleId="af2">
    <w:name w:val="Intense Emphasis"/>
    <w:basedOn w:val="a2"/>
    <w:uiPriority w:val="21"/>
    <w:qFormat/>
    <w:rsid w:val="005C64F1"/>
    <w:rPr>
      <w:b/>
      <w:i/>
      <w:sz w:val="24"/>
      <w:szCs w:val="24"/>
      <w:u w:val="single"/>
    </w:rPr>
  </w:style>
  <w:style w:type="character" w:styleId="af3">
    <w:name w:val="Subtle Reference"/>
    <w:basedOn w:val="a2"/>
    <w:uiPriority w:val="31"/>
    <w:qFormat/>
    <w:rsid w:val="005C64F1"/>
    <w:rPr>
      <w:sz w:val="24"/>
      <w:szCs w:val="24"/>
      <w:u w:val="single"/>
    </w:rPr>
  </w:style>
  <w:style w:type="character" w:styleId="af4">
    <w:name w:val="Intense Reference"/>
    <w:basedOn w:val="a2"/>
    <w:uiPriority w:val="32"/>
    <w:qFormat/>
    <w:rsid w:val="005C64F1"/>
    <w:rPr>
      <w:b/>
      <w:sz w:val="24"/>
      <w:u w:val="single"/>
    </w:rPr>
  </w:style>
  <w:style w:type="character" w:styleId="af5">
    <w:name w:val="Book Title"/>
    <w:basedOn w:val="a2"/>
    <w:uiPriority w:val="33"/>
    <w:qFormat/>
    <w:rsid w:val="005C64F1"/>
    <w:rPr>
      <w:rFonts w:asciiTheme="majorHAnsi" w:eastAsiaTheme="majorEastAsia" w:hAnsiTheme="majorHAnsi"/>
      <w:b/>
      <w:i/>
      <w:sz w:val="24"/>
      <w:szCs w:val="24"/>
    </w:rPr>
  </w:style>
  <w:style w:type="paragraph" w:styleId="af6">
    <w:name w:val="TOC Heading"/>
    <w:basedOn w:val="1"/>
    <w:next w:val="a1"/>
    <w:uiPriority w:val="39"/>
    <w:semiHidden/>
    <w:unhideWhenUsed/>
    <w:qFormat/>
    <w:rsid w:val="005C64F1"/>
    <w:pPr>
      <w:outlineLvl w:val="9"/>
    </w:pPr>
  </w:style>
  <w:style w:type="paragraph" w:styleId="af7">
    <w:name w:val="Body Text Indent"/>
    <w:basedOn w:val="a1"/>
    <w:link w:val="af8"/>
    <w:rsid w:val="00113060"/>
    <w:rPr>
      <w:rFonts w:ascii="Arial" w:eastAsia="Times New Roman" w:hAnsi="Arial"/>
      <w:szCs w:val="20"/>
      <w:lang w:val="ru-RU" w:eastAsia="ru-RU" w:bidi="ar-SA"/>
    </w:rPr>
  </w:style>
  <w:style w:type="character" w:customStyle="1" w:styleId="af8">
    <w:name w:val="Основной текст с отступом Знак"/>
    <w:basedOn w:val="a2"/>
    <w:link w:val="af7"/>
    <w:rsid w:val="00113060"/>
    <w:rPr>
      <w:rFonts w:ascii="Arial" w:eastAsia="Times New Roman" w:hAnsi="Arial"/>
      <w:sz w:val="24"/>
      <w:szCs w:val="20"/>
      <w:lang w:val="ru-RU" w:eastAsia="ru-RU" w:bidi="ar-SA"/>
    </w:rPr>
  </w:style>
  <w:style w:type="character" w:styleId="af9">
    <w:name w:val="Hyperlink"/>
    <w:uiPriority w:val="99"/>
    <w:rsid w:val="00113060"/>
    <w:rPr>
      <w:color w:val="0000FF"/>
      <w:u w:val="single"/>
    </w:rPr>
  </w:style>
  <w:style w:type="paragraph" w:styleId="afa">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1"/>
    <w:link w:val="afb"/>
    <w:unhideWhenUsed/>
    <w:rsid w:val="00113060"/>
    <w:pPr>
      <w:spacing w:after="120"/>
    </w:pPr>
  </w:style>
  <w:style w:type="character" w:customStyle="1" w:styleId="afb">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2"/>
    <w:link w:val="afa"/>
    <w:rsid w:val="00113060"/>
    <w:rPr>
      <w:sz w:val="24"/>
      <w:szCs w:val="24"/>
    </w:rPr>
  </w:style>
  <w:style w:type="paragraph" w:customStyle="1" w:styleId="BodyText21">
    <w:name w:val="Body Text 21"/>
    <w:basedOn w:val="a1"/>
    <w:rsid w:val="00113060"/>
    <w:pPr>
      <w:autoSpaceDE w:val="0"/>
      <w:autoSpaceDN w:val="0"/>
      <w:jc w:val="center"/>
    </w:pPr>
    <w:rPr>
      <w:rFonts w:ascii="Times New Roman" w:eastAsia="Times New Roman" w:hAnsi="Times New Roman"/>
      <w:lang w:val="ru-RU" w:eastAsia="ru-RU" w:bidi="ar-SA"/>
    </w:rPr>
  </w:style>
  <w:style w:type="paragraph" w:styleId="afc">
    <w:name w:val="Balloon Text"/>
    <w:basedOn w:val="a1"/>
    <w:link w:val="afd"/>
    <w:rsid w:val="00113060"/>
    <w:rPr>
      <w:rFonts w:ascii="Tahoma" w:eastAsia="Times New Roman" w:hAnsi="Tahoma" w:cs="Tahoma"/>
      <w:sz w:val="16"/>
      <w:szCs w:val="16"/>
      <w:lang w:val="ru-RU" w:eastAsia="ru-RU" w:bidi="ar-SA"/>
    </w:rPr>
  </w:style>
  <w:style w:type="character" w:customStyle="1" w:styleId="afd">
    <w:name w:val="Текст выноски Знак"/>
    <w:basedOn w:val="a2"/>
    <w:link w:val="afc"/>
    <w:rsid w:val="00113060"/>
    <w:rPr>
      <w:rFonts w:ascii="Tahoma" w:eastAsia="Times New Roman" w:hAnsi="Tahoma" w:cs="Tahoma"/>
      <w:sz w:val="16"/>
      <w:szCs w:val="16"/>
      <w:lang w:val="ru-RU" w:eastAsia="ru-RU" w:bidi="ar-SA"/>
    </w:rPr>
  </w:style>
  <w:style w:type="paragraph" w:styleId="afe">
    <w:name w:val="Normal (Web)"/>
    <w:aliases w:val="Обычный (Web),Обычный (Web)1"/>
    <w:basedOn w:val="a1"/>
    <w:uiPriority w:val="99"/>
    <w:unhideWhenUsed/>
    <w:qFormat/>
    <w:rsid w:val="00870189"/>
    <w:pPr>
      <w:spacing w:before="30" w:after="150"/>
    </w:pPr>
    <w:rPr>
      <w:rFonts w:ascii="Tahoma" w:eastAsia="Times New Roman" w:hAnsi="Tahoma" w:cs="Tahoma"/>
      <w:color w:val="666666"/>
      <w:sz w:val="17"/>
      <w:szCs w:val="17"/>
    </w:rPr>
  </w:style>
  <w:style w:type="paragraph" w:customStyle="1" w:styleId="ConsPlusTitle">
    <w:name w:val="ConsPlusTitle"/>
    <w:rsid w:val="0087018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Абзац списка1"/>
    <w:basedOn w:val="a1"/>
    <w:uiPriority w:val="34"/>
    <w:rsid w:val="00477714"/>
    <w:pPr>
      <w:ind w:left="720"/>
      <w:contextualSpacing/>
    </w:pPr>
    <w:rPr>
      <w:rFonts w:ascii="Calibri" w:eastAsia="Times New Roman" w:hAnsi="Calibri"/>
    </w:rPr>
  </w:style>
  <w:style w:type="paragraph" w:customStyle="1" w:styleId="ConsPlusNormal">
    <w:name w:val="ConsPlusNormal"/>
    <w:link w:val="ConsPlusNormal0"/>
    <w:qFormat/>
    <w:rsid w:val="00477714"/>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f">
    <w:name w:val="footnote text"/>
    <w:basedOn w:val="a1"/>
    <w:link w:val="aff0"/>
    <w:uiPriority w:val="99"/>
    <w:unhideWhenUsed/>
    <w:rsid w:val="00477714"/>
    <w:rPr>
      <w:rFonts w:ascii="Calibri" w:eastAsia="Times New Roman" w:hAnsi="Calibri"/>
      <w:sz w:val="20"/>
      <w:szCs w:val="20"/>
      <w:lang w:val="ru-RU" w:eastAsia="ru-RU" w:bidi="ar-SA"/>
    </w:rPr>
  </w:style>
  <w:style w:type="character" w:customStyle="1" w:styleId="aff0">
    <w:name w:val="Текст сноски Знак"/>
    <w:basedOn w:val="a2"/>
    <w:link w:val="aff"/>
    <w:uiPriority w:val="99"/>
    <w:rsid w:val="00477714"/>
    <w:rPr>
      <w:rFonts w:ascii="Calibri" w:eastAsia="Times New Roman" w:hAnsi="Calibri"/>
      <w:sz w:val="20"/>
      <w:szCs w:val="20"/>
      <w:lang w:val="ru-RU" w:eastAsia="ru-RU" w:bidi="ar-SA"/>
    </w:rPr>
  </w:style>
  <w:style w:type="character" w:styleId="aff1">
    <w:name w:val="footnote reference"/>
    <w:uiPriority w:val="99"/>
    <w:unhideWhenUsed/>
    <w:rsid w:val="00477714"/>
    <w:rPr>
      <w:rFonts w:cs="Times New Roman"/>
      <w:vertAlign w:val="superscript"/>
    </w:rPr>
  </w:style>
  <w:style w:type="paragraph" w:customStyle="1" w:styleId="ConsPlusNonformat">
    <w:name w:val="ConsPlusNonformat"/>
    <w:uiPriority w:val="99"/>
    <w:rsid w:val="00477714"/>
    <w:pPr>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f2">
    <w:name w:val="header"/>
    <w:basedOn w:val="a1"/>
    <w:link w:val="aff3"/>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3">
    <w:name w:val="Верхний колонтитул Знак"/>
    <w:basedOn w:val="a2"/>
    <w:link w:val="aff2"/>
    <w:rsid w:val="00477714"/>
    <w:rPr>
      <w:rFonts w:ascii="Times New Roman" w:eastAsia="Times New Roman" w:hAnsi="Times New Roman"/>
      <w:b/>
      <w:color w:val="000000"/>
      <w:sz w:val="52"/>
      <w:szCs w:val="52"/>
      <w:lang w:val="ru-RU" w:eastAsia="ru-RU" w:bidi="ar-SA"/>
    </w:rPr>
  </w:style>
  <w:style w:type="paragraph" w:styleId="aff4">
    <w:name w:val="footer"/>
    <w:basedOn w:val="a1"/>
    <w:link w:val="aff5"/>
    <w:uiPriority w:val="99"/>
    <w:unhideWhenUsed/>
    <w:rsid w:val="00477714"/>
    <w:pPr>
      <w:tabs>
        <w:tab w:val="center" w:pos="4677"/>
        <w:tab w:val="right" w:pos="9355"/>
      </w:tabs>
    </w:pPr>
    <w:rPr>
      <w:rFonts w:ascii="Times New Roman" w:eastAsia="Times New Roman" w:hAnsi="Times New Roman"/>
      <w:b/>
      <w:color w:val="000000"/>
      <w:sz w:val="52"/>
      <w:szCs w:val="52"/>
      <w:lang w:val="ru-RU" w:eastAsia="ru-RU" w:bidi="ar-SA"/>
    </w:rPr>
  </w:style>
  <w:style w:type="character" w:customStyle="1" w:styleId="aff5">
    <w:name w:val="Нижний колонтитул Знак"/>
    <w:basedOn w:val="a2"/>
    <w:link w:val="aff4"/>
    <w:uiPriority w:val="99"/>
    <w:rsid w:val="00477714"/>
    <w:rPr>
      <w:rFonts w:ascii="Times New Roman" w:eastAsia="Times New Roman" w:hAnsi="Times New Roman"/>
      <w:b/>
      <w:color w:val="000000"/>
      <w:sz w:val="52"/>
      <w:szCs w:val="52"/>
      <w:lang w:val="ru-RU" w:eastAsia="ru-RU" w:bidi="ar-SA"/>
    </w:rPr>
  </w:style>
  <w:style w:type="character" w:customStyle="1" w:styleId="apple-converted-space">
    <w:name w:val="apple-converted-space"/>
    <w:basedOn w:val="a2"/>
    <w:rsid w:val="00C10BE5"/>
  </w:style>
  <w:style w:type="character" w:customStyle="1" w:styleId="aff6">
    <w:name w:val="Основной текст_"/>
    <w:link w:val="24"/>
    <w:uiPriority w:val="99"/>
    <w:locked/>
    <w:rsid w:val="00C10BE5"/>
    <w:rPr>
      <w:rFonts w:ascii="Times New Roman" w:hAnsi="Times New Roman" w:cs="Times New Roman"/>
      <w:sz w:val="23"/>
      <w:szCs w:val="23"/>
      <w:shd w:val="clear" w:color="auto" w:fill="FFFFFF"/>
    </w:rPr>
  </w:style>
  <w:style w:type="paragraph" w:customStyle="1" w:styleId="aff7">
    <w:name w:val="реквизитПодпись"/>
    <w:basedOn w:val="a1"/>
    <w:rsid w:val="0070327F"/>
    <w:pPr>
      <w:tabs>
        <w:tab w:val="left" w:pos="6804"/>
      </w:tabs>
      <w:spacing w:before="360"/>
    </w:pPr>
    <w:rPr>
      <w:rFonts w:ascii="Times New Roman" w:eastAsia="Times New Roman" w:hAnsi="Times New Roman"/>
      <w:szCs w:val="20"/>
    </w:rPr>
  </w:style>
  <w:style w:type="character" w:customStyle="1" w:styleId="12">
    <w:name w:val="Верхний колонтитул Знак1"/>
    <w:basedOn w:val="a2"/>
    <w:uiPriority w:val="99"/>
    <w:semiHidden/>
    <w:rsid w:val="0070327F"/>
    <w:rPr>
      <w:sz w:val="24"/>
      <w:szCs w:val="24"/>
    </w:rPr>
  </w:style>
  <w:style w:type="paragraph" w:customStyle="1" w:styleId="aff8">
    <w:name w:val="Таблица"/>
    <w:basedOn w:val="a1"/>
    <w:rsid w:val="0070327F"/>
    <w:pPr>
      <w:widowControl w:val="0"/>
      <w:spacing w:line="264" w:lineRule="auto"/>
      <w:jc w:val="both"/>
    </w:pPr>
    <w:rPr>
      <w:rFonts w:ascii="Times New Roman" w:eastAsia="Times New Roman" w:hAnsi="Times New Roman"/>
      <w:szCs w:val="20"/>
      <w:lang w:val="ru-RU" w:eastAsia="ru-RU" w:bidi="ar-SA"/>
    </w:rPr>
  </w:style>
  <w:style w:type="character" w:customStyle="1" w:styleId="13">
    <w:name w:val="Основной текст с отступом Знак1"/>
    <w:basedOn w:val="a2"/>
    <w:uiPriority w:val="99"/>
    <w:semiHidden/>
    <w:rsid w:val="0070327F"/>
    <w:rPr>
      <w:sz w:val="24"/>
      <w:szCs w:val="24"/>
    </w:rPr>
  </w:style>
  <w:style w:type="paragraph" w:styleId="25">
    <w:name w:val="Body Text Indent 2"/>
    <w:basedOn w:val="a1"/>
    <w:link w:val="26"/>
    <w:rsid w:val="0070327F"/>
    <w:pPr>
      <w:spacing w:after="120" w:line="480" w:lineRule="auto"/>
      <w:ind w:left="283"/>
    </w:pPr>
    <w:rPr>
      <w:rFonts w:ascii="Times New Roman" w:eastAsia="Times New Roman" w:hAnsi="Times New Roman"/>
      <w:lang w:val="ru-RU" w:eastAsia="ru-RU" w:bidi="ar-SA"/>
    </w:rPr>
  </w:style>
  <w:style w:type="character" w:customStyle="1" w:styleId="26">
    <w:name w:val="Основной текст с отступом 2 Знак"/>
    <w:basedOn w:val="a2"/>
    <w:link w:val="25"/>
    <w:rsid w:val="0070327F"/>
    <w:rPr>
      <w:rFonts w:ascii="Times New Roman" w:eastAsia="Times New Roman" w:hAnsi="Times New Roman"/>
      <w:sz w:val="24"/>
      <w:szCs w:val="24"/>
      <w:lang w:val="ru-RU" w:eastAsia="ru-RU" w:bidi="ar-SA"/>
    </w:rPr>
  </w:style>
  <w:style w:type="table" w:styleId="aff9">
    <w:name w:val="Table Grid"/>
    <w:basedOn w:val="a3"/>
    <w:rsid w:val="0070327F"/>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70327F"/>
    <w:pPr>
      <w:spacing w:after="120"/>
    </w:pPr>
    <w:rPr>
      <w:rFonts w:ascii="Times New Roman" w:eastAsia="Times New Roman" w:hAnsi="Times New Roman"/>
      <w:sz w:val="16"/>
      <w:szCs w:val="16"/>
      <w:lang w:val="ru-RU" w:eastAsia="ru-RU" w:bidi="ar-SA"/>
    </w:rPr>
  </w:style>
  <w:style w:type="character" w:customStyle="1" w:styleId="32">
    <w:name w:val="Основной текст 3 Знак"/>
    <w:basedOn w:val="a2"/>
    <w:link w:val="31"/>
    <w:rsid w:val="0070327F"/>
    <w:rPr>
      <w:rFonts w:ascii="Times New Roman" w:eastAsia="Times New Roman" w:hAnsi="Times New Roman"/>
      <w:sz w:val="16"/>
      <w:szCs w:val="16"/>
      <w:lang w:val="ru-RU" w:eastAsia="ru-RU" w:bidi="ar-SA"/>
    </w:rPr>
  </w:style>
  <w:style w:type="paragraph" w:customStyle="1" w:styleId="NormalANX">
    <w:name w:val="NormalANX"/>
    <w:basedOn w:val="a1"/>
    <w:rsid w:val="0070327F"/>
    <w:pPr>
      <w:spacing w:before="240" w:after="240" w:line="360" w:lineRule="auto"/>
      <w:ind w:firstLine="720"/>
      <w:jc w:val="both"/>
    </w:pPr>
    <w:rPr>
      <w:rFonts w:ascii="Times New Roman" w:eastAsia="Times New Roman" w:hAnsi="Times New Roman"/>
      <w:sz w:val="28"/>
      <w:szCs w:val="20"/>
      <w:lang w:val="ru-RU" w:eastAsia="ru-RU" w:bidi="ar-SA"/>
    </w:rPr>
  </w:style>
  <w:style w:type="paragraph" w:customStyle="1" w:styleId="Report">
    <w:name w:val="Report"/>
    <w:basedOn w:val="a1"/>
    <w:rsid w:val="0070327F"/>
    <w:pPr>
      <w:spacing w:line="360" w:lineRule="auto"/>
      <w:ind w:firstLine="567"/>
      <w:jc w:val="both"/>
    </w:pPr>
    <w:rPr>
      <w:rFonts w:ascii="Times New Roman" w:eastAsia="Times New Roman" w:hAnsi="Times New Roman"/>
      <w:szCs w:val="20"/>
      <w:lang w:val="ru-RU" w:eastAsia="ru-RU" w:bidi="ar-SA"/>
    </w:rPr>
  </w:style>
  <w:style w:type="paragraph" w:customStyle="1" w:styleId="27">
    <w:name w:val="Абзац списка2"/>
    <w:basedOn w:val="a1"/>
    <w:uiPriority w:val="34"/>
    <w:rsid w:val="0070327F"/>
    <w:pPr>
      <w:spacing w:after="200" w:line="276" w:lineRule="auto"/>
      <w:ind w:left="720"/>
      <w:contextualSpacing/>
    </w:pPr>
    <w:rPr>
      <w:rFonts w:ascii="Calibri" w:eastAsia="Times New Roman" w:hAnsi="Calibri"/>
      <w:sz w:val="22"/>
      <w:szCs w:val="22"/>
      <w:lang w:bidi="ar-SA"/>
    </w:rPr>
  </w:style>
  <w:style w:type="paragraph" w:styleId="33">
    <w:name w:val="Body Text Indent 3"/>
    <w:basedOn w:val="a1"/>
    <w:link w:val="34"/>
    <w:rsid w:val="0070327F"/>
    <w:pPr>
      <w:autoSpaceDE w:val="0"/>
      <w:autoSpaceDN w:val="0"/>
      <w:adjustRightInd w:val="0"/>
      <w:ind w:firstLine="485"/>
      <w:jc w:val="both"/>
    </w:pPr>
    <w:rPr>
      <w:rFonts w:ascii="Times New Roman" w:eastAsia="Times New Roman" w:hAnsi="Times New Roman"/>
      <w:b/>
      <w:bCs/>
      <w:i/>
      <w:iCs/>
      <w:sz w:val="26"/>
      <w:lang w:val="ru-RU" w:eastAsia="ru-RU" w:bidi="ar-SA"/>
    </w:rPr>
  </w:style>
  <w:style w:type="character" w:customStyle="1" w:styleId="34">
    <w:name w:val="Основной текст с отступом 3 Знак"/>
    <w:basedOn w:val="a2"/>
    <w:link w:val="33"/>
    <w:rsid w:val="0070327F"/>
    <w:rPr>
      <w:rFonts w:ascii="Times New Roman" w:eastAsia="Times New Roman" w:hAnsi="Times New Roman"/>
      <w:b/>
      <w:bCs/>
      <w:i/>
      <w:iCs/>
      <w:sz w:val="26"/>
      <w:szCs w:val="24"/>
      <w:lang w:val="ru-RU" w:eastAsia="ru-RU" w:bidi="ar-SA"/>
    </w:rPr>
  </w:style>
  <w:style w:type="character" w:styleId="affa">
    <w:name w:val="page number"/>
    <w:basedOn w:val="a2"/>
    <w:rsid w:val="0070327F"/>
  </w:style>
  <w:style w:type="paragraph" w:styleId="28">
    <w:name w:val="Body Text 2"/>
    <w:basedOn w:val="a1"/>
    <w:link w:val="29"/>
    <w:rsid w:val="0070327F"/>
    <w:pPr>
      <w:spacing w:after="120" w:line="480" w:lineRule="auto"/>
    </w:pPr>
    <w:rPr>
      <w:rFonts w:ascii="Times New Roman" w:eastAsia="Times New Roman" w:hAnsi="Times New Roman"/>
      <w:lang w:val="ru-RU" w:eastAsia="ru-RU" w:bidi="ar-SA"/>
    </w:rPr>
  </w:style>
  <w:style w:type="character" w:customStyle="1" w:styleId="29">
    <w:name w:val="Основной текст 2 Знак"/>
    <w:basedOn w:val="a2"/>
    <w:link w:val="28"/>
    <w:rsid w:val="0070327F"/>
    <w:rPr>
      <w:rFonts w:ascii="Times New Roman" w:eastAsia="Times New Roman" w:hAnsi="Times New Roman"/>
      <w:sz w:val="24"/>
      <w:szCs w:val="24"/>
      <w:lang w:val="ru-RU" w:eastAsia="ru-RU" w:bidi="ar-SA"/>
    </w:rPr>
  </w:style>
  <w:style w:type="character" w:customStyle="1" w:styleId="affb">
    <w:name w:val="Гипертекстовая ссылка"/>
    <w:uiPriority w:val="99"/>
    <w:rsid w:val="0070327F"/>
    <w:rPr>
      <w:rFonts w:cs="Times New Roman"/>
      <w:b w:val="0"/>
      <w:color w:val="106BBE"/>
    </w:rPr>
  </w:style>
  <w:style w:type="paragraph" w:customStyle="1" w:styleId="affc">
    <w:name w:val="Нормальный (таблица)"/>
    <w:basedOn w:val="a1"/>
    <w:next w:val="a1"/>
    <w:uiPriority w:val="99"/>
    <w:rsid w:val="0070327F"/>
    <w:pPr>
      <w:widowControl w:val="0"/>
      <w:autoSpaceDE w:val="0"/>
      <w:autoSpaceDN w:val="0"/>
      <w:adjustRightInd w:val="0"/>
      <w:jc w:val="both"/>
    </w:pPr>
    <w:rPr>
      <w:rFonts w:ascii="Arial" w:eastAsia="Times New Roman" w:hAnsi="Arial" w:cs="Arial"/>
      <w:lang w:val="ru-RU" w:eastAsia="ru-RU" w:bidi="ar-SA"/>
    </w:rPr>
  </w:style>
  <w:style w:type="character" w:customStyle="1" w:styleId="affd">
    <w:name w:val="Цветовое выделение"/>
    <w:uiPriority w:val="99"/>
    <w:rsid w:val="0070327F"/>
    <w:rPr>
      <w:b/>
      <w:color w:val="26282F"/>
    </w:rPr>
  </w:style>
  <w:style w:type="numbering" w:customStyle="1" w:styleId="14">
    <w:name w:val="Нет списка1"/>
    <w:next w:val="a4"/>
    <w:uiPriority w:val="99"/>
    <w:semiHidden/>
    <w:unhideWhenUsed/>
    <w:rsid w:val="0070327F"/>
  </w:style>
  <w:style w:type="character" w:styleId="affe">
    <w:name w:val="FollowedHyperlink"/>
    <w:uiPriority w:val="99"/>
    <w:unhideWhenUsed/>
    <w:rsid w:val="0070327F"/>
    <w:rPr>
      <w:color w:val="800080"/>
      <w:u w:val="single"/>
    </w:rPr>
  </w:style>
  <w:style w:type="paragraph" w:customStyle="1" w:styleId="xl67">
    <w:name w:val="xl67"/>
    <w:basedOn w:val="a1"/>
    <w:rsid w:val="0070327F"/>
    <w:pP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68">
    <w:name w:val="xl6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69">
    <w:name w:val="xl69"/>
    <w:basedOn w:val="a1"/>
    <w:rsid w:val="0070327F"/>
    <w:pP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70">
    <w:name w:val="xl7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71">
    <w:name w:val="xl71"/>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72">
    <w:name w:val="xl7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73">
    <w:name w:val="xl7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74">
    <w:name w:val="xl7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75">
    <w:name w:val="xl7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76">
    <w:name w:val="xl76"/>
    <w:basedOn w:val="a1"/>
    <w:rsid w:val="0070327F"/>
    <w:pPr>
      <w:spacing w:before="100" w:beforeAutospacing="1" w:after="100" w:afterAutospacing="1"/>
    </w:pPr>
    <w:rPr>
      <w:rFonts w:ascii="Times New Roman" w:eastAsia="Times New Roman" w:hAnsi="Times New Roman"/>
      <w:b/>
      <w:bCs/>
      <w:sz w:val="20"/>
      <w:szCs w:val="20"/>
      <w:lang w:val="ru-RU" w:eastAsia="ru-RU" w:bidi="ar-SA"/>
    </w:rPr>
  </w:style>
  <w:style w:type="paragraph" w:customStyle="1" w:styleId="xl77">
    <w:name w:val="xl77"/>
    <w:basedOn w:val="a1"/>
    <w:rsid w:val="0070327F"/>
    <w:pPr>
      <w:spacing w:before="100" w:beforeAutospacing="1" w:after="100" w:afterAutospacing="1"/>
    </w:pPr>
    <w:rPr>
      <w:rFonts w:ascii="Arial CYR" w:eastAsia="Times New Roman" w:hAnsi="Arial CYR" w:cs="Arial CYR"/>
      <w:sz w:val="20"/>
      <w:szCs w:val="20"/>
      <w:lang w:val="ru-RU" w:eastAsia="ru-RU" w:bidi="ar-SA"/>
    </w:rPr>
  </w:style>
  <w:style w:type="paragraph" w:customStyle="1" w:styleId="xl78">
    <w:name w:val="xl78"/>
    <w:basedOn w:val="a1"/>
    <w:rsid w:val="0070327F"/>
    <w:pPr>
      <w:spacing w:before="100" w:beforeAutospacing="1" w:after="100" w:afterAutospacing="1"/>
      <w:jc w:val="center"/>
    </w:pPr>
    <w:rPr>
      <w:rFonts w:ascii="Arial CYR" w:eastAsia="Times New Roman" w:hAnsi="Arial CYR" w:cs="Arial CYR"/>
      <w:sz w:val="20"/>
      <w:szCs w:val="20"/>
      <w:lang w:val="ru-RU" w:eastAsia="ru-RU" w:bidi="ar-SA"/>
    </w:rPr>
  </w:style>
  <w:style w:type="paragraph" w:customStyle="1" w:styleId="xl79">
    <w:name w:val="xl79"/>
    <w:basedOn w:val="a1"/>
    <w:rsid w:val="0070327F"/>
    <w:pPr>
      <w:spacing w:before="100" w:beforeAutospacing="1" w:after="100" w:afterAutospacing="1"/>
      <w:jc w:val="center"/>
      <w:textAlignment w:val="center"/>
    </w:pPr>
    <w:rPr>
      <w:rFonts w:ascii="Arial CYR" w:eastAsia="Times New Roman" w:hAnsi="Arial CYR" w:cs="Arial CYR"/>
      <w:sz w:val="20"/>
      <w:szCs w:val="20"/>
      <w:lang w:val="ru-RU" w:eastAsia="ru-RU" w:bidi="ar-SA"/>
    </w:rPr>
  </w:style>
  <w:style w:type="paragraph" w:customStyle="1" w:styleId="xl80">
    <w:name w:val="xl8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81">
    <w:name w:val="xl8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2">
    <w:name w:val="xl82"/>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3">
    <w:name w:val="xl8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4">
    <w:name w:val="xl84"/>
    <w:basedOn w:val="a1"/>
    <w:rsid w:val="0070327F"/>
    <w:pPr>
      <w:spacing w:before="100" w:beforeAutospacing="1" w:after="100" w:afterAutospacing="1"/>
      <w:jc w:val="center"/>
    </w:pPr>
    <w:rPr>
      <w:rFonts w:ascii="Times New Roman" w:eastAsia="Times New Roman" w:hAnsi="Times New Roman"/>
      <w:sz w:val="20"/>
      <w:szCs w:val="20"/>
      <w:lang w:val="ru-RU" w:eastAsia="ru-RU" w:bidi="ar-SA"/>
    </w:rPr>
  </w:style>
  <w:style w:type="paragraph" w:customStyle="1" w:styleId="xl85">
    <w:name w:val="xl8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val="ru-RU" w:eastAsia="ru-RU" w:bidi="ar-SA"/>
    </w:rPr>
  </w:style>
  <w:style w:type="paragraph" w:customStyle="1" w:styleId="xl86">
    <w:name w:val="xl8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87">
    <w:name w:val="xl8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8">
    <w:name w:val="xl8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89">
    <w:name w:val="xl8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90">
    <w:name w:val="xl9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1">
    <w:name w:val="xl9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92">
    <w:name w:val="xl9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93">
    <w:name w:val="xl93"/>
    <w:basedOn w:val="a1"/>
    <w:rsid w:val="0070327F"/>
    <w:pP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94">
    <w:name w:val="xl9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95">
    <w:name w:val="xl95"/>
    <w:basedOn w:val="a1"/>
    <w:rsid w:val="0070327F"/>
    <w:pPr>
      <w:spacing w:before="100" w:beforeAutospacing="1" w:after="100" w:afterAutospacing="1"/>
      <w:textAlignment w:val="center"/>
    </w:pPr>
    <w:rPr>
      <w:rFonts w:ascii="Arial CYR" w:eastAsia="Times New Roman" w:hAnsi="Arial CYR" w:cs="Arial CYR"/>
      <w:sz w:val="20"/>
      <w:szCs w:val="20"/>
      <w:lang w:val="ru-RU" w:eastAsia="ru-RU" w:bidi="ar-SA"/>
    </w:rPr>
  </w:style>
  <w:style w:type="paragraph" w:customStyle="1" w:styleId="xl96">
    <w:name w:val="xl9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val="ru-RU" w:eastAsia="ru-RU" w:bidi="ar-SA"/>
    </w:rPr>
  </w:style>
  <w:style w:type="paragraph" w:customStyle="1" w:styleId="xl97">
    <w:name w:val="xl9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eastAsia="Times New Roman" w:hAnsi="Times New Roman CYR" w:cs="Times New Roman CYR"/>
      <w:b/>
      <w:bCs/>
      <w:sz w:val="20"/>
      <w:szCs w:val="20"/>
      <w:lang w:val="ru-RU" w:eastAsia="ru-RU" w:bidi="ar-SA"/>
    </w:rPr>
  </w:style>
  <w:style w:type="paragraph" w:customStyle="1" w:styleId="xl98">
    <w:name w:val="xl9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99">
    <w:name w:val="xl99"/>
    <w:basedOn w:val="a1"/>
    <w:rsid w:val="0070327F"/>
    <w:pP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0">
    <w:name w:val="xl100"/>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1">
    <w:name w:val="xl101"/>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02">
    <w:name w:val="xl102"/>
    <w:basedOn w:val="a1"/>
    <w:rsid w:val="0070327F"/>
    <w:pPr>
      <w:spacing w:before="100" w:beforeAutospacing="1" w:after="100" w:afterAutospacing="1"/>
    </w:pPr>
    <w:rPr>
      <w:rFonts w:ascii="Times New Roman" w:eastAsia="Times New Roman" w:hAnsi="Times New Roman"/>
      <w:sz w:val="20"/>
      <w:szCs w:val="20"/>
      <w:lang w:val="ru-RU" w:eastAsia="ru-RU" w:bidi="ar-SA"/>
    </w:rPr>
  </w:style>
  <w:style w:type="paragraph" w:customStyle="1" w:styleId="xl103">
    <w:name w:val="xl103"/>
    <w:basedOn w:val="a1"/>
    <w:rsid w:val="0070327F"/>
    <w:pP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04">
    <w:name w:val="xl104"/>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5">
    <w:name w:val="xl10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eastAsia="Times New Roman" w:hAnsi="Times New Roman CYR" w:cs="Times New Roman CYR"/>
      <w:b/>
      <w:bCs/>
      <w:sz w:val="20"/>
      <w:szCs w:val="20"/>
      <w:lang w:val="ru-RU" w:eastAsia="ru-RU" w:bidi="ar-SA"/>
    </w:rPr>
  </w:style>
  <w:style w:type="paragraph" w:customStyle="1" w:styleId="xl106">
    <w:name w:val="xl10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07">
    <w:name w:val="xl10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b/>
      <w:bCs/>
      <w:sz w:val="20"/>
      <w:szCs w:val="20"/>
      <w:lang w:val="ru-RU" w:eastAsia="ru-RU" w:bidi="ar-SA"/>
    </w:rPr>
  </w:style>
  <w:style w:type="paragraph" w:customStyle="1" w:styleId="xl108">
    <w:name w:val="xl10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09">
    <w:name w:val="xl10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0">
    <w:name w:val="xl11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1">
    <w:name w:val="xl11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12">
    <w:name w:val="xl112"/>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3">
    <w:name w:val="xl113"/>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4">
    <w:name w:val="xl114"/>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15">
    <w:name w:val="xl115"/>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6">
    <w:name w:val="xl116"/>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val="ru-RU" w:eastAsia="ru-RU" w:bidi="ar-SA"/>
    </w:rPr>
  </w:style>
  <w:style w:type="paragraph" w:customStyle="1" w:styleId="xl117">
    <w:name w:val="xl117"/>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18">
    <w:name w:val="xl118"/>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19">
    <w:name w:val="xl119"/>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imes New Roman" w:hAnsi="Times New Roman CYR" w:cs="Times New Roman CYR"/>
      <w:sz w:val="20"/>
      <w:szCs w:val="20"/>
      <w:lang w:val="ru-RU" w:eastAsia="ru-RU" w:bidi="ar-SA"/>
    </w:rPr>
  </w:style>
  <w:style w:type="paragraph" w:customStyle="1" w:styleId="xl120">
    <w:name w:val="xl120"/>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bCs/>
      <w:sz w:val="20"/>
      <w:szCs w:val="20"/>
      <w:lang w:val="ru-RU" w:eastAsia="ru-RU" w:bidi="ar-SA"/>
    </w:rPr>
  </w:style>
  <w:style w:type="paragraph" w:customStyle="1" w:styleId="xl121">
    <w:name w:val="xl121"/>
    <w:basedOn w:val="a1"/>
    <w:rsid w:val="007032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val="ru-RU" w:eastAsia="ru-RU" w:bidi="ar-SA"/>
    </w:rPr>
  </w:style>
  <w:style w:type="paragraph" w:customStyle="1" w:styleId="xl122">
    <w:name w:val="xl122"/>
    <w:basedOn w:val="a1"/>
    <w:rsid w:val="0070327F"/>
    <w:pP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123">
    <w:name w:val="xl123"/>
    <w:basedOn w:val="a1"/>
    <w:rsid w:val="007032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4">
    <w:name w:val="xl124"/>
    <w:basedOn w:val="a1"/>
    <w:rsid w:val="007032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b/>
      <w:bCs/>
      <w:sz w:val="20"/>
      <w:szCs w:val="20"/>
      <w:lang w:val="ru-RU" w:eastAsia="ru-RU" w:bidi="ar-SA"/>
    </w:rPr>
  </w:style>
  <w:style w:type="paragraph" w:customStyle="1" w:styleId="xl125">
    <w:name w:val="xl125"/>
    <w:basedOn w:val="a1"/>
    <w:rsid w:val="0070327F"/>
    <w:pPr>
      <w:pBdr>
        <w:bottom w:val="single" w:sz="4" w:space="0" w:color="auto"/>
      </w:pBdr>
      <w:spacing w:before="100" w:beforeAutospacing="1" w:after="100" w:afterAutospacing="1"/>
      <w:jc w:val="center"/>
      <w:textAlignment w:val="center"/>
    </w:pPr>
    <w:rPr>
      <w:rFonts w:ascii="Times New Roman CYR" w:eastAsia="Times New Roman" w:hAnsi="Times New Roman CYR" w:cs="Times New Roman CYR"/>
      <w:sz w:val="20"/>
      <w:szCs w:val="20"/>
      <w:lang w:val="ru-RU" w:eastAsia="ru-RU" w:bidi="ar-SA"/>
    </w:rPr>
  </w:style>
  <w:style w:type="paragraph" w:customStyle="1" w:styleId="xl126">
    <w:name w:val="xl126"/>
    <w:basedOn w:val="a1"/>
    <w:rsid w:val="0070327F"/>
    <w:pPr>
      <w:spacing w:before="100" w:beforeAutospacing="1" w:after="100" w:afterAutospacing="1"/>
      <w:jc w:val="center"/>
    </w:pPr>
    <w:rPr>
      <w:rFonts w:ascii="Times New Roman CYR" w:eastAsia="Times New Roman" w:hAnsi="Times New Roman CYR" w:cs="Times New Roman CYR"/>
      <w:b/>
      <w:bCs/>
      <w:sz w:val="20"/>
      <w:szCs w:val="20"/>
      <w:lang w:val="ru-RU" w:eastAsia="ru-RU" w:bidi="ar-SA"/>
    </w:rPr>
  </w:style>
  <w:style w:type="paragraph" w:customStyle="1" w:styleId="xl127">
    <w:name w:val="xl127"/>
    <w:basedOn w:val="a1"/>
    <w:rsid w:val="007032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paragraph" w:customStyle="1" w:styleId="xl128">
    <w:name w:val="xl128"/>
    <w:basedOn w:val="a1"/>
    <w:rsid w:val="007032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0"/>
      <w:szCs w:val="20"/>
      <w:lang w:val="ru-RU" w:eastAsia="ru-RU" w:bidi="ar-SA"/>
    </w:rPr>
  </w:style>
  <w:style w:type="numbering" w:customStyle="1" w:styleId="2a">
    <w:name w:val="Нет списка2"/>
    <w:next w:val="a4"/>
    <w:uiPriority w:val="99"/>
    <w:semiHidden/>
    <w:unhideWhenUsed/>
    <w:rsid w:val="0070327F"/>
  </w:style>
  <w:style w:type="paragraph" w:customStyle="1" w:styleId="15">
    <w:name w:val="Подзаголовок1"/>
    <w:basedOn w:val="a1"/>
    <w:next w:val="a1"/>
    <w:uiPriority w:val="11"/>
    <w:qFormat/>
    <w:rsid w:val="0070327F"/>
    <w:pPr>
      <w:spacing w:after="60"/>
      <w:jc w:val="center"/>
      <w:outlineLvl w:val="1"/>
    </w:pPr>
    <w:rPr>
      <w:rFonts w:ascii="Cambria" w:eastAsia="Times New Roman" w:hAnsi="Cambria"/>
    </w:rPr>
  </w:style>
  <w:style w:type="character" w:customStyle="1" w:styleId="16">
    <w:name w:val="Выделение1"/>
    <w:qFormat/>
    <w:rsid w:val="0070327F"/>
    <w:rPr>
      <w:rFonts w:ascii="Calibri" w:hAnsi="Calibri"/>
      <w:b/>
      <w:i/>
      <w:iCs/>
    </w:rPr>
  </w:style>
  <w:style w:type="character" w:customStyle="1" w:styleId="17">
    <w:name w:val="Слабое выделение1"/>
    <w:uiPriority w:val="19"/>
    <w:qFormat/>
    <w:rsid w:val="0070327F"/>
    <w:rPr>
      <w:i/>
      <w:color w:val="5A5A5A"/>
    </w:rPr>
  </w:style>
  <w:style w:type="character" w:customStyle="1" w:styleId="18">
    <w:name w:val="Название книги1"/>
    <w:uiPriority w:val="33"/>
    <w:qFormat/>
    <w:rsid w:val="0070327F"/>
    <w:rPr>
      <w:rFonts w:ascii="Cambria" w:eastAsia="Times New Roman" w:hAnsi="Cambria"/>
      <w:b/>
      <w:i/>
      <w:sz w:val="24"/>
      <w:szCs w:val="24"/>
    </w:rPr>
  </w:style>
  <w:style w:type="character" w:customStyle="1" w:styleId="19">
    <w:name w:val="Подзаголовок Знак1"/>
    <w:basedOn w:val="a2"/>
    <w:rsid w:val="0070327F"/>
    <w:rPr>
      <w:rFonts w:asciiTheme="majorHAnsi" w:eastAsiaTheme="majorEastAsia" w:hAnsiTheme="majorHAnsi" w:cstheme="majorBidi"/>
      <w:i/>
      <w:iCs/>
      <w:color w:val="4F81BD" w:themeColor="accent1"/>
      <w:spacing w:val="15"/>
      <w:sz w:val="24"/>
      <w:szCs w:val="24"/>
    </w:rPr>
  </w:style>
  <w:style w:type="character" w:customStyle="1" w:styleId="1a">
    <w:name w:val="Основной текст Знак1"/>
    <w:aliases w:val="Основной текст1 Знак1,Основной текст Знак Знак Знак1,bt Знак1,Body Text Char Знак1,Body Text Char1 Знак1,Body Text Char Char Знак1,Body Text Char1 Char Знак1,Body Text Char2 Char Знак1,Body Text Char1 Char Char Знак1"/>
    <w:uiPriority w:val="99"/>
    <w:locked/>
    <w:rsid w:val="0070327F"/>
    <w:rPr>
      <w:sz w:val="24"/>
      <w:szCs w:val="24"/>
    </w:rPr>
  </w:style>
  <w:style w:type="paragraph" w:customStyle="1" w:styleId="a30">
    <w:name w:val="a3"/>
    <w:basedOn w:val="a1"/>
    <w:rsid w:val="00735708"/>
    <w:pPr>
      <w:spacing w:before="100" w:beforeAutospacing="1" w:after="100" w:afterAutospacing="1"/>
    </w:pPr>
    <w:rPr>
      <w:rFonts w:ascii="Times New Roman" w:eastAsia="Times New Roman" w:hAnsi="Times New Roman"/>
      <w:lang w:eastAsia="ru-RU"/>
    </w:rPr>
  </w:style>
  <w:style w:type="paragraph" w:customStyle="1" w:styleId="a00">
    <w:name w:val="a00"/>
    <w:basedOn w:val="a1"/>
    <w:rsid w:val="00735708"/>
    <w:pPr>
      <w:spacing w:before="100" w:beforeAutospacing="1" w:after="100" w:afterAutospacing="1"/>
    </w:pPr>
    <w:rPr>
      <w:rFonts w:ascii="Times New Roman" w:eastAsia="Times New Roman" w:hAnsi="Times New Roman"/>
      <w:lang w:eastAsia="ru-RU"/>
    </w:rPr>
  </w:style>
  <w:style w:type="paragraph" w:customStyle="1" w:styleId="p19">
    <w:name w:val="p19"/>
    <w:basedOn w:val="a1"/>
    <w:rsid w:val="00735708"/>
    <w:pPr>
      <w:spacing w:before="100" w:beforeAutospacing="1" w:after="100" w:afterAutospacing="1"/>
    </w:pPr>
    <w:rPr>
      <w:rFonts w:ascii="Times New Roman" w:eastAsia="Times New Roman" w:hAnsi="Times New Roman"/>
      <w:lang w:eastAsia="ru-RU"/>
    </w:rPr>
  </w:style>
  <w:style w:type="character" w:customStyle="1" w:styleId="s3">
    <w:name w:val="s3"/>
    <w:basedOn w:val="a2"/>
    <w:rsid w:val="00735708"/>
  </w:style>
  <w:style w:type="character" w:customStyle="1" w:styleId="s1">
    <w:name w:val="s1"/>
    <w:basedOn w:val="a2"/>
    <w:rsid w:val="00735708"/>
  </w:style>
  <w:style w:type="paragraph" w:customStyle="1" w:styleId="p14">
    <w:name w:val="p14"/>
    <w:basedOn w:val="a1"/>
    <w:rsid w:val="00735708"/>
    <w:pPr>
      <w:spacing w:before="100" w:beforeAutospacing="1" w:after="100" w:afterAutospacing="1"/>
    </w:pPr>
    <w:rPr>
      <w:rFonts w:ascii="Times New Roman" w:eastAsia="Times New Roman" w:hAnsi="Times New Roman"/>
      <w:lang w:eastAsia="ru-RU"/>
    </w:rPr>
  </w:style>
  <w:style w:type="paragraph" w:customStyle="1" w:styleId="p10">
    <w:name w:val="p10"/>
    <w:basedOn w:val="a1"/>
    <w:rsid w:val="00735708"/>
    <w:pPr>
      <w:spacing w:before="100" w:beforeAutospacing="1" w:after="100" w:afterAutospacing="1"/>
    </w:pPr>
    <w:rPr>
      <w:rFonts w:ascii="Times New Roman" w:eastAsia="Times New Roman" w:hAnsi="Times New Roman"/>
      <w:lang w:eastAsia="ru-RU"/>
    </w:rPr>
  </w:style>
  <w:style w:type="paragraph" w:customStyle="1" w:styleId="p8">
    <w:name w:val="p8"/>
    <w:basedOn w:val="a1"/>
    <w:rsid w:val="00735708"/>
    <w:pPr>
      <w:spacing w:before="100" w:beforeAutospacing="1" w:after="100" w:afterAutospacing="1"/>
    </w:pPr>
    <w:rPr>
      <w:rFonts w:ascii="Times New Roman" w:eastAsia="Times New Roman" w:hAnsi="Times New Roman"/>
      <w:lang w:eastAsia="ru-RU"/>
    </w:rPr>
  </w:style>
  <w:style w:type="paragraph" w:customStyle="1" w:styleId="2">
    <w:name w:val="Мой заголовок 2"/>
    <w:basedOn w:val="4"/>
    <w:next w:val="Default"/>
    <w:rsid w:val="00735708"/>
    <w:pPr>
      <w:keepNext w:val="0"/>
      <w:numPr>
        <w:numId w:val="1"/>
      </w:numPr>
    </w:pPr>
    <w:rPr>
      <w:rFonts w:ascii="Times New Roman" w:hAnsi="Times New Roman"/>
    </w:rPr>
  </w:style>
  <w:style w:type="paragraph" w:customStyle="1" w:styleId="Default">
    <w:name w:val="Default"/>
    <w:uiPriority w:val="99"/>
    <w:rsid w:val="00735708"/>
    <w:pPr>
      <w:autoSpaceDE w:val="0"/>
      <w:autoSpaceDN w:val="0"/>
      <w:adjustRightInd w:val="0"/>
      <w:spacing w:after="0" w:line="240" w:lineRule="auto"/>
    </w:pPr>
    <w:rPr>
      <w:rFonts w:ascii="Times New Roman" w:eastAsia="Times New Roman" w:hAnsi="Times New Roman"/>
      <w:color w:val="000000"/>
      <w:sz w:val="24"/>
      <w:szCs w:val="24"/>
      <w:lang w:eastAsia="ru-RU"/>
    </w:rPr>
  </w:style>
  <w:style w:type="character" w:customStyle="1" w:styleId="ConsPlusNormal0">
    <w:name w:val="ConsPlusNormal Знак"/>
    <w:link w:val="ConsPlusNormal"/>
    <w:uiPriority w:val="99"/>
    <w:locked/>
    <w:rsid w:val="00735708"/>
    <w:rPr>
      <w:rFonts w:ascii="Arial" w:eastAsia="Times New Roman" w:hAnsi="Arial" w:cs="Arial"/>
      <w:sz w:val="20"/>
      <w:szCs w:val="20"/>
      <w:lang w:val="ru-RU" w:eastAsia="ru-RU" w:bidi="ar-SA"/>
    </w:rPr>
  </w:style>
  <w:style w:type="character" w:customStyle="1" w:styleId="blk">
    <w:name w:val="blk"/>
    <w:basedOn w:val="a2"/>
    <w:rsid w:val="00735708"/>
  </w:style>
  <w:style w:type="character" w:customStyle="1" w:styleId="ac">
    <w:name w:val="Без интервала Знак"/>
    <w:link w:val="ab"/>
    <w:uiPriority w:val="1"/>
    <w:rsid w:val="00735708"/>
    <w:rPr>
      <w:sz w:val="24"/>
      <w:szCs w:val="32"/>
    </w:rPr>
  </w:style>
  <w:style w:type="paragraph" w:styleId="afff">
    <w:name w:val="Plain Text"/>
    <w:basedOn w:val="a1"/>
    <w:link w:val="afff0"/>
    <w:rsid w:val="00735708"/>
    <w:pPr>
      <w:overflowPunct w:val="0"/>
      <w:autoSpaceDE w:val="0"/>
      <w:autoSpaceDN w:val="0"/>
      <w:adjustRightInd w:val="0"/>
      <w:ind w:firstLine="709"/>
      <w:jc w:val="both"/>
      <w:textAlignment w:val="baseline"/>
    </w:pPr>
    <w:rPr>
      <w:rFonts w:ascii="Courier New" w:eastAsia="Times New Roman" w:hAnsi="Courier New"/>
      <w:sz w:val="20"/>
      <w:szCs w:val="20"/>
      <w:lang w:eastAsia="ru-RU"/>
    </w:rPr>
  </w:style>
  <w:style w:type="character" w:customStyle="1" w:styleId="afff0">
    <w:name w:val="Текст Знак"/>
    <w:basedOn w:val="a2"/>
    <w:link w:val="afff"/>
    <w:rsid w:val="00735708"/>
    <w:rPr>
      <w:rFonts w:ascii="Courier New" w:eastAsia="Times New Roman" w:hAnsi="Courier New"/>
      <w:sz w:val="20"/>
      <w:szCs w:val="20"/>
      <w:lang w:eastAsia="ru-RU"/>
    </w:rPr>
  </w:style>
  <w:style w:type="paragraph" w:customStyle="1" w:styleId="c">
    <w:name w:val="c"/>
    <w:basedOn w:val="a1"/>
    <w:rsid w:val="00735708"/>
    <w:pPr>
      <w:spacing w:before="100" w:beforeAutospacing="1" w:after="100" w:afterAutospacing="1"/>
    </w:pPr>
    <w:rPr>
      <w:rFonts w:ascii="Times New Roman" w:eastAsia="Times New Roman" w:hAnsi="Times New Roman"/>
      <w:lang w:eastAsia="ru-RU"/>
    </w:rPr>
  </w:style>
  <w:style w:type="paragraph" w:customStyle="1" w:styleId="u">
    <w:name w:val="u"/>
    <w:basedOn w:val="a1"/>
    <w:rsid w:val="00735708"/>
    <w:pPr>
      <w:ind w:firstLine="390"/>
      <w:jc w:val="both"/>
    </w:pPr>
    <w:rPr>
      <w:rFonts w:ascii="Times New Roman" w:eastAsia="Times New Roman" w:hAnsi="Times New Roman"/>
      <w:lang w:eastAsia="ru-RU"/>
    </w:rPr>
  </w:style>
  <w:style w:type="character" w:customStyle="1" w:styleId="r">
    <w:name w:val="r"/>
    <w:basedOn w:val="a2"/>
    <w:rsid w:val="00735708"/>
  </w:style>
  <w:style w:type="paragraph" w:customStyle="1" w:styleId="Standard">
    <w:name w:val="Standard"/>
    <w:rsid w:val="007357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1"/>
    <w:rsid w:val="00735708"/>
    <w:pPr>
      <w:spacing w:after="160" w:line="240" w:lineRule="exact"/>
      <w:ind w:left="360"/>
    </w:pPr>
    <w:rPr>
      <w:rFonts w:ascii="Verdana" w:eastAsia="Times New Roman" w:hAnsi="Verdana" w:cs="Verdana"/>
      <w:sz w:val="20"/>
      <w:szCs w:val="20"/>
    </w:rPr>
  </w:style>
  <w:style w:type="paragraph" w:customStyle="1" w:styleId="s13">
    <w:name w:val="s_13"/>
    <w:basedOn w:val="a1"/>
    <w:rsid w:val="00735708"/>
    <w:pPr>
      <w:ind w:firstLine="720"/>
    </w:pPr>
    <w:rPr>
      <w:rFonts w:ascii="Times New Roman" w:eastAsia="Times New Roman" w:hAnsi="Times New Roman"/>
      <w:sz w:val="20"/>
      <w:szCs w:val="20"/>
      <w:lang w:eastAsia="ru-RU"/>
    </w:rPr>
  </w:style>
  <w:style w:type="paragraph" w:customStyle="1" w:styleId="Style2">
    <w:name w:val="Style2"/>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3">
    <w:name w:val="Style3"/>
    <w:basedOn w:val="a1"/>
    <w:rsid w:val="00735708"/>
    <w:pPr>
      <w:widowControl w:val="0"/>
      <w:autoSpaceDE w:val="0"/>
      <w:autoSpaceDN w:val="0"/>
      <w:adjustRightInd w:val="0"/>
    </w:pPr>
    <w:rPr>
      <w:rFonts w:ascii="Times New Roman" w:eastAsia="Times New Roman" w:hAnsi="Times New Roman"/>
      <w:lang w:eastAsia="ru-RU"/>
    </w:rPr>
  </w:style>
  <w:style w:type="character" w:customStyle="1" w:styleId="FontStyle11">
    <w:name w:val="Font Style11"/>
    <w:uiPriority w:val="99"/>
    <w:rsid w:val="00735708"/>
    <w:rPr>
      <w:rFonts w:ascii="Times New Roman" w:hAnsi="Times New Roman" w:cs="Times New Roman"/>
      <w:sz w:val="20"/>
      <w:szCs w:val="20"/>
    </w:rPr>
  </w:style>
  <w:style w:type="character" w:customStyle="1" w:styleId="FontStyle12">
    <w:name w:val="Font Style12"/>
    <w:uiPriority w:val="99"/>
    <w:rsid w:val="00735708"/>
    <w:rPr>
      <w:rFonts w:ascii="Times New Roman" w:hAnsi="Times New Roman" w:cs="Times New Roman"/>
      <w:b/>
      <w:bCs/>
      <w:sz w:val="20"/>
      <w:szCs w:val="20"/>
    </w:rPr>
  </w:style>
  <w:style w:type="paragraph" w:customStyle="1" w:styleId="Style9">
    <w:name w:val="Style9"/>
    <w:basedOn w:val="a1"/>
    <w:rsid w:val="00735708"/>
    <w:pPr>
      <w:widowControl w:val="0"/>
      <w:autoSpaceDE w:val="0"/>
      <w:autoSpaceDN w:val="0"/>
      <w:adjustRightInd w:val="0"/>
      <w:spacing w:line="414" w:lineRule="exact"/>
      <w:ind w:firstLine="538"/>
      <w:jc w:val="both"/>
    </w:pPr>
    <w:rPr>
      <w:rFonts w:ascii="Times New Roman" w:eastAsia="Times New Roman" w:hAnsi="Times New Roman"/>
      <w:lang w:eastAsia="ru-RU"/>
    </w:rPr>
  </w:style>
  <w:style w:type="paragraph" w:customStyle="1" w:styleId="Style1">
    <w:name w:val="Style1"/>
    <w:basedOn w:val="a1"/>
    <w:rsid w:val="00735708"/>
    <w:pPr>
      <w:widowControl w:val="0"/>
      <w:autoSpaceDE w:val="0"/>
      <w:autoSpaceDN w:val="0"/>
      <w:adjustRightInd w:val="0"/>
      <w:spacing w:line="235" w:lineRule="exact"/>
    </w:pPr>
    <w:rPr>
      <w:rFonts w:ascii="Times New Roman" w:eastAsia="Times New Roman" w:hAnsi="Times New Roman"/>
      <w:lang w:eastAsia="ru-RU"/>
    </w:rPr>
  </w:style>
  <w:style w:type="paragraph" w:customStyle="1" w:styleId="Style4">
    <w:name w:val="Style4"/>
    <w:basedOn w:val="a1"/>
    <w:rsid w:val="00735708"/>
    <w:pPr>
      <w:widowControl w:val="0"/>
      <w:autoSpaceDE w:val="0"/>
      <w:autoSpaceDN w:val="0"/>
      <w:adjustRightInd w:val="0"/>
      <w:spacing w:line="233" w:lineRule="exact"/>
      <w:jc w:val="center"/>
    </w:pPr>
    <w:rPr>
      <w:rFonts w:ascii="Times New Roman" w:eastAsia="Times New Roman" w:hAnsi="Times New Roman"/>
      <w:lang w:eastAsia="ru-RU"/>
    </w:rPr>
  </w:style>
  <w:style w:type="character" w:customStyle="1" w:styleId="FontStyle13">
    <w:name w:val="Font Style13"/>
    <w:rsid w:val="00735708"/>
    <w:rPr>
      <w:rFonts w:ascii="Times New Roman" w:hAnsi="Times New Roman" w:cs="Times New Roman"/>
      <w:b/>
      <w:bCs/>
      <w:sz w:val="24"/>
      <w:szCs w:val="24"/>
    </w:rPr>
  </w:style>
  <w:style w:type="character" w:customStyle="1" w:styleId="FontStyle14">
    <w:name w:val="Font Style14"/>
    <w:rsid w:val="00735708"/>
    <w:rPr>
      <w:rFonts w:ascii="Times New Roman" w:hAnsi="Times New Roman" w:cs="Times New Roman"/>
      <w:b/>
      <w:bCs/>
      <w:i/>
      <w:iCs/>
      <w:spacing w:val="-20"/>
      <w:sz w:val="16"/>
      <w:szCs w:val="16"/>
    </w:rPr>
  </w:style>
  <w:style w:type="paragraph" w:customStyle="1" w:styleId="Style5">
    <w:name w:val="Style5"/>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6">
    <w:name w:val="Style6"/>
    <w:basedOn w:val="a1"/>
    <w:rsid w:val="00735708"/>
    <w:pPr>
      <w:widowControl w:val="0"/>
      <w:autoSpaceDE w:val="0"/>
      <w:autoSpaceDN w:val="0"/>
      <w:adjustRightInd w:val="0"/>
      <w:spacing w:line="276" w:lineRule="exact"/>
    </w:pPr>
    <w:rPr>
      <w:rFonts w:ascii="Times New Roman" w:eastAsia="Times New Roman" w:hAnsi="Times New Roman"/>
      <w:lang w:eastAsia="ru-RU"/>
    </w:rPr>
  </w:style>
  <w:style w:type="paragraph" w:customStyle="1" w:styleId="Style7">
    <w:name w:val="Style7"/>
    <w:basedOn w:val="a1"/>
    <w:rsid w:val="00735708"/>
    <w:pPr>
      <w:widowControl w:val="0"/>
      <w:autoSpaceDE w:val="0"/>
      <w:autoSpaceDN w:val="0"/>
      <w:adjustRightInd w:val="0"/>
      <w:spacing w:line="277" w:lineRule="exact"/>
      <w:ind w:firstLine="706"/>
      <w:jc w:val="both"/>
    </w:pPr>
    <w:rPr>
      <w:rFonts w:ascii="Times New Roman" w:eastAsia="Times New Roman" w:hAnsi="Times New Roman"/>
      <w:lang w:eastAsia="ru-RU"/>
    </w:rPr>
  </w:style>
  <w:style w:type="paragraph" w:customStyle="1" w:styleId="Style8">
    <w:name w:val="Style8"/>
    <w:basedOn w:val="a1"/>
    <w:rsid w:val="00735708"/>
    <w:pPr>
      <w:widowControl w:val="0"/>
      <w:autoSpaceDE w:val="0"/>
      <w:autoSpaceDN w:val="0"/>
      <w:adjustRightInd w:val="0"/>
    </w:pPr>
    <w:rPr>
      <w:rFonts w:ascii="Times New Roman" w:eastAsia="Times New Roman" w:hAnsi="Times New Roman"/>
      <w:lang w:eastAsia="ru-RU"/>
    </w:rPr>
  </w:style>
  <w:style w:type="paragraph" w:customStyle="1" w:styleId="Style10">
    <w:name w:val="Style10"/>
    <w:basedOn w:val="a1"/>
    <w:rsid w:val="00735708"/>
    <w:pPr>
      <w:widowControl w:val="0"/>
      <w:autoSpaceDE w:val="0"/>
      <w:autoSpaceDN w:val="0"/>
      <w:adjustRightInd w:val="0"/>
      <w:spacing w:line="276" w:lineRule="exact"/>
      <w:jc w:val="both"/>
    </w:pPr>
    <w:rPr>
      <w:rFonts w:ascii="Times New Roman" w:eastAsia="Times New Roman" w:hAnsi="Times New Roman"/>
      <w:lang w:eastAsia="ru-RU"/>
    </w:rPr>
  </w:style>
  <w:style w:type="character" w:customStyle="1" w:styleId="FontStyle15">
    <w:name w:val="Font Style15"/>
    <w:rsid w:val="00735708"/>
    <w:rPr>
      <w:rFonts w:ascii="Times New Roman" w:hAnsi="Times New Roman" w:cs="Times New Roman"/>
      <w:b/>
      <w:bCs/>
      <w:sz w:val="22"/>
      <w:szCs w:val="22"/>
    </w:rPr>
  </w:style>
  <w:style w:type="character" w:customStyle="1" w:styleId="FontStyle17">
    <w:name w:val="Font Style17"/>
    <w:uiPriority w:val="99"/>
    <w:rsid w:val="00735708"/>
    <w:rPr>
      <w:rFonts w:ascii="Times New Roman" w:hAnsi="Times New Roman" w:cs="Times New Roman"/>
      <w:color w:val="000000"/>
      <w:sz w:val="22"/>
      <w:szCs w:val="22"/>
    </w:rPr>
  </w:style>
  <w:style w:type="paragraph" w:customStyle="1" w:styleId="afff1">
    <w:name w:val="......."/>
    <w:basedOn w:val="Default"/>
    <w:next w:val="Default"/>
    <w:uiPriority w:val="99"/>
    <w:rsid w:val="00735708"/>
    <w:pPr>
      <w:widowControl w:val="0"/>
      <w:suppressAutoHyphens/>
      <w:autoSpaceDN/>
      <w:adjustRightInd/>
    </w:pPr>
    <w:rPr>
      <w:rFonts w:eastAsia="SimSun"/>
      <w:color w:val="auto"/>
      <w:kern w:val="1"/>
      <w:lang w:eastAsia="hi-IN" w:bidi="hi-IN"/>
    </w:rPr>
  </w:style>
  <w:style w:type="paragraph" w:customStyle="1" w:styleId="afff2">
    <w:name w:val="Содержимое таблицы"/>
    <w:basedOn w:val="a1"/>
    <w:uiPriority w:val="99"/>
    <w:rsid w:val="00735708"/>
    <w:pPr>
      <w:widowControl w:val="0"/>
      <w:suppressLineNumbers/>
      <w:suppressAutoHyphens/>
    </w:pPr>
    <w:rPr>
      <w:rFonts w:ascii="Times New Roman" w:eastAsia="SimSun" w:hAnsi="Times New Roman"/>
      <w:kern w:val="1"/>
      <w:lang w:eastAsia="hi-IN" w:bidi="hi-IN"/>
    </w:rPr>
  </w:style>
  <w:style w:type="paragraph" w:customStyle="1" w:styleId="2b">
    <w:name w:val="Обычный текст 2"/>
    <w:basedOn w:val="a1"/>
    <w:uiPriority w:val="99"/>
    <w:rsid w:val="00735708"/>
    <w:pPr>
      <w:widowControl w:val="0"/>
      <w:suppressAutoHyphens/>
      <w:ind w:firstLine="426"/>
      <w:jc w:val="both"/>
    </w:pPr>
    <w:rPr>
      <w:rFonts w:ascii="Times New Roman" w:eastAsia="SimSun" w:hAnsi="Times New Roman"/>
      <w:kern w:val="1"/>
      <w:lang w:eastAsia="hi-IN" w:bidi="hi-IN"/>
    </w:rPr>
  </w:style>
  <w:style w:type="paragraph" w:styleId="HTML">
    <w:name w:val="HTML Preformatted"/>
    <w:basedOn w:val="a1"/>
    <w:link w:val="HTML0"/>
    <w:uiPriority w:val="99"/>
    <w:unhideWhenUsed/>
    <w:rsid w:val="007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2"/>
    <w:link w:val="HTML"/>
    <w:uiPriority w:val="99"/>
    <w:rsid w:val="00735708"/>
    <w:rPr>
      <w:rFonts w:ascii="Courier New" w:eastAsia="Times New Roman" w:hAnsi="Courier New"/>
      <w:sz w:val="20"/>
      <w:szCs w:val="20"/>
      <w:lang w:eastAsia="ru-RU"/>
    </w:rPr>
  </w:style>
  <w:style w:type="paragraph" w:customStyle="1" w:styleId="ConsNonformat">
    <w:name w:val="ConsNonformat"/>
    <w:rsid w:val="007357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c">
    <w:name w:val="Основной текст (2)_"/>
    <w:link w:val="2d"/>
    <w:rsid w:val="00735708"/>
    <w:rPr>
      <w:rFonts w:ascii="Times New Roman" w:eastAsia="Times New Roman" w:hAnsi="Times New Roman"/>
      <w:b/>
      <w:bCs/>
      <w:shd w:val="clear" w:color="auto" w:fill="FFFFFF"/>
    </w:rPr>
  </w:style>
  <w:style w:type="paragraph" w:customStyle="1" w:styleId="2d">
    <w:name w:val="Основной текст (2)"/>
    <w:basedOn w:val="a1"/>
    <w:link w:val="2c"/>
    <w:rsid w:val="00735708"/>
    <w:pPr>
      <w:widowControl w:val="0"/>
      <w:shd w:val="clear" w:color="auto" w:fill="FFFFFF"/>
      <w:spacing w:after="240" w:line="312" w:lineRule="exact"/>
      <w:jc w:val="center"/>
    </w:pPr>
    <w:rPr>
      <w:rFonts w:ascii="Times New Roman" w:eastAsia="Times New Roman" w:hAnsi="Times New Roman"/>
      <w:b/>
      <w:bCs/>
      <w:sz w:val="22"/>
      <w:szCs w:val="22"/>
    </w:rPr>
  </w:style>
  <w:style w:type="paragraph" w:customStyle="1" w:styleId="24">
    <w:name w:val="Основной текст2"/>
    <w:basedOn w:val="a1"/>
    <w:link w:val="aff6"/>
    <w:rsid w:val="00735708"/>
    <w:pPr>
      <w:widowControl w:val="0"/>
      <w:shd w:val="clear" w:color="auto" w:fill="FFFFFF"/>
      <w:spacing w:before="240" w:after="540" w:line="0" w:lineRule="atLeast"/>
      <w:jc w:val="both"/>
    </w:pPr>
    <w:rPr>
      <w:rFonts w:ascii="Times New Roman" w:hAnsi="Times New Roman"/>
      <w:sz w:val="23"/>
      <w:szCs w:val="23"/>
    </w:rPr>
  </w:style>
  <w:style w:type="character" w:customStyle="1" w:styleId="35">
    <w:name w:val="Основной текст (3)_"/>
    <w:link w:val="36"/>
    <w:rsid w:val="00735708"/>
    <w:rPr>
      <w:rFonts w:ascii="Times New Roman" w:eastAsia="Times New Roman" w:hAnsi="Times New Roman"/>
      <w:sz w:val="15"/>
      <w:szCs w:val="15"/>
      <w:shd w:val="clear" w:color="auto" w:fill="FFFFFF"/>
    </w:rPr>
  </w:style>
  <w:style w:type="paragraph" w:customStyle="1" w:styleId="36">
    <w:name w:val="Основной текст (3)"/>
    <w:basedOn w:val="a1"/>
    <w:link w:val="35"/>
    <w:rsid w:val="00735708"/>
    <w:pPr>
      <w:widowControl w:val="0"/>
      <w:shd w:val="clear" w:color="auto" w:fill="FFFFFF"/>
      <w:spacing w:before="1620" w:after="420" w:line="0" w:lineRule="atLeast"/>
    </w:pPr>
    <w:rPr>
      <w:rFonts w:ascii="Times New Roman" w:eastAsia="Times New Roman" w:hAnsi="Times New Roman"/>
      <w:sz w:val="15"/>
      <w:szCs w:val="15"/>
    </w:rPr>
  </w:style>
  <w:style w:type="character" w:customStyle="1" w:styleId="1b">
    <w:name w:val="Заголовок №1_"/>
    <w:link w:val="1c"/>
    <w:rsid w:val="00735708"/>
    <w:rPr>
      <w:rFonts w:ascii="Times New Roman" w:eastAsia="Times New Roman" w:hAnsi="Times New Roman"/>
      <w:b/>
      <w:bCs/>
      <w:spacing w:val="10"/>
      <w:shd w:val="clear" w:color="auto" w:fill="FFFFFF"/>
    </w:rPr>
  </w:style>
  <w:style w:type="paragraph" w:customStyle="1" w:styleId="1c">
    <w:name w:val="Заголовок №1"/>
    <w:basedOn w:val="a1"/>
    <w:link w:val="1b"/>
    <w:rsid w:val="00735708"/>
    <w:pPr>
      <w:widowControl w:val="0"/>
      <w:shd w:val="clear" w:color="auto" w:fill="FFFFFF"/>
      <w:spacing w:after="240" w:line="317" w:lineRule="exact"/>
      <w:jc w:val="center"/>
      <w:outlineLvl w:val="0"/>
    </w:pPr>
    <w:rPr>
      <w:rFonts w:ascii="Times New Roman" w:eastAsia="Times New Roman" w:hAnsi="Times New Roman"/>
      <w:b/>
      <w:bCs/>
      <w:spacing w:val="10"/>
      <w:sz w:val="22"/>
      <w:szCs w:val="22"/>
    </w:rPr>
  </w:style>
  <w:style w:type="paragraph" w:customStyle="1" w:styleId="1d">
    <w:name w:val="Без интервала1"/>
    <w:rsid w:val="00735708"/>
    <w:pPr>
      <w:widowControl w:val="0"/>
      <w:suppressAutoHyphens/>
      <w:spacing w:after="0" w:line="240" w:lineRule="auto"/>
    </w:pPr>
    <w:rPr>
      <w:rFonts w:ascii="Times New Roman" w:eastAsia="Times New Roman" w:hAnsi="Times New Roman"/>
      <w:kern w:val="2"/>
      <w:sz w:val="24"/>
      <w:szCs w:val="24"/>
      <w:lang w:eastAsia="ru-RU"/>
    </w:rPr>
  </w:style>
  <w:style w:type="character" w:customStyle="1" w:styleId="f">
    <w:name w:val="f"/>
    <w:basedOn w:val="a2"/>
    <w:rsid w:val="00735708"/>
  </w:style>
  <w:style w:type="paragraph" w:customStyle="1" w:styleId="Iauiue1">
    <w:name w:val="Iau?iue1"/>
    <w:rsid w:val="00735708"/>
    <w:pPr>
      <w:widowControl w:val="0"/>
      <w:spacing w:after="0" w:line="240" w:lineRule="auto"/>
    </w:pPr>
    <w:rPr>
      <w:rFonts w:ascii="Times New Roman" w:eastAsia="Calibri" w:hAnsi="Times New Roman"/>
      <w:sz w:val="20"/>
      <w:szCs w:val="20"/>
      <w:lang w:eastAsia="ru-RU"/>
    </w:rPr>
  </w:style>
  <w:style w:type="paragraph" w:customStyle="1" w:styleId="ConsPlusCell">
    <w:name w:val="ConsPlusCell"/>
    <w:uiPriority w:val="99"/>
    <w:rsid w:val="00735708"/>
    <w:pPr>
      <w:snapToGrid w:val="0"/>
      <w:spacing w:after="0" w:line="240" w:lineRule="auto"/>
    </w:pPr>
    <w:rPr>
      <w:rFonts w:ascii="Arial" w:eastAsia="Calibri" w:hAnsi="Arial"/>
      <w:sz w:val="26"/>
      <w:szCs w:val="20"/>
      <w:lang w:eastAsia="ru-RU"/>
    </w:rPr>
  </w:style>
  <w:style w:type="paragraph" w:customStyle="1" w:styleId="e9">
    <w:name w:val="Обычны$e9"/>
    <w:rsid w:val="00735708"/>
    <w:pPr>
      <w:widowControl w:val="0"/>
      <w:spacing w:after="0" w:line="240" w:lineRule="auto"/>
    </w:pPr>
    <w:rPr>
      <w:rFonts w:ascii="Times New Roman" w:eastAsia="Calibri" w:hAnsi="Times New Roman"/>
      <w:sz w:val="20"/>
      <w:szCs w:val="20"/>
      <w:lang w:eastAsia="ru-RU"/>
    </w:rPr>
  </w:style>
  <w:style w:type="paragraph" w:customStyle="1" w:styleId="ReportTab">
    <w:name w:val="Report_Tab"/>
    <w:basedOn w:val="a1"/>
    <w:rsid w:val="00735708"/>
    <w:rPr>
      <w:rFonts w:ascii="Times New Roman" w:eastAsia="Calibri" w:hAnsi="Times New Roman"/>
      <w:szCs w:val="20"/>
      <w:lang w:eastAsia="ru-RU"/>
    </w:rPr>
  </w:style>
  <w:style w:type="paragraph" w:customStyle="1" w:styleId="TableContents">
    <w:name w:val="Table Contents"/>
    <w:basedOn w:val="a1"/>
    <w:uiPriority w:val="99"/>
    <w:rsid w:val="00735708"/>
    <w:pPr>
      <w:widowControl w:val="0"/>
      <w:suppressLineNumbers/>
      <w:suppressAutoHyphens/>
      <w:autoSpaceDN w:val="0"/>
      <w:textAlignment w:val="baseline"/>
    </w:pPr>
    <w:rPr>
      <w:rFonts w:ascii="Times New Roman" w:eastAsia="Arial Unicode MS" w:hAnsi="Times New Roman" w:cs="Tahoma"/>
      <w:kern w:val="3"/>
      <w:lang w:eastAsia="ru-RU"/>
    </w:rPr>
  </w:style>
  <w:style w:type="paragraph" w:customStyle="1" w:styleId="Oaeno">
    <w:name w:val="Oaeno"/>
    <w:basedOn w:val="a1"/>
    <w:rsid w:val="00735708"/>
    <w:pPr>
      <w:widowControl w:val="0"/>
    </w:pPr>
    <w:rPr>
      <w:rFonts w:ascii="Courier New" w:eastAsia="Times New Roman" w:hAnsi="Courier New"/>
      <w:sz w:val="20"/>
      <w:szCs w:val="20"/>
      <w:lang w:eastAsia="ru-RU"/>
    </w:rPr>
  </w:style>
  <w:style w:type="paragraph" w:customStyle="1" w:styleId="style11">
    <w:name w:val="style1"/>
    <w:basedOn w:val="a1"/>
    <w:rsid w:val="00735708"/>
    <w:pPr>
      <w:ind w:firstLine="720"/>
      <w:jc w:val="both"/>
    </w:pPr>
    <w:rPr>
      <w:rFonts w:ascii="Arial" w:eastAsia="Times New Roman" w:hAnsi="Arial" w:cs="Arial"/>
      <w:sz w:val="20"/>
      <w:szCs w:val="20"/>
      <w:lang w:eastAsia="ru-RU"/>
    </w:rPr>
  </w:style>
  <w:style w:type="paragraph" w:customStyle="1" w:styleId="37">
    <w:name w:val="Стиль3"/>
    <w:basedOn w:val="25"/>
    <w:rsid w:val="00735708"/>
  </w:style>
  <w:style w:type="paragraph" w:customStyle="1" w:styleId="western">
    <w:name w:val="western"/>
    <w:basedOn w:val="a1"/>
    <w:rsid w:val="00735708"/>
    <w:pPr>
      <w:spacing w:before="100" w:beforeAutospacing="1" w:after="119" w:line="276" w:lineRule="auto"/>
      <w:ind w:firstLine="709"/>
    </w:pPr>
    <w:rPr>
      <w:rFonts w:ascii="Times New Roman" w:eastAsia="Times New Roman" w:hAnsi="Times New Roman"/>
      <w:color w:val="000000"/>
      <w:lang w:eastAsia="ru-RU"/>
    </w:rPr>
  </w:style>
  <w:style w:type="paragraph" w:customStyle="1" w:styleId="consplusnormal1">
    <w:name w:val="consplusnormal"/>
    <w:basedOn w:val="a1"/>
    <w:rsid w:val="00735708"/>
    <w:pPr>
      <w:suppressAutoHyphens/>
      <w:spacing w:before="280" w:after="280"/>
    </w:pPr>
    <w:rPr>
      <w:rFonts w:ascii="Times New Roman" w:eastAsia="Times New Roman" w:hAnsi="Times New Roman"/>
      <w:lang w:eastAsia="ar-SA"/>
    </w:rPr>
  </w:style>
  <w:style w:type="paragraph" w:customStyle="1" w:styleId="1e">
    <w:name w:val="Название объекта1"/>
    <w:basedOn w:val="a1"/>
    <w:rsid w:val="00735708"/>
    <w:pPr>
      <w:suppressAutoHyphens/>
      <w:jc w:val="center"/>
    </w:pPr>
    <w:rPr>
      <w:rFonts w:ascii="Times New Roman" w:eastAsia="Times New Roman" w:hAnsi="Times New Roman"/>
      <w:b/>
      <w:sz w:val="28"/>
      <w:szCs w:val="20"/>
      <w:lang w:eastAsia="ar-SA"/>
    </w:rPr>
  </w:style>
  <w:style w:type="paragraph" w:customStyle="1" w:styleId="2e">
    <w:name w:val="Стиль2"/>
    <w:basedOn w:val="a1"/>
    <w:rsid w:val="00735708"/>
    <w:pPr>
      <w:keepNext/>
      <w:keepLines/>
      <w:widowControl w:val="0"/>
      <w:suppressLineNumbers/>
      <w:tabs>
        <w:tab w:val="num" w:pos="360"/>
      </w:tabs>
      <w:suppressAutoHyphens/>
      <w:spacing w:after="60"/>
      <w:jc w:val="both"/>
    </w:pPr>
    <w:rPr>
      <w:rFonts w:ascii="Times New Roman" w:eastAsia="Times New Roman" w:hAnsi="Times New Roman"/>
      <w:b/>
      <w:szCs w:val="20"/>
      <w:lang w:eastAsia="ar-SA"/>
    </w:rPr>
  </w:style>
  <w:style w:type="paragraph" w:customStyle="1" w:styleId="Style110">
    <w:name w:val="Style11"/>
    <w:basedOn w:val="a1"/>
    <w:rsid w:val="00735708"/>
    <w:pPr>
      <w:widowControl w:val="0"/>
      <w:autoSpaceDE w:val="0"/>
      <w:autoSpaceDN w:val="0"/>
      <w:adjustRightInd w:val="0"/>
      <w:spacing w:line="274" w:lineRule="exact"/>
      <w:ind w:firstLine="542"/>
      <w:jc w:val="both"/>
    </w:pPr>
    <w:rPr>
      <w:rFonts w:ascii="Times New Roman" w:eastAsia="MS Mincho" w:hAnsi="Times New Roman"/>
      <w:lang w:eastAsia="ja-JP"/>
    </w:rPr>
  </w:style>
  <w:style w:type="paragraph" w:styleId="afff3">
    <w:name w:val="List Number"/>
    <w:basedOn w:val="a1"/>
    <w:rsid w:val="00735708"/>
    <w:pPr>
      <w:autoSpaceDE w:val="0"/>
      <w:autoSpaceDN w:val="0"/>
      <w:spacing w:before="60" w:line="360" w:lineRule="auto"/>
      <w:jc w:val="both"/>
    </w:pPr>
    <w:rPr>
      <w:rFonts w:ascii="Times New Roman" w:eastAsia="Times New Roman" w:hAnsi="Times New Roman"/>
      <w:sz w:val="28"/>
      <w:lang w:eastAsia="ru-RU"/>
    </w:rPr>
  </w:style>
  <w:style w:type="paragraph" w:customStyle="1" w:styleId="211">
    <w:name w:val="Заголовок 21"/>
    <w:basedOn w:val="a1"/>
    <w:next w:val="a1"/>
    <w:rsid w:val="00735708"/>
    <w:pPr>
      <w:keepNext/>
      <w:suppressAutoHyphens/>
      <w:jc w:val="center"/>
    </w:pPr>
    <w:rPr>
      <w:rFonts w:ascii="Arial" w:eastAsia="Arial Unicode MS" w:hAnsi="Arial"/>
      <w:lang w:eastAsia="ar-SA"/>
    </w:rPr>
  </w:style>
  <w:style w:type="paragraph" w:customStyle="1" w:styleId="afff4">
    <w:name w:val="Таблицы (моноширинный)"/>
    <w:basedOn w:val="a1"/>
    <w:next w:val="a1"/>
    <w:uiPriority w:val="99"/>
    <w:rsid w:val="00735708"/>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afff5">
    <w:name w:val="Адресат"/>
    <w:basedOn w:val="a1"/>
    <w:uiPriority w:val="99"/>
    <w:rsid w:val="00735708"/>
    <w:pPr>
      <w:suppressAutoHyphens/>
      <w:spacing w:line="240" w:lineRule="exact"/>
    </w:pPr>
    <w:rPr>
      <w:rFonts w:ascii="Times New Roman" w:eastAsia="Times New Roman" w:hAnsi="Times New Roman"/>
      <w:sz w:val="28"/>
      <w:szCs w:val="28"/>
      <w:lang w:eastAsia="ru-RU"/>
    </w:rPr>
  </w:style>
  <w:style w:type="paragraph" w:styleId="1f">
    <w:name w:val="toc 1"/>
    <w:basedOn w:val="a1"/>
    <w:next w:val="a1"/>
    <w:autoRedefine/>
    <w:uiPriority w:val="99"/>
    <w:rsid w:val="00735708"/>
    <w:pPr>
      <w:tabs>
        <w:tab w:val="left" w:pos="1440"/>
        <w:tab w:val="right" w:leader="dot" w:pos="10206"/>
      </w:tabs>
      <w:ind w:right="-55" w:firstLine="284"/>
      <w:jc w:val="both"/>
    </w:pPr>
    <w:rPr>
      <w:rFonts w:ascii="Times New Roman" w:eastAsia="Times New Roman" w:hAnsi="Times New Roman"/>
      <w:b/>
      <w:bCs/>
      <w:caps/>
      <w:noProof/>
      <w:sz w:val="20"/>
      <w:szCs w:val="20"/>
      <w:lang w:eastAsia="ru-RU"/>
    </w:rPr>
  </w:style>
  <w:style w:type="paragraph" w:customStyle="1" w:styleId="38">
    <w:name w:val="Обычный3"/>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1f0">
    <w:name w:val="Обычный1"/>
    <w:uiPriority w:val="99"/>
    <w:rsid w:val="00735708"/>
    <w:pPr>
      <w:widowControl w:val="0"/>
      <w:suppressAutoHyphens/>
      <w:spacing w:after="0" w:line="240" w:lineRule="auto"/>
    </w:pPr>
    <w:rPr>
      <w:rFonts w:ascii="Times New Roman" w:eastAsia="Times New Roman" w:hAnsi="Times New Roman"/>
      <w:sz w:val="20"/>
      <w:szCs w:val="20"/>
      <w:lang w:eastAsia="ar-SA"/>
    </w:rPr>
  </w:style>
  <w:style w:type="paragraph" w:customStyle="1" w:styleId="afff6">
    <w:name w:val="МУ Обычный стиль"/>
    <w:basedOn w:val="a1"/>
    <w:autoRedefine/>
    <w:uiPriority w:val="99"/>
    <w:rsid w:val="00735708"/>
    <w:pPr>
      <w:autoSpaceDE w:val="0"/>
      <w:autoSpaceDN w:val="0"/>
      <w:adjustRightInd w:val="0"/>
      <w:ind w:firstLine="360"/>
      <w:jc w:val="both"/>
    </w:pPr>
    <w:rPr>
      <w:rFonts w:ascii="Times New Roman" w:eastAsia="Times New Roman" w:hAnsi="Times New Roman"/>
      <w:bCs/>
      <w:lang w:eastAsia="ru-RU"/>
    </w:rPr>
  </w:style>
  <w:style w:type="character" w:customStyle="1" w:styleId="afff7">
    <w:name w:val="Текст примечания Знак"/>
    <w:link w:val="afff8"/>
    <w:uiPriority w:val="99"/>
    <w:semiHidden/>
    <w:rsid w:val="00735708"/>
    <w:rPr>
      <w:rFonts w:eastAsia="Times New Roman"/>
      <w:sz w:val="20"/>
      <w:szCs w:val="20"/>
      <w:lang w:eastAsia="ru-RU"/>
    </w:rPr>
  </w:style>
  <w:style w:type="paragraph" w:styleId="afff8">
    <w:name w:val="annotation text"/>
    <w:basedOn w:val="a1"/>
    <w:link w:val="afff7"/>
    <w:uiPriority w:val="99"/>
    <w:semiHidden/>
    <w:unhideWhenUsed/>
    <w:rsid w:val="00735708"/>
    <w:pPr>
      <w:spacing w:after="200"/>
    </w:pPr>
    <w:rPr>
      <w:rFonts w:eastAsia="Times New Roman"/>
      <w:sz w:val="20"/>
      <w:szCs w:val="20"/>
      <w:lang w:eastAsia="ru-RU"/>
    </w:rPr>
  </w:style>
  <w:style w:type="character" w:customStyle="1" w:styleId="1f1">
    <w:name w:val="Текст примечания Знак1"/>
    <w:basedOn w:val="a2"/>
    <w:link w:val="afff8"/>
    <w:uiPriority w:val="99"/>
    <w:semiHidden/>
    <w:rsid w:val="00735708"/>
    <w:rPr>
      <w:sz w:val="20"/>
      <w:szCs w:val="20"/>
    </w:rPr>
  </w:style>
  <w:style w:type="character" w:customStyle="1" w:styleId="afff9">
    <w:name w:val="Тема примечания Знак"/>
    <w:link w:val="afffa"/>
    <w:uiPriority w:val="99"/>
    <w:semiHidden/>
    <w:rsid w:val="00735708"/>
    <w:rPr>
      <w:rFonts w:eastAsia="Times New Roman"/>
      <w:b/>
      <w:bCs/>
      <w:sz w:val="20"/>
      <w:szCs w:val="20"/>
      <w:lang w:eastAsia="ru-RU"/>
    </w:rPr>
  </w:style>
  <w:style w:type="paragraph" w:styleId="afffa">
    <w:name w:val="annotation subject"/>
    <w:basedOn w:val="afff8"/>
    <w:next w:val="afff8"/>
    <w:link w:val="afff9"/>
    <w:uiPriority w:val="99"/>
    <w:semiHidden/>
    <w:unhideWhenUsed/>
    <w:rsid w:val="00735708"/>
    <w:rPr>
      <w:b/>
      <w:bCs/>
    </w:rPr>
  </w:style>
  <w:style w:type="character" w:customStyle="1" w:styleId="1f2">
    <w:name w:val="Тема примечания Знак1"/>
    <w:basedOn w:val="1f1"/>
    <w:link w:val="afffa"/>
    <w:uiPriority w:val="99"/>
    <w:semiHidden/>
    <w:rsid w:val="00735708"/>
    <w:rPr>
      <w:b/>
      <w:bCs/>
    </w:rPr>
  </w:style>
  <w:style w:type="paragraph" w:customStyle="1" w:styleId="1f3">
    <w:name w:val="Мой заголовок 1"/>
    <w:basedOn w:val="1"/>
    <w:uiPriority w:val="99"/>
    <w:rsid w:val="00735708"/>
    <w:pPr>
      <w:keepLines/>
      <w:widowControl w:val="0"/>
      <w:ind w:firstLine="709"/>
    </w:pPr>
    <w:rPr>
      <w:caps/>
      <w:szCs w:val="20"/>
    </w:rPr>
  </w:style>
  <w:style w:type="paragraph" w:customStyle="1" w:styleId="formattext">
    <w:name w:val="formattext"/>
    <w:basedOn w:val="a1"/>
    <w:rsid w:val="00735708"/>
    <w:pPr>
      <w:spacing w:before="100" w:beforeAutospacing="1" w:after="100" w:afterAutospacing="1"/>
    </w:pPr>
    <w:rPr>
      <w:rFonts w:ascii="Times New Roman" w:eastAsia="Times New Roman" w:hAnsi="Times New Roman"/>
      <w:lang w:eastAsia="ru-RU"/>
    </w:rPr>
  </w:style>
  <w:style w:type="character" w:customStyle="1" w:styleId="blk1">
    <w:name w:val="blk1"/>
    <w:rsid w:val="00735708"/>
    <w:rPr>
      <w:rFonts w:cs="Times New Roman"/>
    </w:rPr>
  </w:style>
  <w:style w:type="paragraph" w:customStyle="1" w:styleId="39">
    <w:name w:val="Абзац списка3"/>
    <w:basedOn w:val="a1"/>
    <w:uiPriority w:val="34"/>
    <w:rsid w:val="00735708"/>
    <w:pPr>
      <w:spacing w:line="360" w:lineRule="auto"/>
      <w:ind w:left="720" w:firstLine="709"/>
      <w:contextualSpacing/>
      <w:jc w:val="both"/>
    </w:pPr>
    <w:rPr>
      <w:rFonts w:ascii="Calibri" w:eastAsia="Times New Roman" w:hAnsi="Calibri"/>
      <w:sz w:val="22"/>
      <w:szCs w:val="22"/>
      <w:lang w:eastAsia="ru-RU"/>
    </w:rPr>
  </w:style>
  <w:style w:type="paragraph" w:customStyle="1" w:styleId="a">
    <w:name w:val="Регламент"/>
    <w:basedOn w:val="20"/>
    <w:uiPriority w:val="99"/>
    <w:rsid w:val="00735708"/>
    <w:pPr>
      <w:numPr>
        <w:numId w:val="2"/>
      </w:numPr>
      <w:spacing w:before="0"/>
      <w:jc w:val="center"/>
    </w:pPr>
    <w:rPr>
      <w:rFonts w:ascii="Times New Roman" w:hAnsi="Times New Roman"/>
      <w:bCs w:val="0"/>
      <w:sz w:val="24"/>
      <w:szCs w:val="24"/>
    </w:rPr>
  </w:style>
  <w:style w:type="paragraph" w:customStyle="1" w:styleId="a0">
    <w:name w:val="Официальный"/>
    <w:basedOn w:val="a1"/>
    <w:uiPriority w:val="99"/>
    <w:rsid w:val="00735708"/>
    <w:pPr>
      <w:numPr>
        <w:numId w:val="3"/>
      </w:numPr>
      <w:spacing w:after="200"/>
      <w:ind w:left="425" w:hanging="425"/>
      <w:contextualSpacing/>
    </w:pPr>
    <w:rPr>
      <w:rFonts w:ascii="Times New Roman" w:eastAsia="Calibri" w:hAnsi="Times New Roman"/>
      <w:szCs w:val="22"/>
    </w:rPr>
  </w:style>
  <w:style w:type="paragraph" w:customStyle="1" w:styleId="41">
    <w:name w:val="Абзац списка4"/>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small">
    <w:name w:val="small"/>
    <w:rsid w:val="00735708"/>
    <w:rPr>
      <w:rFonts w:cs="Times New Roman"/>
    </w:rPr>
  </w:style>
  <w:style w:type="paragraph" w:customStyle="1" w:styleId="51">
    <w:name w:val="Абзац списка5"/>
    <w:basedOn w:val="a1"/>
    <w:rsid w:val="00735708"/>
    <w:pPr>
      <w:spacing w:line="360" w:lineRule="auto"/>
      <w:ind w:left="720" w:firstLine="709"/>
      <w:contextualSpacing/>
      <w:jc w:val="both"/>
    </w:pPr>
    <w:rPr>
      <w:rFonts w:ascii="Calibri" w:eastAsia="Calibri" w:hAnsi="Calibri"/>
      <w:sz w:val="22"/>
      <w:szCs w:val="22"/>
      <w:lang w:eastAsia="ru-RU"/>
    </w:rPr>
  </w:style>
  <w:style w:type="character" w:customStyle="1" w:styleId="1115pt0pt">
    <w:name w:val="Заголовок №1 + 11;5 pt;Не полужирный;Интервал 0 pt"/>
    <w:rsid w:val="00735708"/>
    <w:rPr>
      <w:rFonts w:ascii="Times New Roman" w:eastAsia="Times New Roman" w:hAnsi="Times New Roman" w:cs="Times New Roman"/>
      <w:b/>
      <w:bCs/>
      <w:spacing w:val="0"/>
      <w:sz w:val="23"/>
      <w:szCs w:val="23"/>
      <w:shd w:val="clear" w:color="auto" w:fill="FFFFFF"/>
    </w:rPr>
  </w:style>
  <w:style w:type="character" w:customStyle="1" w:styleId="afffb">
    <w:name w:val="Колонтитул_"/>
    <w:link w:val="afffc"/>
    <w:rsid w:val="00735708"/>
    <w:rPr>
      <w:rFonts w:ascii="Times New Roman" w:eastAsia="Times New Roman" w:hAnsi="Times New Roman"/>
      <w:sz w:val="20"/>
      <w:szCs w:val="20"/>
      <w:shd w:val="clear" w:color="auto" w:fill="FFFFFF"/>
    </w:rPr>
  </w:style>
  <w:style w:type="paragraph" w:customStyle="1" w:styleId="afffc">
    <w:name w:val="Колонтитул"/>
    <w:basedOn w:val="a1"/>
    <w:link w:val="afffb"/>
    <w:rsid w:val="00735708"/>
    <w:pPr>
      <w:shd w:val="clear" w:color="auto" w:fill="FFFFFF"/>
    </w:pPr>
    <w:rPr>
      <w:rFonts w:ascii="Times New Roman" w:eastAsia="Times New Roman" w:hAnsi="Times New Roman"/>
      <w:sz w:val="20"/>
      <w:szCs w:val="20"/>
    </w:rPr>
  </w:style>
  <w:style w:type="character" w:customStyle="1" w:styleId="TrebuchetMS">
    <w:name w:val="Колонтитул + Trebuchet MS"/>
    <w:rsid w:val="00735708"/>
    <w:rPr>
      <w:rFonts w:ascii="Trebuchet MS" w:eastAsia="Trebuchet MS" w:hAnsi="Trebuchet MS" w:cs="Trebuchet MS"/>
      <w:spacing w:val="0"/>
      <w:sz w:val="20"/>
      <w:szCs w:val="20"/>
      <w:shd w:val="clear" w:color="auto" w:fill="FFFFFF"/>
    </w:rPr>
  </w:style>
  <w:style w:type="character" w:customStyle="1" w:styleId="230">
    <w:name w:val="Заголовок №2 (3)_"/>
    <w:link w:val="231"/>
    <w:rsid w:val="00735708"/>
    <w:rPr>
      <w:rFonts w:ascii="Times New Roman" w:eastAsia="Times New Roman" w:hAnsi="Times New Roman"/>
      <w:sz w:val="23"/>
      <w:szCs w:val="23"/>
      <w:shd w:val="clear" w:color="auto" w:fill="FFFFFF"/>
    </w:rPr>
  </w:style>
  <w:style w:type="paragraph" w:customStyle="1" w:styleId="231">
    <w:name w:val="Заголовок №2 (3)"/>
    <w:basedOn w:val="a1"/>
    <w:link w:val="230"/>
    <w:rsid w:val="00735708"/>
    <w:pPr>
      <w:shd w:val="clear" w:color="auto" w:fill="FFFFFF"/>
      <w:spacing w:line="274" w:lineRule="exact"/>
      <w:outlineLvl w:val="1"/>
    </w:pPr>
    <w:rPr>
      <w:rFonts w:ascii="Times New Roman" w:eastAsia="Times New Roman" w:hAnsi="Times New Roman"/>
      <w:sz w:val="23"/>
      <w:szCs w:val="23"/>
    </w:rPr>
  </w:style>
  <w:style w:type="character" w:customStyle="1" w:styleId="52">
    <w:name w:val="Основной текст (5)_"/>
    <w:link w:val="53"/>
    <w:rsid w:val="00735708"/>
    <w:rPr>
      <w:rFonts w:ascii="Times New Roman" w:eastAsia="Times New Roman" w:hAnsi="Times New Roman"/>
      <w:sz w:val="14"/>
      <w:szCs w:val="14"/>
      <w:shd w:val="clear" w:color="auto" w:fill="FFFFFF"/>
    </w:rPr>
  </w:style>
  <w:style w:type="paragraph" w:customStyle="1" w:styleId="53">
    <w:name w:val="Основной текст (5)"/>
    <w:basedOn w:val="a1"/>
    <w:link w:val="52"/>
    <w:rsid w:val="00735708"/>
    <w:pPr>
      <w:shd w:val="clear" w:color="auto" w:fill="FFFFFF"/>
      <w:spacing w:after="60" w:line="173" w:lineRule="exact"/>
      <w:jc w:val="center"/>
    </w:pPr>
    <w:rPr>
      <w:rFonts w:ascii="Times New Roman" w:eastAsia="Times New Roman" w:hAnsi="Times New Roman"/>
      <w:sz w:val="14"/>
      <w:szCs w:val="14"/>
    </w:rPr>
  </w:style>
  <w:style w:type="character" w:customStyle="1" w:styleId="afffd">
    <w:name w:val="Подпись к картинке_"/>
    <w:link w:val="afffe"/>
    <w:rsid w:val="00735708"/>
    <w:rPr>
      <w:rFonts w:ascii="Times New Roman" w:eastAsia="Times New Roman" w:hAnsi="Times New Roman"/>
      <w:sz w:val="14"/>
      <w:szCs w:val="14"/>
      <w:shd w:val="clear" w:color="auto" w:fill="FFFFFF"/>
    </w:rPr>
  </w:style>
  <w:style w:type="paragraph" w:customStyle="1" w:styleId="afffe">
    <w:name w:val="Подпись к картинке"/>
    <w:basedOn w:val="a1"/>
    <w:link w:val="afffd"/>
    <w:rsid w:val="00735708"/>
    <w:pPr>
      <w:shd w:val="clear" w:color="auto" w:fill="FFFFFF"/>
      <w:spacing w:line="173" w:lineRule="exact"/>
      <w:jc w:val="both"/>
    </w:pPr>
    <w:rPr>
      <w:rFonts w:ascii="Times New Roman" w:eastAsia="Times New Roman" w:hAnsi="Times New Roman"/>
      <w:sz w:val="14"/>
      <w:szCs w:val="14"/>
    </w:rPr>
  </w:style>
  <w:style w:type="character" w:customStyle="1" w:styleId="61">
    <w:name w:val="Основной текст (6)_"/>
    <w:link w:val="62"/>
    <w:rsid w:val="00735708"/>
    <w:rPr>
      <w:rFonts w:ascii="Times New Roman" w:eastAsia="Times New Roman" w:hAnsi="Times New Roman"/>
      <w:sz w:val="38"/>
      <w:szCs w:val="38"/>
      <w:shd w:val="clear" w:color="auto" w:fill="FFFFFF"/>
    </w:rPr>
  </w:style>
  <w:style w:type="paragraph" w:customStyle="1" w:styleId="62">
    <w:name w:val="Основной текст (6)"/>
    <w:basedOn w:val="a1"/>
    <w:link w:val="61"/>
    <w:rsid w:val="00735708"/>
    <w:pPr>
      <w:shd w:val="clear" w:color="auto" w:fill="FFFFFF"/>
      <w:spacing w:before="60" w:after="60" w:line="0" w:lineRule="atLeast"/>
      <w:jc w:val="center"/>
    </w:pPr>
    <w:rPr>
      <w:rFonts w:ascii="Times New Roman" w:eastAsia="Times New Roman" w:hAnsi="Times New Roman"/>
      <w:sz w:val="38"/>
      <w:szCs w:val="38"/>
    </w:rPr>
  </w:style>
  <w:style w:type="character" w:customStyle="1" w:styleId="71">
    <w:name w:val="Основной текст (7)_"/>
    <w:link w:val="72"/>
    <w:rsid w:val="00735708"/>
    <w:rPr>
      <w:rFonts w:ascii="Times New Roman" w:eastAsia="Times New Roman" w:hAnsi="Times New Roman"/>
      <w:sz w:val="20"/>
      <w:szCs w:val="20"/>
      <w:shd w:val="clear" w:color="auto" w:fill="FFFFFF"/>
    </w:rPr>
  </w:style>
  <w:style w:type="paragraph" w:customStyle="1" w:styleId="72">
    <w:name w:val="Основной текст (7)"/>
    <w:basedOn w:val="a1"/>
    <w:link w:val="71"/>
    <w:rsid w:val="00735708"/>
    <w:pPr>
      <w:shd w:val="clear" w:color="auto" w:fill="FFFFFF"/>
      <w:spacing w:before="60" w:line="0" w:lineRule="atLeast"/>
    </w:pPr>
    <w:rPr>
      <w:rFonts w:ascii="Times New Roman" w:eastAsia="Times New Roman" w:hAnsi="Times New Roman"/>
      <w:sz w:val="20"/>
      <w:szCs w:val="20"/>
    </w:rPr>
  </w:style>
  <w:style w:type="character" w:customStyle="1" w:styleId="HeaderChar1">
    <w:name w:val="Header Char1"/>
    <w:uiPriority w:val="99"/>
    <w:semiHidden/>
    <w:rsid w:val="00735708"/>
    <w:rPr>
      <w:sz w:val="22"/>
      <w:szCs w:val="22"/>
    </w:rPr>
  </w:style>
  <w:style w:type="character" w:customStyle="1" w:styleId="FooterChar1">
    <w:name w:val="Footer Char1"/>
    <w:uiPriority w:val="99"/>
    <w:semiHidden/>
    <w:rsid w:val="00735708"/>
    <w:rPr>
      <w:sz w:val="22"/>
      <w:szCs w:val="22"/>
    </w:rPr>
  </w:style>
  <w:style w:type="character" w:customStyle="1" w:styleId="CommentSubjectChar1">
    <w:name w:val="Comment Subject Char1"/>
    <w:uiPriority w:val="99"/>
    <w:semiHidden/>
    <w:rsid w:val="00735708"/>
    <w:rPr>
      <w:rFonts w:eastAsia="Times New Roman" w:cs="Times New Roman"/>
      <w:b/>
      <w:bCs/>
      <w:sz w:val="20"/>
      <w:szCs w:val="20"/>
      <w:lang w:eastAsia="ru-RU"/>
    </w:rPr>
  </w:style>
  <w:style w:type="character" w:customStyle="1" w:styleId="BalloonTextChar1">
    <w:name w:val="Balloon Text Char1"/>
    <w:uiPriority w:val="99"/>
    <w:semiHidden/>
    <w:rsid w:val="00735708"/>
    <w:rPr>
      <w:rFonts w:ascii="Times New Roman" w:hAnsi="Times New Roman"/>
      <w:sz w:val="0"/>
      <w:szCs w:val="0"/>
    </w:rPr>
  </w:style>
  <w:style w:type="paragraph" w:customStyle="1" w:styleId="63">
    <w:name w:val="Абзац списка6"/>
    <w:basedOn w:val="a1"/>
    <w:uiPriority w:val="34"/>
    <w:rsid w:val="00735708"/>
    <w:pPr>
      <w:spacing w:after="200" w:line="276" w:lineRule="auto"/>
      <w:ind w:left="720"/>
      <w:contextualSpacing/>
    </w:pPr>
    <w:rPr>
      <w:rFonts w:ascii="Calibri" w:eastAsia="Times New Roman" w:hAnsi="Calibri"/>
      <w:sz w:val="22"/>
      <w:szCs w:val="22"/>
      <w:lang w:eastAsia="ru-RU"/>
    </w:rPr>
  </w:style>
  <w:style w:type="character" w:customStyle="1" w:styleId="ae">
    <w:name w:val="Абзац списка Знак"/>
    <w:link w:val="ad"/>
    <w:uiPriority w:val="34"/>
    <w:locked/>
    <w:rsid w:val="00735708"/>
    <w:rPr>
      <w:sz w:val="24"/>
      <w:szCs w:val="24"/>
    </w:rPr>
  </w:style>
  <w:style w:type="paragraph" w:styleId="affff">
    <w:name w:val="caption"/>
    <w:basedOn w:val="a1"/>
    <w:next w:val="a1"/>
    <w:uiPriority w:val="35"/>
    <w:semiHidden/>
    <w:unhideWhenUsed/>
    <w:rsid w:val="00735708"/>
    <w:rPr>
      <w:b/>
      <w:bCs/>
      <w:color w:val="4F81BD" w:themeColor="accent1"/>
      <w:sz w:val="18"/>
      <w:szCs w:val="18"/>
    </w:rPr>
  </w:style>
  <w:style w:type="character" w:customStyle="1" w:styleId="1f4">
    <w:name w:val="Текст выноски Знак1"/>
    <w:basedOn w:val="a2"/>
    <w:semiHidden/>
    <w:rsid w:val="001A6E66"/>
    <w:rPr>
      <w:rFonts w:ascii="Tahoma" w:hAnsi="Tahoma" w:cs="Tahoma"/>
      <w:sz w:val="16"/>
      <w:szCs w:val="16"/>
    </w:rPr>
  </w:style>
  <w:style w:type="paragraph" w:customStyle="1" w:styleId="affff0">
    <w:name w:val="Заголовок статьи"/>
    <w:basedOn w:val="a1"/>
    <w:next w:val="a1"/>
    <w:uiPriority w:val="99"/>
    <w:rsid w:val="001A6E66"/>
    <w:pPr>
      <w:autoSpaceDE w:val="0"/>
      <w:autoSpaceDN w:val="0"/>
      <w:adjustRightInd w:val="0"/>
      <w:ind w:left="1612" w:hanging="892"/>
    </w:pPr>
    <w:rPr>
      <w:rFonts w:ascii="Arial" w:eastAsia="Times New Roman" w:hAnsi="Arial" w:cs="Arial"/>
    </w:rPr>
  </w:style>
  <w:style w:type="paragraph" w:customStyle="1" w:styleId="0">
    <w:name w:val="Стиль0"/>
    <w:rsid w:val="001A6E66"/>
    <w:pPr>
      <w:jc w:val="both"/>
    </w:pPr>
    <w:rPr>
      <w:rFonts w:ascii="Arial" w:eastAsia="Times New Roman" w:hAnsi="Arial"/>
      <w:lang w:val="ru-RU" w:eastAsia="ru-RU" w:bidi="ar-SA"/>
    </w:rPr>
  </w:style>
  <w:style w:type="paragraph" w:customStyle="1" w:styleId="pc">
    <w:name w:val="pc"/>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pj">
    <w:name w:val="pj"/>
    <w:basedOn w:val="a1"/>
    <w:rsid w:val="00685DCE"/>
    <w:pPr>
      <w:spacing w:before="100" w:beforeAutospacing="1" w:after="100" w:afterAutospacing="1"/>
    </w:pPr>
    <w:rPr>
      <w:rFonts w:ascii="Times New Roman" w:eastAsia="Times New Roman" w:hAnsi="Times New Roman"/>
      <w:lang w:val="ru-RU" w:eastAsia="ru-RU" w:bidi="ar-SA"/>
    </w:rPr>
  </w:style>
  <w:style w:type="paragraph" w:customStyle="1" w:styleId="2f">
    <w:name w:val="Обычный2"/>
    <w:link w:val="2f0"/>
    <w:rsid w:val="005D0A5B"/>
    <w:pPr>
      <w:widowControl w:val="0"/>
      <w:spacing w:after="0" w:line="240" w:lineRule="auto"/>
    </w:pPr>
    <w:rPr>
      <w:rFonts w:ascii="Times New Roman" w:eastAsia="Times New Roman" w:hAnsi="Times New Roman"/>
      <w:sz w:val="20"/>
      <w:szCs w:val="20"/>
      <w:lang w:eastAsia="ru-RU"/>
    </w:rPr>
  </w:style>
  <w:style w:type="character" w:customStyle="1" w:styleId="2f0">
    <w:name w:val="Обычный2 Знак"/>
    <w:basedOn w:val="a2"/>
    <w:link w:val="2f"/>
    <w:rsid w:val="005D0A5B"/>
    <w:rPr>
      <w:rFonts w:ascii="Times New Roman" w:eastAsia="Times New Roman" w:hAnsi="Times New Roman"/>
      <w:sz w:val="20"/>
      <w:szCs w:val="20"/>
      <w:lang w:eastAsia="ru-RU"/>
    </w:rPr>
  </w:style>
  <w:style w:type="paragraph" w:customStyle="1" w:styleId="73">
    <w:name w:val="Абзац списка7"/>
    <w:basedOn w:val="a1"/>
    <w:rsid w:val="00452238"/>
    <w:pPr>
      <w:spacing w:after="200" w:line="276" w:lineRule="auto"/>
      <w:ind w:left="720"/>
      <w:contextualSpacing/>
    </w:pPr>
    <w:rPr>
      <w:rFonts w:ascii="Calibri" w:eastAsia="Times New Roman" w:hAnsi="Calibri"/>
      <w:sz w:val="22"/>
      <w:szCs w:val="22"/>
      <w:lang w:bidi="ar-SA"/>
    </w:rPr>
  </w:style>
  <w:style w:type="character" w:styleId="affff1">
    <w:name w:val="line number"/>
    <w:basedOn w:val="a2"/>
    <w:uiPriority w:val="99"/>
    <w:semiHidden/>
    <w:unhideWhenUsed/>
    <w:rsid w:val="00E9163C"/>
  </w:style>
  <w:style w:type="character" w:styleId="affff2">
    <w:name w:val="annotation reference"/>
    <w:semiHidden/>
    <w:rsid w:val="00E9163C"/>
    <w:rPr>
      <w:sz w:val="16"/>
      <w:szCs w:val="16"/>
    </w:rPr>
  </w:style>
  <w:style w:type="paragraph" w:customStyle="1" w:styleId="affff3">
    <w:name w:val="Знак Знак Знак Знак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5">
    <w:name w:val="Знак Знак Знак1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6">
    <w:name w:val="Знак Знак 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1f7">
    <w:name w:val="Знак1 Знак Знак Знак"/>
    <w:basedOn w:val="a1"/>
    <w:rsid w:val="00E9163C"/>
    <w:pPr>
      <w:spacing w:before="100" w:beforeAutospacing="1" w:after="100" w:afterAutospacing="1"/>
    </w:pPr>
    <w:rPr>
      <w:rFonts w:ascii="Tahoma" w:eastAsia="Times New Roman" w:hAnsi="Tahoma"/>
      <w:sz w:val="20"/>
      <w:szCs w:val="20"/>
      <w:lang w:bidi="ar-SA"/>
    </w:rPr>
  </w:style>
  <w:style w:type="paragraph" w:customStyle="1" w:styleId="OEM">
    <w:name w:val="Нормальный (OEM)"/>
    <w:basedOn w:val="a1"/>
    <w:next w:val="a1"/>
    <w:rsid w:val="00E9163C"/>
    <w:pPr>
      <w:autoSpaceDE w:val="0"/>
      <w:autoSpaceDN w:val="0"/>
      <w:adjustRightInd w:val="0"/>
      <w:jc w:val="both"/>
    </w:pPr>
    <w:rPr>
      <w:rFonts w:ascii="Courier New" w:eastAsia="Times New Roman" w:hAnsi="Courier New" w:cs="Courier New"/>
      <w:sz w:val="20"/>
      <w:szCs w:val="20"/>
      <w:lang w:val="ru-RU" w:eastAsia="ru-RU" w:bidi="ar-SA"/>
    </w:rPr>
  </w:style>
  <w:style w:type="paragraph" w:customStyle="1" w:styleId="affff4">
    <w:name w:val="Нормальный (прав. подпись)"/>
    <w:basedOn w:val="a1"/>
    <w:next w:val="a1"/>
    <w:rsid w:val="00E9163C"/>
    <w:pPr>
      <w:autoSpaceDE w:val="0"/>
      <w:autoSpaceDN w:val="0"/>
      <w:adjustRightInd w:val="0"/>
      <w:jc w:val="right"/>
    </w:pPr>
    <w:rPr>
      <w:rFonts w:ascii="Arial" w:eastAsia="Times New Roman" w:hAnsi="Arial" w:cs="Arial"/>
      <w:lang w:val="ru-RU" w:eastAsia="ru-RU" w:bidi="ar-SA"/>
    </w:rPr>
  </w:style>
  <w:style w:type="paragraph" w:customStyle="1" w:styleId="affff5">
    <w:name w:val="Комментарий"/>
    <w:basedOn w:val="a1"/>
    <w:next w:val="a1"/>
    <w:uiPriority w:val="99"/>
    <w:rsid w:val="00E9163C"/>
    <w:pPr>
      <w:autoSpaceDE w:val="0"/>
      <w:autoSpaceDN w:val="0"/>
      <w:adjustRightInd w:val="0"/>
      <w:ind w:left="170"/>
      <w:jc w:val="both"/>
    </w:pPr>
    <w:rPr>
      <w:rFonts w:ascii="Arial" w:eastAsia="Times New Roman" w:hAnsi="Arial" w:cs="Arial"/>
      <w:i/>
      <w:iCs/>
      <w:color w:val="800080"/>
      <w:sz w:val="20"/>
      <w:szCs w:val="20"/>
      <w:lang w:val="ru-RU" w:eastAsia="ru-RU" w:bidi="ar-SA"/>
    </w:rPr>
  </w:style>
  <w:style w:type="character" w:customStyle="1" w:styleId="affff6">
    <w:name w:val="Не вступил в силу"/>
    <w:uiPriority w:val="99"/>
    <w:rsid w:val="00E9163C"/>
    <w:rPr>
      <w:color w:val="008080"/>
      <w:sz w:val="20"/>
      <w:szCs w:val="20"/>
    </w:rPr>
  </w:style>
  <w:style w:type="paragraph" w:customStyle="1" w:styleId="affff7">
    <w:name w:val="Текст (лев. подпись)"/>
    <w:basedOn w:val="a1"/>
    <w:next w:val="a1"/>
    <w:uiPriority w:val="99"/>
    <w:rsid w:val="00E9163C"/>
    <w:pPr>
      <w:autoSpaceDE w:val="0"/>
      <w:autoSpaceDN w:val="0"/>
      <w:adjustRightInd w:val="0"/>
    </w:pPr>
    <w:rPr>
      <w:rFonts w:ascii="Arial" w:eastAsia="Times New Roman" w:hAnsi="Arial" w:cs="Arial"/>
      <w:sz w:val="20"/>
      <w:szCs w:val="20"/>
      <w:lang w:val="ru-RU" w:eastAsia="ru-RU" w:bidi="ar-SA"/>
    </w:rPr>
  </w:style>
  <w:style w:type="paragraph" w:customStyle="1" w:styleId="affff8">
    <w:name w:val="Заголовок"/>
    <w:basedOn w:val="a1"/>
    <w:next w:val="a1"/>
    <w:uiPriority w:val="99"/>
    <w:rsid w:val="00E9163C"/>
    <w:pPr>
      <w:autoSpaceDE w:val="0"/>
      <w:autoSpaceDN w:val="0"/>
      <w:adjustRightInd w:val="0"/>
      <w:ind w:firstLine="720"/>
      <w:jc w:val="both"/>
    </w:pPr>
    <w:rPr>
      <w:rFonts w:ascii="Verdana" w:eastAsia="Times New Roman" w:hAnsi="Verdana" w:cs="Verdana"/>
      <w:b/>
      <w:bCs/>
      <w:color w:val="C0C0C0"/>
      <w:sz w:val="22"/>
      <w:szCs w:val="22"/>
      <w:lang w:val="ru-RU" w:eastAsia="ru-RU" w:bidi="ar-SA"/>
    </w:rPr>
  </w:style>
  <w:style w:type="paragraph" w:customStyle="1" w:styleId="affff9">
    <w:name w:val="Прижатый влево"/>
    <w:basedOn w:val="a1"/>
    <w:next w:val="a1"/>
    <w:rsid w:val="00E9163C"/>
    <w:pPr>
      <w:autoSpaceDE w:val="0"/>
      <w:autoSpaceDN w:val="0"/>
      <w:adjustRightInd w:val="0"/>
    </w:pPr>
    <w:rPr>
      <w:rFonts w:ascii="Arial" w:eastAsia="Times New Roman" w:hAnsi="Arial"/>
      <w:sz w:val="20"/>
      <w:szCs w:val="20"/>
      <w:lang w:val="ru-RU" w:eastAsia="ru-RU" w:bidi="ar-SA"/>
    </w:rPr>
  </w:style>
  <w:style w:type="paragraph" w:styleId="affffa">
    <w:name w:val="Document Map"/>
    <w:basedOn w:val="a1"/>
    <w:link w:val="affffb"/>
    <w:semiHidden/>
    <w:rsid w:val="00E9163C"/>
    <w:pPr>
      <w:shd w:val="clear" w:color="auto" w:fill="000080"/>
    </w:pPr>
    <w:rPr>
      <w:rFonts w:ascii="Tahoma" w:eastAsia="Times New Roman" w:hAnsi="Tahoma"/>
      <w:sz w:val="20"/>
      <w:szCs w:val="20"/>
      <w:lang w:eastAsia="ru-RU" w:bidi="ar-SA"/>
    </w:rPr>
  </w:style>
  <w:style w:type="character" w:customStyle="1" w:styleId="affffb">
    <w:name w:val="Схема документа Знак"/>
    <w:basedOn w:val="a2"/>
    <w:link w:val="affffa"/>
    <w:semiHidden/>
    <w:rsid w:val="00E9163C"/>
    <w:rPr>
      <w:rFonts w:ascii="Tahoma" w:eastAsia="Times New Roman" w:hAnsi="Tahoma"/>
      <w:sz w:val="20"/>
      <w:szCs w:val="20"/>
      <w:shd w:val="clear" w:color="auto" w:fill="000080"/>
      <w:lang w:eastAsia="ru-RU" w:bidi="ar-SA"/>
    </w:rPr>
  </w:style>
  <w:style w:type="paragraph" w:styleId="42">
    <w:name w:val="toc 4"/>
    <w:basedOn w:val="a1"/>
    <w:next w:val="a1"/>
    <w:autoRedefine/>
    <w:semiHidden/>
    <w:rsid w:val="00E9163C"/>
    <w:pPr>
      <w:tabs>
        <w:tab w:val="right" w:leader="dot" w:pos="9180"/>
      </w:tabs>
      <w:ind w:left="720" w:right="28"/>
      <w:jc w:val="both"/>
    </w:pPr>
    <w:rPr>
      <w:rFonts w:ascii="Times New Roman" w:eastAsia="Times New Roman" w:hAnsi="Times New Roman"/>
      <w:lang w:val="ru-RU" w:eastAsia="ru-RU" w:bidi="ar-SA"/>
    </w:rPr>
  </w:style>
  <w:style w:type="paragraph" w:styleId="3a">
    <w:name w:val="toc 3"/>
    <w:basedOn w:val="a1"/>
    <w:next w:val="a1"/>
    <w:autoRedefine/>
    <w:semiHidden/>
    <w:rsid w:val="00E9163C"/>
    <w:pPr>
      <w:ind w:left="480"/>
    </w:pPr>
    <w:rPr>
      <w:rFonts w:ascii="Times New Roman" w:eastAsia="Times New Roman" w:hAnsi="Times New Roman"/>
      <w:lang w:val="ru-RU" w:eastAsia="ru-RU" w:bidi="ar-SA"/>
    </w:rPr>
  </w:style>
  <w:style w:type="paragraph" w:customStyle="1" w:styleId="212">
    <w:name w:val="Основной текст 21"/>
    <w:basedOn w:val="a1"/>
    <w:rsid w:val="00E9163C"/>
    <w:pPr>
      <w:suppressAutoHyphens/>
    </w:pPr>
    <w:rPr>
      <w:rFonts w:ascii="Times New Roman" w:eastAsia="Times New Roman" w:hAnsi="Times New Roman"/>
      <w:lang w:val="ru-RU" w:eastAsia="ar-SA" w:bidi="ar-SA"/>
    </w:rPr>
  </w:style>
  <w:style w:type="character" w:customStyle="1" w:styleId="b-serp-urlitem">
    <w:name w:val="b-serp-url__item"/>
    <w:basedOn w:val="a2"/>
    <w:rsid w:val="00E9163C"/>
  </w:style>
  <w:style w:type="paragraph" w:customStyle="1" w:styleId="310">
    <w:name w:val="Основной текст с отступом 31"/>
    <w:basedOn w:val="a1"/>
    <w:rsid w:val="00E9163C"/>
    <w:pPr>
      <w:suppressAutoHyphens/>
      <w:ind w:firstLine="709"/>
      <w:jc w:val="both"/>
    </w:pPr>
    <w:rPr>
      <w:rFonts w:ascii="Times New Roman" w:eastAsia="Times New Roman" w:hAnsi="Times New Roman"/>
      <w:sz w:val="28"/>
      <w:szCs w:val="28"/>
      <w:lang w:val="ru-RU" w:eastAsia="ar-SA" w:bidi="ar-SA"/>
    </w:rPr>
  </w:style>
  <w:style w:type="paragraph" w:customStyle="1" w:styleId="110">
    <w:name w:val="Заголовок 11"/>
    <w:basedOn w:val="Standard"/>
    <w:next w:val="Standard"/>
    <w:rsid w:val="00E9163C"/>
    <w:pPr>
      <w:spacing w:before="108" w:after="108"/>
      <w:jc w:val="center"/>
    </w:pPr>
    <w:rPr>
      <w:rFonts w:cs="Tahoma"/>
      <w:b/>
      <w:bCs/>
      <w:color w:val="000080"/>
      <w:lang w:val="ru-RU" w:eastAsia="ru-RU" w:bidi="ar-SA"/>
    </w:rPr>
  </w:style>
  <w:style w:type="paragraph" w:customStyle="1" w:styleId="affffc">
    <w:name w:val="Базовый"/>
    <w:rsid w:val="00E9163C"/>
    <w:pPr>
      <w:tabs>
        <w:tab w:val="left" w:pos="709"/>
      </w:tabs>
      <w:suppressAutoHyphens/>
      <w:spacing w:after="0" w:line="276" w:lineRule="atLeast"/>
    </w:pPr>
    <w:rPr>
      <w:rFonts w:ascii="Calibri" w:eastAsia="SimSun" w:hAnsi="Calibri"/>
      <w:color w:val="00000A"/>
      <w:lang w:val="ru-RU" w:eastAsia="ru-RU" w:bidi="ar-SA"/>
    </w:rPr>
  </w:style>
  <w:style w:type="character" w:customStyle="1" w:styleId="affffd">
    <w:name w:val="Выделение жирным"/>
    <w:rsid w:val="00E9163C"/>
    <w:rPr>
      <w:b/>
      <w:bCs/>
    </w:rPr>
  </w:style>
  <w:style w:type="paragraph" w:customStyle="1" w:styleId="msonormalcxspmiddle">
    <w:name w:val="msonormal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msonormalcxsplast">
    <w:name w:val="msonormal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0">
    <w:name w:val="af6"/>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6cxsplast">
    <w:name w:val="af6cxsplast"/>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0">
    <w:name w:val="af5"/>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middle">
    <w:name w:val="af5cxspmiddle"/>
    <w:basedOn w:val="a1"/>
    <w:rsid w:val="00E9163C"/>
    <w:pPr>
      <w:spacing w:before="100" w:beforeAutospacing="1" w:after="100" w:afterAutospacing="1"/>
    </w:pPr>
    <w:rPr>
      <w:rFonts w:ascii="Times New Roman" w:eastAsia="Times New Roman" w:hAnsi="Times New Roman"/>
      <w:lang w:val="ru-RU" w:eastAsia="ru-RU" w:bidi="ar-SA"/>
    </w:rPr>
  </w:style>
  <w:style w:type="paragraph" w:customStyle="1" w:styleId="af5cxsplast">
    <w:name w:val="af5cxsplast"/>
    <w:basedOn w:val="a1"/>
    <w:rsid w:val="00E9163C"/>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uiPriority w:val="99"/>
    <w:rsid w:val="005C64F1"/>
    <w:rPr>
      <w:rFonts w:ascii="Times New Roman" w:hAnsi="Times New Roman"/>
    </w:rPr>
  </w:style>
  <w:style w:type="paragraph" w:customStyle="1" w:styleId="s10">
    <w:name w:val="s_1"/>
    <w:basedOn w:val="a1"/>
    <w:rsid w:val="005C64F1"/>
    <w:pPr>
      <w:spacing w:before="100" w:beforeAutospacing="1" w:after="100" w:afterAutospacing="1"/>
    </w:pPr>
    <w:rPr>
      <w:rFonts w:ascii="Times New Roman" w:hAnsi="Times New Roman"/>
      <w:lang w:val="ru-RU" w:eastAsia="ru-RU" w:bidi="ar-SA"/>
    </w:rPr>
  </w:style>
  <w:style w:type="paragraph" w:customStyle="1" w:styleId="81">
    <w:name w:val="Абзац списка8"/>
    <w:basedOn w:val="a1"/>
    <w:rsid w:val="001142F2"/>
    <w:pPr>
      <w:spacing w:after="200" w:line="276" w:lineRule="auto"/>
      <w:ind w:left="720"/>
      <w:contextualSpacing/>
    </w:pPr>
    <w:rPr>
      <w:rFonts w:ascii="Calibri" w:eastAsia="Times New Roman" w:hAnsi="Calibri"/>
      <w:sz w:val="22"/>
      <w:szCs w:val="22"/>
      <w:lang w:bidi="ar-SA"/>
    </w:rPr>
  </w:style>
  <w:style w:type="paragraph" w:customStyle="1" w:styleId="91">
    <w:name w:val="Абзац списка9"/>
    <w:basedOn w:val="a1"/>
    <w:rsid w:val="00B57988"/>
    <w:pPr>
      <w:spacing w:after="200" w:line="276" w:lineRule="auto"/>
      <w:ind w:left="720"/>
      <w:contextualSpacing/>
    </w:pPr>
    <w:rPr>
      <w:rFonts w:ascii="Calibri" w:eastAsia="Times New Roman" w:hAnsi="Calibri"/>
      <w:sz w:val="22"/>
      <w:szCs w:val="22"/>
      <w:lang w:bidi="ar-SA"/>
    </w:rPr>
  </w:style>
  <w:style w:type="paragraph" w:customStyle="1" w:styleId="2f1">
    <w:name w:val="Без интервала2"/>
    <w:rsid w:val="00C22E06"/>
    <w:pPr>
      <w:spacing w:after="0" w:line="240" w:lineRule="auto"/>
    </w:pPr>
    <w:rPr>
      <w:rFonts w:ascii="Calibri" w:eastAsia="Times New Roman" w:hAnsi="Calibri"/>
      <w:lang w:val="ru-RU" w:eastAsia="ru-RU" w:bidi="ar-SA"/>
    </w:rPr>
  </w:style>
  <w:style w:type="paragraph" w:customStyle="1" w:styleId="100">
    <w:name w:val="Абзац списка10"/>
    <w:basedOn w:val="a1"/>
    <w:rsid w:val="009829BB"/>
    <w:pPr>
      <w:spacing w:after="200" w:line="276" w:lineRule="auto"/>
      <w:ind w:left="720"/>
      <w:contextualSpacing/>
    </w:pPr>
    <w:rPr>
      <w:rFonts w:ascii="Calibri" w:eastAsia="Times New Roman" w:hAnsi="Calibri"/>
      <w:sz w:val="22"/>
      <w:szCs w:val="22"/>
      <w:lang w:bidi="ar-SA"/>
    </w:rPr>
  </w:style>
  <w:style w:type="paragraph" w:customStyle="1" w:styleId="p2">
    <w:name w:val="p2"/>
    <w:basedOn w:val="a1"/>
    <w:rsid w:val="0048563F"/>
    <w:pPr>
      <w:spacing w:before="100" w:beforeAutospacing="1" w:after="100" w:afterAutospacing="1"/>
    </w:pPr>
    <w:rPr>
      <w:rFonts w:ascii="Times New Roman" w:eastAsia="Times New Roman" w:hAnsi="Times New Roman"/>
      <w:lang w:val="ru-RU" w:eastAsia="ru-RU" w:bidi="ar-SA"/>
    </w:rPr>
  </w:style>
  <w:style w:type="character" w:customStyle="1" w:styleId="s2">
    <w:name w:val="s2"/>
    <w:rsid w:val="0048563F"/>
  </w:style>
  <w:style w:type="paragraph" w:customStyle="1" w:styleId="p1">
    <w:name w:val="p1"/>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13">
    <w:name w:val="p13"/>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31">
    <w:name w:val="p31"/>
    <w:basedOn w:val="a1"/>
    <w:rsid w:val="0048563F"/>
    <w:pPr>
      <w:spacing w:before="100" w:beforeAutospacing="1" w:after="100" w:afterAutospacing="1"/>
    </w:pPr>
    <w:rPr>
      <w:rFonts w:ascii="Times New Roman" w:eastAsia="Times New Roman" w:hAnsi="Times New Roman"/>
      <w:lang w:val="ru-RU" w:eastAsia="ru-RU" w:bidi="ar-SA"/>
    </w:rPr>
  </w:style>
  <w:style w:type="paragraph" w:customStyle="1" w:styleId="pboth">
    <w:name w:val="pboth"/>
    <w:basedOn w:val="a1"/>
    <w:rsid w:val="00CD1AAE"/>
    <w:pPr>
      <w:spacing w:before="100" w:beforeAutospacing="1" w:after="100" w:afterAutospacing="1"/>
    </w:pPr>
    <w:rPr>
      <w:rFonts w:ascii="Times New Roman" w:eastAsia="Times New Roman" w:hAnsi="Times New Roman"/>
      <w:lang w:val="ru-RU" w:eastAsia="ru-RU" w:bidi="ar-SA"/>
    </w:rPr>
  </w:style>
  <w:style w:type="paragraph" w:customStyle="1" w:styleId="111">
    <w:name w:val="Абзац списка11"/>
    <w:basedOn w:val="a1"/>
    <w:rsid w:val="00446E08"/>
    <w:pPr>
      <w:spacing w:after="200" w:line="276" w:lineRule="auto"/>
      <w:ind w:left="720"/>
      <w:contextualSpacing/>
    </w:pPr>
    <w:rPr>
      <w:rFonts w:ascii="Calibri" w:eastAsia="Times New Roman" w:hAnsi="Calibri"/>
      <w:sz w:val="22"/>
      <w:szCs w:val="22"/>
      <w:lang w:bidi="ar-SA"/>
    </w:rPr>
  </w:style>
  <w:style w:type="paragraph" w:customStyle="1" w:styleId="1f8">
    <w:name w:val="Текст примечания1"/>
    <w:basedOn w:val="a1"/>
    <w:rsid w:val="007A44E9"/>
    <w:pPr>
      <w:suppressAutoHyphens/>
    </w:pPr>
    <w:rPr>
      <w:rFonts w:ascii="Times New Roman" w:eastAsia="Times New Roman" w:hAnsi="Times New Roman"/>
      <w:sz w:val="20"/>
      <w:szCs w:val="20"/>
      <w:lang w:val="ru-RU" w:eastAsia="ar-SA" w:bidi="ar-SA"/>
    </w:rPr>
  </w:style>
  <w:style w:type="paragraph" w:customStyle="1" w:styleId="120">
    <w:name w:val="Абзац списка12"/>
    <w:basedOn w:val="a1"/>
    <w:rsid w:val="00F63B0F"/>
    <w:pPr>
      <w:spacing w:after="200" w:line="276" w:lineRule="auto"/>
      <w:ind w:left="720"/>
      <w:contextualSpacing/>
    </w:pPr>
    <w:rPr>
      <w:rFonts w:ascii="Calibri" w:eastAsia="Times New Roman" w:hAnsi="Calibri"/>
      <w:sz w:val="22"/>
      <w:szCs w:val="22"/>
      <w:lang w:bidi="ar-SA"/>
    </w:rPr>
  </w:style>
  <w:style w:type="paragraph" w:customStyle="1" w:styleId="ConsTitle">
    <w:name w:val="ConsTitle"/>
    <w:rsid w:val="008259B9"/>
    <w:pPr>
      <w:widowControl w:val="0"/>
      <w:autoSpaceDE w:val="0"/>
      <w:autoSpaceDN w:val="0"/>
      <w:adjustRightInd w:val="0"/>
      <w:spacing w:after="0" w:line="240" w:lineRule="auto"/>
    </w:pPr>
    <w:rPr>
      <w:rFonts w:ascii="Arial" w:eastAsia="Times New Roman" w:hAnsi="Arial"/>
      <w:b/>
      <w:sz w:val="16"/>
      <w:szCs w:val="20"/>
      <w:lang w:val="ru-RU" w:eastAsia="ru-RU" w:bidi="ar-SA"/>
    </w:rPr>
  </w:style>
  <w:style w:type="paragraph" w:customStyle="1" w:styleId="ListParagraph">
    <w:name w:val="List Paragraph"/>
    <w:basedOn w:val="a1"/>
    <w:rsid w:val="008259B9"/>
    <w:pPr>
      <w:spacing w:after="200" w:line="276" w:lineRule="auto"/>
      <w:ind w:left="720"/>
      <w:contextualSpacing/>
    </w:pPr>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70316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yperlink" Target="http://ishtan.tomsk.ru" TargetMode="External"/><Relationship Id="rId18" Type="http://schemas.openxmlformats.org/officeDocument/2006/relationships/hyperlink" Target="garantF1://10800200.228" TargetMode="External"/><Relationship Id="rId26" Type="http://schemas.openxmlformats.org/officeDocument/2006/relationships/hyperlink" Target="garantF1://10800200.227" TargetMode="External"/><Relationship Id="rId3" Type="http://schemas.openxmlformats.org/officeDocument/2006/relationships/styles" Target="styles.xml"/><Relationship Id="rId21" Type="http://schemas.openxmlformats.org/officeDocument/2006/relationships/hyperlink" Target="garantF1://10800200.227" TargetMode="External"/><Relationship Id="rId7" Type="http://schemas.openxmlformats.org/officeDocument/2006/relationships/endnotes" Target="endnotes.xml"/><Relationship Id="rId12" Type="http://schemas.openxmlformats.org/officeDocument/2006/relationships/hyperlink" Target="consultantplus://offline/ref=AC8EF3931F44780B2FFF0817F7B18A78879868CA5575D008AB6A80DBB673360CE6F7FF5E2724ECE07E6C74D330L0D" TargetMode="External"/><Relationship Id="rId17" Type="http://schemas.openxmlformats.org/officeDocument/2006/relationships/hyperlink" Target="garantF1://10800200.22701" TargetMode="External"/><Relationship Id="rId25" Type="http://schemas.openxmlformats.org/officeDocument/2006/relationships/hyperlink" Target="garantF1://10800200.228" TargetMode="External"/><Relationship Id="rId2" Type="http://schemas.openxmlformats.org/officeDocument/2006/relationships/numbering" Target="numbering.xml"/><Relationship Id="rId16" Type="http://schemas.openxmlformats.org/officeDocument/2006/relationships/hyperlink" Target="garantF1://10800200.227" TargetMode="External"/><Relationship Id="rId20" Type="http://schemas.openxmlformats.org/officeDocument/2006/relationships/hyperlink" Target="garantF1://10800200.2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24" Type="http://schemas.openxmlformats.org/officeDocument/2006/relationships/hyperlink" Target="garantF1://10800200.227" TargetMode="External"/><Relationship Id="rId5" Type="http://schemas.openxmlformats.org/officeDocument/2006/relationships/webSettings" Target="webSettings.xml"/><Relationship Id="rId15" Type="http://schemas.openxmlformats.org/officeDocument/2006/relationships/hyperlink" Target="http://ishtan.tomsk.ru" TargetMode="External"/><Relationship Id="rId23" Type="http://schemas.openxmlformats.org/officeDocument/2006/relationships/hyperlink" Target="garantF1://10800200.228" TargetMode="External"/><Relationship Id="rId28" Type="http://schemas.openxmlformats.org/officeDocument/2006/relationships/footer" Target="footer2.xml"/><Relationship Id="rId10" Type="http://schemas.openxmlformats.org/officeDocument/2006/relationships/hyperlink" Target="http://ishtan.tomsk.ru/" TargetMode="External"/><Relationship Id="rId19" Type="http://schemas.openxmlformats.org/officeDocument/2006/relationships/hyperlink" Target="garantF1://10800200.227" TargetMode="External"/><Relationship Id="rId4" Type="http://schemas.openxmlformats.org/officeDocument/2006/relationships/settings" Target="settings.xml"/><Relationship Id="rId9" Type="http://schemas.openxmlformats.org/officeDocument/2006/relationships/hyperlink" Target="http://ishtan.tomsk.ru/" TargetMode="External"/><Relationship Id="rId14" Type="http://schemas.openxmlformats.org/officeDocument/2006/relationships/hyperlink" Target="http://ishtan.tomsk.ru" TargetMode="External"/><Relationship Id="rId22" Type="http://schemas.openxmlformats.org/officeDocument/2006/relationships/hyperlink" Target="garantF1://10800200.22701"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A63B-DE1D-4641-BA40-303F3293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51941</Words>
  <Characters>296066</Characters>
  <Application>Microsoft Office Word</Application>
  <DocSecurity>0</DocSecurity>
  <Lines>2467</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28</cp:revision>
  <cp:lastPrinted>2020-12-03T09:12:00Z</cp:lastPrinted>
  <dcterms:created xsi:type="dcterms:W3CDTF">2020-04-03T02:17:00Z</dcterms:created>
  <dcterms:modified xsi:type="dcterms:W3CDTF">2020-12-03T09:29:00Z</dcterms:modified>
</cp:coreProperties>
</file>