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E2" w:rsidRPr="00BD0036" w:rsidRDefault="003D7EE2" w:rsidP="003D7EE2">
      <w:pPr>
        <w:contextualSpacing/>
        <w:jc w:val="center"/>
        <w:rPr>
          <w:rFonts w:ascii="Times New Roman" w:eastAsia="Times New Roman" w:hAnsi="Times New Roman"/>
          <w:lang w:val="ru-RU"/>
        </w:rPr>
      </w:pPr>
      <w:r w:rsidRPr="00BD0036">
        <w:rPr>
          <w:rFonts w:ascii="Times New Roman" w:eastAsia="Times New Roman" w:hAnsi="Times New Roman"/>
          <w:lang w:val="ru-RU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3D7EE2" w:rsidRPr="00BD0036" w:rsidRDefault="003D7EE2" w:rsidP="003D7EE2">
      <w:pPr>
        <w:contextualSpacing/>
        <w:jc w:val="center"/>
        <w:rPr>
          <w:rFonts w:ascii="Times New Roman" w:eastAsia="Times New Roman" w:hAnsi="Times New Roman"/>
          <w:lang w:val="ru-RU"/>
        </w:rPr>
      </w:pPr>
    </w:p>
    <w:p w:rsidR="003D7EE2" w:rsidRPr="00BD0036" w:rsidRDefault="003D7EE2" w:rsidP="003D7EE2">
      <w:pPr>
        <w:contextualSpacing/>
        <w:jc w:val="center"/>
        <w:rPr>
          <w:rFonts w:ascii="Times New Roman" w:eastAsia="Times New Roman" w:hAnsi="Times New Roman"/>
          <w:lang w:val="ru-RU"/>
        </w:rPr>
      </w:pPr>
    </w:p>
    <w:p w:rsidR="003D7EE2" w:rsidRPr="00BD0036" w:rsidRDefault="003D7EE2" w:rsidP="003D7EE2">
      <w:pPr>
        <w:contextualSpacing/>
        <w:jc w:val="center"/>
        <w:rPr>
          <w:rFonts w:ascii="Times New Roman" w:eastAsia="Times New Roman" w:hAnsi="Times New Roman"/>
          <w:lang w:val="ru-RU"/>
        </w:rPr>
      </w:pPr>
      <w:r w:rsidRPr="00BD0036">
        <w:rPr>
          <w:rFonts w:ascii="Times New Roman" w:eastAsia="Times New Roman" w:hAnsi="Times New Roman"/>
          <w:lang w:val="ru-RU"/>
        </w:rPr>
        <w:t>ПОСТАНОВЛЕНИЕ</w:t>
      </w:r>
    </w:p>
    <w:p w:rsidR="003D7EE2" w:rsidRPr="00BD0036" w:rsidRDefault="003D7EE2" w:rsidP="003D7EE2">
      <w:pPr>
        <w:contextualSpacing/>
        <w:jc w:val="center"/>
        <w:rPr>
          <w:rFonts w:ascii="Times New Roman" w:eastAsia="Times New Roman" w:hAnsi="Times New Roman"/>
          <w:lang w:val="ru-RU"/>
        </w:rPr>
      </w:pPr>
    </w:p>
    <w:p w:rsidR="003D7EE2" w:rsidRPr="00347C7E" w:rsidRDefault="00347C7E" w:rsidP="003D7EE2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27</w:t>
      </w:r>
      <w:r w:rsidR="003D7EE2">
        <w:rPr>
          <w:rFonts w:ascii="Times New Roman" w:eastAsia="Times New Roman" w:hAnsi="Times New Roman"/>
        </w:rPr>
        <w:t>.12</w:t>
      </w:r>
      <w:r w:rsidR="003D7EE2" w:rsidRPr="00BD0036">
        <w:rPr>
          <w:rFonts w:ascii="Times New Roman" w:eastAsia="Times New Roman" w:hAnsi="Times New Roman"/>
          <w:lang w:val="ru-RU"/>
        </w:rPr>
        <w:t xml:space="preserve">.2019                                             </w:t>
      </w:r>
      <w:r w:rsidR="003D7EE2" w:rsidRPr="00BD0036">
        <w:rPr>
          <w:rFonts w:ascii="Times New Roman" w:hAnsi="Times New Roman"/>
          <w:lang w:val="ru-RU"/>
        </w:rPr>
        <w:t xml:space="preserve">                      </w:t>
      </w:r>
      <w:r w:rsidR="003D7EE2" w:rsidRPr="00BD0036">
        <w:rPr>
          <w:rFonts w:ascii="Times New Roman" w:eastAsia="Times New Roman" w:hAnsi="Times New Roman"/>
          <w:lang w:val="ru-RU"/>
        </w:rPr>
        <w:t xml:space="preserve">                        </w:t>
      </w:r>
      <w:r w:rsidR="003D7EE2">
        <w:rPr>
          <w:rFonts w:ascii="Times New Roman" w:eastAsia="Times New Roman" w:hAnsi="Times New Roman"/>
        </w:rPr>
        <w:t xml:space="preserve">     </w:t>
      </w:r>
      <w:r w:rsidR="003D7EE2" w:rsidRPr="00BD0036">
        <w:rPr>
          <w:rFonts w:ascii="Times New Roman" w:eastAsia="Times New Roman" w:hAnsi="Times New Roman"/>
          <w:lang w:val="ru-RU"/>
        </w:rPr>
        <w:t xml:space="preserve"> №  </w:t>
      </w:r>
      <w:r w:rsidR="00467B43">
        <w:rPr>
          <w:rFonts w:ascii="Times New Roman" w:eastAsia="Times New Roman" w:hAnsi="Times New Roman"/>
          <w:lang w:val="ru-RU"/>
        </w:rPr>
        <w:t>78</w:t>
      </w:r>
    </w:p>
    <w:p w:rsidR="003D7EE2" w:rsidRPr="00BD0036" w:rsidRDefault="003D7EE2" w:rsidP="003D7EE2">
      <w:pPr>
        <w:rPr>
          <w:rFonts w:ascii="Times New Roman" w:eastAsia="Times New Roman" w:hAnsi="Times New Roman"/>
          <w:lang w:val="ru-RU"/>
        </w:rPr>
      </w:pPr>
    </w:p>
    <w:p w:rsidR="00B710BE" w:rsidRPr="00467B43" w:rsidRDefault="003D7EE2" w:rsidP="00347C7E">
      <w:pPr>
        <w:pStyle w:val="a5"/>
        <w:ind w:right="-2"/>
        <w:jc w:val="both"/>
        <w:rPr>
          <w:rFonts w:ascii="Times New Roman" w:hAnsi="Times New Roman"/>
          <w:lang w:val="ru-RU"/>
        </w:rPr>
      </w:pPr>
      <w:r w:rsidRPr="00467B43">
        <w:rPr>
          <w:rFonts w:ascii="Times New Roman" w:hAnsi="Times New Roman"/>
          <w:lang w:val="ru-RU"/>
        </w:rPr>
        <w:t xml:space="preserve">О признании </w:t>
      </w:r>
      <w:proofErr w:type="gramStart"/>
      <w:r w:rsidR="00B710BE" w:rsidRPr="00467B43">
        <w:rPr>
          <w:rFonts w:ascii="Times New Roman" w:hAnsi="Times New Roman"/>
          <w:lang w:val="ru-RU"/>
        </w:rPr>
        <w:t>утратившим</w:t>
      </w:r>
      <w:proofErr w:type="gramEnd"/>
      <w:r w:rsidR="00B710BE" w:rsidRPr="00467B43">
        <w:rPr>
          <w:rFonts w:ascii="Times New Roman" w:hAnsi="Times New Roman"/>
          <w:lang w:val="ru-RU"/>
        </w:rPr>
        <w:t xml:space="preserve"> силу П</w:t>
      </w:r>
      <w:r w:rsidRPr="00467B43">
        <w:rPr>
          <w:rFonts w:ascii="Times New Roman" w:hAnsi="Times New Roman"/>
          <w:lang w:val="ru-RU"/>
        </w:rPr>
        <w:t>остано</w:t>
      </w:r>
      <w:r w:rsidR="00B710BE" w:rsidRPr="00467B43">
        <w:rPr>
          <w:rFonts w:ascii="Times New Roman" w:hAnsi="Times New Roman"/>
          <w:lang w:val="ru-RU"/>
        </w:rPr>
        <w:t>вления Администрации Иштанского</w:t>
      </w:r>
    </w:p>
    <w:p w:rsidR="00467B43" w:rsidRPr="00467B43" w:rsidRDefault="003D7EE2" w:rsidP="00467B43">
      <w:pPr>
        <w:jc w:val="center"/>
        <w:rPr>
          <w:rFonts w:ascii="Times New Roman" w:hAnsi="Times New Roman"/>
          <w:lang w:val="ru-RU"/>
        </w:rPr>
      </w:pPr>
      <w:r w:rsidRPr="00467B43">
        <w:rPr>
          <w:rFonts w:ascii="Times New Roman" w:hAnsi="Times New Roman"/>
          <w:lang w:val="ru-RU"/>
        </w:rPr>
        <w:t xml:space="preserve">сельского поселения </w:t>
      </w:r>
      <w:r w:rsidR="00467B43" w:rsidRPr="00467B43">
        <w:rPr>
          <w:rFonts w:ascii="Times New Roman" w:hAnsi="Times New Roman"/>
          <w:lang w:val="ru-RU"/>
        </w:rPr>
        <w:t>№ 51</w:t>
      </w:r>
      <w:r w:rsidR="00347C7E" w:rsidRPr="00467B43">
        <w:rPr>
          <w:rFonts w:ascii="Times New Roman" w:hAnsi="Times New Roman"/>
          <w:lang w:val="ru-RU"/>
        </w:rPr>
        <w:t xml:space="preserve"> от </w:t>
      </w:r>
      <w:r w:rsidR="00467B43" w:rsidRPr="00467B43">
        <w:rPr>
          <w:rFonts w:ascii="Times New Roman" w:hAnsi="Times New Roman"/>
          <w:lang w:val="ru-RU"/>
        </w:rPr>
        <w:t xml:space="preserve">14.09.2018 </w:t>
      </w:r>
      <w:r w:rsidR="00347C7E" w:rsidRPr="00467B43">
        <w:rPr>
          <w:rFonts w:ascii="Times New Roman" w:hAnsi="Times New Roman"/>
          <w:lang w:val="ru-RU"/>
        </w:rPr>
        <w:t>«</w:t>
      </w:r>
      <w:r w:rsidR="00467B43" w:rsidRPr="00467B43">
        <w:rPr>
          <w:rFonts w:ascii="Times New Roman" w:hAnsi="Times New Roman"/>
          <w:lang w:val="ru-RU"/>
        </w:rPr>
        <w:t xml:space="preserve">О внесении изменений в </w:t>
      </w:r>
      <w:proofErr w:type="gramStart"/>
      <w:r w:rsidR="00467B43" w:rsidRPr="00467B43">
        <w:rPr>
          <w:rFonts w:ascii="Times New Roman" w:hAnsi="Times New Roman"/>
          <w:lang w:val="ru-RU"/>
        </w:rPr>
        <w:t>Административный</w:t>
      </w:r>
      <w:proofErr w:type="gramEnd"/>
    </w:p>
    <w:p w:rsidR="003D7EE2" w:rsidRPr="00467B43" w:rsidRDefault="00467B43" w:rsidP="00467B43">
      <w:pPr>
        <w:rPr>
          <w:rFonts w:ascii="Times New Roman" w:hAnsi="Times New Roman"/>
          <w:lang w:val="ru-RU"/>
        </w:rPr>
      </w:pPr>
      <w:r w:rsidRPr="00467B43">
        <w:rPr>
          <w:rFonts w:ascii="Times New Roman" w:hAnsi="Times New Roman"/>
          <w:lang w:val="ru-RU"/>
        </w:rPr>
        <w:t xml:space="preserve">регламент по осуществлению муниципального земельного </w:t>
      </w:r>
      <w:proofErr w:type="gramStart"/>
      <w:r w:rsidRPr="00467B43">
        <w:rPr>
          <w:rFonts w:ascii="Times New Roman" w:hAnsi="Times New Roman"/>
          <w:lang w:val="ru-RU"/>
        </w:rPr>
        <w:t>контроля за</w:t>
      </w:r>
      <w:proofErr w:type="gramEnd"/>
      <w:r w:rsidRPr="00467B43">
        <w:rPr>
          <w:rFonts w:ascii="Times New Roman" w:hAnsi="Times New Roman"/>
          <w:lang w:val="ru-RU"/>
        </w:rPr>
        <w:t xml:space="preserve"> использованием земель на территории муниципального образования Иштанское сельское поселение, утверждённый постановлением Администрации Иштанского  сельского поселения от 24.10.2016 №66</w:t>
      </w:r>
      <w:r w:rsidR="00347C7E" w:rsidRPr="00467B43">
        <w:rPr>
          <w:rFonts w:ascii="Times New Roman" w:eastAsia="Times New Roman" w:hAnsi="Times New Roman"/>
          <w:lang w:val="ru-RU"/>
        </w:rPr>
        <w:t>»</w:t>
      </w:r>
    </w:p>
    <w:p w:rsidR="00347C7E" w:rsidRDefault="00347C7E" w:rsidP="00347C7E">
      <w:pPr>
        <w:jc w:val="both"/>
        <w:rPr>
          <w:rFonts w:ascii="Times New Roman" w:eastAsia="Times New Roman" w:hAnsi="Times New Roman"/>
          <w:lang w:val="ru-RU"/>
        </w:rPr>
      </w:pPr>
    </w:p>
    <w:p w:rsidR="00467B43" w:rsidRPr="00467B43" w:rsidRDefault="00467B43" w:rsidP="00467B43">
      <w:pPr>
        <w:pStyle w:val="11"/>
        <w:shd w:val="clear" w:color="auto" w:fill="auto"/>
        <w:spacing w:after="0" w:line="274" w:lineRule="exact"/>
        <w:jc w:val="both"/>
        <w:rPr>
          <w:spacing w:val="1"/>
          <w:sz w:val="24"/>
          <w:szCs w:val="24"/>
          <w:lang w:val="ru-RU"/>
        </w:rPr>
      </w:pPr>
      <w:r w:rsidRPr="00467B43">
        <w:rPr>
          <w:rFonts w:eastAsia="Times New Roman"/>
          <w:sz w:val="24"/>
          <w:szCs w:val="24"/>
          <w:lang w:val="ru-RU"/>
        </w:rPr>
        <w:t>В</w:t>
      </w:r>
      <w:r w:rsidRPr="00467B43">
        <w:rPr>
          <w:spacing w:val="1"/>
          <w:sz w:val="24"/>
          <w:szCs w:val="24"/>
          <w:lang w:val="ru-RU"/>
        </w:rPr>
        <w:t xml:space="preserve"> целях приведения в соответствие с действующим законодательством,</w:t>
      </w:r>
    </w:p>
    <w:p w:rsidR="00467B43" w:rsidRPr="00347C7E" w:rsidRDefault="00467B43" w:rsidP="00347C7E">
      <w:pPr>
        <w:jc w:val="both"/>
        <w:rPr>
          <w:rFonts w:ascii="Times New Roman" w:eastAsia="Times New Roman" w:hAnsi="Times New Roman"/>
          <w:lang w:val="ru-RU"/>
        </w:rPr>
      </w:pPr>
    </w:p>
    <w:p w:rsidR="003D7EE2" w:rsidRPr="00BD0036" w:rsidRDefault="003D7EE2" w:rsidP="00B710BE">
      <w:pPr>
        <w:ind w:right="-1"/>
        <w:jc w:val="both"/>
        <w:rPr>
          <w:rFonts w:ascii="Times New Roman" w:hAnsi="Times New Roman"/>
          <w:lang w:val="ru-RU"/>
        </w:rPr>
      </w:pPr>
      <w:r w:rsidRPr="00BD0036">
        <w:rPr>
          <w:rFonts w:ascii="Times New Roman" w:hAnsi="Times New Roman"/>
          <w:lang w:val="ru-RU"/>
        </w:rPr>
        <w:t>ПОСТАНОВЛЯЕТ:</w:t>
      </w:r>
    </w:p>
    <w:p w:rsidR="003D7EE2" w:rsidRPr="00BD0036" w:rsidRDefault="003D7EE2" w:rsidP="003D7EE2">
      <w:pPr>
        <w:ind w:right="-1"/>
        <w:jc w:val="both"/>
        <w:rPr>
          <w:rFonts w:ascii="Times New Roman" w:hAnsi="Times New Roman"/>
          <w:lang w:val="ru-RU"/>
        </w:rPr>
      </w:pPr>
    </w:p>
    <w:p w:rsidR="008E0E2B" w:rsidRPr="008E0E2B" w:rsidRDefault="008E0E2B" w:rsidP="008E0E2B">
      <w:pPr>
        <w:pStyle w:val="a5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8E0E2B">
        <w:rPr>
          <w:rFonts w:ascii="Times New Roman" w:hAnsi="Times New Roman"/>
          <w:lang w:val="ru-RU"/>
        </w:rPr>
        <w:t>Признать утратившим силу П</w:t>
      </w:r>
      <w:r w:rsidR="003D7EE2" w:rsidRPr="008E0E2B">
        <w:rPr>
          <w:rFonts w:ascii="Times New Roman" w:hAnsi="Times New Roman"/>
          <w:lang w:val="ru-RU"/>
        </w:rPr>
        <w:t xml:space="preserve">остановление Администрации Иштанского </w:t>
      </w:r>
      <w:proofErr w:type="gramStart"/>
      <w:r w:rsidR="003D7EE2" w:rsidRPr="008E0E2B">
        <w:rPr>
          <w:rFonts w:ascii="Times New Roman" w:hAnsi="Times New Roman"/>
          <w:lang w:val="ru-RU"/>
        </w:rPr>
        <w:t>сельск</w:t>
      </w:r>
      <w:r w:rsidRPr="008E0E2B">
        <w:rPr>
          <w:rFonts w:ascii="Times New Roman" w:hAnsi="Times New Roman"/>
          <w:lang w:val="ru-RU"/>
        </w:rPr>
        <w:t>ого</w:t>
      </w:r>
      <w:proofErr w:type="gramEnd"/>
    </w:p>
    <w:p w:rsidR="00467B43" w:rsidRPr="00467B43" w:rsidRDefault="003D7EE2" w:rsidP="00467B43">
      <w:pPr>
        <w:rPr>
          <w:rFonts w:ascii="Times New Roman" w:hAnsi="Times New Roman"/>
          <w:lang w:val="ru-RU"/>
        </w:rPr>
      </w:pPr>
      <w:r w:rsidRPr="008E0E2B">
        <w:rPr>
          <w:rFonts w:ascii="Times New Roman" w:hAnsi="Times New Roman"/>
          <w:lang w:val="ru-RU"/>
        </w:rPr>
        <w:t>поселения от</w:t>
      </w:r>
      <w:r w:rsidR="00B710BE" w:rsidRPr="008E0E2B">
        <w:rPr>
          <w:rFonts w:ascii="Times New Roman" w:hAnsi="Times New Roman"/>
          <w:lang w:val="ru-RU"/>
        </w:rPr>
        <w:t xml:space="preserve"> </w:t>
      </w:r>
      <w:r w:rsidR="00467B43">
        <w:rPr>
          <w:rFonts w:ascii="Times New Roman" w:hAnsi="Times New Roman"/>
          <w:lang w:val="ru-RU"/>
        </w:rPr>
        <w:t xml:space="preserve">14.09.2018 </w:t>
      </w:r>
      <w:r w:rsidR="00B710BE" w:rsidRPr="008E0E2B">
        <w:rPr>
          <w:rFonts w:ascii="Times New Roman" w:hAnsi="Times New Roman"/>
          <w:lang w:val="ru-RU"/>
        </w:rPr>
        <w:t xml:space="preserve">№ </w:t>
      </w:r>
      <w:r w:rsidR="00467B43">
        <w:rPr>
          <w:rFonts w:ascii="Times New Roman" w:hAnsi="Times New Roman"/>
          <w:lang w:val="ru-RU"/>
        </w:rPr>
        <w:t>51</w:t>
      </w:r>
      <w:r w:rsidR="008E0E2B" w:rsidRPr="008E0E2B">
        <w:rPr>
          <w:rFonts w:ascii="Times New Roman" w:hAnsi="Times New Roman"/>
          <w:lang w:val="ru-RU"/>
        </w:rPr>
        <w:t xml:space="preserve"> «</w:t>
      </w:r>
      <w:r w:rsidR="00467B43" w:rsidRPr="00467B43">
        <w:rPr>
          <w:rFonts w:ascii="Times New Roman" w:hAnsi="Times New Roman"/>
          <w:lang w:val="ru-RU"/>
        </w:rPr>
        <w:t>О внесении изменений в Административный</w:t>
      </w:r>
      <w:r w:rsidR="00467B43">
        <w:rPr>
          <w:rFonts w:ascii="Times New Roman" w:hAnsi="Times New Roman"/>
          <w:lang w:val="ru-RU"/>
        </w:rPr>
        <w:t xml:space="preserve"> </w:t>
      </w:r>
      <w:r w:rsidR="00467B43" w:rsidRPr="00467B43">
        <w:rPr>
          <w:rFonts w:ascii="Times New Roman" w:hAnsi="Times New Roman"/>
          <w:lang w:val="ru-RU"/>
        </w:rPr>
        <w:t xml:space="preserve">регламент по осуществлению муниципального земельного </w:t>
      </w:r>
      <w:proofErr w:type="gramStart"/>
      <w:r w:rsidR="00467B43" w:rsidRPr="00467B43">
        <w:rPr>
          <w:rFonts w:ascii="Times New Roman" w:hAnsi="Times New Roman"/>
          <w:lang w:val="ru-RU"/>
        </w:rPr>
        <w:t>контроля за</w:t>
      </w:r>
      <w:proofErr w:type="gramEnd"/>
      <w:r w:rsidR="00467B43" w:rsidRPr="00467B43">
        <w:rPr>
          <w:rFonts w:ascii="Times New Roman" w:hAnsi="Times New Roman"/>
          <w:lang w:val="ru-RU"/>
        </w:rPr>
        <w:t xml:space="preserve"> использованием земель на территории муниципального образования Иштанское сельское поселение, утверждённый постановлением Администрации Иштанского  сельского поселения от 24.10.2016 №66</w:t>
      </w:r>
      <w:r w:rsidR="00467B43" w:rsidRPr="00467B43">
        <w:rPr>
          <w:rFonts w:ascii="Times New Roman" w:eastAsia="Times New Roman" w:hAnsi="Times New Roman"/>
          <w:lang w:val="ru-RU"/>
        </w:rPr>
        <w:t>»</w:t>
      </w:r>
    </w:p>
    <w:p w:rsidR="00347C7E" w:rsidRPr="00467B43" w:rsidRDefault="00347C7E" w:rsidP="00467B43">
      <w:pPr>
        <w:pStyle w:val="a5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467B43">
        <w:rPr>
          <w:rFonts w:ascii="Times New Roman" w:hAnsi="Times New Roman"/>
          <w:lang w:val="ru-RU"/>
        </w:rPr>
        <w:t xml:space="preserve">Настоящее постановление опубликовать на официальном сайте </w:t>
      </w:r>
      <w:proofErr w:type="gramStart"/>
      <w:r w:rsidRPr="00467B43">
        <w:rPr>
          <w:rFonts w:ascii="Times New Roman" w:hAnsi="Times New Roman"/>
          <w:lang w:val="ru-RU"/>
        </w:rPr>
        <w:t>муниципального</w:t>
      </w:r>
      <w:proofErr w:type="gramEnd"/>
    </w:p>
    <w:p w:rsidR="00347C7E" w:rsidRPr="0049246E" w:rsidRDefault="00347C7E" w:rsidP="00347C7E">
      <w:pPr>
        <w:ind w:right="-1"/>
        <w:jc w:val="both"/>
        <w:rPr>
          <w:rFonts w:ascii="Times New Roman" w:hAnsi="Times New Roman"/>
          <w:lang w:val="ru-RU"/>
        </w:rPr>
      </w:pPr>
      <w:r w:rsidRPr="0049246E">
        <w:rPr>
          <w:rFonts w:ascii="Times New Roman" w:hAnsi="Times New Roman"/>
          <w:lang w:val="ru-RU"/>
        </w:rPr>
        <w:t>образования Иштанское сельское поселение в информационно-телекоммуникационной сети «Интернет»</w:t>
      </w:r>
      <w:proofErr w:type="gramStart"/>
      <w:r w:rsidRPr="0049246E">
        <w:rPr>
          <w:rFonts w:ascii="Times New Roman" w:hAnsi="Times New Roman"/>
          <w:lang w:val="ru-RU"/>
        </w:rPr>
        <w:t xml:space="preserve">( </w:t>
      </w:r>
      <w:proofErr w:type="gramEnd"/>
      <w:r w:rsidRPr="0049246E">
        <w:rPr>
          <w:rFonts w:ascii="Times New Roman" w:hAnsi="Times New Roman"/>
        </w:rPr>
        <w:t>http</w:t>
      </w:r>
      <w:r w:rsidRPr="0049246E">
        <w:rPr>
          <w:rFonts w:ascii="Times New Roman" w:hAnsi="Times New Roman"/>
          <w:lang w:val="ru-RU"/>
        </w:rPr>
        <w:t>://</w:t>
      </w:r>
      <w:proofErr w:type="spellStart"/>
      <w:r w:rsidRPr="0049246E">
        <w:rPr>
          <w:rFonts w:ascii="Times New Roman" w:hAnsi="Times New Roman"/>
        </w:rPr>
        <w:t>ishtan</w:t>
      </w:r>
      <w:proofErr w:type="spellEnd"/>
      <w:r w:rsidRPr="0049246E">
        <w:rPr>
          <w:rFonts w:ascii="Times New Roman" w:hAnsi="Times New Roman"/>
          <w:lang w:val="ru-RU"/>
        </w:rPr>
        <w:t>.</w:t>
      </w:r>
      <w:proofErr w:type="spellStart"/>
      <w:r w:rsidRPr="0049246E">
        <w:rPr>
          <w:rFonts w:ascii="Times New Roman" w:hAnsi="Times New Roman"/>
        </w:rPr>
        <w:t>tomsk</w:t>
      </w:r>
      <w:proofErr w:type="spellEnd"/>
      <w:r w:rsidRPr="0049246E">
        <w:rPr>
          <w:rFonts w:ascii="Times New Roman" w:hAnsi="Times New Roman"/>
          <w:lang w:val="ru-RU"/>
        </w:rPr>
        <w:t>.</w:t>
      </w:r>
      <w:proofErr w:type="spellStart"/>
      <w:r w:rsidRPr="0049246E">
        <w:rPr>
          <w:rFonts w:ascii="Times New Roman" w:hAnsi="Times New Roman"/>
        </w:rPr>
        <w:t>ru</w:t>
      </w:r>
      <w:proofErr w:type="spellEnd"/>
      <w:r w:rsidRPr="0049246E">
        <w:rPr>
          <w:rFonts w:ascii="Times New Roman" w:hAnsi="Times New Roman"/>
          <w:lang w:val="ru-RU"/>
        </w:rPr>
        <w:t>).</w:t>
      </w:r>
    </w:p>
    <w:p w:rsidR="00347C7E" w:rsidRPr="00467B43" w:rsidRDefault="00347C7E" w:rsidP="00467B43">
      <w:pPr>
        <w:pStyle w:val="a5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467B43">
        <w:rPr>
          <w:rFonts w:ascii="Times New Roman" w:hAnsi="Times New Roman"/>
          <w:lang w:val="ru-RU"/>
        </w:rPr>
        <w:t>Настоящее постановление вступает в силу после его официального опубликования.</w:t>
      </w:r>
    </w:p>
    <w:p w:rsidR="00347C7E" w:rsidRDefault="00347C7E" w:rsidP="00467B43">
      <w:pPr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proofErr w:type="gramStart"/>
      <w:r w:rsidRPr="00C8775A">
        <w:rPr>
          <w:rFonts w:ascii="Times New Roman" w:hAnsi="Times New Roman"/>
          <w:lang w:val="ru-RU"/>
        </w:rPr>
        <w:t>Контроль за</w:t>
      </w:r>
      <w:proofErr w:type="gramEnd"/>
      <w:r w:rsidRPr="00C8775A">
        <w:rPr>
          <w:rFonts w:ascii="Times New Roman" w:hAnsi="Times New Roman"/>
          <w:lang w:val="ru-RU"/>
        </w:rPr>
        <w:t xml:space="preserve"> исполнением данного постановления оставляю за собой</w:t>
      </w:r>
    </w:p>
    <w:p w:rsidR="003D7EE2" w:rsidRPr="00BD0036" w:rsidRDefault="003D7EE2" w:rsidP="003D7EE2">
      <w:pPr>
        <w:ind w:right="-1"/>
        <w:jc w:val="both"/>
        <w:rPr>
          <w:rFonts w:ascii="Times New Roman" w:hAnsi="Times New Roman"/>
          <w:lang w:val="ru-RU"/>
        </w:rPr>
      </w:pPr>
    </w:p>
    <w:p w:rsidR="003D7EE2" w:rsidRPr="00BD0036" w:rsidRDefault="003D7EE2" w:rsidP="003D7EE2">
      <w:pPr>
        <w:ind w:right="-1"/>
        <w:jc w:val="both"/>
        <w:rPr>
          <w:rFonts w:ascii="Times New Roman" w:hAnsi="Times New Roman"/>
          <w:lang w:val="ru-RU"/>
        </w:rPr>
      </w:pPr>
      <w:r w:rsidRPr="00BD0036">
        <w:rPr>
          <w:rFonts w:ascii="Times New Roman" w:hAnsi="Times New Roman"/>
          <w:lang w:val="ru-RU"/>
        </w:rPr>
        <w:t xml:space="preserve"> </w:t>
      </w:r>
    </w:p>
    <w:p w:rsidR="003D7EE2" w:rsidRPr="00BD0036" w:rsidRDefault="003D7EE2" w:rsidP="003D7EE2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3D7EE2" w:rsidRPr="00BD0036" w:rsidRDefault="003D7EE2" w:rsidP="003D7EE2">
      <w:pPr>
        <w:pStyle w:val="a3"/>
        <w:ind w:right="0"/>
        <w:rPr>
          <w:rFonts w:ascii="Times New Roman" w:hAnsi="Times New Roman"/>
          <w:sz w:val="24"/>
          <w:szCs w:val="24"/>
          <w:lang w:val="ru-RU"/>
        </w:rPr>
      </w:pPr>
      <w:r w:rsidRPr="00BD0036">
        <w:rPr>
          <w:rFonts w:ascii="Times New Roman" w:hAnsi="Times New Roman"/>
          <w:sz w:val="24"/>
          <w:szCs w:val="24"/>
          <w:lang w:val="ru-RU"/>
        </w:rPr>
        <w:t xml:space="preserve">Глава Администрации </w:t>
      </w:r>
    </w:p>
    <w:p w:rsidR="003D7EE2" w:rsidRPr="00BD0036" w:rsidRDefault="003D7EE2" w:rsidP="003D7EE2">
      <w:pPr>
        <w:rPr>
          <w:rFonts w:ascii="Times New Roman" w:eastAsia="Times New Roman" w:hAnsi="Times New Roman"/>
          <w:lang w:val="ru-RU"/>
        </w:rPr>
      </w:pPr>
      <w:r w:rsidRPr="00BD0036">
        <w:rPr>
          <w:rFonts w:ascii="Times New Roman" w:hAnsi="Times New Roman"/>
          <w:lang w:val="ru-RU"/>
        </w:rPr>
        <w:t>Иштанского сельского поселения</w:t>
      </w:r>
      <w:r w:rsidRPr="00BD0036">
        <w:rPr>
          <w:rFonts w:ascii="Times New Roman" w:hAnsi="Times New Roman"/>
          <w:lang w:val="ru-RU"/>
        </w:rPr>
        <w:tab/>
      </w:r>
      <w:r w:rsidRPr="00BD0036">
        <w:rPr>
          <w:rFonts w:ascii="Times New Roman" w:hAnsi="Times New Roman"/>
          <w:lang w:val="ru-RU"/>
        </w:rPr>
        <w:tab/>
        <w:t xml:space="preserve">                </w:t>
      </w:r>
      <w:r w:rsidRPr="00BD0036">
        <w:rPr>
          <w:rFonts w:ascii="Times New Roman" w:hAnsi="Times New Roman"/>
          <w:lang w:val="ru-RU"/>
        </w:rPr>
        <w:tab/>
      </w:r>
      <w:r w:rsidRPr="00BD0036">
        <w:rPr>
          <w:rFonts w:ascii="Times New Roman" w:hAnsi="Times New Roman"/>
          <w:lang w:val="ru-RU"/>
        </w:rPr>
        <w:tab/>
        <w:t>Л. В. Маленкова</w:t>
      </w:r>
    </w:p>
    <w:p w:rsidR="003D7EE2" w:rsidRPr="005A7E18" w:rsidRDefault="003D7EE2" w:rsidP="003D7EE2">
      <w:pPr>
        <w:rPr>
          <w:rFonts w:ascii="Arial" w:hAnsi="Arial" w:cs="Arial"/>
          <w:lang w:val="ru-RU"/>
        </w:rPr>
      </w:pPr>
    </w:p>
    <w:p w:rsidR="00652191" w:rsidRPr="00347C7E" w:rsidRDefault="00652191">
      <w:pPr>
        <w:rPr>
          <w:lang w:val="ru-RU"/>
        </w:rPr>
      </w:pPr>
    </w:p>
    <w:sectPr w:rsidR="00652191" w:rsidRPr="00347C7E" w:rsidSect="0000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6B0B"/>
    <w:multiLevelType w:val="hybridMultilevel"/>
    <w:tmpl w:val="9454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D3D1E"/>
    <w:multiLevelType w:val="hybridMultilevel"/>
    <w:tmpl w:val="C072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3D2"/>
    <w:multiLevelType w:val="hybridMultilevel"/>
    <w:tmpl w:val="AF004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70F4C"/>
    <w:multiLevelType w:val="hybridMultilevel"/>
    <w:tmpl w:val="F0AE0922"/>
    <w:lvl w:ilvl="0" w:tplc="643A8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C0581"/>
    <w:multiLevelType w:val="hybridMultilevel"/>
    <w:tmpl w:val="FF3E8ACA"/>
    <w:lvl w:ilvl="0" w:tplc="86EA28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D3ED9"/>
    <w:multiLevelType w:val="hybridMultilevel"/>
    <w:tmpl w:val="9734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7EE2"/>
    <w:rsid w:val="001244C2"/>
    <w:rsid w:val="00347C7E"/>
    <w:rsid w:val="003D7EE2"/>
    <w:rsid w:val="00467B43"/>
    <w:rsid w:val="00652191"/>
    <w:rsid w:val="007978EE"/>
    <w:rsid w:val="008E0E2B"/>
    <w:rsid w:val="00B710BE"/>
    <w:rsid w:val="00FC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0E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E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E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E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E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E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E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E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E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EE2"/>
    <w:pPr>
      <w:ind w:right="-901"/>
      <w:jc w:val="both"/>
    </w:pPr>
    <w:rPr>
      <w:rFonts w:ascii="Courier New" w:eastAsia="Times New Roman" w:hAnsi="Courier New"/>
      <w:sz w:val="26"/>
      <w:szCs w:val="20"/>
    </w:rPr>
  </w:style>
  <w:style w:type="character" w:customStyle="1" w:styleId="a4">
    <w:name w:val="Основной текст Знак"/>
    <w:basedOn w:val="a0"/>
    <w:link w:val="a3"/>
    <w:rsid w:val="003D7EE2"/>
    <w:rPr>
      <w:rFonts w:ascii="Courier New" w:eastAsia="Times New Roman" w:hAnsi="Courier New" w:cs="Times New Roman"/>
      <w:sz w:val="26"/>
      <w:szCs w:val="20"/>
      <w:lang w:val="en-US" w:eastAsia="en-US"/>
    </w:rPr>
  </w:style>
  <w:style w:type="paragraph" w:customStyle="1" w:styleId="ConsPlusNormal">
    <w:name w:val="ConsPlusNormal"/>
    <w:rsid w:val="003D7E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8E0E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0E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0E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0E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0E2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0E2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0E2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0E2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0E2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0E2B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8E0E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8E0E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8E0E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8E0E2B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8E0E2B"/>
    <w:rPr>
      <w:b/>
      <w:bCs/>
    </w:rPr>
  </w:style>
  <w:style w:type="character" w:styleId="ab">
    <w:name w:val="Emphasis"/>
    <w:basedOn w:val="a0"/>
    <w:uiPriority w:val="20"/>
    <w:qFormat/>
    <w:rsid w:val="008E0E2B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8E0E2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E0E2B"/>
    <w:rPr>
      <w:i/>
    </w:rPr>
  </w:style>
  <w:style w:type="character" w:customStyle="1" w:styleId="22">
    <w:name w:val="Цитата 2 Знак"/>
    <w:basedOn w:val="a0"/>
    <w:link w:val="21"/>
    <w:uiPriority w:val="29"/>
    <w:rsid w:val="008E0E2B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E0E2B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E0E2B"/>
    <w:rPr>
      <w:b/>
      <w:i/>
      <w:sz w:val="24"/>
    </w:rPr>
  </w:style>
  <w:style w:type="character" w:styleId="af">
    <w:name w:val="Subtle Emphasis"/>
    <w:uiPriority w:val="19"/>
    <w:qFormat/>
    <w:rsid w:val="008E0E2B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E0E2B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E0E2B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E0E2B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E0E2B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E0E2B"/>
    <w:pPr>
      <w:outlineLvl w:val="9"/>
    </w:pPr>
  </w:style>
  <w:style w:type="character" w:customStyle="1" w:styleId="af5">
    <w:name w:val="Основной текст_"/>
    <w:link w:val="11"/>
    <w:uiPriority w:val="99"/>
    <w:locked/>
    <w:rsid w:val="00467B4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5"/>
    <w:uiPriority w:val="99"/>
    <w:rsid w:val="00467B43"/>
    <w:pPr>
      <w:shd w:val="clear" w:color="auto" w:fill="FFFFFF"/>
      <w:spacing w:after="360" w:line="240" w:lineRule="atLeast"/>
      <w:jc w:val="center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5</cp:revision>
  <cp:lastPrinted>2019-12-27T03:34:00Z</cp:lastPrinted>
  <dcterms:created xsi:type="dcterms:W3CDTF">2019-12-19T05:22:00Z</dcterms:created>
  <dcterms:modified xsi:type="dcterms:W3CDTF">2019-12-27T03:35:00Z</dcterms:modified>
</cp:coreProperties>
</file>