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C6" w:rsidRPr="00640AC6" w:rsidRDefault="00640AC6" w:rsidP="00640A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AC6">
        <w:rPr>
          <w:rFonts w:ascii="Times New Roman" w:hAnsi="Times New Roman" w:cs="Times New Roman"/>
          <w:sz w:val="24"/>
          <w:szCs w:val="24"/>
        </w:rPr>
        <w:t>АДМИНИСТРАЦИЯ ИШТАНСКОГО СЕЛЬСКОГО ПОСЕЛЕНИЯ</w:t>
      </w:r>
    </w:p>
    <w:p w:rsidR="00640AC6" w:rsidRPr="00640AC6" w:rsidRDefault="00640AC6" w:rsidP="00640A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0AC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40AC6" w:rsidRPr="00640AC6" w:rsidRDefault="00640AC6" w:rsidP="00640A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AC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40AC6" w:rsidRPr="00640AC6" w:rsidRDefault="00640AC6" w:rsidP="00640A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AC6">
        <w:rPr>
          <w:rFonts w:ascii="Times New Roman" w:hAnsi="Times New Roman" w:cs="Times New Roman"/>
          <w:sz w:val="24"/>
          <w:szCs w:val="24"/>
        </w:rPr>
        <w:t>С. Иштан</w:t>
      </w:r>
    </w:p>
    <w:p w:rsidR="00640AC6" w:rsidRPr="00640AC6" w:rsidRDefault="00640AC6" w:rsidP="00640A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AC6"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640AC6" w:rsidRDefault="00640AC6" w:rsidP="00640A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AC6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640AC6" w:rsidRPr="00640AC6" w:rsidRDefault="00640AC6" w:rsidP="00640A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3AB1" w:rsidRPr="00323AB1" w:rsidRDefault="00640AC6" w:rsidP="0032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AC6">
        <w:rPr>
          <w:rFonts w:ascii="Times New Roman" w:hAnsi="Times New Roman" w:cs="Times New Roman"/>
          <w:sz w:val="24"/>
          <w:szCs w:val="24"/>
        </w:rPr>
        <w:t>15.02.2019</w:t>
      </w:r>
      <w:r w:rsidR="00323AB1" w:rsidRPr="00640A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640AC6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88192D" w:rsidRPr="00640AC6">
        <w:rPr>
          <w:rFonts w:ascii="Times New Roman" w:hAnsi="Times New Roman" w:cs="Times New Roman"/>
          <w:sz w:val="24"/>
          <w:szCs w:val="24"/>
        </w:rPr>
        <w:t>8</w:t>
      </w:r>
    </w:p>
    <w:p w:rsidR="00323AB1" w:rsidRPr="00323AB1" w:rsidRDefault="00323AB1" w:rsidP="0032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AB1" w:rsidRPr="00323AB1" w:rsidRDefault="00323AB1" w:rsidP="00323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AB1">
        <w:rPr>
          <w:rFonts w:ascii="Times New Roman" w:hAnsi="Times New Roman" w:cs="Times New Roman"/>
          <w:sz w:val="24"/>
          <w:szCs w:val="24"/>
        </w:rPr>
        <w:t xml:space="preserve">Об утверждении состава комиссии по соблюдению требований к служебному поведению и урегулированию конфликта интересов муниципальных служащих муниципального образования </w:t>
      </w:r>
      <w:r w:rsidR="009E4AA4">
        <w:rPr>
          <w:rFonts w:ascii="Times New Roman" w:hAnsi="Times New Roman" w:cs="Times New Roman"/>
          <w:sz w:val="24"/>
          <w:szCs w:val="24"/>
        </w:rPr>
        <w:t>Иштанского</w:t>
      </w:r>
      <w:r w:rsidRPr="00323AB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23AB1" w:rsidRPr="00323AB1" w:rsidRDefault="00323AB1" w:rsidP="0032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AB1" w:rsidRPr="00323AB1" w:rsidRDefault="00323AB1" w:rsidP="0032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AB1">
        <w:rPr>
          <w:rFonts w:ascii="Times New Roman" w:hAnsi="Times New Roman" w:cs="Times New Roman"/>
          <w:sz w:val="24"/>
          <w:szCs w:val="24"/>
        </w:rPr>
        <w:t xml:space="preserve">       В соответствие  с частью 4 статьи 14.1 Федерального закона от 02 марта 2007 года № 25 - ФЗ «О муниципальной службе в Российской Федерации», приложением 5 к закону Томской области от 11 сентября 2007 года № 198-ОЗ «О муниципальной службе в Томской области»,</w:t>
      </w:r>
    </w:p>
    <w:p w:rsidR="00323AB1" w:rsidRPr="00323AB1" w:rsidRDefault="00323AB1" w:rsidP="0032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AB1" w:rsidRPr="00323AB1" w:rsidRDefault="00323AB1" w:rsidP="0032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AB1">
        <w:rPr>
          <w:rFonts w:ascii="Times New Roman" w:hAnsi="Times New Roman" w:cs="Times New Roman"/>
          <w:sz w:val="24"/>
          <w:szCs w:val="24"/>
        </w:rPr>
        <w:t xml:space="preserve">  ПОСТАНОВЛЯЮ:           </w:t>
      </w:r>
    </w:p>
    <w:p w:rsidR="00323AB1" w:rsidRPr="00323AB1" w:rsidRDefault="00323AB1" w:rsidP="0032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AB1" w:rsidRPr="00640AC6" w:rsidRDefault="00323AB1" w:rsidP="00640A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AC6">
        <w:rPr>
          <w:rFonts w:ascii="Times New Roman" w:hAnsi="Times New Roman" w:cs="Times New Roman"/>
          <w:sz w:val="24"/>
          <w:szCs w:val="24"/>
        </w:rPr>
        <w:t xml:space="preserve">Утвердить состав комиссии по соблюдению требований к служебному поведению и урегулированию конфликта интересов муниципальных служащих муниципального образования </w:t>
      </w:r>
      <w:r w:rsidR="009E4AA4" w:rsidRPr="00640AC6">
        <w:rPr>
          <w:rFonts w:ascii="Times New Roman" w:hAnsi="Times New Roman" w:cs="Times New Roman"/>
          <w:sz w:val="24"/>
          <w:szCs w:val="24"/>
        </w:rPr>
        <w:t>Иштанского</w:t>
      </w:r>
      <w:r w:rsidRPr="00640AC6">
        <w:rPr>
          <w:rFonts w:ascii="Times New Roman" w:hAnsi="Times New Roman" w:cs="Times New Roman"/>
          <w:sz w:val="24"/>
          <w:szCs w:val="24"/>
        </w:rPr>
        <w:t xml:space="preserve"> сельского поселения согласно приложению.</w:t>
      </w:r>
    </w:p>
    <w:p w:rsidR="00640AC6" w:rsidRPr="00640AC6" w:rsidRDefault="00640AC6" w:rsidP="00640AC6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b w:val="0"/>
        </w:rPr>
      </w:pPr>
      <w:r w:rsidRPr="0098118A">
        <w:rPr>
          <w:b w:val="0"/>
        </w:rPr>
        <w:t xml:space="preserve">Постановление Администрации </w:t>
      </w:r>
      <w:r>
        <w:rPr>
          <w:b w:val="0"/>
        </w:rPr>
        <w:t xml:space="preserve">Иштанского сельского поселения от </w:t>
      </w:r>
      <w:r w:rsidR="00E119E6">
        <w:rPr>
          <w:b w:val="0"/>
        </w:rPr>
        <w:t>12</w:t>
      </w:r>
      <w:r>
        <w:rPr>
          <w:b w:val="0"/>
        </w:rPr>
        <w:t>.09.2018г. №4</w:t>
      </w:r>
      <w:r w:rsidR="00E119E6">
        <w:rPr>
          <w:b w:val="0"/>
        </w:rPr>
        <w:t>8</w:t>
      </w:r>
      <w:r w:rsidRPr="0098118A">
        <w:rPr>
          <w:b w:val="0"/>
        </w:rPr>
        <w:t xml:space="preserve"> «</w:t>
      </w:r>
      <w:r w:rsidRPr="00640AC6">
        <w:rPr>
          <w:b w:val="0"/>
        </w:rPr>
        <w:t>Об утверждении состава комиссии по соблюдению требований к служебному поведению и урегулированию конфликта интересов муниципальных служащих муниципального образования Иштанского сельского поселения</w:t>
      </w:r>
      <w:r w:rsidRPr="0098118A">
        <w:rPr>
          <w:b w:val="0"/>
        </w:rPr>
        <w:t>» счита</w:t>
      </w:r>
      <w:r>
        <w:rPr>
          <w:b w:val="0"/>
        </w:rPr>
        <w:t>ть утратившим силу</w:t>
      </w:r>
      <w:r w:rsidRPr="0098118A">
        <w:rPr>
          <w:b w:val="0"/>
        </w:rPr>
        <w:t>.</w:t>
      </w:r>
    </w:p>
    <w:p w:rsidR="00323AB1" w:rsidRPr="00323AB1" w:rsidRDefault="00640AC6" w:rsidP="00640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3AB1" w:rsidRPr="00323AB1">
        <w:rPr>
          <w:rFonts w:ascii="Times New Roman" w:hAnsi="Times New Roman" w:cs="Times New Roman"/>
          <w:sz w:val="24"/>
          <w:szCs w:val="24"/>
        </w:rPr>
        <w:t xml:space="preserve">. Опубликовать настоящее </w:t>
      </w:r>
      <w:r w:rsidR="00E82358">
        <w:rPr>
          <w:rFonts w:ascii="Times New Roman" w:hAnsi="Times New Roman" w:cs="Times New Roman"/>
          <w:sz w:val="24"/>
          <w:szCs w:val="24"/>
        </w:rPr>
        <w:t>п</w:t>
      </w:r>
      <w:r w:rsidR="00323AB1" w:rsidRPr="00323AB1">
        <w:rPr>
          <w:rFonts w:ascii="Times New Roman" w:hAnsi="Times New Roman" w:cs="Times New Roman"/>
          <w:sz w:val="24"/>
          <w:szCs w:val="24"/>
        </w:rPr>
        <w:t xml:space="preserve">остановление в информационном бюллетене </w:t>
      </w:r>
      <w:r w:rsidR="009E4AA4">
        <w:rPr>
          <w:rFonts w:ascii="Times New Roman" w:hAnsi="Times New Roman" w:cs="Times New Roman"/>
          <w:sz w:val="24"/>
          <w:szCs w:val="24"/>
        </w:rPr>
        <w:t>Иштанского</w:t>
      </w:r>
      <w:r w:rsidR="00323AB1" w:rsidRPr="00323AB1">
        <w:rPr>
          <w:rFonts w:ascii="Times New Roman" w:hAnsi="Times New Roman" w:cs="Times New Roman"/>
          <w:sz w:val="24"/>
          <w:szCs w:val="24"/>
        </w:rPr>
        <w:t xml:space="preserve"> сельского поселения, разместить на официальном сайте муниципальног</w:t>
      </w:r>
      <w:r w:rsidR="00323AB1"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r w:rsidR="002C3DE6">
        <w:rPr>
          <w:rFonts w:ascii="Times New Roman" w:hAnsi="Times New Roman" w:cs="Times New Roman"/>
          <w:sz w:val="24"/>
          <w:szCs w:val="24"/>
        </w:rPr>
        <w:t>Иштанское</w:t>
      </w:r>
      <w:r w:rsidR="00323AB1" w:rsidRPr="00323AB1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 - телекоммуникационной сети « Интернет».</w:t>
      </w:r>
    </w:p>
    <w:p w:rsidR="00323AB1" w:rsidRPr="00323AB1" w:rsidRDefault="00640AC6" w:rsidP="00640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3AB1" w:rsidRPr="00323AB1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E82358">
        <w:rPr>
          <w:rFonts w:ascii="Times New Roman" w:hAnsi="Times New Roman" w:cs="Times New Roman"/>
          <w:sz w:val="24"/>
          <w:szCs w:val="24"/>
        </w:rPr>
        <w:t>п</w:t>
      </w:r>
      <w:r w:rsidR="00323AB1" w:rsidRPr="00323AB1">
        <w:rPr>
          <w:rFonts w:ascii="Times New Roman" w:hAnsi="Times New Roman" w:cs="Times New Roman"/>
          <w:sz w:val="24"/>
          <w:szCs w:val="24"/>
        </w:rPr>
        <w:t xml:space="preserve">остановление  вступает в силу </w:t>
      </w:r>
      <w:proofErr w:type="gramStart"/>
      <w:r w:rsidR="00323AB1" w:rsidRPr="00323AB1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323AB1" w:rsidRPr="00323AB1">
        <w:rPr>
          <w:rFonts w:ascii="Times New Roman" w:hAnsi="Times New Roman" w:cs="Times New Roman"/>
          <w:sz w:val="24"/>
          <w:szCs w:val="24"/>
        </w:rPr>
        <w:t>.</w:t>
      </w:r>
    </w:p>
    <w:p w:rsidR="00323AB1" w:rsidRPr="00323AB1" w:rsidRDefault="00640AC6" w:rsidP="00640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3AB1" w:rsidRPr="00323A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23AB1" w:rsidRPr="00323A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23AB1" w:rsidRPr="00323AB1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E82358">
        <w:rPr>
          <w:rFonts w:ascii="Times New Roman" w:hAnsi="Times New Roman" w:cs="Times New Roman"/>
          <w:sz w:val="24"/>
          <w:szCs w:val="24"/>
        </w:rPr>
        <w:t>п</w:t>
      </w:r>
      <w:r w:rsidR="00323AB1" w:rsidRPr="00323AB1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E82358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323AB1">
        <w:rPr>
          <w:rFonts w:ascii="Times New Roman" w:hAnsi="Times New Roman" w:cs="Times New Roman"/>
          <w:sz w:val="24"/>
          <w:szCs w:val="24"/>
        </w:rPr>
        <w:t>.</w:t>
      </w:r>
    </w:p>
    <w:p w:rsidR="00323AB1" w:rsidRPr="00323AB1" w:rsidRDefault="00323AB1" w:rsidP="0032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AB1" w:rsidRPr="00323AB1" w:rsidRDefault="00323AB1" w:rsidP="0032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AB1" w:rsidRDefault="00323AB1" w:rsidP="0032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AB1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23AB1" w:rsidRPr="00323AB1" w:rsidRDefault="009E4AA4" w:rsidP="0032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Иштанского</w:t>
      </w:r>
      <w:r w:rsidR="00323AB1" w:rsidRPr="00323A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423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Л.В. Маленкова</w:t>
      </w:r>
    </w:p>
    <w:p w:rsidR="00323AB1" w:rsidRPr="00323AB1" w:rsidRDefault="00B42321" w:rsidP="0032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23AB1" w:rsidRPr="00323AB1" w:rsidRDefault="00323AB1" w:rsidP="0032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AB1" w:rsidRPr="00323AB1" w:rsidRDefault="00323AB1" w:rsidP="0032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AB1" w:rsidRDefault="00323AB1" w:rsidP="0032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AA4" w:rsidRDefault="009E4AA4" w:rsidP="0032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AA4" w:rsidRDefault="009E4AA4" w:rsidP="0032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AA4" w:rsidRDefault="009E4AA4" w:rsidP="0032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AA4" w:rsidRDefault="009E4AA4" w:rsidP="0032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358" w:rsidRDefault="00E82358" w:rsidP="0032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AA4" w:rsidRDefault="009E4AA4" w:rsidP="0032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AA4" w:rsidRPr="00323AB1" w:rsidRDefault="009E4AA4" w:rsidP="0032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AC6" w:rsidRDefault="00640AC6" w:rsidP="00640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358" w:rsidRDefault="00E82358" w:rsidP="00640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358" w:rsidRPr="00640AC6" w:rsidRDefault="00E82358" w:rsidP="00640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E5D" w:rsidRPr="00512E5D" w:rsidRDefault="00512E5D" w:rsidP="008819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2E5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12E5D" w:rsidRPr="00512E5D" w:rsidRDefault="00512E5D" w:rsidP="008819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2E5D">
        <w:rPr>
          <w:rFonts w:ascii="Times New Roman" w:hAnsi="Times New Roman" w:cs="Times New Roman"/>
          <w:sz w:val="24"/>
          <w:szCs w:val="24"/>
        </w:rPr>
        <w:tab/>
      </w:r>
      <w:r w:rsidRPr="00512E5D">
        <w:rPr>
          <w:rFonts w:ascii="Times New Roman" w:hAnsi="Times New Roman" w:cs="Times New Roman"/>
          <w:sz w:val="24"/>
          <w:szCs w:val="24"/>
        </w:rPr>
        <w:tab/>
      </w:r>
      <w:r w:rsidRPr="00512E5D">
        <w:rPr>
          <w:rFonts w:ascii="Times New Roman" w:hAnsi="Times New Roman" w:cs="Times New Roman"/>
          <w:sz w:val="24"/>
          <w:szCs w:val="24"/>
        </w:rPr>
        <w:tab/>
      </w:r>
      <w:r w:rsidRPr="00512E5D">
        <w:rPr>
          <w:rFonts w:ascii="Times New Roman" w:hAnsi="Times New Roman" w:cs="Times New Roman"/>
          <w:sz w:val="24"/>
          <w:szCs w:val="24"/>
        </w:rPr>
        <w:tab/>
      </w:r>
      <w:r w:rsidRPr="00512E5D">
        <w:rPr>
          <w:rFonts w:ascii="Times New Roman" w:hAnsi="Times New Roman" w:cs="Times New Roman"/>
          <w:sz w:val="24"/>
          <w:szCs w:val="24"/>
        </w:rPr>
        <w:tab/>
      </w:r>
      <w:r w:rsidRPr="00512E5D">
        <w:rPr>
          <w:rFonts w:ascii="Times New Roman" w:hAnsi="Times New Roman" w:cs="Times New Roman"/>
          <w:sz w:val="24"/>
          <w:szCs w:val="24"/>
        </w:rPr>
        <w:tab/>
      </w:r>
      <w:r w:rsidRPr="00512E5D">
        <w:rPr>
          <w:rFonts w:ascii="Times New Roman" w:hAnsi="Times New Roman" w:cs="Times New Roman"/>
          <w:sz w:val="24"/>
          <w:szCs w:val="24"/>
        </w:rPr>
        <w:tab/>
      </w:r>
      <w:r w:rsidRPr="00512E5D">
        <w:rPr>
          <w:rFonts w:ascii="Times New Roman" w:hAnsi="Times New Roman" w:cs="Times New Roman"/>
          <w:sz w:val="24"/>
          <w:szCs w:val="24"/>
        </w:rPr>
        <w:tab/>
        <w:t>к постановлению Администрации</w:t>
      </w:r>
    </w:p>
    <w:p w:rsidR="00512E5D" w:rsidRPr="00512E5D" w:rsidRDefault="00512E5D" w:rsidP="008819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2E5D">
        <w:rPr>
          <w:rFonts w:ascii="Times New Roman" w:hAnsi="Times New Roman" w:cs="Times New Roman"/>
          <w:sz w:val="24"/>
          <w:szCs w:val="24"/>
        </w:rPr>
        <w:tab/>
      </w:r>
      <w:r w:rsidRPr="00512E5D">
        <w:rPr>
          <w:rFonts w:ascii="Times New Roman" w:hAnsi="Times New Roman" w:cs="Times New Roman"/>
          <w:sz w:val="24"/>
          <w:szCs w:val="24"/>
        </w:rPr>
        <w:tab/>
      </w:r>
      <w:r w:rsidRPr="00512E5D">
        <w:rPr>
          <w:rFonts w:ascii="Times New Roman" w:hAnsi="Times New Roman" w:cs="Times New Roman"/>
          <w:sz w:val="24"/>
          <w:szCs w:val="24"/>
        </w:rPr>
        <w:tab/>
      </w:r>
      <w:r w:rsidRPr="00512E5D">
        <w:rPr>
          <w:rFonts w:ascii="Times New Roman" w:hAnsi="Times New Roman" w:cs="Times New Roman"/>
          <w:sz w:val="24"/>
          <w:szCs w:val="24"/>
        </w:rPr>
        <w:tab/>
      </w:r>
      <w:r w:rsidRPr="00512E5D">
        <w:rPr>
          <w:rFonts w:ascii="Times New Roman" w:hAnsi="Times New Roman" w:cs="Times New Roman"/>
          <w:sz w:val="24"/>
          <w:szCs w:val="24"/>
        </w:rPr>
        <w:tab/>
      </w:r>
      <w:r w:rsidRPr="00512E5D">
        <w:rPr>
          <w:rFonts w:ascii="Times New Roman" w:hAnsi="Times New Roman" w:cs="Times New Roman"/>
          <w:sz w:val="24"/>
          <w:szCs w:val="24"/>
        </w:rPr>
        <w:tab/>
      </w:r>
      <w:r w:rsidRPr="00512E5D">
        <w:rPr>
          <w:rFonts w:ascii="Times New Roman" w:hAnsi="Times New Roman" w:cs="Times New Roman"/>
          <w:sz w:val="24"/>
          <w:szCs w:val="24"/>
        </w:rPr>
        <w:tab/>
      </w:r>
      <w:r w:rsidRPr="00512E5D">
        <w:rPr>
          <w:rFonts w:ascii="Times New Roman" w:hAnsi="Times New Roman" w:cs="Times New Roman"/>
          <w:sz w:val="24"/>
          <w:szCs w:val="24"/>
        </w:rPr>
        <w:tab/>
      </w:r>
      <w:r w:rsidR="009E4AA4">
        <w:rPr>
          <w:rFonts w:ascii="Times New Roman" w:hAnsi="Times New Roman" w:cs="Times New Roman"/>
          <w:sz w:val="24"/>
          <w:szCs w:val="24"/>
        </w:rPr>
        <w:t>Иштанского</w:t>
      </w:r>
      <w:r w:rsidRPr="00512E5D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512E5D" w:rsidRPr="00512E5D" w:rsidRDefault="00512E5D" w:rsidP="008819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поселения </w:t>
      </w:r>
      <w:r w:rsidRPr="00640AC6">
        <w:rPr>
          <w:rFonts w:ascii="Times New Roman" w:hAnsi="Times New Roman" w:cs="Times New Roman"/>
          <w:sz w:val="24"/>
          <w:szCs w:val="24"/>
        </w:rPr>
        <w:t xml:space="preserve">от  </w:t>
      </w:r>
      <w:r w:rsidR="00640AC6" w:rsidRPr="00640AC6">
        <w:rPr>
          <w:rFonts w:ascii="Times New Roman" w:hAnsi="Times New Roman" w:cs="Times New Roman"/>
          <w:sz w:val="24"/>
          <w:szCs w:val="24"/>
        </w:rPr>
        <w:t>15.02.2019</w:t>
      </w:r>
      <w:r w:rsidRPr="00640AC6">
        <w:rPr>
          <w:rFonts w:ascii="Times New Roman" w:hAnsi="Times New Roman" w:cs="Times New Roman"/>
          <w:sz w:val="24"/>
          <w:szCs w:val="24"/>
        </w:rPr>
        <w:t xml:space="preserve"> № </w:t>
      </w:r>
      <w:r w:rsidR="0088192D" w:rsidRPr="00640AC6">
        <w:rPr>
          <w:rFonts w:ascii="Times New Roman" w:hAnsi="Times New Roman" w:cs="Times New Roman"/>
          <w:sz w:val="24"/>
          <w:szCs w:val="24"/>
        </w:rPr>
        <w:t>8</w:t>
      </w:r>
    </w:p>
    <w:p w:rsidR="00512E5D" w:rsidRPr="00512E5D" w:rsidRDefault="00512E5D" w:rsidP="0051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E5D" w:rsidRPr="00512E5D" w:rsidRDefault="00512E5D" w:rsidP="00512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E5D">
        <w:rPr>
          <w:rFonts w:ascii="Times New Roman" w:hAnsi="Times New Roman" w:cs="Times New Roman"/>
          <w:sz w:val="24"/>
          <w:szCs w:val="24"/>
        </w:rPr>
        <w:t xml:space="preserve">Состав комиссии по соблюдению требований к служебному поведению и урегулированию конфликта интересов муниципальных служащих муниципального образования </w:t>
      </w:r>
      <w:r w:rsidR="009E4AA4">
        <w:rPr>
          <w:rFonts w:ascii="Times New Roman" w:hAnsi="Times New Roman" w:cs="Times New Roman"/>
          <w:sz w:val="24"/>
          <w:szCs w:val="24"/>
        </w:rPr>
        <w:t>Иштанского</w:t>
      </w:r>
      <w:r w:rsidRPr="00512E5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12E5D" w:rsidRPr="00512E5D" w:rsidRDefault="00512E5D" w:rsidP="0051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E5D" w:rsidRPr="00512E5D" w:rsidRDefault="00512E5D" w:rsidP="0051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321" w:rsidRPr="00512E5D" w:rsidRDefault="00B42321" w:rsidP="00B42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5D">
        <w:rPr>
          <w:rFonts w:ascii="Times New Roman" w:hAnsi="Times New Roman" w:cs="Times New Roman"/>
          <w:sz w:val="24"/>
          <w:szCs w:val="24"/>
        </w:rPr>
        <w:t xml:space="preserve">1. Председатель комиссии – </w:t>
      </w:r>
      <w:r>
        <w:rPr>
          <w:rFonts w:ascii="Times New Roman" w:hAnsi="Times New Roman" w:cs="Times New Roman"/>
          <w:sz w:val="24"/>
          <w:szCs w:val="24"/>
        </w:rPr>
        <w:t xml:space="preserve"> Никифорова Елена Александровна</w:t>
      </w:r>
      <w:r w:rsidRPr="00512E5D">
        <w:rPr>
          <w:rFonts w:ascii="Times New Roman" w:hAnsi="Times New Roman" w:cs="Times New Roman"/>
          <w:sz w:val="24"/>
          <w:szCs w:val="24"/>
        </w:rPr>
        <w:t xml:space="preserve">, специалист 1 категории - управляющий делами Администрации </w:t>
      </w:r>
      <w:r>
        <w:rPr>
          <w:rFonts w:ascii="Times New Roman" w:hAnsi="Times New Roman" w:cs="Times New Roman"/>
          <w:sz w:val="24"/>
          <w:szCs w:val="24"/>
        </w:rPr>
        <w:t>Иштанского</w:t>
      </w:r>
      <w:r w:rsidRPr="00512E5D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B42321" w:rsidRPr="00512E5D" w:rsidRDefault="00B42321" w:rsidP="00B42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5D">
        <w:rPr>
          <w:rFonts w:ascii="Times New Roman" w:hAnsi="Times New Roman" w:cs="Times New Roman"/>
          <w:sz w:val="24"/>
          <w:szCs w:val="24"/>
        </w:rPr>
        <w:t xml:space="preserve">2. Заместитель председателя комиссии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Клепцова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Ивановна </w:t>
      </w:r>
      <w:r w:rsidRPr="00512E5D">
        <w:rPr>
          <w:rFonts w:ascii="Times New Roman" w:hAnsi="Times New Roman" w:cs="Times New Roman"/>
          <w:sz w:val="24"/>
          <w:szCs w:val="24"/>
        </w:rPr>
        <w:t xml:space="preserve"> специалист 1 категории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2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главный бухгалтер-финансист</w:t>
      </w:r>
      <w:r w:rsidRPr="00512E5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Иштанског</w:t>
      </w:r>
      <w:r w:rsidRPr="00512E5D">
        <w:rPr>
          <w:rFonts w:ascii="Times New Roman" w:hAnsi="Times New Roman" w:cs="Times New Roman"/>
          <w:sz w:val="24"/>
          <w:szCs w:val="24"/>
        </w:rPr>
        <w:t>о сельского поселения;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21" w:rsidRPr="00512E5D" w:rsidRDefault="00B42321" w:rsidP="00B42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5D">
        <w:rPr>
          <w:rFonts w:ascii="Times New Roman" w:hAnsi="Times New Roman" w:cs="Times New Roman"/>
          <w:sz w:val="24"/>
          <w:szCs w:val="24"/>
        </w:rPr>
        <w:t>3. С</w:t>
      </w:r>
      <w:r>
        <w:rPr>
          <w:rFonts w:ascii="Times New Roman" w:hAnsi="Times New Roman" w:cs="Times New Roman"/>
          <w:sz w:val="24"/>
          <w:szCs w:val="24"/>
        </w:rPr>
        <w:t>екретарь комиссии – Бондарчук Наталия Юрьевна</w:t>
      </w:r>
      <w:r w:rsidRPr="00512E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специалист 1 категории по земельным ресурсам и муниципальной собственности</w:t>
      </w:r>
      <w:r w:rsidRPr="00512E5D">
        <w:rPr>
          <w:rFonts w:ascii="Times New Roman" w:hAnsi="Times New Roman" w:cs="Times New Roman"/>
          <w:sz w:val="24"/>
          <w:szCs w:val="24"/>
        </w:rPr>
        <w:t>;</w:t>
      </w:r>
    </w:p>
    <w:p w:rsidR="00B42321" w:rsidRPr="00512E5D" w:rsidRDefault="00B42321" w:rsidP="00B42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5D">
        <w:rPr>
          <w:rFonts w:ascii="Times New Roman" w:hAnsi="Times New Roman" w:cs="Times New Roman"/>
          <w:sz w:val="24"/>
          <w:szCs w:val="24"/>
        </w:rPr>
        <w:t>Члены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21" w:rsidRPr="00512E5D" w:rsidRDefault="00B42321" w:rsidP="00B42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Николаевна – бухгалтер-кассир Администрации Иштанского сельского поселения </w:t>
      </w:r>
      <w:r w:rsidRPr="00512E5D">
        <w:rPr>
          <w:rFonts w:ascii="Times New Roman" w:hAnsi="Times New Roman" w:cs="Times New Roman"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2E5D" w:rsidRPr="00B42321" w:rsidRDefault="00B42321">
      <w:pPr>
        <w:rPr>
          <w:rFonts w:ascii="Times New Roman" w:hAnsi="Times New Roman" w:cs="Times New Roman"/>
          <w:sz w:val="24"/>
          <w:szCs w:val="24"/>
        </w:rPr>
      </w:pPr>
      <w:r w:rsidRPr="00B4232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Ширинкина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Иннокентьевна – администратор </w:t>
      </w:r>
      <w:r w:rsidRPr="00B4232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4232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42321">
        <w:rPr>
          <w:rFonts w:ascii="Times New Roman" w:hAnsi="Times New Roman" w:cs="Times New Roman"/>
          <w:sz w:val="24"/>
          <w:szCs w:val="24"/>
        </w:rPr>
        <w:t>икольское,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321">
        <w:rPr>
          <w:rFonts w:ascii="Times New Roman" w:hAnsi="Times New Roman" w:cs="Times New Roman"/>
          <w:sz w:val="24"/>
          <w:szCs w:val="24"/>
        </w:rPr>
        <w:t>Карнаухово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sectPr w:rsidR="00512E5D" w:rsidRPr="00B42321" w:rsidSect="00E6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F05ED"/>
    <w:multiLevelType w:val="hybridMultilevel"/>
    <w:tmpl w:val="8CD6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A4A8B"/>
    <w:multiLevelType w:val="hybridMultilevel"/>
    <w:tmpl w:val="53D4696E"/>
    <w:lvl w:ilvl="0" w:tplc="525034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3AB1"/>
    <w:rsid w:val="0029510D"/>
    <w:rsid w:val="002C3DE6"/>
    <w:rsid w:val="00323AB1"/>
    <w:rsid w:val="004D76A5"/>
    <w:rsid w:val="00512E5D"/>
    <w:rsid w:val="00640AC6"/>
    <w:rsid w:val="0088192D"/>
    <w:rsid w:val="009058C7"/>
    <w:rsid w:val="009E4AA4"/>
    <w:rsid w:val="00A06082"/>
    <w:rsid w:val="00A55B1F"/>
    <w:rsid w:val="00A84051"/>
    <w:rsid w:val="00AC1FAB"/>
    <w:rsid w:val="00B42321"/>
    <w:rsid w:val="00B87E58"/>
    <w:rsid w:val="00C55A67"/>
    <w:rsid w:val="00DE6FAA"/>
    <w:rsid w:val="00E119E6"/>
    <w:rsid w:val="00E61A06"/>
    <w:rsid w:val="00E82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AC6"/>
    <w:pPr>
      <w:ind w:left="720"/>
      <w:contextualSpacing/>
    </w:pPr>
  </w:style>
  <w:style w:type="paragraph" w:customStyle="1" w:styleId="ConsPlusTitle">
    <w:name w:val="ConsPlusTitle"/>
    <w:rsid w:val="00640A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1</dc:creator>
  <cp:lastModifiedBy>Ishtan</cp:lastModifiedBy>
  <cp:revision>6</cp:revision>
  <dcterms:created xsi:type="dcterms:W3CDTF">2019-02-15T09:58:00Z</dcterms:created>
  <dcterms:modified xsi:type="dcterms:W3CDTF">2019-06-17T07:24:00Z</dcterms:modified>
</cp:coreProperties>
</file>